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1F14" w14:textId="77777777" w:rsidR="004E32BF" w:rsidRDefault="004E32BF">
      <w:pPr>
        <w:pStyle w:val="Nzev"/>
      </w:pPr>
    </w:p>
    <w:p w14:paraId="248B32BC" w14:textId="77777777" w:rsidR="00602287" w:rsidRDefault="00602287">
      <w:pPr>
        <w:pStyle w:val="Nzev"/>
      </w:pPr>
      <w:r>
        <w:t>Technická specifikace</w:t>
      </w:r>
    </w:p>
    <w:p w14:paraId="0B26226D" w14:textId="77777777" w:rsidR="004E32BF" w:rsidRDefault="004E32BF">
      <w:pPr>
        <w:pStyle w:val="Nzev"/>
      </w:pPr>
    </w:p>
    <w:p w14:paraId="5103780D" w14:textId="77777777" w:rsidR="00602287" w:rsidRDefault="00602287">
      <w:pPr>
        <w:ind w:left="2124" w:hanging="2124"/>
        <w:rPr>
          <w:b/>
        </w:rPr>
      </w:pPr>
    </w:p>
    <w:p w14:paraId="0D217D5E" w14:textId="1A05E03B" w:rsidR="009B3FDC" w:rsidRDefault="00EF18F1" w:rsidP="00583885">
      <w:pPr>
        <w:ind w:left="2124" w:hanging="2124"/>
        <w:rPr>
          <w:b/>
        </w:rPr>
      </w:pPr>
      <w:r>
        <w:rPr>
          <w:b/>
        </w:rPr>
        <w:t xml:space="preserve">Název </w:t>
      </w:r>
      <w:proofErr w:type="gramStart"/>
      <w:r w:rsidR="00602287">
        <w:rPr>
          <w:b/>
        </w:rPr>
        <w:t xml:space="preserve">akce:   </w:t>
      </w:r>
      <w:proofErr w:type="gramEnd"/>
      <w:r w:rsidR="00602287">
        <w:rPr>
          <w:b/>
        </w:rPr>
        <w:t xml:space="preserve">   </w:t>
      </w:r>
      <w:r w:rsidR="00E800C9">
        <w:rPr>
          <w:b/>
        </w:rPr>
        <w:t>III/</w:t>
      </w:r>
      <w:r w:rsidR="00DE39E4">
        <w:rPr>
          <w:b/>
        </w:rPr>
        <w:t>3</w:t>
      </w:r>
      <w:r w:rsidR="00A5183D">
        <w:rPr>
          <w:b/>
        </w:rPr>
        <w:t xml:space="preserve">2719 </w:t>
      </w:r>
      <w:proofErr w:type="spellStart"/>
      <w:r w:rsidR="00A5183D">
        <w:rPr>
          <w:b/>
        </w:rPr>
        <w:t>kř</w:t>
      </w:r>
      <w:proofErr w:type="spellEnd"/>
      <w:r w:rsidR="00A5183D">
        <w:rPr>
          <w:b/>
        </w:rPr>
        <w:t>. Radovesnice II. - Ohaře</w:t>
      </w:r>
    </w:p>
    <w:p w14:paraId="58D32F2D" w14:textId="77777777" w:rsidR="00583885" w:rsidRDefault="00583885" w:rsidP="00583885">
      <w:pPr>
        <w:ind w:left="2124" w:hanging="2124"/>
        <w:rPr>
          <w:b/>
        </w:rPr>
      </w:pPr>
    </w:p>
    <w:p w14:paraId="38C5BBBF" w14:textId="3745079A" w:rsidR="00583885" w:rsidRDefault="00583885" w:rsidP="00583885">
      <w:pPr>
        <w:ind w:left="2124" w:hanging="2124"/>
        <w:rPr>
          <w:b/>
        </w:rPr>
      </w:pPr>
      <w:r>
        <w:rPr>
          <w:b/>
        </w:rPr>
        <w:t xml:space="preserve">Místo realizace: silnice </w:t>
      </w:r>
      <w:r w:rsidR="004A3F5A">
        <w:rPr>
          <w:b/>
        </w:rPr>
        <w:t>III/</w:t>
      </w:r>
      <w:r w:rsidR="00DE39E4">
        <w:rPr>
          <w:b/>
        </w:rPr>
        <w:t>32</w:t>
      </w:r>
      <w:r w:rsidR="00A5183D">
        <w:rPr>
          <w:b/>
        </w:rPr>
        <w:t>719</w:t>
      </w:r>
      <w:r w:rsidR="000B1E1B">
        <w:rPr>
          <w:b/>
        </w:rPr>
        <w:t xml:space="preserve"> </w:t>
      </w:r>
      <w:proofErr w:type="spellStart"/>
      <w:r w:rsidR="000B1E1B">
        <w:rPr>
          <w:b/>
        </w:rPr>
        <w:t>kř</w:t>
      </w:r>
      <w:proofErr w:type="spellEnd"/>
      <w:r w:rsidR="000B1E1B">
        <w:rPr>
          <w:b/>
        </w:rPr>
        <w:t>. Radovesnice II. - Ohaře</w:t>
      </w:r>
      <w:r w:rsidR="00D9126E">
        <w:rPr>
          <w:b/>
        </w:rPr>
        <w:t>,</w:t>
      </w:r>
      <w:r w:rsidR="00526721">
        <w:rPr>
          <w:b/>
        </w:rPr>
        <w:t xml:space="preserve"> </w:t>
      </w:r>
      <w:r w:rsidR="00D9126E">
        <w:rPr>
          <w:b/>
        </w:rPr>
        <w:t>okres Kolín</w:t>
      </w:r>
    </w:p>
    <w:p w14:paraId="14C06588" w14:textId="77777777" w:rsidR="00583885" w:rsidRDefault="00583885" w:rsidP="00583885">
      <w:pPr>
        <w:ind w:left="2124" w:hanging="2124"/>
        <w:rPr>
          <w:b/>
        </w:rPr>
      </w:pPr>
    </w:p>
    <w:p w14:paraId="27B67584" w14:textId="57422187" w:rsidR="00C10957" w:rsidRDefault="00EF18F1" w:rsidP="00583885">
      <w:pPr>
        <w:ind w:left="2124" w:hanging="2124"/>
        <w:rPr>
          <w:b/>
        </w:rPr>
      </w:pPr>
      <w:r>
        <w:rPr>
          <w:b/>
        </w:rPr>
        <w:t>Staničení:</w:t>
      </w:r>
      <w:r w:rsidR="00C10957">
        <w:rPr>
          <w:b/>
        </w:rPr>
        <w:t xml:space="preserve"> od</w:t>
      </w:r>
      <w:r w:rsidR="00F029AD">
        <w:rPr>
          <w:b/>
        </w:rPr>
        <w:t xml:space="preserve"> cca</w:t>
      </w:r>
      <w:r w:rsidR="00C10957">
        <w:rPr>
          <w:b/>
        </w:rPr>
        <w:t xml:space="preserve"> </w:t>
      </w:r>
      <w:r w:rsidR="000B1E1B">
        <w:rPr>
          <w:b/>
        </w:rPr>
        <w:t>7,840</w:t>
      </w:r>
      <w:r w:rsidR="00C10957">
        <w:rPr>
          <w:b/>
        </w:rPr>
        <w:t xml:space="preserve"> – </w:t>
      </w:r>
      <w:r w:rsidR="00F029AD">
        <w:rPr>
          <w:b/>
        </w:rPr>
        <w:t xml:space="preserve">11,240 </w:t>
      </w:r>
      <w:r w:rsidR="00C10957">
        <w:rPr>
          <w:b/>
        </w:rPr>
        <w:t xml:space="preserve">km, délka úseku </w:t>
      </w:r>
      <w:r w:rsidR="00F029AD">
        <w:rPr>
          <w:b/>
        </w:rPr>
        <w:t>3 400</w:t>
      </w:r>
      <w:r w:rsidR="00C10957">
        <w:rPr>
          <w:b/>
        </w:rPr>
        <w:t xml:space="preserve"> </w:t>
      </w:r>
      <w:proofErr w:type="gramStart"/>
      <w:r w:rsidR="00C10957">
        <w:rPr>
          <w:b/>
        </w:rPr>
        <w:t xml:space="preserve">m, </w:t>
      </w:r>
      <w:r w:rsidR="00B94AD4">
        <w:rPr>
          <w:b/>
        </w:rPr>
        <w:t xml:space="preserve"> </w:t>
      </w:r>
      <w:r w:rsidR="00C10957">
        <w:rPr>
          <w:b/>
        </w:rPr>
        <w:t>prů</w:t>
      </w:r>
      <w:r w:rsidR="00ED5667">
        <w:rPr>
          <w:b/>
        </w:rPr>
        <w:t>měrná</w:t>
      </w:r>
      <w:proofErr w:type="gramEnd"/>
      <w:r w:rsidR="00C10957">
        <w:rPr>
          <w:b/>
        </w:rPr>
        <w:t xml:space="preserve"> šířka </w:t>
      </w:r>
      <w:r w:rsidR="00F029AD">
        <w:rPr>
          <w:b/>
        </w:rPr>
        <w:t>6,16</w:t>
      </w:r>
      <w:r w:rsidR="008B3FAC">
        <w:rPr>
          <w:b/>
        </w:rPr>
        <w:t xml:space="preserve"> </w:t>
      </w:r>
      <w:r w:rsidR="00C10957">
        <w:rPr>
          <w:b/>
        </w:rPr>
        <w:t>m</w:t>
      </w:r>
      <w:r w:rsidR="00FA2E0C">
        <w:rPr>
          <w:b/>
        </w:rPr>
        <w:t xml:space="preserve">, celková plocha </w:t>
      </w:r>
      <w:r w:rsidR="00B13048">
        <w:rPr>
          <w:b/>
        </w:rPr>
        <w:t>20 944</w:t>
      </w:r>
      <w:r w:rsidR="00FA2E0C">
        <w:rPr>
          <w:b/>
        </w:rPr>
        <w:t xml:space="preserve"> m2</w:t>
      </w:r>
    </w:p>
    <w:p w14:paraId="2804970D" w14:textId="1930EA36" w:rsidR="00C10957" w:rsidRDefault="00C10957" w:rsidP="00583885">
      <w:pPr>
        <w:ind w:left="2124" w:hanging="2124"/>
        <w:rPr>
          <w:b/>
        </w:rPr>
      </w:pPr>
      <w:r>
        <w:rPr>
          <w:b/>
        </w:rPr>
        <w:t xml:space="preserve">                </w:t>
      </w:r>
    </w:p>
    <w:p w14:paraId="54029814" w14:textId="1F0AC5C2" w:rsidR="00B94AD4" w:rsidRDefault="00EF18F1" w:rsidP="00C135F6">
      <w:pPr>
        <w:ind w:left="2124" w:hanging="2124"/>
      </w:pPr>
      <w:r>
        <w:rPr>
          <w:b/>
        </w:rPr>
        <w:t xml:space="preserve"> </w:t>
      </w:r>
      <w:r w:rsidR="00817919">
        <w:rPr>
          <w:b/>
        </w:rPr>
        <w:t xml:space="preserve">    </w:t>
      </w:r>
      <w:r w:rsidR="00320F0F">
        <w:rPr>
          <w:b/>
          <w:noProof/>
        </w:rPr>
        <w:drawing>
          <wp:inline distT="0" distB="0" distL="0" distR="0" wp14:anchorId="7C22BE50" wp14:editId="3FE99FD2">
            <wp:extent cx="5448300" cy="2562225"/>
            <wp:effectExtent l="0" t="0" r="0" b="9525"/>
            <wp:docPr id="1232150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3505A" w14:textId="77777777" w:rsidR="000B5C13" w:rsidRDefault="000B5C13">
      <w:pPr>
        <w:rPr>
          <w:bCs/>
        </w:rPr>
      </w:pPr>
    </w:p>
    <w:p w14:paraId="57B49467" w14:textId="77777777" w:rsidR="00602287" w:rsidRDefault="0017140B">
      <w:pPr>
        <w:jc w:val="both"/>
        <w:rPr>
          <w:b/>
        </w:rPr>
      </w:pPr>
      <w:r>
        <w:rPr>
          <w:b/>
        </w:rPr>
        <w:t>Popis součas</w:t>
      </w:r>
      <w:r w:rsidR="00A80518">
        <w:rPr>
          <w:b/>
        </w:rPr>
        <w:t>ného stavu</w:t>
      </w:r>
      <w:r w:rsidR="00602287">
        <w:rPr>
          <w:b/>
        </w:rPr>
        <w:t>:</w:t>
      </w:r>
    </w:p>
    <w:p w14:paraId="45AE2250" w14:textId="1E5D202F" w:rsidR="00447748" w:rsidRDefault="00817919">
      <w:pPr>
        <w:jc w:val="both"/>
      </w:pPr>
      <w:r w:rsidRPr="00817919">
        <w:t>Jedná se o komunikaci II</w:t>
      </w:r>
      <w:r w:rsidR="0017140B">
        <w:t>I</w:t>
      </w:r>
      <w:r w:rsidRPr="00817919">
        <w:t xml:space="preserve">. </w:t>
      </w:r>
      <w:r w:rsidR="0074347E">
        <w:t>t</w:t>
      </w:r>
      <w:r w:rsidRPr="00817919">
        <w:t>řídy</w:t>
      </w:r>
      <w:r>
        <w:t xml:space="preserve">, </w:t>
      </w:r>
      <w:r w:rsidR="00671BD4">
        <w:t>v</w:t>
      </w:r>
      <w:r w:rsidR="00DE39E4">
        <w:t> </w:t>
      </w:r>
      <w:r w:rsidR="00014370">
        <w:t>extravilánu</w:t>
      </w:r>
      <w:r w:rsidR="00DE39E4">
        <w:t xml:space="preserve"> </w:t>
      </w:r>
      <w:r w:rsidR="00014370">
        <w:t xml:space="preserve">od </w:t>
      </w:r>
      <w:r w:rsidR="00DE39E4">
        <w:t xml:space="preserve">obce </w:t>
      </w:r>
      <w:r w:rsidR="00014370">
        <w:t>Ohaře</w:t>
      </w:r>
      <w:r w:rsidR="00884113">
        <w:t xml:space="preserve"> ve směru k obci </w:t>
      </w:r>
      <w:r w:rsidR="00DE39E4">
        <w:t>Do</w:t>
      </w:r>
      <w:r w:rsidR="00014370">
        <w:t>mánovice</w:t>
      </w:r>
      <w:r w:rsidR="00B94AD4">
        <w:t>,</w:t>
      </w:r>
      <w:r w:rsidR="00DE39E4">
        <w:t xml:space="preserve"> </w:t>
      </w:r>
      <w:r w:rsidR="00884113">
        <w:t>v</w:t>
      </w:r>
      <w:r w:rsidR="00014370">
        <w:t xml:space="preserve"> intravilánu </w:t>
      </w:r>
      <w:r w:rsidR="00884113">
        <w:t>obc</w:t>
      </w:r>
      <w:r w:rsidR="00014370">
        <w:t>e</w:t>
      </w:r>
      <w:r w:rsidR="00884113">
        <w:t xml:space="preserve"> </w:t>
      </w:r>
      <w:r w:rsidR="00014370">
        <w:t>Dománovic</w:t>
      </w:r>
      <w:r w:rsidR="00660D78">
        <w:t>e</w:t>
      </w:r>
      <w:r w:rsidR="00B94AD4">
        <w:t xml:space="preserve"> a v </w:t>
      </w:r>
      <w:r w:rsidR="00660D78">
        <w:t>extravilánu</w:t>
      </w:r>
      <w:r w:rsidR="00B94AD4">
        <w:t xml:space="preserve"> </w:t>
      </w:r>
      <w:r w:rsidR="006A66AA">
        <w:t xml:space="preserve">ke křižovatce Radovesnice </w:t>
      </w:r>
      <w:proofErr w:type="gramStart"/>
      <w:r w:rsidR="006A66AA">
        <w:t>II.</w:t>
      </w:r>
      <w:r w:rsidR="004533F9">
        <w:t>.</w:t>
      </w:r>
      <w:proofErr w:type="gramEnd"/>
      <w:r w:rsidR="00474A12">
        <w:t xml:space="preserve"> </w:t>
      </w:r>
      <w:r w:rsidR="00C14EB0">
        <w:t xml:space="preserve">Komunikace je v nevyhovujícím stavu, přičemž v současné </w:t>
      </w:r>
      <w:r w:rsidR="00534C34">
        <w:t>době převádí jak osobní</w:t>
      </w:r>
      <w:r w:rsidR="00116DA0">
        <w:t>, nákladní</w:t>
      </w:r>
      <w:r w:rsidR="00DE39E4">
        <w:t xml:space="preserve"> a autobusovou dopravu,</w:t>
      </w:r>
      <w:r w:rsidR="00E268E2">
        <w:t xml:space="preserve"> tak těžkou </w:t>
      </w:r>
      <w:r w:rsidR="008028CC">
        <w:t>zemědělskou dopravu</w:t>
      </w:r>
      <w:r w:rsidR="0072624E">
        <w:t>.</w:t>
      </w:r>
      <w:r w:rsidR="00C14EB0">
        <w:t xml:space="preserve">  Povrch komunikace vykazuje plošné deformace, hloubkové koroze, síťové</w:t>
      </w:r>
      <w:r w:rsidR="00AC1732">
        <w:t>, mozaikové,</w:t>
      </w:r>
      <w:r w:rsidR="00C14EB0">
        <w:t xml:space="preserve"> příčné</w:t>
      </w:r>
      <w:r w:rsidR="00AC1732">
        <w:t xml:space="preserve"> a podélné</w:t>
      </w:r>
      <w:r w:rsidR="00C14EB0">
        <w:t xml:space="preserve"> </w:t>
      </w:r>
      <w:r w:rsidR="00AC1732">
        <w:t>trhliny</w:t>
      </w:r>
      <w:r w:rsidR="00882F44">
        <w:t>,</w:t>
      </w:r>
      <w:r w:rsidR="00AC1732">
        <w:t xml:space="preserve"> výtluk</w:t>
      </w:r>
      <w:r w:rsidR="00882F44">
        <w:t>y a</w:t>
      </w:r>
      <w:r w:rsidR="00EC600D">
        <w:t xml:space="preserve"> nerovnosti</w:t>
      </w:r>
      <w:r w:rsidR="00AC1732">
        <w:t xml:space="preserve"> apod. </w:t>
      </w:r>
    </w:p>
    <w:p w14:paraId="44672A4F" w14:textId="77777777" w:rsidR="00AC1732" w:rsidRDefault="00AC1732">
      <w:pPr>
        <w:jc w:val="both"/>
      </w:pPr>
    </w:p>
    <w:p w14:paraId="44CEEAF8" w14:textId="77777777" w:rsidR="00AC1732" w:rsidRDefault="00AC1732" w:rsidP="00AC1732">
      <w:pPr>
        <w:jc w:val="both"/>
        <w:rPr>
          <w:b/>
        </w:rPr>
      </w:pPr>
      <w:r>
        <w:rPr>
          <w:b/>
        </w:rPr>
        <w:t>Základní popis akce:</w:t>
      </w:r>
    </w:p>
    <w:p w14:paraId="511916DE" w14:textId="232F11B3" w:rsidR="00AC1455" w:rsidRDefault="0074347E">
      <w:pPr>
        <w:jc w:val="both"/>
      </w:pPr>
      <w:r>
        <w:t xml:space="preserve">Zadání </w:t>
      </w:r>
      <w:r w:rsidR="00AC1455">
        <w:t xml:space="preserve">stavebních prací na opravu povrchu </w:t>
      </w:r>
      <w:r w:rsidR="00AC1732">
        <w:t>komunikace</w:t>
      </w:r>
      <w:r w:rsidR="00ED19BB">
        <w:t xml:space="preserve"> </w:t>
      </w:r>
      <w:r w:rsidR="00080BF8">
        <w:t>III/</w:t>
      </w:r>
      <w:r w:rsidR="00DE39E4">
        <w:t>32</w:t>
      </w:r>
      <w:r w:rsidR="00B20ECB">
        <w:t>719</w:t>
      </w:r>
      <w:r w:rsidR="00532309">
        <w:t>.</w:t>
      </w:r>
      <w:r w:rsidR="00AC1732">
        <w:t xml:space="preserve"> </w:t>
      </w:r>
    </w:p>
    <w:p w14:paraId="4A8F1645" w14:textId="77777777" w:rsidR="00ED13F3" w:rsidRDefault="00AC1455" w:rsidP="00AC1455">
      <w:pPr>
        <w:jc w:val="both"/>
      </w:pPr>
      <w:r>
        <w:t xml:space="preserve">Rozsah prací je specifikován v položkovém rozpočtu, který je nedílnou součástí této přílohy. </w:t>
      </w:r>
    </w:p>
    <w:p w14:paraId="6E5623D0" w14:textId="77777777" w:rsidR="001931EB" w:rsidRDefault="001931EB">
      <w:pPr>
        <w:pStyle w:val="Zkladntext"/>
        <w:ind w:firstLine="708"/>
        <w:rPr>
          <w:sz w:val="22"/>
        </w:rPr>
      </w:pPr>
    </w:p>
    <w:p w14:paraId="36D833A6" w14:textId="77777777" w:rsidR="0072360E" w:rsidRDefault="0072360E">
      <w:pPr>
        <w:pStyle w:val="Zkladntext"/>
        <w:ind w:firstLine="708"/>
        <w:rPr>
          <w:sz w:val="22"/>
        </w:rPr>
      </w:pPr>
    </w:p>
    <w:p w14:paraId="79A8DF17" w14:textId="77777777" w:rsidR="001931EB" w:rsidRDefault="002C657A" w:rsidP="001931EB">
      <w:pPr>
        <w:jc w:val="both"/>
        <w:rPr>
          <w:b/>
        </w:rPr>
      </w:pPr>
      <w:r>
        <w:rPr>
          <w:b/>
        </w:rPr>
        <w:t>Technologie opravy</w:t>
      </w:r>
      <w:r w:rsidR="001931EB" w:rsidRPr="001931EB">
        <w:rPr>
          <w:b/>
        </w:rPr>
        <w:t>:</w:t>
      </w:r>
    </w:p>
    <w:p w14:paraId="5E83715C" w14:textId="3157FBA7" w:rsidR="00817919" w:rsidRDefault="0017140B" w:rsidP="001931EB">
      <w:pPr>
        <w:jc w:val="both"/>
      </w:pPr>
      <w:r>
        <w:t>B</w:t>
      </w:r>
      <w:r w:rsidR="002745F8">
        <w:t xml:space="preserve">ude provedeno </w:t>
      </w:r>
      <w:r w:rsidR="009F3F6A">
        <w:t xml:space="preserve">DIO vč. </w:t>
      </w:r>
      <w:r w:rsidR="005E7371">
        <w:t>z</w:t>
      </w:r>
      <w:r w:rsidR="009F3F6A">
        <w:t xml:space="preserve">ajištění, zjištění a vytyčení </w:t>
      </w:r>
      <w:proofErr w:type="spellStart"/>
      <w:r w:rsidR="009F3F6A">
        <w:t>inž</w:t>
      </w:r>
      <w:proofErr w:type="spellEnd"/>
      <w:r w:rsidR="009F3F6A">
        <w:t xml:space="preserve">. </w:t>
      </w:r>
      <w:r w:rsidR="007174E9">
        <w:t>sítí</w:t>
      </w:r>
      <w:r w:rsidR="009F3F6A">
        <w:t xml:space="preserve">, </w:t>
      </w:r>
      <w:r w:rsidR="006D414C">
        <w:t xml:space="preserve">geodetické zaměření, frézování asfalt. </w:t>
      </w:r>
      <w:r w:rsidR="00FA2E0C">
        <w:t>p</w:t>
      </w:r>
      <w:r w:rsidR="006D414C">
        <w:t>loch</w:t>
      </w:r>
      <w:r w:rsidR="00FA2E0C">
        <w:t xml:space="preserve"> vč.</w:t>
      </w:r>
      <w:r w:rsidR="00CD276E">
        <w:t xml:space="preserve"> </w:t>
      </w:r>
      <w:r w:rsidR="00FA2E0C">
        <w:t xml:space="preserve">dopravy do </w:t>
      </w:r>
      <w:proofErr w:type="gramStart"/>
      <w:r w:rsidR="00FA2E0C">
        <w:t>50mm</w:t>
      </w:r>
      <w:proofErr w:type="gramEnd"/>
      <w:r w:rsidR="00043A39">
        <w:t>+</w:t>
      </w:r>
      <w:r w:rsidR="00FA2E0C">
        <w:t xml:space="preserve"> zápich</w:t>
      </w:r>
      <w:r w:rsidR="00043A39">
        <w:t>y</w:t>
      </w:r>
      <w:r w:rsidR="00FA2E0C">
        <w:t xml:space="preserve"> v místě napojení na stávající povrch</w:t>
      </w:r>
      <w:r w:rsidR="00051F24">
        <w:t>,</w:t>
      </w:r>
      <w:r w:rsidR="00FA2E0C">
        <w:t xml:space="preserve"> </w:t>
      </w:r>
      <w:r w:rsidR="00CD276E">
        <w:t xml:space="preserve">řezání </w:t>
      </w:r>
      <w:proofErr w:type="spellStart"/>
      <w:r w:rsidR="00CD276E">
        <w:t>asf</w:t>
      </w:r>
      <w:proofErr w:type="spellEnd"/>
      <w:r w:rsidR="00CD276E">
        <w:t>. krytu vozovek do 50 mm,</w:t>
      </w:r>
      <w:r w:rsidR="00051F24">
        <w:t xml:space="preserve"> čištění krajnic od nánosů </w:t>
      </w:r>
      <w:proofErr w:type="spellStart"/>
      <w:r w:rsidR="00051F24">
        <w:t>tl</w:t>
      </w:r>
      <w:proofErr w:type="spellEnd"/>
      <w:r w:rsidR="00051F24">
        <w:t xml:space="preserve">. </w:t>
      </w:r>
      <w:r w:rsidR="00C135F6">
        <w:t>d</w:t>
      </w:r>
      <w:r w:rsidR="00051F24">
        <w:t>o 100</w:t>
      </w:r>
      <w:r w:rsidR="00F919DD">
        <w:t xml:space="preserve"> </w:t>
      </w:r>
      <w:r w:rsidR="00051F24">
        <w:t xml:space="preserve">mm, uložení odpadu na skládku s oprávněním k opětovnému </w:t>
      </w:r>
      <w:proofErr w:type="gramStart"/>
      <w:r w:rsidR="00051F24">
        <w:t>využití</w:t>
      </w:r>
      <w:r w:rsidR="00EF2852">
        <w:t xml:space="preserve"> </w:t>
      </w:r>
      <w:r w:rsidR="00051F24">
        <w:t>-</w:t>
      </w:r>
      <w:r w:rsidR="00EF2852">
        <w:t xml:space="preserve"> </w:t>
      </w:r>
      <w:r w:rsidR="00051F24">
        <w:t>recyklační</w:t>
      </w:r>
      <w:proofErr w:type="gramEnd"/>
      <w:r w:rsidR="00051F24">
        <w:t xml:space="preserve"> středisko,</w:t>
      </w:r>
      <w:r w:rsidR="00486F58">
        <w:t xml:space="preserve"> spojovací postř</w:t>
      </w:r>
      <w:r w:rsidR="005E7371">
        <w:t>i</w:t>
      </w:r>
      <w:r w:rsidR="00486F58">
        <w:t>k z</w:t>
      </w:r>
      <w:r w:rsidR="00A8364F">
        <w:t xml:space="preserve"> emulze</w:t>
      </w:r>
      <w:r w:rsidR="00486F58">
        <w:t xml:space="preserve"> do 1,0 kg/m2</w:t>
      </w:r>
      <w:r w:rsidR="0077718E">
        <w:t xml:space="preserve">, asfalt. </w:t>
      </w:r>
      <w:r w:rsidR="005E7371">
        <w:t>b</w:t>
      </w:r>
      <w:r w:rsidR="0077718E">
        <w:t xml:space="preserve">eton pro obrusné vrstvy ACO 11+, </w:t>
      </w:r>
      <w:proofErr w:type="spellStart"/>
      <w:r w:rsidR="0077718E">
        <w:t>tl</w:t>
      </w:r>
      <w:proofErr w:type="spellEnd"/>
      <w:r w:rsidR="0077718E">
        <w:t>. 50 mm (ACO 11</w:t>
      </w:r>
      <w:proofErr w:type="gramStart"/>
      <w:r w:rsidR="0077718E">
        <w:t>+</w:t>
      </w:r>
      <w:r w:rsidR="00664B27">
        <w:t xml:space="preserve">  50</w:t>
      </w:r>
      <w:proofErr w:type="gramEnd"/>
      <w:r w:rsidR="00664B27">
        <w:t>/70), asfalt. beton pro ložní vrst</w:t>
      </w:r>
      <w:r w:rsidR="005E7371">
        <w:t>v</w:t>
      </w:r>
      <w:r w:rsidR="00664B27">
        <w:t>y ACL</w:t>
      </w:r>
      <w:r w:rsidR="008F2C09">
        <w:t xml:space="preserve"> 16+</w:t>
      </w:r>
      <w:r w:rsidR="00806E8A">
        <w:t xml:space="preserve"> (ACL 16+ 50/70</w:t>
      </w:r>
      <w:r w:rsidR="008F2C09">
        <w:t xml:space="preserve"> </w:t>
      </w:r>
      <w:r w:rsidR="009417B6">
        <w:t>–</w:t>
      </w:r>
      <w:r w:rsidR="00806E8A">
        <w:t xml:space="preserve"> vyrovnávka</w:t>
      </w:r>
      <w:r w:rsidR="009417B6">
        <w:t xml:space="preserve"> </w:t>
      </w:r>
      <w:proofErr w:type="spellStart"/>
      <w:r w:rsidR="009417B6">
        <w:t>tl</w:t>
      </w:r>
      <w:proofErr w:type="spellEnd"/>
      <w:r w:rsidR="009417B6">
        <w:t xml:space="preserve">. </w:t>
      </w:r>
      <w:r w:rsidR="00142129">
        <w:t>5</w:t>
      </w:r>
      <w:r w:rsidR="00C3577B">
        <w:t xml:space="preserve"> </w:t>
      </w:r>
      <w:r w:rsidR="009417B6">
        <w:t>cm</w:t>
      </w:r>
      <w:r w:rsidR="00D776AC">
        <w:t xml:space="preserve">, frézování drážky průřezu do </w:t>
      </w:r>
      <w:r w:rsidR="009417B6">
        <w:t>400</w:t>
      </w:r>
      <w:r w:rsidR="00D776AC">
        <w:t xml:space="preserve"> mm2</w:t>
      </w:r>
      <w:r w:rsidR="009417B6">
        <w:t xml:space="preserve"> v</w:t>
      </w:r>
      <w:r w:rsidR="005A2B78">
        <w:t> </w:t>
      </w:r>
      <w:proofErr w:type="gramStart"/>
      <w:r w:rsidR="009417B6">
        <w:t>asf</w:t>
      </w:r>
      <w:r w:rsidR="005A2B78">
        <w:t>alt.</w:t>
      </w:r>
      <w:r w:rsidR="009417B6">
        <w:t>.</w:t>
      </w:r>
      <w:proofErr w:type="gramEnd"/>
      <w:r w:rsidR="008042F1">
        <w:t xml:space="preserve"> </w:t>
      </w:r>
      <w:r w:rsidR="009417B6">
        <w:t>voz.</w:t>
      </w:r>
      <w:r w:rsidR="00D776AC">
        <w:t xml:space="preserve">, těsnění dilatačních spár </w:t>
      </w:r>
      <w:proofErr w:type="spellStart"/>
      <w:r w:rsidR="00D776AC">
        <w:t>asf</w:t>
      </w:r>
      <w:proofErr w:type="spellEnd"/>
      <w:r w:rsidR="00D776AC">
        <w:t xml:space="preserve">. zálivkou průřezu do </w:t>
      </w:r>
      <w:r w:rsidR="009417B6">
        <w:t>400</w:t>
      </w:r>
      <w:r w:rsidR="00D776AC">
        <w:t xml:space="preserve"> mm</w:t>
      </w:r>
      <w:r w:rsidR="00C21087">
        <w:t xml:space="preserve">2, </w:t>
      </w:r>
      <w:r w:rsidR="009417B6">
        <w:t>zpevnění krajnic z recyklov</w:t>
      </w:r>
      <w:r w:rsidR="00C10AC0">
        <w:t>aného</w:t>
      </w:r>
      <w:r w:rsidR="009417B6">
        <w:t xml:space="preserve"> </w:t>
      </w:r>
      <w:r w:rsidR="00C135F6">
        <w:t>m</w:t>
      </w:r>
      <w:r w:rsidR="009417B6">
        <w:t xml:space="preserve">ateriálu </w:t>
      </w:r>
      <w:proofErr w:type="spellStart"/>
      <w:r w:rsidR="009417B6">
        <w:t>tl</w:t>
      </w:r>
      <w:proofErr w:type="spellEnd"/>
      <w:r w:rsidR="009417B6">
        <w:t xml:space="preserve">. </w:t>
      </w:r>
      <w:r w:rsidR="00C135F6">
        <w:t>d</w:t>
      </w:r>
      <w:r w:rsidR="009417B6">
        <w:t xml:space="preserve">o </w:t>
      </w:r>
      <w:proofErr w:type="gramStart"/>
      <w:r w:rsidR="009417B6">
        <w:t>100mm</w:t>
      </w:r>
      <w:proofErr w:type="gramEnd"/>
      <w:r w:rsidR="009417B6">
        <w:t xml:space="preserve">, sanace konstrukčních vrstev – </w:t>
      </w:r>
      <w:r w:rsidR="00C135F6">
        <w:t>(</w:t>
      </w:r>
      <w:r w:rsidR="009417B6">
        <w:t xml:space="preserve">frézování </w:t>
      </w:r>
      <w:proofErr w:type="spellStart"/>
      <w:r w:rsidR="009417B6">
        <w:t>zpevn</w:t>
      </w:r>
      <w:proofErr w:type="spellEnd"/>
      <w:r w:rsidR="009417B6">
        <w:t xml:space="preserve">. </w:t>
      </w:r>
      <w:r w:rsidR="00C135F6">
        <w:t>p</w:t>
      </w:r>
      <w:r w:rsidR="009417B6">
        <w:t xml:space="preserve">loch </w:t>
      </w:r>
      <w:proofErr w:type="spellStart"/>
      <w:r w:rsidR="009417B6">
        <w:t>t</w:t>
      </w:r>
      <w:r w:rsidR="00C135F6">
        <w:t>l</w:t>
      </w:r>
      <w:proofErr w:type="spellEnd"/>
      <w:r w:rsidR="009417B6">
        <w:t xml:space="preserve">. 80 mm, odkopávky a prokopávky obecné </w:t>
      </w:r>
      <w:proofErr w:type="spellStart"/>
      <w:proofErr w:type="gramStart"/>
      <w:r w:rsidR="009417B6">
        <w:t>tř.</w:t>
      </w:r>
      <w:r w:rsidR="00710EA6">
        <w:t>I</w:t>
      </w:r>
      <w:proofErr w:type="spellEnd"/>
      <w:proofErr w:type="gramEnd"/>
      <w:r w:rsidR="00710EA6">
        <w:t>,</w:t>
      </w:r>
      <w:r w:rsidR="00C135F6">
        <w:t xml:space="preserve"> </w:t>
      </w:r>
      <w:r w:rsidR="00710EA6">
        <w:t xml:space="preserve">separační geotextilie do 500 g/m2, vozovkové vrstvy ze štěrkodrti t. do </w:t>
      </w:r>
      <w:r w:rsidR="000D096F">
        <w:t>200</w:t>
      </w:r>
      <w:r w:rsidR="00710EA6">
        <w:t>mm</w:t>
      </w:r>
      <w:r w:rsidR="000D096F">
        <w:t xml:space="preserve"> ŠDA 0-32</w:t>
      </w:r>
      <w:r w:rsidR="00710EA6">
        <w:t>, vrstvy pro obnovu a op</w:t>
      </w:r>
      <w:r w:rsidR="005B48F9">
        <w:t>ravy</w:t>
      </w:r>
      <w:r w:rsidR="00D768DE">
        <w:t xml:space="preserve"> </w:t>
      </w:r>
      <w:r w:rsidR="00710EA6">
        <w:t>z kamen.</w:t>
      </w:r>
      <w:r w:rsidR="005B48F9">
        <w:t xml:space="preserve"> </w:t>
      </w:r>
      <w:proofErr w:type="spellStart"/>
      <w:r w:rsidR="00710EA6">
        <w:t>zpev</w:t>
      </w:r>
      <w:proofErr w:type="spellEnd"/>
      <w:r w:rsidR="00710EA6">
        <w:t>.</w:t>
      </w:r>
      <w:r w:rsidR="005B48F9">
        <w:t xml:space="preserve"> </w:t>
      </w:r>
      <w:r w:rsidR="00710EA6">
        <w:t xml:space="preserve">cementem </w:t>
      </w:r>
      <w:proofErr w:type="spellStart"/>
      <w:r w:rsidR="00710EA6">
        <w:t>tl</w:t>
      </w:r>
      <w:proofErr w:type="spellEnd"/>
      <w:r w:rsidR="00710EA6">
        <w:t>. 1</w:t>
      </w:r>
      <w:r w:rsidR="006455F8">
        <w:t>5</w:t>
      </w:r>
      <w:r w:rsidR="00710EA6">
        <w:t xml:space="preserve">0mm, voz. </w:t>
      </w:r>
      <w:r w:rsidR="00C135F6">
        <w:t>v</w:t>
      </w:r>
      <w:r w:rsidR="00710EA6">
        <w:t xml:space="preserve">ýstužné </w:t>
      </w:r>
      <w:r w:rsidR="00C135F6">
        <w:t>v</w:t>
      </w:r>
      <w:r w:rsidR="00710EA6">
        <w:t>rstvy z </w:t>
      </w:r>
      <w:proofErr w:type="spellStart"/>
      <w:r w:rsidR="00710EA6">
        <w:t>geomř</w:t>
      </w:r>
      <w:r w:rsidR="004D6E09">
        <w:t>í</w:t>
      </w:r>
      <w:r w:rsidR="00710EA6">
        <w:t>žoviny</w:t>
      </w:r>
      <w:proofErr w:type="spellEnd"/>
      <w:r w:rsidR="00710EA6">
        <w:t xml:space="preserve">, </w:t>
      </w:r>
      <w:proofErr w:type="spellStart"/>
      <w:r w:rsidR="00710EA6">
        <w:t>asf</w:t>
      </w:r>
      <w:proofErr w:type="spellEnd"/>
      <w:r w:rsidR="00710EA6">
        <w:t xml:space="preserve">. </w:t>
      </w:r>
      <w:r w:rsidR="00C135F6">
        <w:t>b</w:t>
      </w:r>
      <w:r w:rsidR="00710EA6">
        <w:t>e</w:t>
      </w:r>
      <w:r w:rsidR="00CA527F">
        <w:t>t</w:t>
      </w:r>
      <w:r w:rsidR="00710EA6">
        <w:t xml:space="preserve">on pro </w:t>
      </w:r>
      <w:r w:rsidR="00710EA6">
        <w:lastRenderedPageBreak/>
        <w:t xml:space="preserve">podkladní vrstvy ACP 22+, </w:t>
      </w:r>
      <w:proofErr w:type="spellStart"/>
      <w:r w:rsidR="00710EA6">
        <w:t>tl</w:t>
      </w:r>
      <w:proofErr w:type="spellEnd"/>
      <w:r w:rsidR="00710EA6">
        <w:t xml:space="preserve">. </w:t>
      </w:r>
      <w:proofErr w:type="gramStart"/>
      <w:r w:rsidR="00710EA6">
        <w:t>80mm</w:t>
      </w:r>
      <w:r w:rsidR="00C135F6">
        <w:t>)</w:t>
      </w:r>
      <w:r w:rsidR="006A58E9">
        <w:t xml:space="preserve">, </w:t>
      </w:r>
      <w:r w:rsidR="00100089">
        <w:t xml:space="preserve"> </w:t>
      </w:r>
      <w:r w:rsidR="005E7371">
        <w:t xml:space="preserve"> </w:t>
      </w:r>
      <w:proofErr w:type="gramEnd"/>
      <w:r w:rsidR="005E7371">
        <w:t xml:space="preserve">VDZ V4 – 12,5 cm barvou </w:t>
      </w:r>
      <w:r w:rsidR="006A58E9">
        <w:t xml:space="preserve">hladké, VDZ V4 – 12,5 cm plastem strukturální nehlučné, sloupky a stojky DZ z ocel. </w:t>
      </w:r>
      <w:r w:rsidR="00C135F6">
        <w:t>t</w:t>
      </w:r>
      <w:r w:rsidR="006A58E9">
        <w:t>rubek do patky demontáž a montáž, DZ základní velikosti ocelové tř. RA2 dodávka a montáž, nátěry beton.</w:t>
      </w:r>
      <w:r w:rsidR="009C0E1A">
        <w:t xml:space="preserve"> </w:t>
      </w:r>
      <w:proofErr w:type="spellStart"/>
      <w:r w:rsidR="006A58E9">
        <w:t>konstr</w:t>
      </w:r>
      <w:proofErr w:type="spellEnd"/>
      <w:r w:rsidR="006A58E9">
        <w:t xml:space="preserve">. </w:t>
      </w:r>
      <w:r w:rsidR="00C135F6">
        <w:t>t</w:t>
      </w:r>
      <w:r w:rsidR="006A58E9">
        <w:t>yp S4(OS-C), očištění beton</w:t>
      </w:r>
      <w:r w:rsidR="00BD5C4E">
        <w:t xml:space="preserve">. </w:t>
      </w:r>
      <w:proofErr w:type="spellStart"/>
      <w:r w:rsidR="006A58E9">
        <w:t>konstr</w:t>
      </w:r>
      <w:proofErr w:type="spellEnd"/>
      <w:r w:rsidR="006A58E9">
        <w:t>.</w:t>
      </w:r>
      <w:r w:rsidR="00BD5C4E">
        <w:t xml:space="preserve"> </w:t>
      </w:r>
      <w:r w:rsidR="006A58E9">
        <w:t>otryskáním, re</w:t>
      </w:r>
      <w:r w:rsidR="00C135F6">
        <w:t xml:space="preserve"> </w:t>
      </w:r>
      <w:r w:rsidR="006A58E9">
        <w:t>profilace podhledů svislých ploch san</w:t>
      </w:r>
      <w:r w:rsidR="00C135F6">
        <w:t>a</w:t>
      </w:r>
      <w:r w:rsidR="006A58E9">
        <w:t>ční maltou, spojovací můstek mezi starým a nový</w:t>
      </w:r>
      <w:r w:rsidR="00B81F09">
        <w:t>m</w:t>
      </w:r>
      <w:r w:rsidR="006A58E9">
        <w:t xml:space="preserve"> betonem, sjednocující stěrka jemnou maltou </w:t>
      </w:r>
      <w:proofErr w:type="spellStart"/>
      <w:r w:rsidR="006A58E9">
        <w:t>tl</w:t>
      </w:r>
      <w:proofErr w:type="spellEnd"/>
      <w:r w:rsidR="006A58E9">
        <w:t xml:space="preserve">. </w:t>
      </w:r>
      <w:r w:rsidR="00B81F09">
        <w:t>c</w:t>
      </w:r>
      <w:r w:rsidR="006A58E9">
        <w:t xml:space="preserve">ca </w:t>
      </w:r>
      <w:proofErr w:type="gramStart"/>
      <w:r w:rsidR="006A58E9">
        <w:t>2mm</w:t>
      </w:r>
      <w:proofErr w:type="gramEnd"/>
      <w:r w:rsidR="006A58E9">
        <w:t>,</w:t>
      </w:r>
      <w:r w:rsidR="00C21578">
        <w:t xml:space="preserve"> </w:t>
      </w:r>
      <w:r w:rsidR="003F78D8">
        <w:t xml:space="preserve">odkopávky a prokopávky obecné </w:t>
      </w:r>
      <w:proofErr w:type="spellStart"/>
      <w:r w:rsidR="003F78D8">
        <w:t>tř.I</w:t>
      </w:r>
      <w:proofErr w:type="spellEnd"/>
      <w:r w:rsidR="003C7885">
        <w:t>., podkladní a výplňové vrstvy z kameniva těženého</w:t>
      </w:r>
      <w:r w:rsidR="00951BEF">
        <w:t xml:space="preserve"> a z prostého betonu C20/25</w:t>
      </w:r>
      <w:r w:rsidR="004E74B8">
        <w:t>, dlažby z lomového kamene na MC,</w:t>
      </w:r>
      <w:r w:rsidR="000D37C6">
        <w:t xml:space="preserve"> spárování starého zdiva </w:t>
      </w:r>
      <w:proofErr w:type="spellStart"/>
      <w:r w:rsidR="000D37C6">
        <w:t>cem</w:t>
      </w:r>
      <w:proofErr w:type="spellEnd"/>
      <w:r w:rsidR="00F2176C">
        <w:t xml:space="preserve">. </w:t>
      </w:r>
      <w:r w:rsidR="009C0E1A">
        <w:t>m</w:t>
      </w:r>
      <w:r w:rsidR="000D37C6">
        <w:t>altou</w:t>
      </w:r>
      <w:r w:rsidR="006D341E">
        <w:t xml:space="preserve">, bourání konstrukcí ze železobetonu, </w:t>
      </w:r>
      <w:r w:rsidR="004C6F29">
        <w:t xml:space="preserve">kotvení vlepením bet. výztuže do </w:t>
      </w:r>
      <w:proofErr w:type="gramStart"/>
      <w:r w:rsidR="004C6F29">
        <w:t>16mm</w:t>
      </w:r>
      <w:proofErr w:type="gramEnd"/>
      <w:r w:rsidR="004C6F29">
        <w:t xml:space="preserve"> do vrutů,</w:t>
      </w:r>
      <w:r w:rsidR="00382A09">
        <w:t xml:space="preserve"> římsy ze železobetonu do C30/37, </w:t>
      </w:r>
      <w:r w:rsidR="007247D2">
        <w:t>výztuž říms z oceli 10505, B500B</w:t>
      </w:r>
      <w:r w:rsidR="009C0E1A">
        <w:t>.</w:t>
      </w:r>
      <w:r w:rsidR="004C6F29">
        <w:t xml:space="preserve"> </w:t>
      </w:r>
      <w:r w:rsidR="005E7371">
        <w:t xml:space="preserve"> </w:t>
      </w:r>
      <w:r w:rsidR="00AC1455">
        <w:t>Veškeré provedené práce budou dle platných norem ČSN, TP.</w:t>
      </w:r>
    </w:p>
    <w:p w14:paraId="7A232324" w14:textId="2B2A39F1" w:rsidR="000C2B6D" w:rsidRDefault="000C2B6D" w:rsidP="00671BD4">
      <w:pPr>
        <w:pStyle w:val="Normlnweb"/>
        <w:rPr>
          <w:b/>
        </w:rPr>
      </w:pPr>
      <w:r w:rsidRPr="000C2B6D">
        <w:rPr>
          <w:b/>
        </w:rPr>
        <w:t xml:space="preserve"> </w:t>
      </w:r>
      <w:r>
        <w:rPr>
          <w:b/>
        </w:rPr>
        <w:t xml:space="preserve">Záruční doba: </w:t>
      </w:r>
      <w:r w:rsidR="00DE54A5">
        <w:rPr>
          <w:b/>
        </w:rPr>
        <w:t>36</w:t>
      </w:r>
      <w:r w:rsidR="00D6612B">
        <w:rPr>
          <w:b/>
        </w:rPr>
        <w:t xml:space="preserve"> měsíců</w:t>
      </w:r>
    </w:p>
    <w:p w14:paraId="3DCE574F" w14:textId="77777777" w:rsidR="00173EF9" w:rsidRDefault="00173EF9" w:rsidP="00671BD4">
      <w:pPr>
        <w:pStyle w:val="Normlnweb"/>
      </w:pPr>
    </w:p>
    <w:p w14:paraId="1F76C4CD" w14:textId="77777777" w:rsidR="00ED19BB" w:rsidRPr="00653C6D" w:rsidRDefault="000C2B6D" w:rsidP="00653C6D">
      <w:pPr>
        <w:pStyle w:val="Zkladntext"/>
        <w:rPr>
          <w:b/>
        </w:rPr>
      </w:pPr>
      <w:r>
        <w:rPr>
          <w:b/>
        </w:rPr>
        <w:t xml:space="preserve">Platební podmínky: </w:t>
      </w:r>
      <w:r w:rsidR="00ED19BB" w:rsidRPr="004E32BF">
        <w:t xml:space="preserve"> </w:t>
      </w:r>
    </w:p>
    <w:p w14:paraId="2A68B6A7" w14:textId="77777777" w:rsidR="000C2B6D" w:rsidRDefault="000C2B6D" w:rsidP="000C2B6D">
      <w:pPr>
        <w:pStyle w:val="Zkladntext"/>
      </w:pPr>
      <w:r w:rsidRPr="004E32BF">
        <w:t xml:space="preserve">Faktura bude vystavena po kompletním dokončení stavebních prací a po předání </w:t>
      </w:r>
      <w:r w:rsidR="004E32BF">
        <w:t xml:space="preserve">řádně vedených </w:t>
      </w:r>
      <w:r w:rsidR="002C657A">
        <w:t xml:space="preserve">dokladů </w:t>
      </w:r>
      <w:r w:rsidR="004E32BF">
        <w:t>(</w:t>
      </w:r>
      <w:r w:rsidRPr="004E32BF">
        <w:t>stavební deník, zkoušky</w:t>
      </w:r>
      <w:r w:rsidR="00391277" w:rsidRPr="004E32BF">
        <w:t>,</w:t>
      </w:r>
      <w:r w:rsidRPr="004E32BF">
        <w:t xml:space="preserve"> </w:t>
      </w:r>
      <w:proofErr w:type="gramStart"/>
      <w:r w:rsidRPr="004E32BF">
        <w:t>atesty,</w:t>
      </w:r>
      <w:proofErr w:type="gramEnd"/>
      <w:r w:rsidRPr="004E32BF">
        <w:t xml:space="preserve"> apod.) na základě předávacího protokolu.</w:t>
      </w:r>
    </w:p>
    <w:p w14:paraId="5CA78DA5" w14:textId="77777777" w:rsidR="00173EF9" w:rsidRPr="004E32BF" w:rsidRDefault="00173EF9" w:rsidP="000C2B6D">
      <w:pPr>
        <w:pStyle w:val="Zkladntext"/>
      </w:pPr>
    </w:p>
    <w:p w14:paraId="7AB4DE89" w14:textId="063883E5" w:rsidR="001931EB" w:rsidRDefault="000C2B6D" w:rsidP="000C2B6D">
      <w:pPr>
        <w:pStyle w:val="Normlnweb"/>
      </w:pPr>
      <w:r>
        <w:rPr>
          <w:b/>
        </w:rPr>
        <w:t>T</w:t>
      </w:r>
      <w:r w:rsidR="0072522B">
        <w:rPr>
          <w:b/>
        </w:rPr>
        <w:t>e</w:t>
      </w:r>
      <w:r>
        <w:rPr>
          <w:b/>
        </w:rPr>
        <w:t xml:space="preserve">rmín realizace: </w:t>
      </w:r>
      <w:r w:rsidR="006D4DDE">
        <w:t xml:space="preserve">6 týdnů od předání staveniště, </w:t>
      </w:r>
      <w:r w:rsidR="005F095B">
        <w:t>202</w:t>
      </w:r>
      <w:r w:rsidR="00B827E5">
        <w:t>6</w:t>
      </w:r>
    </w:p>
    <w:p w14:paraId="341E45BD" w14:textId="77777777" w:rsidR="00173EF9" w:rsidRDefault="00173EF9" w:rsidP="000C2B6D">
      <w:pPr>
        <w:pStyle w:val="Normlnweb"/>
      </w:pPr>
    </w:p>
    <w:p w14:paraId="07CA20CA" w14:textId="77777777" w:rsidR="00C66D62" w:rsidRDefault="00D1341F" w:rsidP="00D1341F">
      <w:pPr>
        <w:pStyle w:val="Zkladntext"/>
        <w:rPr>
          <w:sz w:val="22"/>
        </w:rPr>
      </w:pPr>
      <w:r>
        <w:rPr>
          <w:b/>
          <w:sz w:val="22"/>
        </w:rPr>
        <w:t xml:space="preserve">Přílohy: </w:t>
      </w:r>
      <w:r w:rsidRPr="00D1341F">
        <w:rPr>
          <w:sz w:val="22"/>
        </w:rPr>
        <w:t>Položkový rozpočet s</w:t>
      </w:r>
      <w:r w:rsidR="00C66D62">
        <w:rPr>
          <w:sz w:val="22"/>
        </w:rPr>
        <w:t> </w:t>
      </w:r>
      <w:r w:rsidRPr="00D1341F">
        <w:rPr>
          <w:sz w:val="22"/>
        </w:rPr>
        <w:t>výkaze</w:t>
      </w:r>
      <w:r w:rsidR="00C66D62">
        <w:rPr>
          <w:sz w:val="22"/>
        </w:rPr>
        <w:t xml:space="preserve">m výměr </w:t>
      </w:r>
    </w:p>
    <w:p w14:paraId="0D8786F3" w14:textId="77777777" w:rsidR="00C135F6" w:rsidRDefault="00C135F6" w:rsidP="00D1341F">
      <w:pPr>
        <w:pStyle w:val="Zkladntext"/>
        <w:rPr>
          <w:sz w:val="22"/>
        </w:rPr>
      </w:pPr>
    </w:p>
    <w:p w14:paraId="7C99CAC6" w14:textId="77777777" w:rsidR="00173EF9" w:rsidRDefault="00173EF9" w:rsidP="00D1341F">
      <w:pPr>
        <w:pStyle w:val="Zkladntext"/>
        <w:rPr>
          <w:sz w:val="22"/>
        </w:rPr>
      </w:pPr>
    </w:p>
    <w:p w14:paraId="6135FFF7" w14:textId="77777777" w:rsidR="00173EF9" w:rsidRDefault="00173EF9" w:rsidP="00D1341F">
      <w:pPr>
        <w:pStyle w:val="Zkladntext"/>
        <w:rPr>
          <w:sz w:val="22"/>
        </w:rPr>
      </w:pPr>
    </w:p>
    <w:p w14:paraId="2B14EFD2" w14:textId="19639D0C" w:rsidR="000B5C13" w:rsidRDefault="00C66D62" w:rsidP="00C135F6">
      <w:pPr>
        <w:pStyle w:val="Zkladntext"/>
        <w:rPr>
          <w:rFonts w:ascii="Arial" w:hAnsi="Arial"/>
          <w:sz w:val="20"/>
        </w:rPr>
      </w:pPr>
      <w:r>
        <w:rPr>
          <w:sz w:val="22"/>
        </w:rPr>
        <w:t xml:space="preserve">            </w:t>
      </w:r>
      <w:r w:rsidR="00D1341F">
        <w:rPr>
          <w:b/>
          <w:sz w:val="22"/>
        </w:rPr>
        <w:t xml:space="preserve">   </w:t>
      </w:r>
    </w:p>
    <w:p w14:paraId="5D4104FB" w14:textId="77777777" w:rsidR="00756EEE" w:rsidRDefault="00653C6D" w:rsidP="00930C1A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653C6D">
        <w:rPr>
          <w:rFonts w:ascii="Arial" w:hAnsi="Arial"/>
          <w:b/>
          <w:sz w:val="28"/>
          <w:szCs w:val="28"/>
          <w:u w:val="single"/>
        </w:rPr>
        <w:t>F</w:t>
      </w:r>
      <w:r>
        <w:rPr>
          <w:rFonts w:ascii="Arial" w:hAnsi="Arial"/>
          <w:b/>
          <w:sz w:val="28"/>
          <w:szCs w:val="28"/>
          <w:u w:val="single"/>
        </w:rPr>
        <w:t>otodokumentace:</w:t>
      </w:r>
    </w:p>
    <w:p w14:paraId="2CC55642" w14:textId="03043B1B" w:rsidR="005F095B" w:rsidRDefault="00653C6D" w:rsidP="005F095B">
      <w:pPr>
        <w:rPr>
          <w:rFonts w:ascii="Arial" w:hAnsi="Arial"/>
          <w:noProof/>
          <w:sz w:val="20"/>
        </w:rPr>
      </w:pPr>
      <w:r>
        <w:rPr>
          <w:rFonts w:ascii="Arial" w:hAnsi="Arial"/>
          <w:sz w:val="20"/>
        </w:rPr>
        <w:t xml:space="preserve">                </w:t>
      </w:r>
      <w:r w:rsidR="005F095B">
        <w:rPr>
          <w:rFonts w:ascii="Arial" w:hAnsi="Arial"/>
          <w:sz w:val="20"/>
        </w:rPr>
        <w:t xml:space="preserve">                               </w:t>
      </w:r>
      <w:r w:rsidR="005F095B">
        <w:rPr>
          <w:rFonts w:ascii="Arial" w:hAnsi="Arial"/>
          <w:noProof/>
          <w:sz w:val="20"/>
        </w:rPr>
        <w:t xml:space="preserve">  </w:t>
      </w:r>
    </w:p>
    <w:p w14:paraId="20889014" w14:textId="6E35133E" w:rsidR="005702AA" w:rsidRDefault="004A3F5A" w:rsidP="00C07C47">
      <w:pPr>
        <w:jc w:val="both"/>
        <w:rPr>
          <w:noProof/>
        </w:rPr>
      </w:pPr>
      <w:r>
        <w:rPr>
          <w:b/>
          <w:noProof/>
        </w:rPr>
        <w:t xml:space="preserve">    </w:t>
      </w:r>
    </w:p>
    <w:p w14:paraId="59E60339" w14:textId="77777777" w:rsidR="00CE274F" w:rsidRDefault="00CE274F" w:rsidP="00CE274F">
      <w:pPr>
        <w:pStyle w:val="Normlnweb"/>
        <w:rPr>
          <w:noProof/>
        </w:rPr>
      </w:pPr>
      <w:r>
        <w:rPr>
          <w:noProof/>
        </w:rPr>
        <w:drawing>
          <wp:inline distT="0" distB="0" distL="0" distR="0" wp14:anchorId="6816982B" wp14:editId="18E87B27">
            <wp:extent cx="5029200" cy="2581275"/>
            <wp:effectExtent l="0" t="0" r="0" b="9525"/>
            <wp:docPr id="1" name="obrázek 1" descr="Obsah obrázku venku, území, sníh, silni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venku, území, sníh, silni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441E7" w14:textId="77777777" w:rsidR="00011C6D" w:rsidRDefault="00011C6D" w:rsidP="00011C6D">
      <w:pPr>
        <w:pStyle w:val="Normlnweb"/>
      </w:pPr>
      <w:r>
        <w:rPr>
          <w:noProof/>
        </w:rPr>
        <w:lastRenderedPageBreak/>
        <w:drawing>
          <wp:inline distT="0" distB="0" distL="0" distR="0" wp14:anchorId="51A103AC" wp14:editId="4E1611EF">
            <wp:extent cx="5200650" cy="2524125"/>
            <wp:effectExtent l="0" t="0" r="0" b="9525"/>
            <wp:docPr id="3" name="obrázek 3" descr="Obsah obrázku venku, silnice, území, uli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venku, silnice, území, uli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1543B" w14:textId="77777777" w:rsidR="00F13164" w:rsidRDefault="004A3F5A" w:rsidP="00F13164">
      <w:pPr>
        <w:pStyle w:val="Normlnweb"/>
      </w:pPr>
      <w:r>
        <w:rPr>
          <w:b/>
          <w:noProof/>
        </w:rPr>
        <w:t xml:space="preserve">               </w:t>
      </w:r>
      <w:r w:rsidR="00F13164">
        <w:rPr>
          <w:noProof/>
        </w:rPr>
        <w:drawing>
          <wp:inline distT="0" distB="0" distL="0" distR="0" wp14:anchorId="41162FB7" wp14:editId="4D753275">
            <wp:extent cx="5238750" cy="2914650"/>
            <wp:effectExtent l="0" t="0" r="0" b="0"/>
            <wp:docPr id="2" name="obrázek 2" descr="Obsah obrázku venku, zima, sníh, přírod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venku, zima, sníh, přírod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B659A" w14:textId="0BC93580" w:rsidR="005F095B" w:rsidRDefault="004A3F5A" w:rsidP="00123EE1">
      <w:pPr>
        <w:jc w:val="both"/>
        <w:rPr>
          <w:b/>
        </w:rPr>
      </w:pPr>
      <w:r>
        <w:rPr>
          <w:b/>
          <w:noProof/>
        </w:rPr>
        <w:t xml:space="preserve">       </w:t>
      </w:r>
    </w:p>
    <w:p w14:paraId="08E5A4C8" w14:textId="77777777" w:rsidR="005F095B" w:rsidRDefault="005F095B" w:rsidP="00123EE1">
      <w:pPr>
        <w:jc w:val="both"/>
        <w:rPr>
          <w:b/>
        </w:rPr>
      </w:pPr>
    </w:p>
    <w:p w14:paraId="6CEF4C58" w14:textId="77777777" w:rsidR="00123EE1" w:rsidRDefault="002C657A" w:rsidP="00123EE1">
      <w:pPr>
        <w:jc w:val="both"/>
        <w:rPr>
          <w:b/>
        </w:rPr>
      </w:pPr>
      <w:r>
        <w:rPr>
          <w:b/>
        </w:rPr>
        <w:t>Kontakty</w:t>
      </w:r>
      <w:r w:rsidR="00123EE1">
        <w:rPr>
          <w:b/>
        </w:rPr>
        <w:t>:</w:t>
      </w:r>
    </w:p>
    <w:p w14:paraId="3350B4F2" w14:textId="77777777" w:rsidR="00F754CC" w:rsidRDefault="00F754CC" w:rsidP="00123EE1">
      <w:pPr>
        <w:jc w:val="both"/>
        <w:rPr>
          <w:b/>
        </w:rPr>
      </w:pPr>
    </w:p>
    <w:p w14:paraId="20EDA321" w14:textId="77777777" w:rsidR="00B81F09" w:rsidRDefault="00E21EAB" w:rsidP="00F754CC">
      <w:r>
        <w:t xml:space="preserve">Vedoucí oblasti Kutná Hora: </w:t>
      </w:r>
      <w:r w:rsidR="00B81F09">
        <w:t xml:space="preserve">Vladimír Kratochvíl, email: </w:t>
      </w:r>
      <w:hyperlink r:id="rId11" w:history="1">
        <w:r w:rsidR="00B81F09" w:rsidRPr="00E2278D">
          <w:rPr>
            <w:rStyle w:val="Hypertextovodkaz"/>
          </w:rPr>
          <w:t>vladimir.kratochvil@ksus.cz</w:t>
        </w:r>
      </w:hyperlink>
      <w:r w:rsidR="00B81F09">
        <w:t>,</w:t>
      </w:r>
    </w:p>
    <w:p w14:paraId="3A3A6DD3" w14:textId="00F70E56" w:rsidR="00F754CC" w:rsidRDefault="00B81F09" w:rsidP="00F754CC">
      <w:r>
        <w:t xml:space="preserve"> tel: 725 561 303</w:t>
      </w:r>
    </w:p>
    <w:p w14:paraId="1DFF61DB" w14:textId="77777777" w:rsidR="00B81F09" w:rsidRDefault="00CA07A7" w:rsidP="00F754CC">
      <w:r>
        <w:t>Z</w:t>
      </w:r>
      <w:r w:rsidR="00E21EAB">
        <w:t>ástupce oblast</w:t>
      </w:r>
      <w:r w:rsidR="004C76DC">
        <w:t>i</w:t>
      </w:r>
      <w:r w:rsidR="00E21EAB">
        <w:t xml:space="preserve"> Kutná Hora: </w:t>
      </w:r>
      <w:bookmarkStart w:id="0" w:name="_Hlk216940806"/>
      <w:r w:rsidR="00B81F09">
        <w:t>Ing. Lenka Netáhlová</w:t>
      </w:r>
      <w:r w:rsidR="00E21EAB">
        <w:t xml:space="preserve">, email: </w:t>
      </w:r>
      <w:hyperlink r:id="rId12" w:history="1">
        <w:r w:rsidR="00B81F09" w:rsidRPr="003A2020">
          <w:rPr>
            <w:rStyle w:val="Hypertextovodkaz"/>
          </w:rPr>
          <w:t>lenka.netahlova@ksus.cz</w:t>
        </w:r>
      </w:hyperlink>
      <w:r w:rsidR="00E21EAB">
        <w:t>,</w:t>
      </w:r>
      <w:r w:rsidR="004C76DC">
        <w:t xml:space="preserve">     </w:t>
      </w:r>
    </w:p>
    <w:p w14:paraId="6E93FD2F" w14:textId="5B59512C" w:rsidR="00E21EAB" w:rsidRDefault="00E21EAB" w:rsidP="00F754CC">
      <w:r>
        <w:t xml:space="preserve"> tel: 72</w:t>
      </w:r>
      <w:r w:rsidR="00B81F09">
        <w:t>4 106 216</w:t>
      </w:r>
    </w:p>
    <w:bookmarkEnd w:id="0"/>
    <w:p w14:paraId="3E64E37E" w14:textId="42231D86" w:rsidR="00F754CC" w:rsidRDefault="00F754CC" w:rsidP="00F754CC">
      <w:r>
        <w:t xml:space="preserve">Provozní cestmistr: </w:t>
      </w:r>
      <w:r w:rsidR="00CC39B2">
        <w:t>Petra Mizlerová</w:t>
      </w:r>
      <w:r>
        <w:t xml:space="preserve">, email: </w:t>
      </w:r>
      <w:hyperlink r:id="rId13" w:history="1">
        <w:r w:rsidR="001B6FE8" w:rsidRPr="006413C9">
          <w:rPr>
            <w:rStyle w:val="Hypertextovodkaz"/>
          </w:rPr>
          <w:t>petra.mizlerova@ksus.cz</w:t>
        </w:r>
      </w:hyperlink>
      <w:r w:rsidR="00653C6D">
        <w:t>, tel: 724 581 521</w:t>
      </w:r>
    </w:p>
    <w:p w14:paraId="3F783682" w14:textId="77777777" w:rsidR="00F754CC" w:rsidRDefault="00F754CC" w:rsidP="00F754CC">
      <w:r>
        <w:t xml:space="preserve">Správní cestmistr: </w:t>
      </w:r>
      <w:r w:rsidR="00653C6D">
        <w:t>Olga Somolíková</w:t>
      </w:r>
      <w:r>
        <w:t xml:space="preserve">, email: </w:t>
      </w:r>
      <w:hyperlink r:id="rId14" w:history="1">
        <w:r w:rsidR="00653C6D" w:rsidRPr="00D76634">
          <w:rPr>
            <w:rStyle w:val="Hypertextovodkaz"/>
          </w:rPr>
          <w:t>olga.somolikova@ksus.cz</w:t>
        </w:r>
      </w:hyperlink>
      <w:r w:rsidR="00653C6D">
        <w:t>, tel: 724 304 257</w:t>
      </w:r>
    </w:p>
    <w:p w14:paraId="01CFFBFC" w14:textId="77777777" w:rsidR="00F754CC" w:rsidRDefault="00F754CC" w:rsidP="00F754CC"/>
    <w:p w14:paraId="2302B576" w14:textId="77777777" w:rsidR="004E32BF" w:rsidRDefault="004E32BF" w:rsidP="00123EE1">
      <w:pPr>
        <w:jc w:val="both"/>
      </w:pPr>
    </w:p>
    <w:p w14:paraId="39F82B37" w14:textId="77777777" w:rsidR="00127548" w:rsidRDefault="00127548" w:rsidP="00123EE1">
      <w:pPr>
        <w:jc w:val="both"/>
      </w:pPr>
      <w:r>
        <w:t>Krajská správa a údržba silnic Středočeského kraje, příspěvková organizace, Zborovská 11, 150 21 Praha 5</w:t>
      </w:r>
    </w:p>
    <w:p w14:paraId="009EA212" w14:textId="77777777" w:rsidR="00D30601" w:rsidRDefault="00D30601" w:rsidP="00123EE1">
      <w:pPr>
        <w:jc w:val="both"/>
      </w:pPr>
    </w:p>
    <w:p w14:paraId="2DE88E0C" w14:textId="77777777" w:rsidR="00123EE1" w:rsidRDefault="00123EE1" w:rsidP="00123EE1">
      <w:pPr>
        <w:rPr>
          <w:bCs/>
        </w:rPr>
      </w:pPr>
    </w:p>
    <w:p w14:paraId="4D9E2100" w14:textId="4D75B9A9" w:rsidR="00123EE1" w:rsidRDefault="00123EE1" w:rsidP="00123EE1">
      <w:pPr>
        <w:rPr>
          <w:bCs/>
        </w:rPr>
      </w:pPr>
      <w:r>
        <w:rPr>
          <w:sz w:val="22"/>
          <w:szCs w:val="22"/>
        </w:rPr>
        <w:t>Zpracoval</w:t>
      </w:r>
      <w:r w:rsidR="001B6FE8">
        <w:rPr>
          <w:sz w:val="22"/>
          <w:szCs w:val="22"/>
        </w:rPr>
        <w:t>a</w:t>
      </w:r>
      <w:r>
        <w:rPr>
          <w:sz w:val="22"/>
          <w:szCs w:val="22"/>
        </w:rPr>
        <w:t>:</w:t>
      </w:r>
      <w:r w:rsidR="00F754CC">
        <w:rPr>
          <w:sz w:val="22"/>
          <w:szCs w:val="22"/>
        </w:rPr>
        <w:t xml:space="preserve"> </w:t>
      </w:r>
      <w:r w:rsidR="001B6FE8">
        <w:rPr>
          <w:sz w:val="22"/>
          <w:szCs w:val="22"/>
        </w:rPr>
        <w:t>Petra Mizlerová</w:t>
      </w:r>
      <w:r>
        <w:rPr>
          <w:sz w:val="22"/>
          <w:szCs w:val="22"/>
        </w:rPr>
        <w:t xml:space="preserve"> </w:t>
      </w:r>
    </w:p>
    <w:p w14:paraId="4E1F86FE" w14:textId="77777777" w:rsidR="00602287" w:rsidRDefault="00602287" w:rsidP="00AF091F"/>
    <w:sectPr w:rsidR="00602287" w:rsidSect="00823E69">
      <w:footerReference w:type="even" r:id="rId15"/>
      <w:footerReference w:type="default" r:id="rId16"/>
      <w:pgSz w:w="11906" w:h="16838" w:code="9"/>
      <w:pgMar w:top="851" w:right="1418" w:bottom="726" w:left="1418" w:header="709" w:footer="709" w:gutter="0"/>
      <w:pgNumType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EE94" w14:textId="77777777" w:rsidR="00D53F46" w:rsidRDefault="00D53F46">
      <w:r>
        <w:separator/>
      </w:r>
    </w:p>
  </w:endnote>
  <w:endnote w:type="continuationSeparator" w:id="0">
    <w:p w14:paraId="087AA8E2" w14:textId="77777777" w:rsidR="00D53F46" w:rsidRDefault="00D5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8D53" w14:textId="77777777" w:rsidR="00602287" w:rsidRDefault="002502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FA96A0" w14:textId="77777777" w:rsidR="00602287" w:rsidRDefault="00602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2B87" w14:textId="77777777" w:rsidR="00602287" w:rsidRDefault="002502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26E">
      <w:rPr>
        <w:rStyle w:val="slostrnky"/>
        <w:noProof/>
      </w:rPr>
      <w:t>1</w:t>
    </w:r>
    <w:r>
      <w:rPr>
        <w:rStyle w:val="slostrnky"/>
      </w:rPr>
      <w:fldChar w:fldCharType="end"/>
    </w:r>
  </w:p>
  <w:p w14:paraId="4422D092" w14:textId="77777777" w:rsidR="00602287" w:rsidRDefault="00602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337B" w14:textId="77777777" w:rsidR="00D53F46" w:rsidRDefault="00D53F46">
      <w:r>
        <w:separator/>
      </w:r>
    </w:p>
  </w:footnote>
  <w:footnote w:type="continuationSeparator" w:id="0">
    <w:p w14:paraId="47243329" w14:textId="77777777" w:rsidR="00D53F46" w:rsidRDefault="00D5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7AB5"/>
    <w:multiLevelType w:val="hybridMultilevel"/>
    <w:tmpl w:val="9EAC94DE"/>
    <w:lvl w:ilvl="0" w:tplc="8690AF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269D7"/>
    <w:multiLevelType w:val="hybridMultilevel"/>
    <w:tmpl w:val="A2A0553A"/>
    <w:lvl w:ilvl="0" w:tplc="1A7A1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5289273">
    <w:abstractNumId w:val="1"/>
  </w:num>
  <w:num w:numId="2" w16cid:durableId="114419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1F"/>
    <w:rsid w:val="000003ED"/>
    <w:rsid w:val="00001218"/>
    <w:rsid w:val="00004DEE"/>
    <w:rsid w:val="00011C6D"/>
    <w:rsid w:val="00014370"/>
    <w:rsid w:val="000231D9"/>
    <w:rsid w:val="000257FE"/>
    <w:rsid w:val="00027D7D"/>
    <w:rsid w:val="00043A39"/>
    <w:rsid w:val="00046BD0"/>
    <w:rsid w:val="00047EB1"/>
    <w:rsid w:val="00051F24"/>
    <w:rsid w:val="000629A8"/>
    <w:rsid w:val="0006310B"/>
    <w:rsid w:val="000648FA"/>
    <w:rsid w:val="00080BF8"/>
    <w:rsid w:val="00081479"/>
    <w:rsid w:val="0009261E"/>
    <w:rsid w:val="00096236"/>
    <w:rsid w:val="000A15A1"/>
    <w:rsid w:val="000A6D3A"/>
    <w:rsid w:val="000B1E1B"/>
    <w:rsid w:val="000B5C13"/>
    <w:rsid w:val="000C0B15"/>
    <w:rsid w:val="000C2B6D"/>
    <w:rsid w:val="000C50F6"/>
    <w:rsid w:val="000C5FEC"/>
    <w:rsid w:val="000D096F"/>
    <w:rsid w:val="000D2F8B"/>
    <w:rsid w:val="000D37C6"/>
    <w:rsid w:val="000E0DC7"/>
    <w:rsid w:val="000E1B0A"/>
    <w:rsid w:val="000F7737"/>
    <w:rsid w:val="00100089"/>
    <w:rsid w:val="001009AE"/>
    <w:rsid w:val="00116DA0"/>
    <w:rsid w:val="00123EE1"/>
    <w:rsid w:val="00127548"/>
    <w:rsid w:val="00142129"/>
    <w:rsid w:val="001610D0"/>
    <w:rsid w:val="0017140B"/>
    <w:rsid w:val="0017167A"/>
    <w:rsid w:val="00173EF9"/>
    <w:rsid w:val="001751E6"/>
    <w:rsid w:val="00180994"/>
    <w:rsid w:val="00187E90"/>
    <w:rsid w:val="0019315E"/>
    <w:rsid w:val="001931EB"/>
    <w:rsid w:val="001A5C63"/>
    <w:rsid w:val="001A7185"/>
    <w:rsid w:val="001B6C01"/>
    <w:rsid w:val="001B6FE8"/>
    <w:rsid w:val="001D5B5E"/>
    <w:rsid w:val="001D6009"/>
    <w:rsid w:val="001E4A06"/>
    <w:rsid w:val="001F0CB1"/>
    <w:rsid w:val="001F2538"/>
    <w:rsid w:val="001F7C8E"/>
    <w:rsid w:val="00203F6E"/>
    <w:rsid w:val="002101CF"/>
    <w:rsid w:val="00213054"/>
    <w:rsid w:val="00213558"/>
    <w:rsid w:val="00231FD8"/>
    <w:rsid w:val="00235ED6"/>
    <w:rsid w:val="00240439"/>
    <w:rsid w:val="00246688"/>
    <w:rsid w:val="00250224"/>
    <w:rsid w:val="00250E77"/>
    <w:rsid w:val="002536BB"/>
    <w:rsid w:val="00272AC9"/>
    <w:rsid w:val="002745F8"/>
    <w:rsid w:val="00287A7C"/>
    <w:rsid w:val="00296CCB"/>
    <w:rsid w:val="002A30AD"/>
    <w:rsid w:val="002B0CEA"/>
    <w:rsid w:val="002C611A"/>
    <w:rsid w:val="002C657A"/>
    <w:rsid w:val="00304493"/>
    <w:rsid w:val="003070C9"/>
    <w:rsid w:val="00312FB9"/>
    <w:rsid w:val="00320252"/>
    <w:rsid w:val="00320F0F"/>
    <w:rsid w:val="003358E7"/>
    <w:rsid w:val="00350824"/>
    <w:rsid w:val="00364C2A"/>
    <w:rsid w:val="00370D9F"/>
    <w:rsid w:val="00370DCC"/>
    <w:rsid w:val="00382A09"/>
    <w:rsid w:val="00391277"/>
    <w:rsid w:val="003954EF"/>
    <w:rsid w:val="00397C17"/>
    <w:rsid w:val="003A4A99"/>
    <w:rsid w:val="003A70C4"/>
    <w:rsid w:val="003C2563"/>
    <w:rsid w:val="003C7885"/>
    <w:rsid w:val="003D0BC8"/>
    <w:rsid w:val="003D5BD1"/>
    <w:rsid w:val="003E3F79"/>
    <w:rsid w:val="003E6DA9"/>
    <w:rsid w:val="003F78D8"/>
    <w:rsid w:val="00405553"/>
    <w:rsid w:val="004248B4"/>
    <w:rsid w:val="00444F58"/>
    <w:rsid w:val="00445D19"/>
    <w:rsid w:val="00447748"/>
    <w:rsid w:val="004533F9"/>
    <w:rsid w:val="00456216"/>
    <w:rsid w:val="00466C41"/>
    <w:rsid w:val="00470C64"/>
    <w:rsid w:val="0047283E"/>
    <w:rsid w:val="00474A12"/>
    <w:rsid w:val="00475962"/>
    <w:rsid w:val="00481F36"/>
    <w:rsid w:val="00486F58"/>
    <w:rsid w:val="0049068E"/>
    <w:rsid w:val="004916FC"/>
    <w:rsid w:val="004929BB"/>
    <w:rsid w:val="00494405"/>
    <w:rsid w:val="004A3F5A"/>
    <w:rsid w:val="004C366F"/>
    <w:rsid w:val="004C6800"/>
    <w:rsid w:val="004C6D6C"/>
    <w:rsid w:val="004C6F29"/>
    <w:rsid w:val="004C76DC"/>
    <w:rsid w:val="004D23A1"/>
    <w:rsid w:val="004D6E09"/>
    <w:rsid w:val="004E1D09"/>
    <w:rsid w:val="004E32BF"/>
    <w:rsid w:val="004E5097"/>
    <w:rsid w:val="004E74B8"/>
    <w:rsid w:val="00516E46"/>
    <w:rsid w:val="00526721"/>
    <w:rsid w:val="00530B3B"/>
    <w:rsid w:val="00532309"/>
    <w:rsid w:val="00534C34"/>
    <w:rsid w:val="00534E89"/>
    <w:rsid w:val="00544A33"/>
    <w:rsid w:val="0055483F"/>
    <w:rsid w:val="00555DAC"/>
    <w:rsid w:val="00561488"/>
    <w:rsid w:val="00563B47"/>
    <w:rsid w:val="00566227"/>
    <w:rsid w:val="005702AA"/>
    <w:rsid w:val="00573949"/>
    <w:rsid w:val="00577A46"/>
    <w:rsid w:val="005829D6"/>
    <w:rsid w:val="00583885"/>
    <w:rsid w:val="005854EB"/>
    <w:rsid w:val="0058771C"/>
    <w:rsid w:val="00592510"/>
    <w:rsid w:val="005950D2"/>
    <w:rsid w:val="005A2B78"/>
    <w:rsid w:val="005A5B8D"/>
    <w:rsid w:val="005B48F9"/>
    <w:rsid w:val="005E1221"/>
    <w:rsid w:val="005E7371"/>
    <w:rsid w:val="005F095B"/>
    <w:rsid w:val="005F1C45"/>
    <w:rsid w:val="00602287"/>
    <w:rsid w:val="00607EAA"/>
    <w:rsid w:val="00610F82"/>
    <w:rsid w:val="00623F2A"/>
    <w:rsid w:val="006311D2"/>
    <w:rsid w:val="006337BD"/>
    <w:rsid w:val="00642D94"/>
    <w:rsid w:val="0064545A"/>
    <w:rsid w:val="006455F8"/>
    <w:rsid w:val="00650B1B"/>
    <w:rsid w:val="00650D32"/>
    <w:rsid w:val="00653C6D"/>
    <w:rsid w:val="00660D78"/>
    <w:rsid w:val="00662A7F"/>
    <w:rsid w:val="00664B27"/>
    <w:rsid w:val="00671BD4"/>
    <w:rsid w:val="00671FF4"/>
    <w:rsid w:val="00674CB9"/>
    <w:rsid w:val="006825BA"/>
    <w:rsid w:val="00694616"/>
    <w:rsid w:val="00694CD1"/>
    <w:rsid w:val="006A58E9"/>
    <w:rsid w:val="006A66AA"/>
    <w:rsid w:val="006B7984"/>
    <w:rsid w:val="006D341E"/>
    <w:rsid w:val="006D414C"/>
    <w:rsid w:val="006D4502"/>
    <w:rsid w:val="006D4C4D"/>
    <w:rsid w:val="006D4DDE"/>
    <w:rsid w:val="006D758D"/>
    <w:rsid w:val="006E63B9"/>
    <w:rsid w:val="006F3BFB"/>
    <w:rsid w:val="006F3CFC"/>
    <w:rsid w:val="00700ABB"/>
    <w:rsid w:val="00702399"/>
    <w:rsid w:val="00703332"/>
    <w:rsid w:val="00705DC8"/>
    <w:rsid w:val="00710EA6"/>
    <w:rsid w:val="00716886"/>
    <w:rsid w:val="007174E9"/>
    <w:rsid w:val="00720434"/>
    <w:rsid w:val="0072360E"/>
    <w:rsid w:val="007247D2"/>
    <w:rsid w:val="0072522B"/>
    <w:rsid w:val="0072624E"/>
    <w:rsid w:val="00730E74"/>
    <w:rsid w:val="0074347E"/>
    <w:rsid w:val="00754440"/>
    <w:rsid w:val="00756EEE"/>
    <w:rsid w:val="00773C1E"/>
    <w:rsid w:val="00773DAE"/>
    <w:rsid w:val="0077718E"/>
    <w:rsid w:val="00777336"/>
    <w:rsid w:val="00781C66"/>
    <w:rsid w:val="00786EF9"/>
    <w:rsid w:val="00786FAC"/>
    <w:rsid w:val="007B2696"/>
    <w:rsid w:val="007D0F59"/>
    <w:rsid w:val="007D2A69"/>
    <w:rsid w:val="007E29AD"/>
    <w:rsid w:val="007E67AB"/>
    <w:rsid w:val="007F3885"/>
    <w:rsid w:val="007F6BB5"/>
    <w:rsid w:val="008028CC"/>
    <w:rsid w:val="00803E4E"/>
    <w:rsid w:val="008042F1"/>
    <w:rsid w:val="00806E8A"/>
    <w:rsid w:val="0080786D"/>
    <w:rsid w:val="008108A0"/>
    <w:rsid w:val="00811426"/>
    <w:rsid w:val="00814734"/>
    <w:rsid w:val="00817919"/>
    <w:rsid w:val="00823E69"/>
    <w:rsid w:val="008314CC"/>
    <w:rsid w:val="00843C2D"/>
    <w:rsid w:val="00865E2B"/>
    <w:rsid w:val="0087401F"/>
    <w:rsid w:val="00881790"/>
    <w:rsid w:val="00882943"/>
    <w:rsid w:val="00882F44"/>
    <w:rsid w:val="00884113"/>
    <w:rsid w:val="00885B8D"/>
    <w:rsid w:val="008876AD"/>
    <w:rsid w:val="00890D40"/>
    <w:rsid w:val="008B3FAC"/>
    <w:rsid w:val="008B6306"/>
    <w:rsid w:val="008C0CA2"/>
    <w:rsid w:val="008C362A"/>
    <w:rsid w:val="008D1A3C"/>
    <w:rsid w:val="008F11BA"/>
    <w:rsid w:val="008F2C09"/>
    <w:rsid w:val="008F2FA6"/>
    <w:rsid w:val="00900CE6"/>
    <w:rsid w:val="00917361"/>
    <w:rsid w:val="00930C1A"/>
    <w:rsid w:val="009417B6"/>
    <w:rsid w:val="009442A1"/>
    <w:rsid w:val="00947FB5"/>
    <w:rsid w:val="00951BEF"/>
    <w:rsid w:val="00977992"/>
    <w:rsid w:val="00984BC8"/>
    <w:rsid w:val="009946B2"/>
    <w:rsid w:val="009962C0"/>
    <w:rsid w:val="009A006F"/>
    <w:rsid w:val="009A6DA2"/>
    <w:rsid w:val="009B3FDC"/>
    <w:rsid w:val="009C0E1A"/>
    <w:rsid w:val="009C79DB"/>
    <w:rsid w:val="009D4CBB"/>
    <w:rsid w:val="009D6116"/>
    <w:rsid w:val="009D6689"/>
    <w:rsid w:val="009D7390"/>
    <w:rsid w:val="009E1F54"/>
    <w:rsid w:val="009F3F6A"/>
    <w:rsid w:val="00A00D3E"/>
    <w:rsid w:val="00A010FB"/>
    <w:rsid w:val="00A04279"/>
    <w:rsid w:val="00A11D93"/>
    <w:rsid w:val="00A34E59"/>
    <w:rsid w:val="00A364B7"/>
    <w:rsid w:val="00A40D71"/>
    <w:rsid w:val="00A42761"/>
    <w:rsid w:val="00A5183D"/>
    <w:rsid w:val="00A55941"/>
    <w:rsid w:val="00A5701F"/>
    <w:rsid w:val="00A63B78"/>
    <w:rsid w:val="00A76D03"/>
    <w:rsid w:val="00A80518"/>
    <w:rsid w:val="00A8364F"/>
    <w:rsid w:val="00A8495D"/>
    <w:rsid w:val="00AB04C3"/>
    <w:rsid w:val="00AB5235"/>
    <w:rsid w:val="00AC1455"/>
    <w:rsid w:val="00AC1732"/>
    <w:rsid w:val="00AD520D"/>
    <w:rsid w:val="00AE33C5"/>
    <w:rsid w:val="00AE6C2F"/>
    <w:rsid w:val="00AE7F12"/>
    <w:rsid w:val="00AF091F"/>
    <w:rsid w:val="00B07D7A"/>
    <w:rsid w:val="00B11CB4"/>
    <w:rsid w:val="00B13048"/>
    <w:rsid w:val="00B1329A"/>
    <w:rsid w:val="00B141C4"/>
    <w:rsid w:val="00B16EF2"/>
    <w:rsid w:val="00B20ECB"/>
    <w:rsid w:val="00B52E3D"/>
    <w:rsid w:val="00B55EDE"/>
    <w:rsid w:val="00B613F1"/>
    <w:rsid w:val="00B64380"/>
    <w:rsid w:val="00B65F5B"/>
    <w:rsid w:val="00B732F3"/>
    <w:rsid w:val="00B81F09"/>
    <w:rsid w:val="00B827E5"/>
    <w:rsid w:val="00B94AD4"/>
    <w:rsid w:val="00BA04A1"/>
    <w:rsid w:val="00BB4BBD"/>
    <w:rsid w:val="00BB75F9"/>
    <w:rsid w:val="00BC1736"/>
    <w:rsid w:val="00BD29BA"/>
    <w:rsid w:val="00BD3BC5"/>
    <w:rsid w:val="00BD5A42"/>
    <w:rsid w:val="00BD5C4E"/>
    <w:rsid w:val="00BF3389"/>
    <w:rsid w:val="00C0043B"/>
    <w:rsid w:val="00C07C47"/>
    <w:rsid w:val="00C10950"/>
    <w:rsid w:val="00C10957"/>
    <w:rsid w:val="00C10AC0"/>
    <w:rsid w:val="00C135F6"/>
    <w:rsid w:val="00C14EB0"/>
    <w:rsid w:val="00C21087"/>
    <w:rsid w:val="00C21578"/>
    <w:rsid w:val="00C24717"/>
    <w:rsid w:val="00C349A1"/>
    <w:rsid w:val="00C3577B"/>
    <w:rsid w:val="00C36625"/>
    <w:rsid w:val="00C372AD"/>
    <w:rsid w:val="00C66D62"/>
    <w:rsid w:val="00C74660"/>
    <w:rsid w:val="00C74E48"/>
    <w:rsid w:val="00C93A3F"/>
    <w:rsid w:val="00C93BDE"/>
    <w:rsid w:val="00C979F1"/>
    <w:rsid w:val="00CA07A7"/>
    <w:rsid w:val="00CA527F"/>
    <w:rsid w:val="00CA6947"/>
    <w:rsid w:val="00CA7A7B"/>
    <w:rsid w:val="00CB6E27"/>
    <w:rsid w:val="00CC1AD9"/>
    <w:rsid w:val="00CC39B2"/>
    <w:rsid w:val="00CC4D76"/>
    <w:rsid w:val="00CD276E"/>
    <w:rsid w:val="00CE274F"/>
    <w:rsid w:val="00CE391F"/>
    <w:rsid w:val="00CF4AAE"/>
    <w:rsid w:val="00D11932"/>
    <w:rsid w:val="00D1341F"/>
    <w:rsid w:val="00D2591F"/>
    <w:rsid w:val="00D27B06"/>
    <w:rsid w:val="00D30601"/>
    <w:rsid w:val="00D326C8"/>
    <w:rsid w:val="00D42D34"/>
    <w:rsid w:val="00D51BB7"/>
    <w:rsid w:val="00D53698"/>
    <w:rsid w:val="00D53F46"/>
    <w:rsid w:val="00D625CE"/>
    <w:rsid w:val="00D64FEE"/>
    <w:rsid w:val="00D657C1"/>
    <w:rsid w:val="00D6612B"/>
    <w:rsid w:val="00D768DE"/>
    <w:rsid w:val="00D776AC"/>
    <w:rsid w:val="00D82CC0"/>
    <w:rsid w:val="00D83500"/>
    <w:rsid w:val="00D85FFC"/>
    <w:rsid w:val="00D86AEE"/>
    <w:rsid w:val="00D9126E"/>
    <w:rsid w:val="00D97349"/>
    <w:rsid w:val="00DA1944"/>
    <w:rsid w:val="00DB02F3"/>
    <w:rsid w:val="00DB2026"/>
    <w:rsid w:val="00DB47DA"/>
    <w:rsid w:val="00DC6C23"/>
    <w:rsid w:val="00DD4F7B"/>
    <w:rsid w:val="00DD540D"/>
    <w:rsid w:val="00DE2D49"/>
    <w:rsid w:val="00DE39E4"/>
    <w:rsid w:val="00DE54A5"/>
    <w:rsid w:val="00DF2C0E"/>
    <w:rsid w:val="00E00682"/>
    <w:rsid w:val="00E03363"/>
    <w:rsid w:val="00E17938"/>
    <w:rsid w:val="00E21EAB"/>
    <w:rsid w:val="00E22D18"/>
    <w:rsid w:val="00E268E2"/>
    <w:rsid w:val="00E326F2"/>
    <w:rsid w:val="00E33D36"/>
    <w:rsid w:val="00E52A18"/>
    <w:rsid w:val="00E710DD"/>
    <w:rsid w:val="00E71E31"/>
    <w:rsid w:val="00E74CA2"/>
    <w:rsid w:val="00E800C9"/>
    <w:rsid w:val="00E8700A"/>
    <w:rsid w:val="00E9085B"/>
    <w:rsid w:val="00EA2121"/>
    <w:rsid w:val="00EA2A92"/>
    <w:rsid w:val="00EB6CDF"/>
    <w:rsid w:val="00EB6E8F"/>
    <w:rsid w:val="00EC2AFA"/>
    <w:rsid w:val="00EC600D"/>
    <w:rsid w:val="00ED13F3"/>
    <w:rsid w:val="00ED1904"/>
    <w:rsid w:val="00ED19BB"/>
    <w:rsid w:val="00ED5667"/>
    <w:rsid w:val="00ED70E3"/>
    <w:rsid w:val="00EE00FF"/>
    <w:rsid w:val="00EF18F1"/>
    <w:rsid w:val="00EF2852"/>
    <w:rsid w:val="00EF325D"/>
    <w:rsid w:val="00F029AD"/>
    <w:rsid w:val="00F046F2"/>
    <w:rsid w:val="00F13164"/>
    <w:rsid w:val="00F2176C"/>
    <w:rsid w:val="00F27F8C"/>
    <w:rsid w:val="00F32C84"/>
    <w:rsid w:val="00F34399"/>
    <w:rsid w:val="00F3582B"/>
    <w:rsid w:val="00F434A0"/>
    <w:rsid w:val="00F47768"/>
    <w:rsid w:val="00F531C7"/>
    <w:rsid w:val="00F56C1A"/>
    <w:rsid w:val="00F6182F"/>
    <w:rsid w:val="00F711C0"/>
    <w:rsid w:val="00F754CC"/>
    <w:rsid w:val="00F75BD2"/>
    <w:rsid w:val="00F80989"/>
    <w:rsid w:val="00F86796"/>
    <w:rsid w:val="00F919DD"/>
    <w:rsid w:val="00F97D74"/>
    <w:rsid w:val="00FA2E0C"/>
    <w:rsid w:val="00FA2F71"/>
    <w:rsid w:val="00FA3147"/>
    <w:rsid w:val="00FC1069"/>
    <w:rsid w:val="00FD1581"/>
    <w:rsid w:val="00FE5715"/>
    <w:rsid w:val="00FF58AC"/>
    <w:rsid w:val="00FF5F27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9C287"/>
  <w15:docId w15:val="{FEEDCE72-AE49-49C3-A2F1-C3FDFD22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A7C"/>
    <w:rPr>
      <w:sz w:val="24"/>
      <w:szCs w:val="24"/>
    </w:rPr>
  </w:style>
  <w:style w:type="paragraph" w:styleId="Nadpis1">
    <w:name w:val="heading 1"/>
    <w:basedOn w:val="Normln"/>
    <w:next w:val="Normln"/>
    <w:qFormat/>
    <w:rsid w:val="00287A7C"/>
    <w:pPr>
      <w:keepNext/>
      <w:ind w:left="2124" w:hanging="2124"/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qFormat/>
    <w:rsid w:val="00287A7C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287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87A7C"/>
  </w:style>
  <w:style w:type="character" w:styleId="Hypertextovodkaz">
    <w:name w:val="Hyperlink"/>
    <w:basedOn w:val="Standardnpsmoodstavce"/>
    <w:semiHidden/>
    <w:rsid w:val="00287A7C"/>
    <w:rPr>
      <w:color w:val="0000FF"/>
      <w:u w:val="single"/>
    </w:rPr>
  </w:style>
  <w:style w:type="paragraph" w:styleId="Zkladntext">
    <w:name w:val="Body Text"/>
    <w:basedOn w:val="Normln"/>
    <w:semiHidden/>
    <w:rsid w:val="00287A7C"/>
    <w:pPr>
      <w:jc w:val="both"/>
    </w:pPr>
    <w:rPr>
      <w:bCs/>
    </w:rPr>
  </w:style>
  <w:style w:type="character" w:styleId="Sledovanodkaz">
    <w:name w:val="FollowedHyperlink"/>
    <w:basedOn w:val="Standardnpsmoodstavce"/>
    <w:semiHidden/>
    <w:rsid w:val="00287A7C"/>
    <w:rPr>
      <w:color w:val="800080"/>
      <w:u w:val="single"/>
    </w:rPr>
  </w:style>
  <w:style w:type="paragraph" w:styleId="Nzev">
    <w:name w:val="Title"/>
    <w:basedOn w:val="Normln"/>
    <w:qFormat/>
    <w:rsid w:val="00287A7C"/>
    <w:pPr>
      <w:ind w:left="2124" w:hanging="2124"/>
      <w:jc w:val="center"/>
    </w:pPr>
    <w:rPr>
      <w:b/>
      <w:bCs/>
      <w:sz w:val="4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1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1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931EB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1B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9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9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1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etra.mizlerova@ksus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enka.netahlova@ksus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ladimir.kratochvil@ksus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olga.somolikova@ks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II/280 Březno- Lhotky-oprava vozovky</vt:lpstr>
    </vt:vector>
  </TitlesOfParts>
  <Company>SÚS Mnichovo Hradiště</Company>
  <LinksUpToDate>false</LinksUpToDate>
  <CharactersWithSpaces>3967</CharactersWithSpaces>
  <SharedDoc>false</SharedDoc>
  <HLinks>
    <vt:vector size="18" baseType="variant">
      <vt:variant>
        <vt:i4>1507428</vt:i4>
      </vt:variant>
      <vt:variant>
        <vt:i4>6</vt:i4>
      </vt:variant>
      <vt:variant>
        <vt:i4>0</vt:i4>
      </vt:variant>
      <vt:variant>
        <vt:i4>5</vt:i4>
      </vt:variant>
      <vt:variant>
        <vt:lpwstr>mailto:slavomir.kellner@ksus.cz</vt:lpwstr>
      </vt:variant>
      <vt:variant>
        <vt:lpwstr/>
      </vt:variant>
      <vt:variant>
        <vt:i4>6029346</vt:i4>
      </vt:variant>
      <vt:variant>
        <vt:i4>3</vt:i4>
      </vt:variant>
      <vt:variant>
        <vt:i4>0</vt:i4>
      </vt:variant>
      <vt:variant>
        <vt:i4>5</vt:i4>
      </vt:variant>
      <vt:variant>
        <vt:lpwstr>mailto:jan.hasek@ksus.cz</vt:lpwstr>
      </vt:variant>
      <vt:variant>
        <vt:lpwstr/>
      </vt:variant>
      <vt:variant>
        <vt:i4>3407959</vt:i4>
      </vt:variant>
      <vt:variant>
        <vt:i4>0</vt:i4>
      </vt:variant>
      <vt:variant>
        <vt:i4>0</vt:i4>
      </vt:variant>
      <vt:variant>
        <vt:i4>5</vt:i4>
      </vt:variant>
      <vt:variant>
        <vt:lpwstr>mailto:ludek.benes@ksus.cz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II/280 Březno- Lhotky-oprava vozovky</dc:title>
  <dc:subject>NEINVESTICE SK</dc:subject>
  <dc:creator>Ing. Pavel Knespl</dc:creator>
  <cp:keywords/>
  <dc:description/>
  <cp:lastModifiedBy>Mizlerová Petra</cp:lastModifiedBy>
  <cp:revision>62</cp:revision>
  <cp:lastPrinted>2013-10-14T06:34:00Z</cp:lastPrinted>
  <dcterms:created xsi:type="dcterms:W3CDTF">2026-01-27T06:02:00Z</dcterms:created>
  <dcterms:modified xsi:type="dcterms:W3CDTF">2026-01-27T10:11:00Z</dcterms:modified>
</cp:coreProperties>
</file>