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5FFDAE8" w14:textId="09492E5E" w:rsidR="00501B8D" w:rsidRPr="00501B8D" w:rsidRDefault="007E6B5B" w:rsidP="007063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55DE6A5F" w14:textId="12B9F620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9E1531">
        <w:rPr>
          <w:rFonts w:eastAsia="Arial" w:cs="Arial"/>
          <w:b/>
          <w:bCs/>
          <w:szCs w:val="22"/>
          <w:lang w:val="cs-CZ"/>
        </w:rPr>
        <w:t>Interaktivní učebna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2ABD9990" w14:textId="537DD0A5" w:rsidR="007E6B5B" w:rsidRPr="007E6B5B" w:rsidRDefault="007E6B5B" w:rsidP="00501B8D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28EEF11" w14:textId="6C6EC873" w:rsidR="00B01B32" w:rsidRPr="00501B8D" w:rsidRDefault="007E6B5B" w:rsidP="00501B8D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1E9F3762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8CA2F7B" w14:textId="77777777" w:rsidR="0070635B" w:rsidRPr="007E6B5B" w:rsidRDefault="007063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14BEC55" w14:textId="64C06C09" w:rsidR="009B7092" w:rsidRPr="0070635B" w:rsidRDefault="007E6B5B" w:rsidP="007063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  <w:r w:rsidR="0070635B">
        <w:rPr>
          <w:rFonts w:eastAsia="Arial" w:cs="Arial"/>
          <w:b w:val="0"/>
          <w:sz w:val="22"/>
          <w:szCs w:val="22"/>
        </w:rPr>
        <w:t xml:space="preserve">   </w:t>
      </w:r>
      <w:r w:rsidRPr="007E6B5B">
        <w:rPr>
          <w:rFonts w:eastAsia="Arial" w:cs="Arial"/>
          <w:szCs w:val="22"/>
        </w:rPr>
        <w:t xml:space="preserve">  </w:t>
      </w:r>
      <w:r w:rsidRPr="0070635B">
        <w:rPr>
          <w:rFonts w:eastAsia="Arial" w:cs="Arial"/>
          <w:b w:val="0"/>
          <w:bCs/>
          <w:sz w:val="24"/>
          <w:szCs w:val="24"/>
          <w:highlight w:val="yellow"/>
        </w:rPr>
        <w:t>dodavatel</w:t>
      </w:r>
    </w:p>
    <w:sectPr w:rsidR="009B7092" w:rsidRPr="0070635B" w:rsidSect="00706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3" w:right="1417" w:bottom="567" w:left="1417" w:header="22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EAEC" w14:textId="77777777" w:rsidR="00112C6E" w:rsidRDefault="00112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27BB141C" w14:textId="77777777" w:rsidR="0070635B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  <w:p w14:paraId="412C5D65" w14:textId="77777777" w:rsidR="0070635B" w:rsidRDefault="0070635B" w:rsidP="0070635B">
        <w:pPr>
          <w:pStyle w:val="Zpat"/>
          <w:jc w:val="center"/>
          <w:rPr>
            <w:rFonts w:cs="Arial"/>
            <w:sz w:val="19"/>
            <w:szCs w:val="19"/>
          </w:rPr>
        </w:pPr>
        <w:r w:rsidRPr="00CA0AD1">
          <w:rPr>
            <w:noProof/>
            <w:sz w:val="19"/>
            <w:szCs w:val="19"/>
          </w:rPr>
          <w:drawing>
            <wp:anchor distT="0" distB="0" distL="114300" distR="114300" simplePos="0" relativeHeight="251660288" behindDoc="0" locked="0" layoutInCell="1" allowOverlap="1" wp14:anchorId="719F6525" wp14:editId="0AF829D7">
              <wp:simplePos x="0" y="0"/>
              <wp:positionH relativeFrom="margin">
                <wp:align>left</wp:align>
              </wp:positionH>
              <wp:positionV relativeFrom="paragraph">
                <wp:posOffset>-124987</wp:posOffset>
              </wp:positionV>
              <wp:extent cx="1266825" cy="613410"/>
              <wp:effectExtent l="0" t="0" r="0" b="0"/>
              <wp:wrapSquare wrapText="bothSides"/>
              <wp:docPr id="1552804716" name="Obrázek 1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11119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/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0AD1">
          <w:rPr>
            <w:rFonts w:cs="Arial"/>
            <w:b/>
            <w:noProof/>
            <w:sz w:val="19"/>
            <w:szCs w:val="19"/>
          </w:rPr>
          <w:drawing>
            <wp:anchor distT="0" distB="0" distL="114300" distR="114300" simplePos="0" relativeHeight="251659264" behindDoc="1" locked="0" layoutInCell="1" allowOverlap="1" wp14:anchorId="6D69D812" wp14:editId="109328DF">
              <wp:simplePos x="0" y="0"/>
              <wp:positionH relativeFrom="margin">
                <wp:posOffset>4409704</wp:posOffset>
              </wp:positionH>
              <wp:positionV relativeFrom="paragraph">
                <wp:posOffset>28623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1464060292" name="Obrázek 1464060292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79" t="15054" r="3796" b="13164"/>
                      <a:stretch/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A0AD1">
          <w:rPr>
            <w:rFonts w:cs="Arial"/>
            <w:sz w:val="19"/>
            <w:szCs w:val="19"/>
          </w:rPr>
          <w:t>Implementace dlouhodobého záměru – moderní</w:t>
        </w:r>
        <w:r>
          <w:rPr>
            <w:rFonts w:cs="Arial"/>
            <w:sz w:val="19"/>
            <w:szCs w:val="19"/>
          </w:rPr>
          <w:t xml:space="preserve">          </w:t>
        </w:r>
        <w:r w:rsidRPr="00CA0AD1">
          <w:rPr>
            <w:rFonts w:cs="Arial"/>
            <w:sz w:val="19"/>
            <w:szCs w:val="19"/>
          </w:rPr>
          <w:t xml:space="preserve"> a kreativní školy ve Středočeském kraji</w:t>
        </w:r>
      </w:p>
      <w:p w14:paraId="5E07B4BF" w14:textId="77777777" w:rsidR="0070635B" w:rsidRDefault="0070635B" w:rsidP="0070635B">
        <w:pPr>
          <w:pStyle w:val="Zpat"/>
          <w:rPr>
            <w:rFonts w:cs="Arial"/>
            <w:noProof/>
            <w:sz w:val="19"/>
            <w:szCs w:val="19"/>
          </w:rPr>
        </w:pPr>
        <w:r w:rsidRPr="00755AE7">
          <w:rPr>
            <w:rFonts w:cs="Arial"/>
            <w:noProof/>
            <w:sz w:val="19"/>
            <w:szCs w:val="19"/>
          </w:rPr>
          <w:t>Registrační číslo: CZ.02.02.XX/00/23_018/0009124</w:t>
        </w:r>
      </w:p>
      <w:p w14:paraId="68ADE10C" w14:textId="4018235F" w:rsidR="0070635B" w:rsidRPr="00ED207C" w:rsidRDefault="0070635B" w:rsidP="0070635B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4"/>
          </w:rPr>
        </w:pPr>
      </w:p>
      <w:p w14:paraId="3A337507" w14:textId="51F4645D" w:rsidR="00282BAC" w:rsidRDefault="00112C6E">
        <w:pPr>
          <w:pStyle w:val="Zpat"/>
          <w:jc w:val="right"/>
        </w:pP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0EC9" w14:textId="77777777" w:rsidR="00112C6E" w:rsidRDefault="00112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61B1E5BD" w:rsidR="00C96868" w:rsidRDefault="003625AF" w:rsidP="0070635B">
    <w:pPr>
      <w:pStyle w:val="Zhlav"/>
      <w:jc w:val="right"/>
      <w:rPr>
        <w:noProof/>
      </w:rPr>
    </w:pPr>
    <w:r w:rsidRPr="00376213">
      <w:t xml:space="preserve"> </w:t>
    </w:r>
    <w:r w:rsidR="0070635B">
      <w:rPr>
        <w:noProof/>
      </w:rPr>
      <w:t xml:space="preserve">Příloha č. </w:t>
    </w:r>
    <w:r w:rsidR="00112C6E">
      <w:rPr>
        <w:noProof/>
      </w:rPr>
      <w:t>5</w:t>
    </w:r>
  </w:p>
  <w:p w14:paraId="1EA5743F" w14:textId="7B7DCB09" w:rsidR="0070635B" w:rsidRPr="00376213" w:rsidRDefault="0070635B" w:rsidP="0070635B">
    <w:pPr>
      <w:pStyle w:val="Zhlav"/>
      <w:jc w:val="center"/>
    </w:pPr>
    <w:r>
      <w:rPr>
        <w:noProof/>
      </w:rPr>
      <w:drawing>
        <wp:inline distT="0" distB="0" distL="0" distR="0" wp14:anchorId="23E3231D" wp14:editId="5BC6D957">
          <wp:extent cx="4565650" cy="659785"/>
          <wp:effectExtent l="0" t="0" r="6350" b="6985"/>
          <wp:docPr id="886679591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09B" w14:textId="509BF945" w:rsidR="00376213" w:rsidRPr="00807167" w:rsidRDefault="002B4D55" w:rsidP="00807167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0AB6A443" wp14:editId="1BC849CD">
          <wp:extent cx="5603240" cy="789940"/>
          <wp:effectExtent l="0" t="0" r="0" b="0"/>
          <wp:docPr id="1235228233" name="Obrázek 1235228233" descr="Obsah obrázku text, snímek obrazovky, Písmo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07661" name="Obrázek 913107661" descr="Obsah obrázku text, snímek obrazovky, Písmo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DFC2" w14:textId="6D3AB677" w:rsidR="00376213" w:rsidRPr="00F0276D" w:rsidRDefault="00F0276D" w:rsidP="00376213">
    <w:pPr>
      <w:pStyle w:val="Zhlav"/>
      <w:spacing w:after="0"/>
      <w:jc w:val="right"/>
      <w:rPr>
        <w:rFonts w:ascii="Times New Roman" w:hAnsi="Times New Roman" w:cs="Times New Roman"/>
      </w:rPr>
    </w:pPr>
    <w:r w:rsidRPr="00F0276D">
      <w:rPr>
        <w:rFonts w:ascii="Times New Roman" w:hAnsi="Times New Roman" w:cs="Times New Roman"/>
      </w:rPr>
      <w:t>Příloha č. 7</w:t>
    </w:r>
    <w:r w:rsidR="00376213" w:rsidRPr="00F0276D">
      <w:rPr>
        <w:rFonts w:ascii="Times New Roman" w:eastAsia="Calibri" w:hAnsi="Times New Roman" w:cs="Times New Roman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328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12C6E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381C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82B"/>
    <w:rsid w:val="00295EB2"/>
    <w:rsid w:val="002A3EDF"/>
    <w:rsid w:val="002B4D55"/>
    <w:rsid w:val="002C4824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01B8D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0635B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1531"/>
    <w:rsid w:val="009E4E54"/>
    <w:rsid w:val="009E602C"/>
    <w:rsid w:val="009E6E22"/>
    <w:rsid w:val="009E72C5"/>
    <w:rsid w:val="009F310B"/>
    <w:rsid w:val="00A05078"/>
    <w:rsid w:val="00A27C39"/>
    <w:rsid w:val="00A31AF4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Urbanová Radka</cp:lastModifiedBy>
  <cp:revision>3</cp:revision>
  <dcterms:created xsi:type="dcterms:W3CDTF">2025-07-18T05:12:00Z</dcterms:created>
  <dcterms:modified xsi:type="dcterms:W3CDTF">2026-02-05T12:16:00Z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