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5DBF881" w:rsidR="00804FFA" w:rsidRPr="00764B1B" w:rsidRDefault="00804FFA" w:rsidP="00804FFA">
      <w:pPr>
        <w:spacing w:before="40" w:line="264" w:lineRule="auto"/>
        <w:ind w:left="2835" w:hanging="2835"/>
        <w:rPr>
          <w:rFonts w:ascii="Arial" w:hAnsi="Arial" w:cs="Arial"/>
          <w:b/>
          <w:bCs/>
          <w:sz w:val="20"/>
          <w:szCs w:val="20"/>
        </w:rPr>
      </w:pPr>
      <w:r w:rsidRPr="00764B1B">
        <w:rPr>
          <w:rFonts w:ascii="Arial" w:hAnsi="Arial" w:cs="Arial"/>
          <w:sz w:val="20"/>
          <w:szCs w:val="20"/>
        </w:rPr>
        <w:t xml:space="preserve">Název VZMR: </w:t>
      </w:r>
      <w:r w:rsidR="00950F3C" w:rsidRPr="00CA04C9">
        <w:rPr>
          <w:rFonts w:ascii="Arial" w:hAnsi="Arial" w:cs="Arial"/>
          <w:b/>
        </w:rPr>
        <w:t>Prodloužení podpory SW a zařízení HPE a Fortinet</w:t>
      </w:r>
    </w:p>
    <w:p w14:paraId="37AC8186" w14:textId="60F65E47"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A5872" w:rsidRPr="00BA5872">
        <w:rPr>
          <w:rFonts w:ascii="Arial" w:hAnsi="Arial" w:cs="Arial"/>
          <w:b/>
          <w:bCs/>
          <w:iCs/>
          <w:sz w:val="20"/>
          <w:szCs w:val="20"/>
        </w:rPr>
        <w:t>Středočeský kraj</w:t>
      </w:r>
      <w:r w:rsidRPr="00804FFA">
        <w:rPr>
          <w:rFonts w:ascii="Arial" w:hAnsi="Arial" w:cs="Arial"/>
          <w:b/>
          <w:bCs/>
          <w:iCs/>
          <w:sz w:val="20"/>
          <w:szCs w:val="20"/>
        </w:rPr>
        <w:t xml:space="preserve">, IČO: </w:t>
      </w:r>
      <w:r w:rsidR="00BA5872" w:rsidRPr="00BA5872">
        <w:rPr>
          <w:rFonts w:ascii="Arial" w:hAnsi="Arial" w:cs="Arial"/>
          <w:b/>
          <w:bCs/>
          <w:iCs/>
          <w:sz w:val="20"/>
          <w:szCs w:val="20"/>
        </w:rPr>
        <w:t>70891095</w:t>
      </w:r>
      <w:r w:rsidRPr="00804FFA">
        <w:rPr>
          <w:rFonts w:ascii="Arial" w:hAnsi="Arial" w:cs="Arial"/>
          <w:b/>
          <w:bCs/>
          <w:iCs/>
          <w:sz w:val="20"/>
          <w:szCs w:val="20"/>
        </w:rPr>
        <w:t xml:space="preserve">, se sídlem: </w:t>
      </w:r>
      <w:r w:rsidR="00BA5872" w:rsidRPr="00BA5872">
        <w:rPr>
          <w:rFonts w:ascii="Arial" w:hAnsi="Arial" w:cs="Arial"/>
          <w:b/>
          <w:bCs/>
          <w:iCs/>
          <w:sz w:val="20"/>
          <w:szCs w:val="20"/>
        </w:rPr>
        <w:t>Zborovská 11, 150 21 Praha 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04BB1"/>
    <w:rsid w:val="004119A0"/>
    <w:rsid w:val="00485CF9"/>
    <w:rsid w:val="004C30C7"/>
    <w:rsid w:val="00513D6D"/>
    <w:rsid w:val="005E23B9"/>
    <w:rsid w:val="00617AD5"/>
    <w:rsid w:val="00624D9F"/>
    <w:rsid w:val="006A7187"/>
    <w:rsid w:val="006B2D75"/>
    <w:rsid w:val="006C0A85"/>
    <w:rsid w:val="006C47B0"/>
    <w:rsid w:val="006C711C"/>
    <w:rsid w:val="0074135D"/>
    <w:rsid w:val="00764B1B"/>
    <w:rsid w:val="00804FFA"/>
    <w:rsid w:val="008401D4"/>
    <w:rsid w:val="00841BFE"/>
    <w:rsid w:val="00854256"/>
    <w:rsid w:val="008920E7"/>
    <w:rsid w:val="008A74D0"/>
    <w:rsid w:val="008A766D"/>
    <w:rsid w:val="00950F3C"/>
    <w:rsid w:val="009D0C6B"/>
    <w:rsid w:val="00A161F4"/>
    <w:rsid w:val="00A440E7"/>
    <w:rsid w:val="00A5712A"/>
    <w:rsid w:val="00AB3FBE"/>
    <w:rsid w:val="00AC1601"/>
    <w:rsid w:val="00B672DB"/>
    <w:rsid w:val="00B70CD2"/>
    <w:rsid w:val="00BA587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97DC398-602B-448E-8CAF-478C363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2170</Characters>
  <Application>Microsoft Office Word</Application>
  <DocSecurity>0</DocSecurity>
  <Lines>18</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5</cp:revision>
  <dcterms:created xsi:type="dcterms:W3CDTF">2018-05-08T13:32:00Z</dcterms:created>
  <dcterms:modified xsi:type="dcterms:W3CDTF">2026-01-29T05:34:00Z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