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A548" w14:textId="77777777" w:rsidR="00BD5C1B" w:rsidRDefault="00344BB9">
      <w:pPr>
        <w:jc w:val="center"/>
        <w:rPr>
          <w:rFonts w:ascii="Arial" w:eastAsia="Arial" w:hAnsi="Arial" w:cs="Arial"/>
          <w:b/>
          <w:sz w:val="22"/>
          <w:szCs w:val="22"/>
        </w:rPr>
      </w:pPr>
      <w:r>
        <w:rPr>
          <w:rFonts w:ascii="Arial" w:eastAsia="Arial" w:hAnsi="Arial" w:cs="Arial"/>
          <w:b/>
          <w:sz w:val="22"/>
          <w:szCs w:val="22"/>
        </w:rPr>
        <w:t xml:space="preserve"> </w:t>
      </w:r>
    </w:p>
    <w:p w14:paraId="2D1982A4" w14:textId="77777777" w:rsidR="00BD5C1B" w:rsidRDefault="00BD5C1B">
      <w:pPr>
        <w:jc w:val="center"/>
        <w:rPr>
          <w:rFonts w:ascii="Arial" w:eastAsia="Arial" w:hAnsi="Arial" w:cs="Arial"/>
          <w:b/>
          <w:sz w:val="22"/>
          <w:szCs w:val="22"/>
        </w:rPr>
      </w:pPr>
    </w:p>
    <w:p w14:paraId="46B58BFE" w14:textId="77777777" w:rsidR="00BD5C1B" w:rsidRDefault="00BD5C1B" w:rsidP="00616864">
      <w:pPr>
        <w:jc w:val="center"/>
        <w:rPr>
          <w:rFonts w:ascii="Arial" w:eastAsia="Arial" w:hAnsi="Arial" w:cs="Arial"/>
          <w:b/>
          <w:sz w:val="22"/>
          <w:szCs w:val="22"/>
        </w:rPr>
      </w:pPr>
    </w:p>
    <w:p w14:paraId="3DC874E0" w14:textId="1602176A" w:rsidR="00BD5C1B" w:rsidRPr="00873AE6" w:rsidRDefault="00344BB9" w:rsidP="00616864">
      <w:pPr>
        <w:jc w:val="center"/>
        <w:rPr>
          <w:rFonts w:ascii="Arial" w:eastAsia="Arial" w:hAnsi="Arial" w:cs="Arial"/>
          <w:b/>
          <w:sz w:val="22"/>
          <w:szCs w:val="22"/>
        </w:rPr>
      </w:pPr>
      <w:r w:rsidRPr="00873AE6">
        <w:rPr>
          <w:rFonts w:ascii="Arial" w:eastAsia="Arial" w:hAnsi="Arial" w:cs="Arial"/>
          <w:b/>
          <w:sz w:val="22"/>
          <w:szCs w:val="22"/>
        </w:rPr>
        <w:t>STŘEDNÍ ODBORNÁ ŠKOLA A STŘEDNÍ ODBORNÉ UČILIŠTĚ NERATOVICE,</w:t>
      </w:r>
    </w:p>
    <w:p w14:paraId="4E389AE7" w14:textId="77777777" w:rsidR="00BD5C1B" w:rsidRPr="00873AE6" w:rsidRDefault="00344BB9" w:rsidP="00616864">
      <w:pPr>
        <w:jc w:val="center"/>
        <w:rPr>
          <w:rFonts w:ascii="Arial" w:eastAsia="Arial" w:hAnsi="Arial" w:cs="Arial"/>
          <w:b/>
          <w:sz w:val="22"/>
          <w:szCs w:val="22"/>
        </w:rPr>
      </w:pPr>
      <w:r w:rsidRPr="00873AE6">
        <w:rPr>
          <w:rFonts w:ascii="Arial" w:eastAsia="Arial" w:hAnsi="Arial" w:cs="Arial"/>
          <w:b/>
          <w:sz w:val="22"/>
          <w:szCs w:val="22"/>
        </w:rPr>
        <w:t>ŠKOLNÍ 664, 277 11 NERATOVICE</w:t>
      </w:r>
    </w:p>
    <w:p w14:paraId="6C9B6E7A" w14:textId="77777777" w:rsidR="00BD5C1B" w:rsidRDefault="00BD5C1B" w:rsidP="00616864">
      <w:pPr>
        <w:jc w:val="both"/>
        <w:rPr>
          <w:rFonts w:ascii="Arial" w:eastAsia="Arial" w:hAnsi="Arial" w:cs="Arial"/>
          <w:b/>
          <w:sz w:val="22"/>
          <w:szCs w:val="22"/>
          <w:u w:val="single"/>
        </w:rPr>
      </w:pPr>
    </w:p>
    <w:p w14:paraId="21EA2101" w14:textId="77777777" w:rsidR="00BD5C1B" w:rsidRDefault="00BD5C1B" w:rsidP="00616864">
      <w:pPr>
        <w:jc w:val="both"/>
        <w:rPr>
          <w:rFonts w:ascii="Arial" w:eastAsia="Arial" w:hAnsi="Arial" w:cs="Arial"/>
          <w:b/>
          <w:sz w:val="22"/>
          <w:szCs w:val="22"/>
          <w:u w:val="single"/>
        </w:rPr>
      </w:pPr>
    </w:p>
    <w:p w14:paraId="2E00DF62" w14:textId="77777777" w:rsidR="00BD5C1B" w:rsidRDefault="00BD5C1B" w:rsidP="00616864">
      <w:pPr>
        <w:jc w:val="both"/>
        <w:rPr>
          <w:rFonts w:ascii="Arial" w:eastAsia="Arial" w:hAnsi="Arial" w:cs="Arial"/>
          <w:b/>
          <w:sz w:val="22"/>
          <w:szCs w:val="22"/>
          <w:u w:val="single"/>
        </w:rPr>
      </w:pPr>
    </w:p>
    <w:p w14:paraId="72867908" w14:textId="77777777" w:rsidR="00BD5C1B" w:rsidRDefault="00BD5C1B" w:rsidP="00616864">
      <w:pPr>
        <w:jc w:val="both"/>
        <w:rPr>
          <w:rFonts w:ascii="Arial" w:eastAsia="Arial" w:hAnsi="Arial" w:cs="Arial"/>
          <w:b/>
          <w:sz w:val="22"/>
          <w:szCs w:val="22"/>
          <w:u w:val="single"/>
        </w:rPr>
      </w:pPr>
    </w:p>
    <w:p w14:paraId="2BDE1E38" w14:textId="77777777" w:rsidR="00BD5C1B" w:rsidRDefault="00BD5C1B" w:rsidP="00616864">
      <w:pPr>
        <w:jc w:val="both"/>
        <w:rPr>
          <w:rFonts w:ascii="Arial" w:eastAsia="Arial" w:hAnsi="Arial" w:cs="Arial"/>
          <w:b/>
          <w:sz w:val="22"/>
          <w:szCs w:val="22"/>
          <w:u w:val="single"/>
        </w:rPr>
      </w:pPr>
    </w:p>
    <w:p w14:paraId="033A1CFE" w14:textId="69490D3B" w:rsidR="00BD5C1B" w:rsidRDefault="00344BB9" w:rsidP="00616864">
      <w:pPr>
        <w:jc w:val="center"/>
        <w:rPr>
          <w:rFonts w:ascii="Arial" w:eastAsia="Arial" w:hAnsi="Arial" w:cs="Arial"/>
          <w:b/>
          <w:sz w:val="22"/>
          <w:szCs w:val="22"/>
        </w:rPr>
      </w:pPr>
      <w:r>
        <w:rPr>
          <w:rFonts w:ascii="Arial" w:eastAsia="Arial" w:hAnsi="Arial" w:cs="Arial"/>
          <w:b/>
          <w:noProof/>
          <w:sz w:val="22"/>
          <w:szCs w:val="22"/>
        </w:rPr>
        <w:drawing>
          <wp:inline distT="0" distB="0" distL="0" distR="0" wp14:anchorId="42FBCD7C" wp14:editId="5106EC02">
            <wp:extent cx="2415540" cy="2752090"/>
            <wp:effectExtent l="0" t="0" r="0" b="0"/>
            <wp:docPr id="1"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2415540" cy="2752090"/>
                    </a:xfrm>
                    <a:prstGeom prst="rect">
                      <a:avLst/>
                    </a:prstGeom>
                    <a:ln/>
                  </pic:spPr>
                </pic:pic>
              </a:graphicData>
            </a:graphic>
          </wp:inline>
        </w:drawing>
      </w:r>
    </w:p>
    <w:p w14:paraId="6776FD29" w14:textId="77777777" w:rsidR="00BD5C1B" w:rsidRDefault="00BD5C1B" w:rsidP="00616864">
      <w:pPr>
        <w:jc w:val="both"/>
        <w:rPr>
          <w:rFonts w:ascii="Arial" w:eastAsia="Arial" w:hAnsi="Arial" w:cs="Arial"/>
          <w:b/>
          <w:sz w:val="22"/>
          <w:szCs w:val="22"/>
          <w:u w:val="single"/>
        </w:rPr>
      </w:pPr>
    </w:p>
    <w:p w14:paraId="5ADAF346" w14:textId="77777777" w:rsidR="00BD5C1B" w:rsidRDefault="00BD5C1B" w:rsidP="00616864">
      <w:pPr>
        <w:jc w:val="both"/>
        <w:rPr>
          <w:rFonts w:ascii="Arial" w:eastAsia="Arial" w:hAnsi="Arial" w:cs="Arial"/>
          <w:b/>
          <w:sz w:val="22"/>
          <w:szCs w:val="22"/>
          <w:u w:val="single"/>
        </w:rPr>
      </w:pPr>
    </w:p>
    <w:p w14:paraId="1CB3AC0F" w14:textId="77777777" w:rsidR="00BD5C1B" w:rsidRDefault="00BD5C1B" w:rsidP="00616864">
      <w:pPr>
        <w:jc w:val="both"/>
        <w:rPr>
          <w:rFonts w:ascii="Arial" w:eastAsia="Arial" w:hAnsi="Arial" w:cs="Arial"/>
          <w:b/>
          <w:sz w:val="22"/>
          <w:szCs w:val="22"/>
          <w:u w:val="single"/>
        </w:rPr>
      </w:pPr>
    </w:p>
    <w:p w14:paraId="33DC76F1" w14:textId="3B1E0C3D" w:rsidR="00BD5C1B" w:rsidRPr="00873AE6" w:rsidRDefault="00344BB9" w:rsidP="00616864">
      <w:pPr>
        <w:jc w:val="center"/>
        <w:rPr>
          <w:rFonts w:ascii="Arial Black" w:eastAsia="Arial" w:hAnsi="Arial Black" w:cs="Arial"/>
          <w:b/>
          <w:smallCaps/>
          <w:sz w:val="22"/>
          <w:szCs w:val="22"/>
        </w:rPr>
      </w:pPr>
      <w:r w:rsidRPr="00873AE6">
        <w:rPr>
          <w:rFonts w:ascii="Arial Black" w:eastAsia="Arial" w:hAnsi="Arial Black" w:cs="Arial"/>
          <w:b/>
          <w:smallCaps/>
          <w:sz w:val="22"/>
          <w:szCs w:val="22"/>
        </w:rPr>
        <w:t>ICT PLÁN</w:t>
      </w:r>
    </w:p>
    <w:p w14:paraId="2BCBDDEF" w14:textId="77777777" w:rsidR="00BD5C1B" w:rsidRDefault="00BD5C1B" w:rsidP="00616864">
      <w:pPr>
        <w:pStyle w:val="Nzev"/>
        <w:jc w:val="both"/>
        <w:rPr>
          <w:sz w:val="22"/>
          <w:szCs w:val="22"/>
          <w:u w:val="single"/>
        </w:rPr>
      </w:pPr>
    </w:p>
    <w:p w14:paraId="470DE042" w14:textId="77777777" w:rsidR="00BD5C1B" w:rsidRDefault="00BD5C1B" w:rsidP="00616864">
      <w:pPr>
        <w:pStyle w:val="Nzev"/>
        <w:jc w:val="both"/>
        <w:rPr>
          <w:sz w:val="22"/>
          <w:szCs w:val="22"/>
          <w:u w:val="single"/>
        </w:rPr>
      </w:pPr>
    </w:p>
    <w:p w14:paraId="7A6113EC" w14:textId="77777777" w:rsidR="00BD5C1B" w:rsidRDefault="00BD5C1B" w:rsidP="00616864">
      <w:pPr>
        <w:jc w:val="both"/>
        <w:rPr>
          <w:rFonts w:ascii="Arial" w:eastAsia="Arial" w:hAnsi="Arial" w:cs="Arial"/>
          <w:b/>
          <w:sz w:val="22"/>
          <w:szCs w:val="22"/>
        </w:rPr>
      </w:pPr>
    </w:p>
    <w:p w14:paraId="79463DAA" w14:textId="77777777" w:rsidR="00BD5C1B" w:rsidRDefault="00BD5C1B" w:rsidP="00616864">
      <w:pPr>
        <w:jc w:val="both"/>
        <w:rPr>
          <w:rFonts w:ascii="Arial" w:eastAsia="Arial" w:hAnsi="Arial" w:cs="Arial"/>
          <w:b/>
          <w:sz w:val="22"/>
          <w:szCs w:val="22"/>
        </w:rPr>
      </w:pPr>
    </w:p>
    <w:p w14:paraId="16B8A98F" w14:textId="77777777" w:rsidR="00BD5C1B" w:rsidRDefault="00BD5C1B" w:rsidP="00616864">
      <w:pPr>
        <w:jc w:val="both"/>
        <w:rPr>
          <w:rFonts w:ascii="Arial" w:eastAsia="Arial" w:hAnsi="Arial" w:cs="Arial"/>
          <w:b/>
          <w:sz w:val="22"/>
          <w:szCs w:val="22"/>
        </w:rPr>
      </w:pPr>
    </w:p>
    <w:p w14:paraId="454D7DBC" w14:textId="77777777" w:rsidR="00BD5C1B" w:rsidRDefault="00BD5C1B" w:rsidP="00616864">
      <w:pPr>
        <w:jc w:val="both"/>
        <w:rPr>
          <w:rFonts w:ascii="Arial" w:eastAsia="Arial" w:hAnsi="Arial" w:cs="Arial"/>
          <w:b/>
          <w:sz w:val="22"/>
          <w:szCs w:val="22"/>
        </w:rPr>
      </w:pPr>
    </w:p>
    <w:p w14:paraId="48DD6445" w14:textId="77777777" w:rsidR="00BD5C1B" w:rsidRDefault="00BD5C1B" w:rsidP="00616864">
      <w:pPr>
        <w:jc w:val="both"/>
        <w:rPr>
          <w:rFonts w:ascii="Arial" w:eastAsia="Arial" w:hAnsi="Arial" w:cs="Arial"/>
          <w:b/>
          <w:sz w:val="22"/>
          <w:szCs w:val="22"/>
        </w:rPr>
      </w:pPr>
    </w:p>
    <w:p w14:paraId="705C9623" w14:textId="77777777" w:rsidR="00BD5C1B" w:rsidRDefault="00BD5C1B" w:rsidP="00616864">
      <w:pPr>
        <w:jc w:val="both"/>
        <w:rPr>
          <w:rFonts w:ascii="Arial" w:eastAsia="Arial" w:hAnsi="Arial" w:cs="Arial"/>
          <w:b/>
          <w:sz w:val="22"/>
          <w:szCs w:val="22"/>
        </w:rPr>
      </w:pPr>
    </w:p>
    <w:p w14:paraId="2AF8AC36" w14:textId="77777777" w:rsidR="00BD5C1B" w:rsidRDefault="00BD5C1B" w:rsidP="00616864">
      <w:pPr>
        <w:jc w:val="both"/>
        <w:rPr>
          <w:rFonts w:ascii="Arial" w:eastAsia="Arial" w:hAnsi="Arial" w:cs="Arial"/>
          <w:b/>
          <w:sz w:val="22"/>
          <w:szCs w:val="22"/>
        </w:rPr>
      </w:pPr>
    </w:p>
    <w:p w14:paraId="20F351E3" w14:textId="77777777" w:rsidR="00BD5C1B" w:rsidRDefault="00BD5C1B" w:rsidP="00616864">
      <w:pPr>
        <w:jc w:val="both"/>
        <w:rPr>
          <w:rFonts w:ascii="Arial" w:eastAsia="Arial" w:hAnsi="Arial" w:cs="Arial"/>
          <w:b/>
          <w:sz w:val="22"/>
          <w:szCs w:val="22"/>
        </w:rPr>
      </w:pPr>
    </w:p>
    <w:p w14:paraId="319922C5" w14:textId="77777777" w:rsidR="00BD5C1B" w:rsidRDefault="00BD5C1B" w:rsidP="00616864">
      <w:pPr>
        <w:jc w:val="both"/>
        <w:rPr>
          <w:rFonts w:ascii="Arial" w:eastAsia="Arial" w:hAnsi="Arial" w:cs="Arial"/>
          <w:b/>
          <w:sz w:val="22"/>
          <w:szCs w:val="22"/>
        </w:rPr>
      </w:pPr>
    </w:p>
    <w:p w14:paraId="5AD7A6F9" w14:textId="77777777" w:rsidR="00BD5C1B" w:rsidRDefault="00BD5C1B" w:rsidP="00616864">
      <w:pPr>
        <w:jc w:val="both"/>
        <w:rPr>
          <w:rFonts w:ascii="Arial" w:eastAsia="Arial" w:hAnsi="Arial" w:cs="Arial"/>
          <w:b/>
          <w:sz w:val="22"/>
          <w:szCs w:val="22"/>
        </w:rPr>
      </w:pPr>
    </w:p>
    <w:p w14:paraId="1E2D7C45" w14:textId="77777777" w:rsidR="00BD5C1B" w:rsidRDefault="00BD5C1B" w:rsidP="00616864">
      <w:pPr>
        <w:jc w:val="both"/>
        <w:rPr>
          <w:rFonts w:ascii="Arial" w:eastAsia="Arial" w:hAnsi="Arial" w:cs="Arial"/>
          <w:b/>
          <w:sz w:val="22"/>
          <w:szCs w:val="22"/>
        </w:rPr>
      </w:pPr>
    </w:p>
    <w:p w14:paraId="4F61BFF1" w14:textId="77777777" w:rsidR="00616864" w:rsidRDefault="00616864" w:rsidP="00616864">
      <w:pPr>
        <w:jc w:val="both"/>
        <w:rPr>
          <w:rFonts w:ascii="Arial" w:eastAsia="Arial" w:hAnsi="Arial" w:cs="Arial"/>
          <w:b/>
          <w:sz w:val="22"/>
          <w:szCs w:val="22"/>
        </w:rPr>
      </w:pPr>
    </w:p>
    <w:p w14:paraId="3F4040C7" w14:textId="77777777" w:rsidR="00616864" w:rsidRDefault="00616864" w:rsidP="00616864">
      <w:pPr>
        <w:jc w:val="both"/>
        <w:rPr>
          <w:rFonts w:ascii="Arial" w:eastAsia="Arial" w:hAnsi="Arial" w:cs="Arial"/>
          <w:b/>
          <w:sz w:val="22"/>
          <w:szCs w:val="22"/>
        </w:rPr>
      </w:pPr>
    </w:p>
    <w:p w14:paraId="25B03E57" w14:textId="77777777" w:rsidR="00616864" w:rsidRDefault="00616864" w:rsidP="00616864">
      <w:pPr>
        <w:jc w:val="both"/>
        <w:rPr>
          <w:rFonts w:ascii="Arial" w:eastAsia="Arial" w:hAnsi="Arial" w:cs="Arial"/>
          <w:b/>
          <w:sz w:val="22"/>
          <w:szCs w:val="22"/>
        </w:rPr>
      </w:pPr>
    </w:p>
    <w:p w14:paraId="3DAC8225" w14:textId="77777777" w:rsidR="00616864" w:rsidRDefault="00616864" w:rsidP="00616864">
      <w:pPr>
        <w:jc w:val="both"/>
        <w:rPr>
          <w:rFonts w:ascii="Arial" w:eastAsia="Arial" w:hAnsi="Arial" w:cs="Arial"/>
          <w:b/>
          <w:sz w:val="22"/>
          <w:szCs w:val="22"/>
        </w:rPr>
      </w:pPr>
    </w:p>
    <w:p w14:paraId="718F6611" w14:textId="77777777" w:rsidR="00616864" w:rsidRDefault="00616864" w:rsidP="00616864">
      <w:pPr>
        <w:jc w:val="both"/>
        <w:rPr>
          <w:rFonts w:ascii="Arial" w:eastAsia="Arial" w:hAnsi="Arial" w:cs="Arial"/>
          <w:b/>
          <w:sz w:val="22"/>
          <w:szCs w:val="22"/>
        </w:rPr>
      </w:pPr>
    </w:p>
    <w:p w14:paraId="60740CBA" w14:textId="77777777" w:rsidR="00616864" w:rsidRDefault="00616864" w:rsidP="00616864">
      <w:pPr>
        <w:jc w:val="both"/>
        <w:rPr>
          <w:rFonts w:ascii="Arial" w:eastAsia="Arial" w:hAnsi="Arial" w:cs="Arial"/>
          <w:b/>
          <w:sz w:val="22"/>
          <w:szCs w:val="22"/>
        </w:rPr>
      </w:pPr>
    </w:p>
    <w:p w14:paraId="601511CA" w14:textId="77777777" w:rsidR="00616864" w:rsidRDefault="00616864" w:rsidP="00616864">
      <w:pPr>
        <w:jc w:val="both"/>
        <w:rPr>
          <w:rFonts w:ascii="Arial" w:eastAsia="Arial" w:hAnsi="Arial" w:cs="Arial"/>
          <w:b/>
          <w:sz w:val="22"/>
          <w:szCs w:val="22"/>
        </w:rPr>
      </w:pPr>
    </w:p>
    <w:p w14:paraId="101479FE" w14:textId="77777777" w:rsidR="00616864" w:rsidRDefault="00616864" w:rsidP="00616864">
      <w:pPr>
        <w:jc w:val="both"/>
        <w:rPr>
          <w:rFonts w:ascii="Arial" w:eastAsia="Arial" w:hAnsi="Arial" w:cs="Arial"/>
          <w:b/>
          <w:sz w:val="22"/>
          <w:szCs w:val="22"/>
        </w:rPr>
      </w:pPr>
    </w:p>
    <w:p w14:paraId="087BE05E" w14:textId="77777777" w:rsidR="00616864" w:rsidRDefault="00616864" w:rsidP="00616864">
      <w:pPr>
        <w:jc w:val="both"/>
        <w:rPr>
          <w:rFonts w:ascii="Arial" w:eastAsia="Arial" w:hAnsi="Arial" w:cs="Arial"/>
          <w:b/>
          <w:sz w:val="22"/>
          <w:szCs w:val="22"/>
        </w:rPr>
      </w:pPr>
    </w:p>
    <w:p w14:paraId="2BB4ACA9" w14:textId="77777777" w:rsidR="00616864" w:rsidRDefault="00616864" w:rsidP="00616864">
      <w:pPr>
        <w:jc w:val="both"/>
        <w:rPr>
          <w:rFonts w:ascii="Arial" w:eastAsia="Arial" w:hAnsi="Arial" w:cs="Arial"/>
          <w:b/>
          <w:sz w:val="22"/>
          <w:szCs w:val="22"/>
        </w:rPr>
      </w:pPr>
    </w:p>
    <w:p w14:paraId="5205266D" w14:textId="77777777" w:rsidR="00BD5C1B" w:rsidRDefault="00BD5C1B" w:rsidP="00616864">
      <w:pPr>
        <w:jc w:val="both"/>
        <w:rPr>
          <w:rFonts w:ascii="Arial" w:eastAsia="Arial" w:hAnsi="Arial" w:cs="Arial"/>
          <w:b/>
          <w:sz w:val="22"/>
          <w:szCs w:val="22"/>
        </w:rPr>
      </w:pPr>
    </w:p>
    <w:p w14:paraId="2AA008C1" w14:textId="6895B828" w:rsidR="00BD5C1B" w:rsidRDefault="00344BB9" w:rsidP="00616864">
      <w:pPr>
        <w:jc w:val="both"/>
        <w:rPr>
          <w:rFonts w:ascii="Arial" w:eastAsia="Arial" w:hAnsi="Arial" w:cs="Arial"/>
          <w:b/>
          <w:sz w:val="22"/>
          <w:szCs w:val="22"/>
        </w:rPr>
      </w:pPr>
      <w:r>
        <w:rPr>
          <w:rFonts w:ascii="Arial" w:eastAsia="Arial" w:hAnsi="Arial" w:cs="Arial"/>
          <w:b/>
          <w:sz w:val="22"/>
          <w:szCs w:val="22"/>
        </w:rPr>
        <w:t>Zpracovala: Ing. Marcela Hrejsová</w:t>
      </w:r>
      <w:r w:rsidR="00616864">
        <w:rPr>
          <w:rFonts w:ascii="Arial" w:eastAsia="Arial" w:hAnsi="Arial" w:cs="Arial"/>
          <w:b/>
          <w:sz w:val="22"/>
          <w:szCs w:val="22"/>
        </w:rPr>
        <w:t>, MBA</w:t>
      </w:r>
      <w:r>
        <w:rPr>
          <w:rFonts w:ascii="Arial" w:eastAsia="Arial" w:hAnsi="Arial" w:cs="Arial"/>
          <w:b/>
          <w:sz w:val="22"/>
          <w:szCs w:val="22"/>
        </w:rPr>
        <w:t>, ředitelka školy</w:t>
      </w:r>
    </w:p>
    <w:p w14:paraId="587C8FD4" w14:textId="60370C65" w:rsidR="00BD5C1B" w:rsidRDefault="00344BB9" w:rsidP="00616864">
      <w:pPr>
        <w:jc w:val="both"/>
        <w:rPr>
          <w:rFonts w:ascii="Arial" w:eastAsia="Arial" w:hAnsi="Arial" w:cs="Arial"/>
          <w:b/>
          <w:sz w:val="22"/>
          <w:szCs w:val="22"/>
        </w:rPr>
      </w:pPr>
      <w:r>
        <w:rPr>
          <w:rFonts w:ascii="Arial" w:eastAsia="Arial" w:hAnsi="Arial" w:cs="Arial"/>
          <w:b/>
          <w:sz w:val="22"/>
          <w:szCs w:val="22"/>
        </w:rPr>
        <w:t xml:space="preserve">Dne: </w:t>
      </w:r>
      <w:r w:rsidR="00616864">
        <w:rPr>
          <w:rFonts w:ascii="Arial" w:eastAsia="Arial" w:hAnsi="Arial" w:cs="Arial"/>
          <w:b/>
          <w:sz w:val="22"/>
          <w:szCs w:val="22"/>
        </w:rPr>
        <w:t>12</w:t>
      </w:r>
      <w:r w:rsidR="00316D47">
        <w:rPr>
          <w:rFonts w:ascii="Arial" w:eastAsia="Arial" w:hAnsi="Arial" w:cs="Arial"/>
          <w:b/>
          <w:sz w:val="22"/>
          <w:szCs w:val="22"/>
        </w:rPr>
        <w:t>.</w:t>
      </w:r>
      <w:r w:rsidR="00616864">
        <w:rPr>
          <w:rFonts w:ascii="Arial" w:eastAsia="Arial" w:hAnsi="Arial" w:cs="Arial"/>
          <w:b/>
          <w:sz w:val="22"/>
          <w:szCs w:val="22"/>
        </w:rPr>
        <w:t xml:space="preserve"> 1</w:t>
      </w:r>
      <w:r w:rsidR="00EA5D1F">
        <w:rPr>
          <w:rFonts w:ascii="Arial" w:eastAsia="Arial" w:hAnsi="Arial" w:cs="Arial"/>
          <w:b/>
          <w:sz w:val="22"/>
          <w:szCs w:val="22"/>
        </w:rPr>
        <w:t>1</w:t>
      </w:r>
      <w:r w:rsidR="00316D47">
        <w:rPr>
          <w:rFonts w:ascii="Arial" w:eastAsia="Arial" w:hAnsi="Arial" w:cs="Arial"/>
          <w:b/>
          <w:sz w:val="22"/>
          <w:szCs w:val="22"/>
        </w:rPr>
        <w:t>.</w:t>
      </w:r>
      <w:r w:rsidR="00616864">
        <w:rPr>
          <w:rFonts w:ascii="Arial" w:eastAsia="Arial" w:hAnsi="Arial" w:cs="Arial"/>
          <w:b/>
          <w:sz w:val="22"/>
          <w:szCs w:val="22"/>
        </w:rPr>
        <w:t xml:space="preserve"> </w:t>
      </w:r>
      <w:r w:rsidR="00316D47">
        <w:rPr>
          <w:rFonts w:ascii="Arial" w:eastAsia="Arial" w:hAnsi="Arial" w:cs="Arial"/>
          <w:b/>
          <w:sz w:val="22"/>
          <w:szCs w:val="22"/>
        </w:rPr>
        <w:t>202</w:t>
      </w:r>
      <w:r w:rsidR="00616864">
        <w:rPr>
          <w:rFonts w:ascii="Arial" w:eastAsia="Arial" w:hAnsi="Arial" w:cs="Arial"/>
          <w:b/>
          <w:sz w:val="22"/>
          <w:szCs w:val="22"/>
        </w:rPr>
        <w:t>5</w:t>
      </w:r>
    </w:p>
    <w:p w14:paraId="1716EBE1" w14:textId="6563DA06" w:rsidR="00EA5D1F" w:rsidRDefault="00EA5D1F" w:rsidP="00616864">
      <w:pPr>
        <w:jc w:val="both"/>
        <w:rPr>
          <w:rFonts w:ascii="Arial" w:eastAsia="Arial" w:hAnsi="Arial" w:cs="Arial"/>
          <w:b/>
          <w:color w:val="FF0000"/>
          <w:sz w:val="22"/>
          <w:szCs w:val="22"/>
        </w:rPr>
      </w:pPr>
    </w:p>
    <w:p w14:paraId="5F9D0DB3" w14:textId="77777777" w:rsidR="00BD5C1B" w:rsidRDefault="00BD5C1B" w:rsidP="00616864">
      <w:pPr>
        <w:rPr>
          <w:rFonts w:ascii="Arial" w:eastAsia="Arial" w:hAnsi="Arial" w:cs="Arial"/>
          <w:b/>
          <w:sz w:val="22"/>
          <w:szCs w:val="22"/>
          <w:u w:val="single"/>
        </w:rPr>
      </w:pPr>
    </w:p>
    <w:p w14:paraId="27237B73" w14:textId="77777777" w:rsidR="00BD5C1B" w:rsidRDefault="00BD5C1B" w:rsidP="00616864">
      <w:pPr>
        <w:rPr>
          <w:rFonts w:ascii="Arial" w:eastAsia="Arial" w:hAnsi="Arial" w:cs="Arial"/>
          <w:b/>
          <w:sz w:val="22"/>
          <w:szCs w:val="22"/>
          <w:u w:val="single"/>
        </w:rPr>
      </w:pPr>
    </w:p>
    <w:p w14:paraId="1743A214" w14:textId="77777777" w:rsidR="00BD5C1B" w:rsidRDefault="00344BB9">
      <w:pPr>
        <w:rPr>
          <w:rFonts w:ascii="Arial" w:eastAsia="Arial" w:hAnsi="Arial" w:cs="Arial"/>
          <w:b/>
          <w:sz w:val="22"/>
          <w:szCs w:val="22"/>
        </w:rPr>
      </w:pPr>
      <w:r>
        <w:rPr>
          <w:rFonts w:ascii="Arial" w:eastAsia="Arial" w:hAnsi="Arial" w:cs="Arial"/>
          <w:b/>
          <w:sz w:val="22"/>
          <w:szCs w:val="22"/>
          <w:u w:val="single"/>
        </w:rPr>
        <w:t>Základní charakteristika SOŠ a SOU Neratovice</w:t>
      </w:r>
      <w:r>
        <w:rPr>
          <w:rFonts w:ascii="Arial" w:eastAsia="Arial" w:hAnsi="Arial" w:cs="Arial"/>
          <w:b/>
          <w:sz w:val="22"/>
          <w:szCs w:val="22"/>
        </w:rPr>
        <w:t xml:space="preserve"> </w:t>
      </w:r>
    </w:p>
    <w:p w14:paraId="18AD8EB1" w14:textId="77777777" w:rsidR="00BD5C1B" w:rsidRDefault="00BD5C1B">
      <w:pPr>
        <w:rPr>
          <w:rFonts w:ascii="Arial" w:eastAsia="Arial" w:hAnsi="Arial" w:cs="Arial"/>
          <w:sz w:val="22"/>
          <w:szCs w:val="22"/>
        </w:rPr>
      </w:pPr>
    </w:p>
    <w:p w14:paraId="5547E355" w14:textId="77777777" w:rsidR="00BD5C1B" w:rsidRDefault="00344BB9">
      <w:pPr>
        <w:rPr>
          <w:rFonts w:ascii="Arial" w:eastAsia="Arial" w:hAnsi="Arial" w:cs="Arial"/>
          <w:sz w:val="22"/>
          <w:szCs w:val="22"/>
        </w:rPr>
      </w:pPr>
      <w:r>
        <w:rPr>
          <w:rFonts w:ascii="Arial" w:eastAsia="Arial" w:hAnsi="Arial" w:cs="Arial"/>
          <w:b/>
          <w:sz w:val="22"/>
          <w:szCs w:val="22"/>
        </w:rPr>
        <w:t>Název organizace</w:t>
      </w:r>
      <w:r>
        <w:rPr>
          <w:rFonts w:ascii="Arial" w:eastAsia="Arial" w:hAnsi="Arial" w:cs="Arial"/>
          <w:sz w:val="22"/>
          <w:szCs w:val="22"/>
        </w:rPr>
        <w:t>: Střední odborná škola a Střední odborné učiliště, Neratovice, Školní 664</w:t>
      </w:r>
    </w:p>
    <w:p w14:paraId="41E91536" w14:textId="77777777" w:rsidR="00BD5C1B" w:rsidRDefault="00BD5C1B">
      <w:pPr>
        <w:rPr>
          <w:rFonts w:ascii="Arial" w:eastAsia="Arial" w:hAnsi="Arial" w:cs="Arial"/>
          <w:b/>
          <w:sz w:val="22"/>
          <w:szCs w:val="22"/>
        </w:rPr>
      </w:pPr>
    </w:p>
    <w:p w14:paraId="25DF9096" w14:textId="77777777" w:rsidR="00BD5C1B" w:rsidRDefault="00344BB9">
      <w:pPr>
        <w:rPr>
          <w:rFonts w:ascii="Arial" w:eastAsia="Arial" w:hAnsi="Arial" w:cs="Arial"/>
          <w:sz w:val="22"/>
          <w:szCs w:val="22"/>
        </w:rPr>
      </w:pPr>
      <w:r>
        <w:rPr>
          <w:rFonts w:ascii="Arial" w:eastAsia="Arial" w:hAnsi="Arial" w:cs="Arial"/>
          <w:b/>
          <w:sz w:val="22"/>
          <w:szCs w:val="22"/>
        </w:rPr>
        <w:t>Způsob hospodaření</w:t>
      </w:r>
      <w:r>
        <w:rPr>
          <w:rFonts w:ascii="Arial" w:eastAsia="Arial" w:hAnsi="Arial" w:cs="Arial"/>
          <w:sz w:val="22"/>
          <w:szCs w:val="22"/>
        </w:rPr>
        <w:t>: SOŠ a SOU v Neratovicích je samostatnou příspěvkovou organizací s úplnou právní subjektivitou.</w:t>
      </w:r>
    </w:p>
    <w:p w14:paraId="0CBA876A" w14:textId="77777777" w:rsidR="00BD5C1B" w:rsidRDefault="00BD5C1B">
      <w:pPr>
        <w:rPr>
          <w:rFonts w:ascii="Arial" w:eastAsia="Arial" w:hAnsi="Arial" w:cs="Arial"/>
          <w:b/>
          <w:sz w:val="22"/>
          <w:szCs w:val="22"/>
        </w:rPr>
      </w:pPr>
    </w:p>
    <w:p w14:paraId="6AE99478" w14:textId="77777777" w:rsidR="00BD5C1B" w:rsidRDefault="00344BB9">
      <w:pPr>
        <w:rPr>
          <w:rFonts w:ascii="Arial" w:eastAsia="Arial" w:hAnsi="Arial" w:cs="Arial"/>
          <w:sz w:val="22"/>
          <w:szCs w:val="22"/>
        </w:rPr>
      </w:pPr>
      <w:r>
        <w:rPr>
          <w:rFonts w:ascii="Arial" w:eastAsia="Arial" w:hAnsi="Arial" w:cs="Arial"/>
          <w:b/>
          <w:sz w:val="22"/>
          <w:szCs w:val="22"/>
        </w:rPr>
        <w:t>IČO</w:t>
      </w:r>
      <w:r>
        <w:rPr>
          <w:rFonts w:ascii="Arial" w:eastAsia="Arial" w:hAnsi="Arial" w:cs="Arial"/>
          <w:sz w:val="22"/>
          <w:szCs w:val="22"/>
        </w:rPr>
        <w:t>: 68383495</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1DF1AAD2" w14:textId="77777777" w:rsidR="00BD5C1B" w:rsidRDefault="00BD5C1B">
      <w:pPr>
        <w:rPr>
          <w:rFonts w:ascii="Arial" w:eastAsia="Arial" w:hAnsi="Arial" w:cs="Arial"/>
          <w:sz w:val="22"/>
          <w:szCs w:val="22"/>
        </w:rPr>
      </w:pPr>
    </w:p>
    <w:p w14:paraId="5B32EB11" w14:textId="77777777" w:rsidR="00BD5C1B" w:rsidRDefault="00344BB9">
      <w:pPr>
        <w:rPr>
          <w:rFonts w:ascii="Arial" w:eastAsia="Arial" w:hAnsi="Arial" w:cs="Arial"/>
          <w:sz w:val="22"/>
          <w:szCs w:val="22"/>
        </w:rPr>
      </w:pPr>
      <w:r>
        <w:rPr>
          <w:rFonts w:ascii="Arial" w:eastAsia="Arial" w:hAnsi="Arial" w:cs="Arial"/>
          <w:b/>
          <w:sz w:val="22"/>
          <w:szCs w:val="22"/>
        </w:rPr>
        <w:t>DIČ</w:t>
      </w:r>
      <w:r>
        <w:rPr>
          <w:rFonts w:ascii="Arial" w:eastAsia="Arial" w:hAnsi="Arial" w:cs="Arial"/>
          <w:sz w:val="22"/>
          <w:szCs w:val="22"/>
        </w:rPr>
        <w:t>: CZ68383495</w:t>
      </w:r>
    </w:p>
    <w:p w14:paraId="4B70CE88" w14:textId="77777777" w:rsidR="00BD5C1B" w:rsidRDefault="00BD5C1B">
      <w:pPr>
        <w:rPr>
          <w:rFonts w:ascii="Arial" w:eastAsia="Arial" w:hAnsi="Arial" w:cs="Arial"/>
          <w:sz w:val="22"/>
          <w:szCs w:val="22"/>
        </w:rPr>
      </w:pPr>
    </w:p>
    <w:p w14:paraId="41B00BB3" w14:textId="77777777" w:rsidR="00BD5C1B" w:rsidRDefault="00344BB9">
      <w:pPr>
        <w:rPr>
          <w:rFonts w:ascii="Arial" w:eastAsia="Arial" w:hAnsi="Arial" w:cs="Arial"/>
          <w:sz w:val="22"/>
          <w:szCs w:val="22"/>
        </w:rPr>
      </w:pPr>
      <w:r>
        <w:rPr>
          <w:rFonts w:ascii="Arial" w:eastAsia="Arial" w:hAnsi="Arial" w:cs="Arial"/>
          <w:b/>
          <w:sz w:val="22"/>
          <w:szCs w:val="22"/>
        </w:rPr>
        <w:t>IZO</w:t>
      </w:r>
      <w:r>
        <w:rPr>
          <w:rFonts w:ascii="Arial" w:eastAsia="Arial" w:hAnsi="Arial" w:cs="Arial"/>
          <w:sz w:val="22"/>
          <w:szCs w:val="22"/>
        </w:rPr>
        <w:t>: 610450620</w:t>
      </w:r>
    </w:p>
    <w:p w14:paraId="19BDB922" w14:textId="77777777" w:rsidR="00BD5C1B" w:rsidRDefault="00BD5C1B">
      <w:pPr>
        <w:rPr>
          <w:rFonts w:ascii="Arial" w:eastAsia="Arial" w:hAnsi="Arial" w:cs="Arial"/>
          <w:b/>
          <w:sz w:val="22"/>
          <w:szCs w:val="22"/>
        </w:rPr>
      </w:pPr>
    </w:p>
    <w:p w14:paraId="1E73FE6F" w14:textId="77777777" w:rsidR="00BD5C1B" w:rsidRDefault="00344BB9">
      <w:pPr>
        <w:rPr>
          <w:rFonts w:ascii="Arial" w:eastAsia="Arial" w:hAnsi="Arial" w:cs="Arial"/>
          <w:sz w:val="22"/>
          <w:szCs w:val="22"/>
        </w:rPr>
      </w:pPr>
      <w:r>
        <w:rPr>
          <w:rFonts w:ascii="Arial" w:eastAsia="Arial" w:hAnsi="Arial" w:cs="Arial"/>
          <w:b/>
          <w:sz w:val="22"/>
          <w:szCs w:val="22"/>
        </w:rPr>
        <w:t>Adresa sídla školy</w:t>
      </w:r>
      <w:r>
        <w:rPr>
          <w:rFonts w:ascii="Arial" w:eastAsia="Arial" w:hAnsi="Arial" w:cs="Arial"/>
          <w:sz w:val="22"/>
          <w:szCs w:val="22"/>
        </w:rPr>
        <w:t>: Školní 664, 277 11 Neratovice</w:t>
      </w:r>
    </w:p>
    <w:p w14:paraId="62F49AD3" w14:textId="77777777" w:rsidR="00BD5C1B" w:rsidRDefault="00BD5C1B">
      <w:pPr>
        <w:rPr>
          <w:rFonts w:ascii="Arial" w:eastAsia="Arial" w:hAnsi="Arial" w:cs="Arial"/>
          <w:b/>
          <w:sz w:val="22"/>
          <w:szCs w:val="22"/>
        </w:rPr>
      </w:pPr>
    </w:p>
    <w:p w14:paraId="5CE47AD3" w14:textId="77777777" w:rsidR="00BD5C1B" w:rsidRDefault="00344BB9">
      <w:pPr>
        <w:rPr>
          <w:rFonts w:ascii="Arial" w:eastAsia="Arial" w:hAnsi="Arial" w:cs="Arial"/>
          <w:sz w:val="22"/>
          <w:szCs w:val="22"/>
        </w:rPr>
      </w:pPr>
      <w:r>
        <w:rPr>
          <w:rFonts w:ascii="Arial" w:eastAsia="Arial" w:hAnsi="Arial" w:cs="Arial"/>
          <w:b/>
          <w:sz w:val="22"/>
          <w:szCs w:val="22"/>
        </w:rPr>
        <w:t>Zřizovatel:</w:t>
      </w:r>
      <w:r>
        <w:rPr>
          <w:rFonts w:ascii="Arial" w:eastAsia="Arial" w:hAnsi="Arial" w:cs="Arial"/>
          <w:sz w:val="22"/>
          <w:szCs w:val="22"/>
        </w:rPr>
        <w:t xml:space="preserve"> </w:t>
      </w:r>
      <w:r>
        <w:rPr>
          <w:rFonts w:ascii="Arial" w:eastAsia="Arial" w:hAnsi="Arial" w:cs="Arial"/>
          <w:sz w:val="22"/>
          <w:szCs w:val="22"/>
        </w:rPr>
        <w:tab/>
        <w:t xml:space="preserve"> Středočeský kraj, Zborovská 11, 150 21 Praha 5 </w:t>
      </w:r>
    </w:p>
    <w:p w14:paraId="4448D941" w14:textId="77777777" w:rsidR="00BD5C1B" w:rsidRDefault="00BD5C1B">
      <w:pPr>
        <w:rPr>
          <w:rFonts w:ascii="Arial" w:eastAsia="Arial" w:hAnsi="Arial" w:cs="Arial"/>
          <w:sz w:val="22"/>
          <w:szCs w:val="22"/>
        </w:rPr>
      </w:pPr>
    </w:p>
    <w:p w14:paraId="39C35BF8" w14:textId="77777777" w:rsidR="00BD5C1B" w:rsidRDefault="00344BB9">
      <w:pPr>
        <w:rPr>
          <w:rFonts w:ascii="Arial" w:eastAsia="Arial" w:hAnsi="Arial" w:cs="Arial"/>
          <w:b/>
          <w:sz w:val="22"/>
          <w:szCs w:val="22"/>
        </w:rPr>
      </w:pPr>
      <w:r>
        <w:rPr>
          <w:rFonts w:ascii="Arial" w:eastAsia="Arial" w:hAnsi="Arial" w:cs="Arial"/>
          <w:b/>
          <w:sz w:val="22"/>
          <w:szCs w:val="22"/>
        </w:rPr>
        <w:t xml:space="preserve">Hlavní účel a předmět činnosti: </w:t>
      </w:r>
    </w:p>
    <w:p w14:paraId="16AC0C44" w14:textId="5D81A1FC" w:rsidR="00BD5C1B" w:rsidRDefault="00344BB9">
      <w:pPr>
        <w:ind w:left="708"/>
        <w:rPr>
          <w:rFonts w:ascii="Arial" w:eastAsia="Arial" w:hAnsi="Arial" w:cs="Arial"/>
          <w:sz w:val="22"/>
          <w:szCs w:val="22"/>
        </w:rPr>
      </w:pPr>
      <w:r>
        <w:rPr>
          <w:rFonts w:ascii="Arial" w:eastAsia="Arial" w:hAnsi="Arial" w:cs="Arial"/>
          <w:sz w:val="22"/>
          <w:szCs w:val="22"/>
        </w:rPr>
        <w:t>Je vymezen zákonem č. 561/2004 Sb., o předškolním, základním, středním a vyšším odborném a jiném vzdělávání (školský zákon), a prováděcími předpisy</w:t>
      </w:r>
      <w:r w:rsidR="00616864">
        <w:rPr>
          <w:rFonts w:ascii="Arial" w:eastAsia="Arial" w:hAnsi="Arial" w:cs="Arial"/>
          <w:sz w:val="22"/>
          <w:szCs w:val="22"/>
        </w:rPr>
        <w:t xml:space="preserve"> – </w:t>
      </w:r>
      <w:r>
        <w:rPr>
          <w:rFonts w:ascii="Arial" w:eastAsia="Arial" w:hAnsi="Arial" w:cs="Arial"/>
          <w:sz w:val="22"/>
          <w:szCs w:val="22"/>
        </w:rPr>
        <w:t>výchova a vzdělání mládeže.</w:t>
      </w:r>
    </w:p>
    <w:p w14:paraId="615F5801" w14:textId="77777777" w:rsidR="00BD5C1B" w:rsidRDefault="00BD5C1B">
      <w:pPr>
        <w:rPr>
          <w:rFonts w:ascii="Arial" w:eastAsia="Arial" w:hAnsi="Arial" w:cs="Arial"/>
          <w:b/>
          <w:sz w:val="22"/>
          <w:szCs w:val="22"/>
        </w:rPr>
      </w:pPr>
    </w:p>
    <w:p w14:paraId="21C00D42" w14:textId="77777777" w:rsidR="00BD5C1B" w:rsidRDefault="00344BB9">
      <w:pPr>
        <w:rPr>
          <w:rFonts w:ascii="Arial" w:eastAsia="Arial" w:hAnsi="Arial" w:cs="Arial"/>
          <w:b/>
          <w:sz w:val="22"/>
          <w:szCs w:val="22"/>
        </w:rPr>
      </w:pPr>
      <w:r>
        <w:rPr>
          <w:rFonts w:ascii="Arial" w:eastAsia="Arial" w:hAnsi="Arial" w:cs="Arial"/>
          <w:b/>
          <w:sz w:val="22"/>
          <w:szCs w:val="22"/>
        </w:rPr>
        <w:t xml:space="preserve">Majetek školy: </w:t>
      </w:r>
    </w:p>
    <w:p w14:paraId="5FC97038" w14:textId="478A79F2" w:rsidR="00BD5C1B" w:rsidRDefault="00344BB9">
      <w:pPr>
        <w:ind w:left="705"/>
        <w:rPr>
          <w:rFonts w:ascii="Arial" w:eastAsia="Arial" w:hAnsi="Arial" w:cs="Arial"/>
          <w:sz w:val="22"/>
          <w:szCs w:val="22"/>
        </w:rPr>
      </w:pPr>
      <w:r>
        <w:rPr>
          <w:rFonts w:ascii="Arial" w:eastAsia="Arial" w:hAnsi="Arial" w:cs="Arial"/>
          <w:sz w:val="22"/>
          <w:szCs w:val="22"/>
        </w:rPr>
        <w:t>Pro plnění svých úkolů SOŠ a SOU Neratovice užívá majetek, který Středočeský kraj předal do její správy. Přehled movitého a nemovitého majetku vychází z mimořádné uzávěrky k</w:t>
      </w:r>
      <w:r w:rsidR="00616864">
        <w:rPr>
          <w:rFonts w:ascii="Arial" w:eastAsia="Arial" w:hAnsi="Arial" w:cs="Arial"/>
          <w:sz w:val="22"/>
          <w:szCs w:val="22"/>
        </w:rPr>
        <w:t> </w:t>
      </w:r>
      <w:r>
        <w:rPr>
          <w:rFonts w:ascii="Arial" w:eastAsia="Arial" w:hAnsi="Arial" w:cs="Arial"/>
          <w:sz w:val="22"/>
          <w:szCs w:val="22"/>
        </w:rPr>
        <w:t>31.</w:t>
      </w:r>
      <w:r w:rsidR="00616864">
        <w:rPr>
          <w:rFonts w:ascii="Arial" w:eastAsia="Arial" w:hAnsi="Arial" w:cs="Arial"/>
          <w:sz w:val="22"/>
          <w:szCs w:val="22"/>
        </w:rPr>
        <w:t> </w:t>
      </w:r>
      <w:r>
        <w:rPr>
          <w:rFonts w:ascii="Arial" w:eastAsia="Arial" w:hAnsi="Arial" w:cs="Arial"/>
          <w:sz w:val="22"/>
          <w:szCs w:val="22"/>
        </w:rPr>
        <w:t>3.</w:t>
      </w:r>
      <w:r w:rsidR="00616864">
        <w:rPr>
          <w:rFonts w:ascii="Arial" w:eastAsia="Arial" w:hAnsi="Arial" w:cs="Arial"/>
          <w:sz w:val="22"/>
          <w:szCs w:val="22"/>
        </w:rPr>
        <w:t> </w:t>
      </w:r>
      <w:r>
        <w:rPr>
          <w:rFonts w:ascii="Arial" w:eastAsia="Arial" w:hAnsi="Arial" w:cs="Arial"/>
          <w:sz w:val="22"/>
          <w:szCs w:val="22"/>
        </w:rPr>
        <w:t>2001. Nemovitosti jsou využívány pro výchovu a vzdělávání mládeže nebo pro poskytování školských služeb a doplňkové činnosti.</w:t>
      </w:r>
    </w:p>
    <w:p w14:paraId="4DE30CFA" w14:textId="77777777" w:rsidR="00BD5C1B" w:rsidRDefault="00BD5C1B">
      <w:pPr>
        <w:ind w:left="705"/>
        <w:rPr>
          <w:rFonts w:ascii="Arial" w:eastAsia="Arial" w:hAnsi="Arial" w:cs="Arial"/>
          <w:sz w:val="22"/>
          <w:szCs w:val="22"/>
        </w:rPr>
      </w:pPr>
    </w:p>
    <w:p w14:paraId="1A75BD99" w14:textId="77777777" w:rsidR="00BD5C1B" w:rsidRDefault="00344BB9">
      <w:pPr>
        <w:rPr>
          <w:rFonts w:ascii="Arial" w:eastAsia="Arial" w:hAnsi="Arial" w:cs="Arial"/>
          <w:b/>
          <w:sz w:val="22"/>
          <w:szCs w:val="22"/>
        </w:rPr>
      </w:pPr>
      <w:r>
        <w:rPr>
          <w:rFonts w:ascii="Arial" w:eastAsia="Arial" w:hAnsi="Arial" w:cs="Arial"/>
          <w:b/>
          <w:sz w:val="22"/>
          <w:szCs w:val="22"/>
        </w:rPr>
        <w:t xml:space="preserve">Součásti školy: </w:t>
      </w:r>
    </w:p>
    <w:p w14:paraId="31F743D7" w14:textId="77777777" w:rsidR="00BD5C1B" w:rsidRDefault="00344BB9">
      <w:pPr>
        <w:numPr>
          <w:ilvl w:val="0"/>
          <w:numId w:val="6"/>
        </w:numPr>
        <w:jc w:val="both"/>
        <w:rPr>
          <w:sz w:val="22"/>
          <w:szCs w:val="22"/>
        </w:rPr>
      </w:pPr>
      <w:r>
        <w:rPr>
          <w:rFonts w:ascii="Arial" w:eastAsia="Arial" w:hAnsi="Arial" w:cs="Arial"/>
          <w:sz w:val="22"/>
          <w:szCs w:val="22"/>
        </w:rPr>
        <w:t xml:space="preserve">Střední škola – hlavní účel a předmět činnosti školy je vymezen § 57 zákona č. 561/2004 Sb., o předškolním, základním, středním a vyšším odborném a jiném vzdělávání (školský zákon), v platném znění, a prováděcími předpisy – kapacita 850 žáků, IZO: 110 450 639, </w:t>
      </w:r>
    </w:p>
    <w:p w14:paraId="75F25DDA" w14:textId="77777777" w:rsidR="00BD5C1B" w:rsidRDefault="00344BB9">
      <w:pPr>
        <w:ind w:left="579" w:firstLine="347"/>
        <w:jc w:val="both"/>
        <w:rPr>
          <w:rFonts w:ascii="Arial" w:eastAsia="Arial" w:hAnsi="Arial" w:cs="Arial"/>
          <w:sz w:val="22"/>
          <w:szCs w:val="22"/>
        </w:rPr>
      </w:pPr>
      <w:r>
        <w:rPr>
          <w:rFonts w:ascii="Arial" w:eastAsia="Arial" w:hAnsi="Arial" w:cs="Arial"/>
          <w:sz w:val="22"/>
          <w:szCs w:val="22"/>
        </w:rPr>
        <w:t xml:space="preserve">Místa poskytování vzdělávání: </w:t>
      </w:r>
    </w:p>
    <w:p w14:paraId="0F7E2A9F" w14:textId="7635C484" w:rsidR="00616864" w:rsidRPr="00616864" w:rsidRDefault="00344BB9" w:rsidP="00067758">
      <w:pPr>
        <w:numPr>
          <w:ilvl w:val="1"/>
          <w:numId w:val="6"/>
        </w:numPr>
        <w:jc w:val="both"/>
        <w:rPr>
          <w:sz w:val="22"/>
          <w:szCs w:val="22"/>
        </w:rPr>
      </w:pPr>
      <w:r w:rsidRPr="00616864">
        <w:rPr>
          <w:rFonts w:ascii="Arial" w:eastAsia="Arial" w:hAnsi="Arial" w:cs="Arial"/>
          <w:sz w:val="22"/>
          <w:szCs w:val="22"/>
        </w:rPr>
        <w:t>Školní 664, 277 11 Neratovice,</w:t>
      </w:r>
    </w:p>
    <w:p w14:paraId="2E7C6537" w14:textId="189E6465" w:rsidR="00BD5C1B" w:rsidRPr="00616864" w:rsidRDefault="00344BB9" w:rsidP="00067758">
      <w:pPr>
        <w:numPr>
          <w:ilvl w:val="1"/>
          <w:numId w:val="6"/>
        </w:numPr>
        <w:jc w:val="both"/>
        <w:rPr>
          <w:sz w:val="22"/>
          <w:szCs w:val="22"/>
        </w:rPr>
      </w:pPr>
      <w:r w:rsidRPr="00616864">
        <w:rPr>
          <w:rFonts w:ascii="Arial" w:eastAsia="Arial" w:hAnsi="Arial" w:cs="Arial"/>
          <w:sz w:val="22"/>
          <w:szCs w:val="22"/>
        </w:rPr>
        <w:t>Spojovací 632, 277 11 Neratovice,</w:t>
      </w:r>
    </w:p>
    <w:p w14:paraId="7543BA21" w14:textId="51768F10" w:rsidR="00BD5C1B" w:rsidRDefault="00616864">
      <w:pPr>
        <w:numPr>
          <w:ilvl w:val="1"/>
          <w:numId w:val="6"/>
        </w:numPr>
        <w:jc w:val="both"/>
        <w:rPr>
          <w:sz w:val="22"/>
          <w:szCs w:val="22"/>
        </w:rPr>
      </w:pPr>
      <w:r>
        <w:rPr>
          <w:rFonts w:ascii="Arial" w:eastAsia="Arial" w:hAnsi="Arial" w:cs="Arial"/>
          <w:sz w:val="22"/>
          <w:szCs w:val="22"/>
        </w:rPr>
        <w:t>Kojetická, 277 11 Neratovice,</w:t>
      </w:r>
    </w:p>
    <w:p w14:paraId="42488B4F" w14:textId="119C9D34" w:rsidR="00BD5C1B" w:rsidRDefault="00344BB9">
      <w:pPr>
        <w:numPr>
          <w:ilvl w:val="1"/>
          <w:numId w:val="6"/>
        </w:numPr>
        <w:jc w:val="both"/>
        <w:rPr>
          <w:sz w:val="22"/>
          <w:szCs w:val="22"/>
        </w:rPr>
      </w:pPr>
      <w:r>
        <w:rPr>
          <w:rFonts w:ascii="Arial" w:eastAsia="Arial" w:hAnsi="Arial" w:cs="Arial"/>
          <w:sz w:val="22"/>
          <w:szCs w:val="22"/>
        </w:rPr>
        <w:t>Nad Pivovarem 3011-3013, 276 01 Mělník</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74153155" w14:textId="39B11C9A" w:rsidR="00BD5C1B" w:rsidRDefault="00344BB9">
      <w:pPr>
        <w:numPr>
          <w:ilvl w:val="1"/>
          <w:numId w:val="6"/>
        </w:numPr>
        <w:jc w:val="both"/>
        <w:rPr>
          <w:sz w:val="22"/>
          <w:szCs w:val="22"/>
        </w:rPr>
      </w:pPr>
      <w:r>
        <w:rPr>
          <w:rFonts w:ascii="Arial" w:eastAsia="Arial" w:hAnsi="Arial" w:cs="Arial"/>
          <w:sz w:val="22"/>
          <w:szCs w:val="22"/>
        </w:rPr>
        <w:t>Jičínská 1038, 293 01 Mladá Boleslav</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6C128FB3" w14:textId="36792A1A" w:rsidR="00BD5C1B" w:rsidRDefault="00344BB9">
      <w:pPr>
        <w:numPr>
          <w:ilvl w:val="1"/>
          <w:numId w:val="6"/>
        </w:numPr>
        <w:jc w:val="both"/>
        <w:rPr>
          <w:sz w:val="22"/>
          <w:szCs w:val="22"/>
        </w:rPr>
      </w:pPr>
      <w:r>
        <w:rPr>
          <w:rFonts w:ascii="Arial" w:eastAsia="Arial" w:hAnsi="Arial" w:cs="Arial"/>
          <w:sz w:val="22"/>
          <w:szCs w:val="22"/>
        </w:rPr>
        <w:t>Karla Čapka 2086, 288 02 Nymburk</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1F1FAFC1" w14:textId="77777777" w:rsidR="00BD5C1B" w:rsidRPr="007E43EB" w:rsidRDefault="00344BB9" w:rsidP="007E43EB">
      <w:pPr>
        <w:numPr>
          <w:ilvl w:val="1"/>
          <w:numId w:val="6"/>
        </w:numPr>
        <w:pBdr>
          <w:top w:val="nil"/>
          <w:left w:val="nil"/>
          <w:bottom w:val="nil"/>
          <w:right w:val="nil"/>
          <w:between w:val="nil"/>
        </w:pBdr>
        <w:tabs>
          <w:tab w:val="center" w:pos="4819"/>
          <w:tab w:val="right" w:pos="9071"/>
        </w:tabs>
        <w:jc w:val="both"/>
        <w:rPr>
          <w:sz w:val="22"/>
          <w:szCs w:val="22"/>
        </w:rPr>
      </w:pPr>
      <w:r>
        <w:rPr>
          <w:rFonts w:ascii="Arial" w:eastAsia="Arial" w:hAnsi="Arial" w:cs="Arial"/>
          <w:color w:val="000000"/>
          <w:sz w:val="22"/>
          <w:szCs w:val="22"/>
        </w:rPr>
        <w:t xml:space="preserve">nám. Karla IV.  200, 276 01 Mělník  </w:t>
      </w:r>
      <w:r>
        <w:rPr>
          <w:rFonts w:ascii="Arial" w:eastAsia="Arial" w:hAnsi="Arial" w:cs="Arial"/>
          <w:color w:val="000000"/>
          <w:sz w:val="22"/>
          <w:szCs w:val="22"/>
        </w:rPr>
        <w:tab/>
      </w:r>
      <w:r>
        <w:rPr>
          <w:rFonts w:ascii="Arial" w:eastAsia="Arial" w:hAnsi="Arial" w:cs="Arial"/>
          <w:color w:val="000000"/>
          <w:sz w:val="22"/>
          <w:szCs w:val="22"/>
        </w:rPr>
        <w:tab/>
      </w:r>
    </w:p>
    <w:p w14:paraId="1DA63DFB" w14:textId="77777777" w:rsidR="007E43EB" w:rsidRDefault="007E43EB" w:rsidP="007E43EB">
      <w:pPr>
        <w:pBdr>
          <w:top w:val="nil"/>
          <w:left w:val="nil"/>
          <w:bottom w:val="nil"/>
          <w:right w:val="nil"/>
          <w:between w:val="nil"/>
        </w:pBdr>
        <w:tabs>
          <w:tab w:val="center" w:pos="4819"/>
          <w:tab w:val="right" w:pos="9071"/>
        </w:tabs>
        <w:ind w:left="1440"/>
        <w:jc w:val="both"/>
        <w:rPr>
          <w:sz w:val="22"/>
          <w:szCs w:val="22"/>
        </w:rPr>
      </w:pPr>
    </w:p>
    <w:p w14:paraId="0DA488E0" w14:textId="77777777" w:rsidR="00BD5C1B" w:rsidRDefault="00344BB9">
      <w:pPr>
        <w:numPr>
          <w:ilvl w:val="0"/>
          <w:numId w:val="6"/>
        </w:numPr>
        <w:jc w:val="both"/>
        <w:rPr>
          <w:sz w:val="22"/>
          <w:szCs w:val="22"/>
        </w:rPr>
      </w:pPr>
      <w:r>
        <w:rPr>
          <w:rFonts w:ascii="Arial" w:eastAsia="Arial" w:hAnsi="Arial" w:cs="Arial"/>
          <w:sz w:val="22"/>
          <w:szCs w:val="22"/>
        </w:rPr>
        <w:t>Školní jídelna – hlavní účel a předmět činnosti školského zařízení je vymezen § 119 zákona č. 561/2004 Sb., o předškolním, základním, středním a vyšším odborném a jiném vzdělávání (školský zákon), v platném znění, a prováděcími předpisy – kapacita 400 stravovaných, IZO: 110 450 647, místo poskytování školské služby: Školní 664, 277 11 Neratovice. V rámci hlavního účelu a předmětu činnosti toto školské zařízení poskytuje závodní stravování pro zaměstnance škol a školských zařízení zřizovaných Středočeským krajem.</w:t>
      </w:r>
    </w:p>
    <w:p w14:paraId="7C239FCF" w14:textId="77777777" w:rsidR="00BD5C1B" w:rsidRDefault="00BD5C1B">
      <w:pPr>
        <w:rPr>
          <w:rFonts w:ascii="Arial" w:eastAsia="Arial" w:hAnsi="Arial" w:cs="Arial"/>
          <w:b/>
          <w:sz w:val="22"/>
          <w:szCs w:val="22"/>
        </w:rPr>
      </w:pPr>
    </w:p>
    <w:p w14:paraId="7DB6CF5E" w14:textId="77777777" w:rsidR="00BD5C1B" w:rsidRDefault="00344BB9">
      <w:pPr>
        <w:rPr>
          <w:rFonts w:ascii="Arial" w:eastAsia="Arial" w:hAnsi="Arial" w:cs="Arial"/>
          <w:b/>
          <w:sz w:val="22"/>
          <w:szCs w:val="22"/>
        </w:rPr>
      </w:pPr>
      <w:r>
        <w:rPr>
          <w:rFonts w:ascii="Arial" w:eastAsia="Arial" w:hAnsi="Arial" w:cs="Arial"/>
          <w:b/>
          <w:sz w:val="22"/>
          <w:szCs w:val="22"/>
        </w:rPr>
        <w:t>Doplňková činnost:</w:t>
      </w:r>
    </w:p>
    <w:p w14:paraId="693E3D0F" w14:textId="77777777" w:rsidR="00BD5C1B" w:rsidRDefault="00344BB9">
      <w:pPr>
        <w:ind w:left="709"/>
        <w:rPr>
          <w:rFonts w:ascii="Arial" w:eastAsia="Arial" w:hAnsi="Arial" w:cs="Arial"/>
          <w:sz w:val="22"/>
          <w:szCs w:val="22"/>
        </w:rPr>
      </w:pPr>
      <w:r>
        <w:rPr>
          <w:rFonts w:ascii="Arial" w:eastAsia="Arial" w:hAnsi="Arial" w:cs="Arial"/>
          <w:sz w:val="22"/>
          <w:szCs w:val="22"/>
        </w:rPr>
        <w:t xml:space="preserve">nesmí narušovat plnění hlavního účelu a předmětu činnosti školy. Škola provozuje tuto doplňkovou činnost: kadeřnictví, nákup zboží za účelem dalšího prodeje a prodej, zprostředkovatelská činnost v oblasti pořádání kurzů, ubytovací služby, hostinská činnost, zednictví, provozování autoškoly, údržba motorových vozidel a jejich příslušenství, překladatelská a tlumočnická činnost, organizování sportovních soutěží, výroba kovového spotřebního zboží, výuka jazyků, pořádání odborných kurzů, školení a jiných vzdělávacích akcí včetně lektorské činnosti. </w:t>
      </w:r>
    </w:p>
    <w:p w14:paraId="13B968A8" w14:textId="77777777" w:rsidR="00BD5C1B" w:rsidRDefault="00BD5C1B">
      <w:pPr>
        <w:ind w:left="709"/>
        <w:rPr>
          <w:rFonts w:ascii="Arial" w:eastAsia="Arial" w:hAnsi="Arial" w:cs="Arial"/>
          <w:sz w:val="22"/>
          <w:szCs w:val="22"/>
        </w:rPr>
      </w:pPr>
    </w:p>
    <w:p w14:paraId="4AF0A057" w14:textId="77777777" w:rsidR="00BD5C1B" w:rsidRDefault="00344BB9">
      <w:pPr>
        <w:rPr>
          <w:rFonts w:ascii="Arial" w:eastAsia="Arial" w:hAnsi="Arial" w:cs="Arial"/>
          <w:b/>
          <w:sz w:val="22"/>
          <w:szCs w:val="22"/>
        </w:rPr>
      </w:pPr>
      <w:r>
        <w:rPr>
          <w:rFonts w:ascii="Arial" w:eastAsia="Arial" w:hAnsi="Arial" w:cs="Arial"/>
          <w:b/>
          <w:sz w:val="22"/>
          <w:szCs w:val="22"/>
        </w:rPr>
        <w:t xml:space="preserve">Statutární orgán školy: </w:t>
      </w:r>
    </w:p>
    <w:p w14:paraId="0C440300" w14:textId="76352A6E" w:rsidR="00BD5C1B" w:rsidRDefault="00344BB9">
      <w:pPr>
        <w:ind w:left="705"/>
        <w:rPr>
          <w:rFonts w:ascii="Arial" w:eastAsia="Arial" w:hAnsi="Arial" w:cs="Arial"/>
          <w:sz w:val="22"/>
          <w:szCs w:val="22"/>
        </w:rPr>
      </w:pPr>
      <w:r>
        <w:rPr>
          <w:rFonts w:ascii="Arial" w:eastAsia="Arial" w:hAnsi="Arial" w:cs="Arial"/>
          <w:sz w:val="22"/>
          <w:szCs w:val="22"/>
        </w:rPr>
        <w:t>Statutárním orgánem SOŠ a SOU Neratovice je ředitelka školy: Ing. Marcela Hrejsová</w:t>
      </w:r>
      <w:r w:rsidR="00616864">
        <w:rPr>
          <w:rFonts w:ascii="Arial" w:eastAsia="Arial" w:hAnsi="Arial" w:cs="Arial"/>
          <w:sz w:val="22"/>
          <w:szCs w:val="22"/>
        </w:rPr>
        <w:t>, MBA</w:t>
      </w:r>
      <w:r>
        <w:rPr>
          <w:rFonts w:ascii="Arial" w:eastAsia="Arial" w:hAnsi="Arial" w:cs="Arial"/>
          <w:sz w:val="22"/>
          <w:szCs w:val="22"/>
        </w:rPr>
        <w:t>, kterou jmenuje a odvolává Rada Středočeského kraje na základě konkurzního řízení. Ředitelka vystupuje jménem organizace, zastupuje ji při všech jednáních. Základní pravomoci jsou vymezeny zejména § 164 a § 165 zákona č. 561/2004 Sb., o předškolním, základním, středním a vyšším odborném a jiném vzdělávání (školský zákon). Při své činnosti se ředitelka řídí zákony, dalšími právními předpisy a dále směrnicemi a pokyny Středočeského kraje. Dle organizačního řádu SOŠ a SOU Neratovice je stanoven jako zástupce statutárního orgánu ZŘ pro OV.</w:t>
      </w:r>
    </w:p>
    <w:p w14:paraId="2833BEDD" w14:textId="77777777" w:rsidR="00BD5C1B" w:rsidRDefault="00BD5C1B">
      <w:pPr>
        <w:ind w:left="705"/>
        <w:rPr>
          <w:rFonts w:ascii="Arial" w:eastAsia="Arial" w:hAnsi="Arial" w:cs="Arial"/>
          <w:sz w:val="22"/>
          <w:szCs w:val="22"/>
        </w:rPr>
      </w:pPr>
    </w:p>
    <w:p w14:paraId="642DF009" w14:textId="78FC51FF" w:rsidR="00BD5C1B" w:rsidRDefault="00344BB9" w:rsidP="00616864">
      <w:pPr>
        <w:tabs>
          <w:tab w:val="left" w:pos="1985"/>
          <w:tab w:val="left" w:pos="4395"/>
        </w:tabs>
        <w:rPr>
          <w:rFonts w:ascii="Arial" w:eastAsia="Arial" w:hAnsi="Arial" w:cs="Arial"/>
          <w:sz w:val="22"/>
          <w:szCs w:val="22"/>
        </w:rPr>
      </w:pPr>
      <w:r>
        <w:rPr>
          <w:rFonts w:ascii="Arial" w:eastAsia="Arial" w:hAnsi="Arial" w:cs="Arial"/>
          <w:b/>
          <w:sz w:val="22"/>
          <w:szCs w:val="22"/>
        </w:rPr>
        <w:t>Vedení školy:</w:t>
      </w:r>
      <w:r w:rsidR="00616864">
        <w:rPr>
          <w:rFonts w:ascii="Arial" w:eastAsia="Arial" w:hAnsi="Arial" w:cs="Arial"/>
          <w:b/>
          <w:sz w:val="22"/>
          <w:szCs w:val="22"/>
        </w:rPr>
        <w:tab/>
      </w:r>
      <w:r w:rsidRPr="007E43EB">
        <w:rPr>
          <w:rFonts w:ascii="Arial" w:eastAsia="Arial" w:hAnsi="Arial" w:cs="Arial"/>
          <w:sz w:val="22"/>
          <w:szCs w:val="22"/>
        </w:rPr>
        <w:t>ZŘ TV:</w:t>
      </w:r>
      <w:r w:rsidR="00616864">
        <w:rPr>
          <w:rFonts w:ascii="Arial" w:eastAsia="Arial" w:hAnsi="Arial" w:cs="Arial"/>
          <w:sz w:val="22"/>
          <w:szCs w:val="22"/>
        </w:rPr>
        <w:tab/>
      </w:r>
      <w:r w:rsidR="00616864" w:rsidRPr="007E43EB">
        <w:rPr>
          <w:rFonts w:ascii="Arial" w:eastAsia="Arial" w:hAnsi="Arial" w:cs="Arial"/>
          <w:sz w:val="22"/>
          <w:szCs w:val="22"/>
        </w:rPr>
        <w:t>Ing. Jitka Hrubá</w:t>
      </w:r>
    </w:p>
    <w:p w14:paraId="667EC604" w14:textId="1EBAC39B" w:rsidR="00616864" w:rsidRPr="007E43EB" w:rsidRDefault="00616864" w:rsidP="00616864">
      <w:pPr>
        <w:tabs>
          <w:tab w:val="left" w:pos="1985"/>
          <w:tab w:val="left" w:pos="4395"/>
        </w:tabs>
        <w:rPr>
          <w:rFonts w:ascii="Arial" w:eastAsia="Arial" w:hAnsi="Arial" w:cs="Arial"/>
          <w:sz w:val="22"/>
          <w:szCs w:val="22"/>
        </w:rPr>
      </w:pPr>
      <w:r>
        <w:rPr>
          <w:rFonts w:ascii="Arial" w:eastAsia="Arial" w:hAnsi="Arial" w:cs="Arial"/>
          <w:sz w:val="22"/>
          <w:szCs w:val="22"/>
        </w:rPr>
        <w:tab/>
      </w:r>
      <w:r w:rsidRPr="007E43EB">
        <w:rPr>
          <w:rFonts w:ascii="Arial" w:eastAsia="Arial" w:hAnsi="Arial" w:cs="Arial"/>
          <w:sz w:val="22"/>
          <w:szCs w:val="22"/>
        </w:rPr>
        <w:t>ZŘ TV:</w:t>
      </w:r>
      <w:r>
        <w:rPr>
          <w:rFonts w:ascii="Arial" w:eastAsia="Arial" w:hAnsi="Arial" w:cs="Arial"/>
          <w:sz w:val="22"/>
          <w:szCs w:val="22"/>
        </w:rPr>
        <w:tab/>
        <w:t>Mgr. Iveta Trhoňová</w:t>
      </w:r>
      <w:r>
        <w:rPr>
          <w:rFonts w:ascii="Arial" w:eastAsia="Arial" w:hAnsi="Arial" w:cs="Arial"/>
          <w:sz w:val="22"/>
          <w:szCs w:val="22"/>
        </w:rPr>
        <w:tab/>
      </w:r>
    </w:p>
    <w:p w14:paraId="2DF30638" w14:textId="77777777" w:rsidR="00616864" w:rsidRDefault="00616864" w:rsidP="00616864">
      <w:pPr>
        <w:tabs>
          <w:tab w:val="left" w:pos="1985"/>
          <w:tab w:val="left" w:pos="4395"/>
        </w:tabs>
        <w:rPr>
          <w:rFonts w:ascii="Arial" w:eastAsia="Arial" w:hAnsi="Arial" w:cs="Arial"/>
          <w:sz w:val="22"/>
          <w:szCs w:val="22"/>
        </w:rPr>
      </w:pPr>
      <w:r>
        <w:rPr>
          <w:rFonts w:ascii="Arial" w:eastAsia="Arial" w:hAnsi="Arial" w:cs="Arial"/>
          <w:sz w:val="22"/>
          <w:szCs w:val="22"/>
        </w:rPr>
        <w:tab/>
      </w:r>
      <w:r w:rsidRPr="007E43EB">
        <w:rPr>
          <w:rFonts w:ascii="Arial" w:eastAsia="Arial" w:hAnsi="Arial" w:cs="Arial"/>
          <w:sz w:val="22"/>
          <w:szCs w:val="22"/>
        </w:rPr>
        <w:t>ZŘ TV:</w:t>
      </w:r>
      <w:r>
        <w:rPr>
          <w:rFonts w:ascii="Arial" w:eastAsia="Arial" w:hAnsi="Arial" w:cs="Arial"/>
          <w:sz w:val="22"/>
          <w:szCs w:val="22"/>
        </w:rPr>
        <w:tab/>
      </w:r>
      <w:r w:rsidR="00344BB9" w:rsidRPr="007E43EB">
        <w:rPr>
          <w:rFonts w:ascii="Arial" w:eastAsia="Arial" w:hAnsi="Arial" w:cs="Arial"/>
          <w:sz w:val="22"/>
          <w:szCs w:val="22"/>
        </w:rPr>
        <w:t>Mgr. Lenka Mrzílkov</w:t>
      </w:r>
      <w:r>
        <w:rPr>
          <w:rFonts w:ascii="Arial" w:eastAsia="Arial" w:hAnsi="Arial" w:cs="Arial"/>
          <w:sz w:val="22"/>
          <w:szCs w:val="22"/>
        </w:rPr>
        <w:t>á</w:t>
      </w:r>
    </w:p>
    <w:p w14:paraId="30B8F08E" w14:textId="51219F34" w:rsidR="00BD5C1B" w:rsidRPr="007E43EB" w:rsidRDefault="00616864" w:rsidP="00616864">
      <w:pPr>
        <w:tabs>
          <w:tab w:val="left" w:pos="1985"/>
          <w:tab w:val="left" w:pos="4395"/>
        </w:tabs>
        <w:rPr>
          <w:rFonts w:ascii="Arial" w:eastAsia="Arial" w:hAnsi="Arial" w:cs="Arial"/>
          <w:sz w:val="22"/>
          <w:szCs w:val="22"/>
        </w:rPr>
      </w:pPr>
      <w:r>
        <w:rPr>
          <w:rFonts w:ascii="Arial" w:eastAsia="Arial" w:hAnsi="Arial" w:cs="Arial"/>
          <w:sz w:val="22"/>
          <w:szCs w:val="22"/>
        </w:rPr>
        <w:tab/>
      </w:r>
      <w:r w:rsidR="00344BB9" w:rsidRPr="007E43EB">
        <w:rPr>
          <w:rFonts w:ascii="Arial" w:eastAsia="Arial" w:hAnsi="Arial" w:cs="Arial"/>
          <w:sz w:val="22"/>
          <w:szCs w:val="22"/>
        </w:rPr>
        <w:t>ZŘ OV:</w:t>
      </w:r>
      <w:r>
        <w:rPr>
          <w:rFonts w:ascii="Arial" w:eastAsia="Arial" w:hAnsi="Arial" w:cs="Arial"/>
          <w:sz w:val="22"/>
          <w:szCs w:val="22"/>
        </w:rPr>
        <w:tab/>
      </w:r>
      <w:r w:rsidRPr="00616864">
        <w:rPr>
          <w:rFonts w:ascii="Arial" w:eastAsia="Arial" w:hAnsi="Arial" w:cs="Arial"/>
          <w:sz w:val="22"/>
          <w:szCs w:val="22"/>
        </w:rPr>
        <w:t>Ing. Jaroslav Vacek</w:t>
      </w:r>
    </w:p>
    <w:p w14:paraId="41F14C1B" w14:textId="513CCFA4" w:rsidR="00BD5C1B" w:rsidRPr="007E43EB" w:rsidRDefault="00616864" w:rsidP="00616864">
      <w:pPr>
        <w:tabs>
          <w:tab w:val="left" w:pos="1985"/>
          <w:tab w:val="left" w:pos="4395"/>
        </w:tabs>
        <w:rPr>
          <w:rFonts w:ascii="Arial" w:eastAsia="Arial" w:hAnsi="Arial" w:cs="Arial"/>
          <w:sz w:val="22"/>
          <w:szCs w:val="22"/>
        </w:rPr>
      </w:pPr>
      <w:r>
        <w:rPr>
          <w:rFonts w:ascii="Arial" w:eastAsia="Arial" w:hAnsi="Arial" w:cs="Arial"/>
          <w:sz w:val="22"/>
          <w:szCs w:val="22"/>
        </w:rPr>
        <w:tab/>
      </w:r>
      <w:r w:rsidR="00344BB9" w:rsidRPr="007E43EB">
        <w:rPr>
          <w:rFonts w:ascii="Arial" w:eastAsia="Arial" w:hAnsi="Arial" w:cs="Arial"/>
          <w:sz w:val="22"/>
          <w:szCs w:val="22"/>
        </w:rPr>
        <w:t>ZŘ EPO:</w:t>
      </w:r>
      <w:r>
        <w:rPr>
          <w:rFonts w:ascii="Arial" w:eastAsia="Arial" w:hAnsi="Arial" w:cs="Arial"/>
          <w:sz w:val="22"/>
          <w:szCs w:val="22"/>
        </w:rPr>
        <w:tab/>
      </w:r>
      <w:r w:rsidR="00344BB9" w:rsidRPr="007E43EB">
        <w:rPr>
          <w:rFonts w:ascii="Arial" w:eastAsia="Arial" w:hAnsi="Arial" w:cs="Arial"/>
          <w:sz w:val="22"/>
          <w:szCs w:val="22"/>
        </w:rPr>
        <w:t xml:space="preserve">Ing. </w:t>
      </w:r>
      <w:r w:rsidRPr="00616864">
        <w:rPr>
          <w:rFonts w:ascii="Arial" w:eastAsia="Arial" w:hAnsi="Arial" w:cs="Arial"/>
          <w:sz w:val="22"/>
          <w:szCs w:val="22"/>
        </w:rPr>
        <w:t>Helena Frýdlová</w:t>
      </w:r>
    </w:p>
    <w:p w14:paraId="61017D73" w14:textId="71676252" w:rsidR="00BD5C1B" w:rsidRPr="007E43EB" w:rsidRDefault="006923C1">
      <w:pPr>
        <w:rPr>
          <w:rFonts w:ascii="Arial" w:eastAsia="Arial" w:hAnsi="Arial" w:cs="Arial"/>
          <w:sz w:val="22"/>
          <w:szCs w:val="22"/>
        </w:rPr>
      </w:pPr>
      <w:r>
        <w:rPr>
          <w:rFonts w:ascii="Arial" w:eastAsia="Arial" w:hAnsi="Arial" w:cs="Arial"/>
          <w:sz w:val="22"/>
          <w:szCs w:val="22"/>
        </w:rPr>
        <w:t xml:space="preserve">  </w:t>
      </w:r>
      <w:r w:rsidR="00344BB9" w:rsidRPr="007E43EB">
        <w:rPr>
          <w:rFonts w:ascii="Arial" w:eastAsia="Arial" w:hAnsi="Arial" w:cs="Arial"/>
          <w:sz w:val="22"/>
          <w:szCs w:val="22"/>
        </w:rPr>
        <w:t xml:space="preserve">     </w:t>
      </w:r>
      <w:r w:rsidR="00344BB9" w:rsidRPr="007E43EB">
        <w:rPr>
          <w:rFonts w:ascii="Arial" w:eastAsia="Arial" w:hAnsi="Arial" w:cs="Arial"/>
          <w:sz w:val="22"/>
          <w:szCs w:val="22"/>
        </w:rPr>
        <w:tab/>
      </w:r>
    </w:p>
    <w:p w14:paraId="11369639" w14:textId="77777777" w:rsidR="00BD5C1B" w:rsidRDefault="00BD5C1B">
      <w:pPr>
        <w:rPr>
          <w:rFonts w:ascii="Arial" w:eastAsia="Arial" w:hAnsi="Arial" w:cs="Arial"/>
          <w:b/>
          <w:sz w:val="22"/>
          <w:szCs w:val="22"/>
        </w:rPr>
      </w:pPr>
    </w:p>
    <w:p w14:paraId="762DBC54" w14:textId="77777777" w:rsidR="00BD5C1B" w:rsidRDefault="00344BB9">
      <w:pPr>
        <w:rPr>
          <w:rFonts w:ascii="Arial" w:eastAsia="Arial" w:hAnsi="Arial" w:cs="Arial"/>
          <w:b/>
          <w:sz w:val="22"/>
          <w:szCs w:val="22"/>
        </w:rPr>
      </w:pPr>
      <w:r>
        <w:rPr>
          <w:rFonts w:ascii="Arial" w:eastAsia="Arial" w:hAnsi="Arial" w:cs="Arial"/>
          <w:b/>
          <w:sz w:val="22"/>
          <w:szCs w:val="22"/>
        </w:rPr>
        <w:t>Odloučená pracoviště školy:</w:t>
      </w:r>
    </w:p>
    <w:p w14:paraId="539EE87D" w14:textId="77777777" w:rsidR="00BD5C1B" w:rsidRDefault="00344BB9">
      <w:pPr>
        <w:rPr>
          <w:rFonts w:ascii="Arial" w:eastAsia="Arial" w:hAnsi="Arial" w:cs="Arial"/>
          <w:sz w:val="22"/>
          <w:szCs w:val="22"/>
        </w:rPr>
      </w:pPr>
      <w:r>
        <w:rPr>
          <w:rFonts w:ascii="Arial" w:eastAsia="Arial" w:hAnsi="Arial" w:cs="Arial"/>
          <w:sz w:val="22"/>
          <w:szCs w:val="22"/>
        </w:rPr>
        <w:t>Libiš 632, 277 11 Neratovice</w:t>
      </w:r>
    </w:p>
    <w:p w14:paraId="77EE2C21" w14:textId="071FDEFC" w:rsidR="00616864" w:rsidRDefault="00616864">
      <w:pPr>
        <w:rPr>
          <w:rFonts w:ascii="Arial" w:eastAsia="Arial" w:hAnsi="Arial" w:cs="Arial"/>
          <w:sz w:val="22"/>
          <w:szCs w:val="22"/>
        </w:rPr>
      </w:pPr>
      <w:r>
        <w:rPr>
          <w:rFonts w:ascii="Arial" w:eastAsia="Arial" w:hAnsi="Arial" w:cs="Arial"/>
          <w:sz w:val="22"/>
          <w:szCs w:val="22"/>
        </w:rPr>
        <w:t>Kojetická, 277 11 Neratovice</w:t>
      </w:r>
    </w:p>
    <w:p w14:paraId="1249D490" w14:textId="57014214" w:rsidR="00BD5C1B" w:rsidRDefault="00344BB9">
      <w:pPr>
        <w:rPr>
          <w:rFonts w:ascii="Arial" w:eastAsia="Arial" w:hAnsi="Arial" w:cs="Arial"/>
          <w:sz w:val="22"/>
          <w:szCs w:val="22"/>
        </w:rPr>
      </w:pPr>
      <w:r>
        <w:rPr>
          <w:rFonts w:ascii="Arial" w:eastAsia="Arial" w:hAnsi="Arial" w:cs="Arial"/>
          <w:sz w:val="22"/>
          <w:szCs w:val="22"/>
        </w:rPr>
        <w:t>Nad Pivovarem 3011-3013, 276 01 Mělník</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356C40ED" w14:textId="72143E76" w:rsidR="00BD5C1B" w:rsidRDefault="00344BB9">
      <w:pPr>
        <w:rPr>
          <w:rFonts w:ascii="Arial" w:eastAsia="Arial" w:hAnsi="Arial" w:cs="Arial"/>
          <w:sz w:val="22"/>
          <w:szCs w:val="22"/>
        </w:rPr>
      </w:pPr>
      <w:r>
        <w:rPr>
          <w:rFonts w:ascii="Arial" w:eastAsia="Arial" w:hAnsi="Arial" w:cs="Arial"/>
          <w:sz w:val="22"/>
          <w:szCs w:val="22"/>
        </w:rPr>
        <w:t>Jičínská 1038, 293 01 Mladá Boleslav</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150388CF" w14:textId="209E2C34" w:rsidR="00BD5C1B" w:rsidRDefault="00344BB9">
      <w:pPr>
        <w:rPr>
          <w:rFonts w:ascii="Arial" w:eastAsia="Arial" w:hAnsi="Arial" w:cs="Arial"/>
          <w:sz w:val="22"/>
          <w:szCs w:val="22"/>
        </w:rPr>
      </w:pPr>
      <w:r>
        <w:rPr>
          <w:rFonts w:ascii="Arial" w:eastAsia="Arial" w:hAnsi="Arial" w:cs="Arial"/>
          <w:sz w:val="22"/>
          <w:szCs w:val="22"/>
        </w:rPr>
        <w:t>Karla Čapka 2086, 288 02 Nymburk</w:t>
      </w:r>
      <w:r w:rsidR="006923C1">
        <w:rPr>
          <w:rFonts w:ascii="Arial" w:eastAsia="Arial" w:hAnsi="Arial" w:cs="Arial"/>
          <w:sz w:val="22"/>
          <w:szCs w:val="22"/>
        </w:rPr>
        <w:t xml:space="preserve">   </w:t>
      </w:r>
      <w:r>
        <w:rPr>
          <w:rFonts w:ascii="Arial" w:eastAsia="Arial" w:hAnsi="Arial" w:cs="Arial"/>
          <w:sz w:val="22"/>
          <w:szCs w:val="22"/>
        </w:rPr>
        <w:t xml:space="preserve">   </w:t>
      </w:r>
      <w:r>
        <w:rPr>
          <w:rFonts w:ascii="Arial" w:eastAsia="Arial" w:hAnsi="Arial" w:cs="Arial"/>
          <w:sz w:val="22"/>
          <w:szCs w:val="22"/>
        </w:rPr>
        <w:tab/>
      </w:r>
    </w:p>
    <w:p w14:paraId="43A43654" w14:textId="59BDB014" w:rsidR="00BD5C1B" w:rsidRDefault="00344BB9">
      <w:pPr>
        <w:pBdr>
          <w:top w:val="nil"/>
          <w:left w:val="nil"/>
          <w:bottom w:val="nil"/>
          <w:right w:val="nil"/>
          <w:between w:val="nil"/>
        </w:pBdr>
        <w:tabs>
          <w:tab w:val="center" w:pos="4819"/>
          <w:tab w:val="right" w:pos="9071"/>
        </w:tabs>
        <w:rPr>
          <w:rFonts w:ascii="Arial" w:eastAsia="Arial" w:hAnsi="Arial" w:cs="Arial"/>
          <w:color w:val="000000"/>
          <w:sz w:val="22"/>
          <w:szCs w:val="22"/>
        </w:rPr>
      </w:pPr>
      <w:r>
        <w:rPr>
          <w:rFonts w:ascii="Arial" w:eastAsia="Arial" w:hAnsi="Arial" w:cs="Arial"/>
          <w:color w:val="000000"/>
          <w:sz w:val="22"/>
          <w:szCs w:val="22"/>
        </w:rPr>
        <w:t xml:space="preserve">Nám. Karla IV. 200, 276 01 Mělník  </w:t>
      </w:r>
      <w:r>
        <w:rPr>
          <w:rFonts w:ascii="Arial" w:eastAsia="Arial" w:hAnsi="Arial" w:cs="Arial"/>
          <w:color w:val="000000"/>
          <w:sz w:val="22"/>
          <w:szCs w:val="22"/>
        </w:rPr>
        <w:tab/>
      </w:r>
    </w:p>
    <w:p w14:paraId="0DC51926" w14:textId="77777777" w:rsidR="00BD5C1B" w:rsidRDefault="00344BB9">
      <w:pPr>
        <w:pBdr>
          <w:top w:val="nil"/>
          <w:left w:val="nil"/>
          <w:bottom w:val="nil"/>
          <w:right w:val="nil"/>
          <w:between w:val="nil"/>
        </w:pBdr>
        <w:tabs>
          <w:tab w:val="center" w:pos="4819"/>
          <w:tab w:val="right" w:pos="9071"/>
        </w:tabs>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p>
    <w:p w14:paraId="5D62781B" w14:textId="77777777" w:rsidR="00BD5C1B" w:rsidRPr="00EA5D1F" w:rsidRDefault="00344BB9">
      <w:pPr>
        <w:rPr>
          <w:rFonts w:ascii="Arial" w:eastAsia="Arial" w:hAnsi="Arial" w:cs="Arial"/>
          <w:b/>
          <w:sz w:val="22"/>
          <w:szCs w:val="22"/>
        </w:rPr>
      </w:pPr>
      <w:bookmarkStart w:id="0" w:name="_Hlk150266393"/>
      <w:r w:rsidRPr="00EA5D1F">
        <w:rPr>
          <w:rFonts w:ascii="Arial" w:eastAsia="Arial" w:hAnsi="Arial" w:cs="Arial"/>
          <w:b/>
          <w:sz w:val="22"/>
          <w:szCs w:val="22"/>
        </w:rPr>
        <w:t>SOŠ a SOU Neratovice má povoleny obory vzdělávání:</w:t>
      </w:r>
    </w:p>
    <w:bookmarkEnd w:id="0"/>
    <w:p w14:paraId="49E96A8C" w14:textId="423BE264" w:rsidR="000D6C85" w:rsidRPr="001A0D3A" w:rsidRDefault="000D6C85" w:rsidP="000D6C85">
      <w:pPr>
        <w:jc w:val="both"/>
        <w:rPr>
          <w:rFonts w:ascii="Arial" w:hAnsi="Arial" w:cs="Arial"/>
          <w:strike/>
          <w:color w:val="000000"/>
        </w:rPr>
      </w:pPr>
    </w:p>
    <w:p w14:paraId="293474CB" w14:textId="5F4F6711" w:rsidR="006923C1" w:rsidRDefault="006923C1" w:rsidP="006923C1">
      <w:pPr>
        <w:tabs>
          <w:tab w:val="left" w:pos="567"/>
          <w:tab w:val="left" w:pos="2835"/>
          <w:tab w:val="right" w:pos="9072"/>
        </w:tabs>
        <w:rPr>
          <w:rFonts w:ascii="Arial" w:hAnsi="Arial" w:cs="Arial"/>
          <w:color w:val="000000"/>
        </w:rPr>
      </w:pPr>
      <w:r>
        <w:rPr>
          <w:rFonts w:ascii="Arial" w:hAnsi="Arial" w:cs="Arial"/>
          <w:color w:val="000000"/>
        </w:rPr>
        <w:t>1.</w:t>
      </w:r>
      <w:r>
        <w:rPr>
          <w:rFonts w:ascii="Arial" w:hAnsi="Arial" w:cs="Arial"/>
          <w:color w:val="000000"/>
        </w:rPr>
        <w:tab/>
      </w:r>
      <w:r w:rsidR="000D6C85">
        <w:rPr>
          <w:rFonts w:ascii="Arial" w:hAnsi="Arial" w:cs="Arial"/>
          <w:color w:val="000000"/>
        </w:rPr>
        <w:t>23-55-H/01</w:t>
      </w:r>
      <w:r>
        <w:rPr>
          <w:rFonts w:ascii="Arial" w:hAnsi="Arial" w:cs="Arial"/>
          <w:color w:val="000000"/>
        </w:rPr>
        <w:tab/>
      </w:r>
      <w:r w:rsidR="000D6C85">
        <w:rPr>
          <w:rFonts w:ascii="Arial" w:hAnsi="Arial" w:cs="Arial"/>
          <w:color w:val="000000"/>
        </w:rPr>
        <w:t>Karosář</w:t>
      </w:r>
      <w:r>
        <w:rPr>
          <w:rFonts w:ascii="Arial" w:hAnsi="Arial" w:cs="Arial"/>
          <w:color w:val="000000"/>
        </w:rPr>
        <w:tab/>
      </w:r>
      <w:r w:rsidR="000D6C85">
        <w:rPr>
          <w:rFonts w:ascii="Arial" w:hAnsi="Arial" w:cs="Arial"/>
          <w:color w:val="000000"/>
        </w:rPr>
        <w:t>24</w:t>
      </w:r>
    </w:p>
    <w:p w14:paraId="6B64BA3C" w14:textId="1ED71396" w:rsidR="000D6C85" w:rsidRDefault="006923C1" w:rsidP="006923C1">
      <w:pPr>
        <w:tabs>
          <w:tab w:val="left" w:pos="567"/>
          <w:tab w:val="left" w:pos="2835"/>
          <w:tab w:val="right" w:pos="9072"/>
        </w:tabs>
        <w:rPr>
          <w:rFonts w:ascii="Arial" w:hAnsi="Arial" w:cs="Arial"/>
          <w:color w:val="000000"/>
        </w:rPr>
      </w:pPr>
      <w:r>
        <w:rPr>
          <w:rFonts w:ascii="Arial" w:hAnsi="Arial" w:cs="Arial"/>
          <w:color w:val="000000"/>
        </w:rPr>
        <w:t>2.</w:t>
      </w:r>
      <w:r>
        <w:rPr>
          <w:rFonts w:ascii="Arial" w:hAnsi="Arial" w:cs="Arial"/>
          <w:color w:val="000000"/>
        </w:rPr>
        <w:tab/>
      </w:r>
      <w:r w:rsidR="000D6C85">
        <w:rPr>
          <w:rFonts w:ascii="Arial" w:hAnsi="Arial" w:cs="Arial"/>
          <w:color w:val="000000"/>
        </w:rPr>
        <w:t>23-68-H/01</w:t>
      </w:r>
      <w:r w:rsidR="00402AAB">
        <w:rPr>
          <w:rFonts w:ascii="Arial" w:hAnsi="Arial" w:cs="Arial"/>
          <w:color w:val="000000"/>
        </w:rPr>
        <w:tab/>
      </w:r>
      <w:r w:rsidR="000D6C85">
        <w:rPr>
          <w:rFonts w:ascii="Arial" w:hAnsi="Arial" w:cs="Arial"/>
          <w:color w:val="000000"/>
        </w:rPr>
        <w:t>Mechanik opravář silničních vozidel</w:t>
      </w:r>
      <w:r>
        <w:rPr>
          <w:rFonts w:ascii="Arial" w:hAnsi="Arial" w:cs="Arial"/>
          <w:color w:val="000000"/>
        </w:rPr>
        <w:tab/>
      </w:r>
      <w:r w:rsidR="000D6C85">
        <w:rPr>
          <w:rFonts w:ascii="Arial" w:hAnsi="Arial" w:cs="Arial"/>
          <w:color w:val="000000"/>
        </w:rPr>
        <w:t>24</w:t>
      </w:r>
    </w:p>
    <w:p w14:paraId="12497E52" w14:textId="7EA40CFC" w:rsidR="000D6C85" w:rsidRDefault="006923C1" w:rsidP="006923C1">
      <w:pPr>
        <w:tabs>
          <w:tab w:val="left" w:pos="567"/>
          <w:tab w:val="left" w:pos="2835"/>
          <w:tab w:val="right" w:pos="9072"/>
        </w:tabs>
        <w:ind w:left="-11"/>
        <w:rPr>
          <w:rFonts w:ascii="Arial" w:hAnsi="Arial" w:cs="Arial"/>
          <w:color w:val="000000"/>
        </w:rPr>
      </w:pPr>
      <w:r>
        <w:rPr>
          <w:rFonts w:ascii="Arial" w:hAnsi="Arial" w:cs="Arial"/>
          <w:color w:val="000000"/>
        </w:rPr>
        <w:t>3.</w:t>
      </w:r>
      <w:r>
        <w:rPr>
          <w:rFonts w:ascii="Arial" w:hAnsi="Arial" w:cs="Arial"/>
          <w:color w:val="000000"/>
        </w:rPr>
        <w:tab/>
      </w:r>
      <w:r w:rsidR="000D6C85">
        <w:rPr>
          <w:rFonts w:ascii="Arial" w:hAnsi="Arial" w:cs="Arial"/>
          <w:color w:val="000000"/>
        </w:rPr>
        <w:t>36-52-H/01</w:t>
      </w:r>
      <w:r w:rsidR="00402AAB">
        <w:rPr>
          <w:rFonts w:ascii="Arial" w:hAnsi="Arial" w:cs="Arial"/>
          <w:color w:val="000000"/>
        </w:rPr>
        <w:tab/>
      </w:r>
      <w:r w:rsidR="000D6C85">
        <w:rPr>
          <w:rFonts w:ascii="Arial" w:hAnsi="Arial" w:cs="Arial"/>
          <w:color w:val="000000"/>
        </w:rPr>
        <w:t>Instalatér</w:t>
      </w:r>
      <w:r w:rsidR="00402AAB">
        <w:rPr>
          <w:rFonts w:ascii="Arial" w:hAnsi="Arial" w:cs="Arial"/>
          <w:color w:val="000000"/>
        </w:rPr>
        <w:tab/>
      </w:r>
      <w:r w:rsidR="000D6C85">
        <w:rPr>
          <w:rFonts w:ascii="Arial" w:hAnsi="Arial" w:cs="Arial"/>
          <w:color w:val="000000"/>
        </w:rPr>
        <w:t>30</w:t>
      </w:r>
    </w:p>
    <w:p w14:paraId="287FC045" w14:textId="29DEBC3A" w:rsidR="000D6C85" w:rsidRDefault="006923C1" w:rsidP="006923C1">
      <w:pPr>
        <w:tabs>
          <w:tab w:val="left" w:pos="567"/>
          <w:tab w:val="left" w:pos="2835"/>
          <w:tab w:val="right" w:pos="9072"/>
        </w:tabs>
        <w:rPr>
          <w:rFonts w:ascii="Arial" w:hAnsi="Arial" w:cs="Arial"/>
          <w:color w:val="000000"/>
        </w:rPr>
      </w:pPr>
      <w:r>
        <w:rPr>
          <w:rFonts w:ascii="Arial" w:hAnsi="Arial" w:cs="Arial"/>
          <w:color w:val="000000"/>
        </w:rPr>
        <w:t>4.</w:t>
      </w:r>
      <w:r>
        <w:rPr>
          <w:rFonts w:ascii="Arial" w:hAnsi="Arial" w:cs="Arial"/>
          <w:color w:val="000000"/>
        </w:rPr>
        <w:tab/>
      </w:r>
      <w:r w:rsidR="000D6C85">
        <w:rPr>
          <w:rFonts w:ascii="Arial" w:hAnsi="Arial" w:cs="Arial"/>
          <w:color w:val="000000"/>
        </w:rPr>
        <w:t>36-67-H/01</w:t>
      </w:r>
      <w:r w:rsidR="00402AAB">
        <w:rPr>
          <w:rFonts w:ascii="Arial" w:hAnsi="Arial" w:cs="Arial"/>
          <w:color w:val="000000"/>
        </w:rPr>
        <w:tab/>
      </w:r>
      <w:r w:rsidR="000D6C85">
        <w:rPr>
          <w:rFonts w:ascii="Arial" w:hAnsi="Arial" w:cs="Arial"/>
          <w:color w:val="000000"/>
        </w:rPr>
        <w:t>Zedník</w:t>
      </w:r>
      <w:r w:rsidR="00402AAB">
        <w:rPr>
          <w:rFonts w:ascii="Arial" w:hAnsi="Arial" w:cs="Arial"/>
          <w:color w:val="000000"/>
        </w:rPr>
        <w:tab/>
      </w:r>
      <w:r w:rsidR="000D6C85">
        <w:rPr>
          <w:rFonts w:ascii="Arial" w:hAnsi="Arial" w:cs="Arial"/>
          <w:color w:val="000000"/>
        </w:rPr>
        <w:t>30</w:t>
      </w:r>
    </w:p>
    <w:p w14:paraId="47FFDE8C" w14:textId="1802FAF8"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5.</w:t>
      </w:r>
      <w:r>
        <w:rPr>
          <w:rFonts w:ascii="Arial" w:hAnsi="Arial" w:cs="Arial"/>
          <w:color w:val="000000"/>
        </w:rPr>
        <w:tab/>
      </w:r>
      <w:r w:rsidR="000D6C85">
        <w:rPr>
          <w:rFonts w:ascii="Arial" w:hAnsi="Arial" w:cs="Arial"/>
          <w:color w:val="000000"/>
        </w:rPr>
        <w:t>64-41-</w:t>
      </w:r>
      <w:r>
        <w:rPr>
          <w:rFonts w:ascii="Arial" w:hAnsi="Arial" w:cs="Arial"/>
          <w:color w:val="000000"/>
        </w:rPr>
        <w:t>L</w:t>
      </w:r>
      <w:r w:rsidR="000D6C85">
        <w:rPr>
          <w:rFonts w:ascii="Arial" w:hAnsi="Arial" w:cs="Arial"/>
          <w:color w:val="000000"/>
        </w:rPr>
        <w:t>/51</w:t>
      </w:r>
      <w:r>
        <w:rPr>
          <w:rFonts w:ascii="Arial" w:hAnsi="Arial" w:cs="Arial"/>
          <w:color w:val="000000"/>
        </w:rPr>
        <w:tab/>
      </w:r>
      <w:r w:rsidR="000D6C85">
        <w:rPr>
          <w:rFonts w:ascii="Arial" w:hAnsi="Arial" w:cs="Arial"/>
          <w:color w:val="000000"/>
        </w:rPr>
        <w:t>Podnikání</w:t>
      </w:r>
      <w:r>
        <w:rPr>
          <w:rFonts w:ascii="Arial" w:hAnsi="Arial" w:cs="Arial"/>
          <w:color w:val="000000"/>
        </w:rPr>
        <w:tab/>
      </w:r>
      <w:r w:rsidR="000D6C85">
        <w:rPr>
          <w:rFonts w:ascii="Arial" w:hAnsi="Arial" w:cs="Arial"/>
          <w:color w:val="000000"/>
        </w:rPr>
        <w:t>30</w:t>
      </w:r>
    </w:p>
    <w:p w14:paraId="0E58A3D2" w14:textId="3039551C"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6.</w:t>
      </w:r>
      <w:r>
        <w:rPr>
          <w:rFonts w:ascii="Arial" w:hAnsi="Arial" w:cs="Arial"/>
          <w:color w:val="000000"/>
        </w:rPr>
        <w:tab/>
      </w:r>
      <w:r w:rsidR="000D6C85">
        <w:rPr>
          <w:rFonts w:ascii="Arial" w:hAnsi="Arial" w:cs="Arial"/>
          <w:color w:val="000000"/>
        </w:rPr>
        <w:t>65-41-M/01</w:t>
      </w:r>
      <w:r>
        <w:rPr>
          <w:rFonts w:ascii="Arial" w:hAnsi="Arial" w:cs="Arial"/>
          <w:color w:val="000000"/>
        </w:rPr>
        <w:tab/>
      </w:r>
      <w:r w:rsidR="000D6C85">
        <w:rPr>
          <w:rFonts w:ascii="Arial" w:hAnsi="Arial" w:cs="Arial"/>
          <w:color w:val="000000"/>
        </w:rPr>
        <w:t>Hotelnictví</w:t>
      </w:r>
      <w:r>
        <w:rPr>
          <w:rFonts w:ascii="Arial" w:hAnsi="Arial" w:cs="Arial"/>
          <w:color w:val="000000"/>
        </w:rPr>
        <w:tab/>
      </w:r>
      <w:r w:rsidR="000D6C85">
        <w:rPr>
          <w:rFonts w:ascii="Arial" w:hAnsi="Arial" w:cs="Arial"/>
          <w:color w:val="000000"/>
        </w:rPr>
        <w:t>30</w:t>
      </w:r>
    </w:p>
    <w:p w14:paraId="79916E73" w14:textId="4E7DDC08"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7.</w:t>
      </w:r>
      <w:r>
        <w:rPr>
          <w:rFonts w:ascii="Arial" w:hAnsi="Arial" w:cs="Arial"/>
          <w:color w:val="000000"/>
        </w:rPr>
        <w:tab/>
      </w:r>
      <w:r w:rsidR="000D6C85">
        <w:rPr>
          <w:rFonts w:ascii="Arial" w:hAnsi="Arial" w:cs="Arial"/>
          <w:color w:val="000000"/>
        </w:rPr>
        <w:t>65-51-H/01</w:t>
      </w:r>
      <w:r>
        <w:rPr>
          <w:rFonts w:ascii="Arial" w:hAnsi="Arial" w:cs="Arial"/>
          <w:color w:val="000000"/>
        </w:rPr>
        <w:tab/>
      </w:r>
      <w:r w:rsidR="000D6C85">
        <w:rPr>
          <w:rFonts w:ascii="Arial" w:hAnsi="Arial" w:cs="Arial"/>
          <w:color w:val="000000"/>
        </w:rPr>
        <w:t>Kuchař-číšník</w:t>
      </w:r>
      <w:r>
        <w:rPr>
          <w:rFonts w:ascii="Arial" w:hAnsi="Arial" w:cs="Arial"/>
          <w:color w:val="000000"/>
        </w:rPr>
        <w:tab/>
      </w:r>
      <w:r w:rsidR="000D6C85">
        <w:rPr>
          <w:rFonts w:ascii="Arial" w:hAnsi="Arial" w:cs="Arial"/>
          <w:color w:val="000000"/>
        </w:rPr>
        <w:t>60</w:t>
      </w:r>
    </w:p>
    <w:p w14:paraId="560A53DB" w14:textId="36CD979A"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8.</w:t>
      </w:r>
      <w:r>
        <w:rPr>
          <w:rFonts w:ascii="Arial" w:hAnsi="Arial" w:cs="Arial"/>
          <w:color w:val="000000"/>
        </w:rPr>
        <w:tab/>
      </w:r>
      <w:r w:rsidR="000D6C85">
        <w:rPr>
          <w:rFonts w:ascii="Arial" w:hAnsi="Arial" w:cs="Arial"/>
          <w:color w:val="000000"/>
        </w:rPr>
        <w:t>66-51-H/01</w:t>
      </w:r>
      <w:r>
        <w:rPr>
          <w:rFonts w:ascii="Arial" w:hAnsi="Arial" w:cs="Arial"/>
          <w:color w:val="000000"/>
        </w:rPr>
        <w:tab/>
      </w:r>
      <w:r w:rsidR="000D6C85">
        <w:rPr>
          <w:rFonts w:ascii="Arial" w:hAnsi="Arial" w:cs="Arial"/>
          <w:color w:val="000000"/>
        </w:rPr>
        <w:t>Prodavač</w:t>
      </w:r>
      <w:r>
        <w:rPr>
          <w:rFonts w:ascii="Arial" w:hAnsi="Arial" w:cs="Arial"/>
          <w:color w:val="000000"/>
        </w:rPr>
        <w:tab/>
      </w:r>
      <w:r w:rsidR="000D6C85">
        <w:rPr>
          <w:rFonts w:ascii="Arial" w:hAnsi="Arial" w:cs="Arial"/>
          <w:color w:val="000000"/>
        </w:rPr>
        <w:t>30</w:t>
      </w:r>
      <w:r w:rsidR="006923C1">
        <w:rPr>
          <w:rFonts w:ascii="Arial" w:hAnsi="Arial" w:cs="Arial"/>
          <w:color w:val="000000"/>
        </w:rPr>
        <w:t xml:space="preserve"> </w:t>
      </w:r>
    </w:p>
    <w:p w14:paraId="653FE8CD" w14:textId="4A83CA33"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9.</w:t>
      </w:r>
      <w:r>
        <w:rPr>
          <w:rFonts w:ascii="Arial" w:hAnsi="Arial" w:cs="Arial"/>
          <w:color w:val="000000"/>
        </w:rPr>
        <w:tab/>
      </w:r>
      <w:r w:rsidR="000D6C85">
        <w:rPr>
          <w:rFonts w:ascii="Arial" w:hAnsi="Arial" w:cs="Arial"/>
          <w:color w:val="000000"/>
        </w:rPr>
        <w:t>66-53-H/01</w:t>
      </w:r>
      <w:r>
        <w:rPr>
          <w:rFonts w:ascii="Arial" w:hAnsi="Arial" w:cs="Arial"/>
          <w:color w:val="000000"/>
        </w:rPr>
        <w:tab/>
      </w:r>
      <w:r w:rsidR="000D6C85">
        <w:rPr>
          <w:rFonts w:ascii="Arial" w:hAnsi="Arial" w:cs="Arial"/>
          <w:color w:val="000000"/>
        </w:rPr>
        <w:t>Operátor skladování</w:t>
      </w:r>
      <w:r>
        <w:rPr>
          <w:rFonts w:ascii="Arial" w:hAnsi="Arial" w:cs="Arial"/>
          <w:color w:val="000000"/>
        </w:rPr>
        <w:tab/>
      </w:r>
      <w:r w:rsidR="000D6C85">
        <w:rPr>
          <w:rFonts w:ascii="Arial" w:hAnsi="Arial" w:cs="Arial"/>
          <w:color w:val="000000"/>
        </w:rPr>
        <w:t>30</w:t>
      </w:r>
    </w:p>
    <w:p w14:paraId="5FD2DE0E" w14:textId="371A8B41"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10.</w:t>
      </w:r>
      <w:r>
        <w:rPr>
          <w:rFonts w:ascii="Arial" w:hAnsi="Arial" w:cs="Arial"/>
          <w:color w:val="000000"/>
        </w:rPr>
        <w:tab/>
      </w:r>
      <w:r w:rsidR="000D6C85">
        <w:rPr>
          <w:rFonts w:ascii="Arial" w:hAnsi="Arial" w:cs="Arial"/>
          <w:color w:val="000000"/>
        </w:rPr>
        <w:t>68-43-M/01</w:t>
      </w:r>
      <w:r>
        <w:rPr>
          <w:rFonts w:ascii="Arial" w:hAnsi="Arial" w:cs="Arial"/>
          <w:color w:val="000000"/>
        </w:rPr>
        <w:tab/>
      </w:r>
      <w:r w:rsidR="000D6C85">
        <w:rPr>
          <w:rFonts w:ascii="Arial" w:hAnsi="Arial" w:cs="Arial"/>
          <w:color w:val="000000"/>
        </w:rPr>
        <w:t>Veřejnosprávní činnost</w:t>
      </w:r>
      <w:r>
        <w:rPr>
          <w:rFonts w:ascii="Arial" w:hAnsi="Arial" w:cs="Arial"/>
          <w:color w:val="000000"/>
        </w:rPr>
        <w:tab/>
      </w:r>
      <w:r w:rsidR="000D6C85">
        <w:rPr>
          <w:rFonts w:ascii="Arial" w:hAnsi="Arial" w:cs="Arial"/>
          <w:color w:val="000000"/>
        </w:rPr>
        <w:t>30</w:t>
      </w:r>
    </w:p>
    <w:p w14:paraId="379DBA45" w14:textId="61A17991" w:rsidR="000D6C85" w:rsidRDefault="00402AAB" w:rsidP="00402AAB">
      <w:pPr>
        <w:tabs>
          <w:tab w:val="left" w:pos="567"/>
          <w:tab w:val="left" w:pos="2835"/>
          <w:tab w:val="right" w:pos="9072"/>
        </w:tabs>
        <w:rPr>
          <w:rFonts w:ascii="Arial" w:hAnsi="Arial" w:cs="Arial"/>
          <w:color w:val="000000"/>
        </w:rPr>
      </w:pPr>
      <w:bookmarkStart w:id="1" w:name="_gjdgxs"/>
      <w:bookmarkEnd w:id="1"/>
      <w:r>
        <w:rPr>
          <w:rFonts w:ascii="Arial" w:hAnsi="Arial" w:cs="Arial"/>
          <w:color w:val="000000"/>
        </w:rPr>
        <w:t>11.</w:t>
      </w:r>
      <w:r>
        <w:rPr>
          <w:rFonts w:ascii="Arial" w:hAnsi="Arial" w:cs="Arial"/>
          <w:color w:val="000000"/>
        </w:rPr>
        <w:tab/>
      </w:r>
      <w:r w:rsidR="000D6C85">
        <w:rPr>
          <w:rFonts w:ascii="Arial" w:hAnsi="Arial" w:cs="Arial"/>
          <w:color w:val="000000"/>
        </w:rPr>
        <w:t>69-51-H/01</w:t>
      </w:r>
      <w:r>
        <w:rPr>
          <w:rFonts w:ascii="Arial" w:hAnsi="Arial" w:cs="Arial"/>
          <w:color w:val="000000"/>
        </w:rPr>
        <w:tab/>
      </w:r>
      <w:r w:rsidR="000D6C85">
        <w:rPr>
          <w:rFonts w:ascii="Arial" w:hAnsi="Arial" w:cs="Arial"/>
          <w:color w:val="000000"/>
        </w:rPr>
        <w:t>Kadeřník</w:t>
      </w:r>
      <w:r>
        <w:rPr>
          <w:rFonts w:ascii="Arial" w:hAnsi="Arial" w:cs="Arial"/>
          <w:color w:val="000000"/>
        </w:rPr>
        <w:tab/>
      </w:r>
      <w:r w:rsidR="000D6C85">
        <w:rPr>
          <w:rFonts w:ascii="Arial" w:hAnsi="Arial" w:cs="Arial"/>
          <w:color w:val="000000"/>
        </w:rPr>
        <w:t>60</w:t>
      </w:r>
    </w:p>
    <w:p w14:paraId="06F20152" w14:textId="0F79EA8D"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12.</w:t>
      </w:r>
      <w:r>
        <w:rPr>
          <w:rFonts w:ascii="Arial" w:hAnsi="Arial" w:cs="Arial"/>
          <w:color w:val="000000"/>
        </w:rPr>
        <w:tab/>
      </w:r>
      <w:r w:rsidR="000D6C85">
        <w:rPr>
          <w:rFonts w:ascii="Arial" w:hAnsi="Arial" w:cs="Arial"/>
          <w:color w:val="000000"/>
        </w:rPr>
        <w:t>29-42-M/01</w:t>
      </w:r>
      <w:r>
        <w:rPr>
          <w:rFonts w:ascii="Arial" w:hAnsi="Arial" w:cs="Arial"/>
          <w:color w:val="000000"/>
        </w:rPr>
        <w:tab/>
      </w:r>
      <w:r w:rsidR="000D6C85">
        <w:rPr>
          <w:rFonts w:ascii="Arial" w:hAnsi="Arial" w:cs="Arial"/>
          <w:color w:val="000000"/>
        </w:rPr>
        <w:t>Analýza potravin</w:t>
      </w:r>
      <w:r>
        <w:rPr>
          <w:rFonts w:ascii="Arial" w:hAnsi="Arial" w:cs="Arial"/>
          <w:color w:val="000000"/>
        </w:rPr>
        <w:tab/>
      </w:r>
      <w:r w:rsidR="000D6C85">
        <w:rPr>
          <w:rFonts w:ascii="Arial" w:hAnsi="Arial" w:cs="Arial"/>
          <w:color w:val="000000"/>
        </w:rPr>
        <w:t>30</w:t>
      </w:r>
    </w:p>
    <w:p w14:paraId="5E25FBE4" w14:textId="7574EB87"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13.</w:t>
      </w:r>
      <w:r>
        <w:rPr>
          <w:rFonts w:ascii="Arial" w:hAnsi="Arial" w:cs="Arial"/>
          <w:color w:val="000000"/>
        </w:rPr>
        <w:tab/>
      </w:r>
      <w:r w:rsidR="000D6C85">
        <w:rPr>
          <w:rFonts w:ascii="Arial" w:hAnsi="Arial" w:cs="Arial"/>
          <w:color w:val="000000"/>
        </w:rPr>
        <w:t>28-42-</w:t>
      </w:r>
      <w:r>
        <w:rPr>
          <w:rFonts w:ascii="Arial" w:hAnsi="Arial" w:cs="Arial"/>
          <w:color w:val="000000"/>
        </w:rPr>
        <w:t>L</w:t>
      </w:r>
      <w:r w:rsidR="000D6C85">
        <w:rPr>
          <w:rFonts w:ascii="Arial" w:hAnsi="Arial" w:cs="Arial"/>
          <w:color w:val="000000"/>
        </w:rPr>
        <w:t>/01</w:t>
      </w:r>
      <w:r>
        <w:rPr>
          <w:rFonts w:ascii="Arial" w:hAnsi="Arial" w:cs="Arial"/>
          <w:color w:val="000000"/>
        </w:rPr>
        <w:tab/>
      </w:r>
      <w:r w:rsidR="000D6C85">
        <w:rPr>
          <w:rFonts w:ascii="Arial" w:hAnsi="Arial" w:cs="Arial"/>
          <w:color w:val="000000"/>
        </w:rPr>
        <w:t>Chemik operátor</w:t>
      </w:r>
      <w:r>
        <w:rPr>
          <w:rFonts w:ascii="Arial" w:hAnsi="Arial" w:cs="Arial"/>
          <w:color w:val="000000"/>
        </w:rPr>
        <w:tab/>
      </w:r>
      <w:r w:rsidR="000D6C85">
        <w:rPr>
          <w:rFonts w:ascii="Arial" w:hAnsi="Arial" w:cs="Arial"/>
          <w:color w:val="000000"/>
        </w:rPr>
        <w:t>30</w:t>
      </w:r>
    </w:p>
    <w:p w14:paraId="18BB5582" w14:textId="3720A51B" w:rsidR="000D6C85" w:rsidRDefault="00402AAB" w:rsidP="00402AAB">
      <w:pPr>
        <w:tabs>
          <w:tab w:val="left" w:pos="567"/>
          <w:tab w:val="left" w:pos="2835"/>
          <w:tab w:val="right" w:pos="9072"/>
        </w:tabs>
        <w:rPr>
          <w:rFonts w:ascii="Arial" w:hAnsi="Arial" w:cs="Arial"/>
          <w:color w:val="000000"/>
        </w:rPr>
      </w:pPr>
      <w:r>
        <w:rPr>
          <w:rFonts w:ascii="Arial" w:hAnsi="Arial" w:cs="Arial"/>
          <w:color w:val="000000"/>
        </w:rPr>
        <w:t>14.</w:t>
      </w:r>
      <w:r>
        <w:rPr>
          <w:rFonts w:ascii="Arial" w:hAnsi="Arial" w:cs="Arial"/>
          <w:color w:val="000000"/>
        </w:rPr>
        <w:tab/>
      </w:r>
      <w:r w:rsidR="000D6C85">
        <w:rPr>
          <w:rFonts w:ascii="Arial" w:hAnsi="Arial" w:cs="Arial"/>
          <w:color w:val="000000"/>
        </w:rPr>
        <w:t>18-20-M/01</w:t>
      </w:r>
      <w:r>
        <w:rPr>
          <w:rFonts w:ascii="Arial" w:hAnsi="Arial" w:cs="Arial"/>
          <w:color w:val="000000"/>
        </w:rPr>
        <w:tab/>
      </w:r>
      <w:r w:rsidR="000D6C85">
        <w:rPr>
          <w:rFonts w:ascii="Arial" w:hAnsi="Arial" w:cs="Arial"/>
          <w:color w:val="000000"/>
        </w:rPr>
        <w:t>Informační technologie</w:t>
      </w:r>
      <w:r>
        <w:rPr>
          <w:rFonts w:ascii="Arial" w:hAnsi="Arial" w:cs="Arial"/>
          <w:color w:val="000000"/>
        </w:rPr>
        <w:tab/>
      </w:r>
      <w:r w:rsidR="000D6C85">
        <w:rPr>
          <w:rFonts w:ascii="Arial" w:hAnsi="Arial" w:cs="Arial"/>
          <w:color w:val="000000"/>
        </w:rPr>
        <w:t>30</w:t>
      </w:r>
    </w:p>
    <w:p w14:paraId="5F9E7486" w14:textId="4C036537" w:rsidR="000D6C85" w:rsidRDefault="00402AAB" w:rsidP="00402AAB">
      <w:pPr>
        <w:tabs>
          <w:tab w:val="left" w:pos="567"/>
          <w:tab w:val="left" w:pos="2835"/>
          <w:tab w:val="right" w:pos="9072"/>
        </w:tabs>
      </w:pPr>
      <w:r>
        <w:rPr>
          <w:rFonts w:ascii="Arial" w:hAnsi="Arial" w:cs="Arial"/>
          <w:color w:val="000000"/>
        </w:rPr>
        <w:t>15.</w:t>
      </w:r>
      <w:r>
        <w:rPr>
          <w:rFonts w:ascii="Arial" w:hAnsi="Arial" w:cs="Arial"/>
          <w:color w:val="000000"/>
        </w:rPr>
        <w:tab/>
      </w:r>
      <w:r w:rsidR="006923C1" w:rsidRPr="006923C1">
        <w:rPr>
          <w:rFonts w:ascii="Arial" w:hAnsi="Arial" w:cs="Arial"/>
          <w:color w:val="000000"/>
        </w:rPr>
        <w:t>78-42-M</w:t>
      </w:r>
      <w:r w:rsidR="006923C1">
        <w:rPr>
          <w:rFonts w:ascii="Arial" w:hAnsi="Arial" w:cs="Arial"/>
          <w:color w:val="000000"/>
        </w:rPr>
        <w:t>/</w:t>
      </w:r>
      <w:r w:rsidR="006923C1" w:rsidRPr="006923C1">
        <w:rPr>
          <w:rFonts w:ascii="Arial" w:hAnsi="Arial" w:cs="Arial"/>
          <w:color w:val="000000"/>
        </w:rPr>
        <w:t>02</w:t>
      </w:r>
      <w:r>
        <w:rPr>
          <w:rFonts w:ascii="Arial" w:hAnsi="Arial" w:cs="Arial"/>
          <w:color w:val="000000"/>
        </w:rPr>
        <w:tab/>
      </w:r>
      <w:r w:rsidR="006923C1" w:rsidRPr="006923C1">
        <w:rPr>
          <w:rFonts w:ascii="Arial" w:hAnsi="Arial" w:cs="Arial"/>
          <w:color w:val="000000"/>
        </w:rPr>
        <w:t>Ekonomické lyceum</w:t>
      </w:r>
      <w:r>
        <w:rPr>
          <w:rFonts w:ascii="Arial" w:hAnsi="Arial" w:cs="Arial"/>
          <w:color w:val="000000"/>
        </w:rPr>
        <w:tab/>
        <w:t>30</w:t>
      </w:r>
    </w:p>
    <w:p w14:paraId="74A927C9" w14:textId="77777777" w:rsidR="000D6C85" w:rsidRDefault="000D6C85">
      <w:pPr>
        <w:pBdr>
          <w:top w:val="nil"/>
          <w:left w:val="nil"/>
          <w:bottom w:val="nil"/>
          <w:right w:val="nil"/>
          <w:between w:val="nil"/>
        </w:pBdr>
        <w:spacing w:before="100" w:after="100"/>
        <w:rPr>
          <w:rFonts w:ascii="Arial" w:eastAsia="Arial" w:hAnsi="Arial" w:cs="Arial"/>
          <w:b/>
          <w:color w:val="000000"/>
          <w:sz w:val="22"/>
          <w:szCs w:val="22"/>
          <w:u w:val="single"/>
        </w:rPr>
      </w:pPr>
    </w:p>
    <w:p w14:paraId="7D0DC876" w14:textId="3E4E28C8" w:rsidR="00BD5C1B" w:rsidRPr="007E43EB" w:rsidRDefault="00344BB9">
      <w:pPr>
        <w:pBdr>
          <w:top w:val="nil"/>
          <w:left w:val="nil"/>
          <w:bottom w:val="nil"/>
          <w:right w:val="nil"/>
          <w:between w:val="nil"/>
        </w:pBdr>
        <w:spacing w:before="100" w:after="100"/>
        <w:rPr>
          <w:rFonts w:ascii="Arial" w:eastAsia="Arial" w:hAnsi="Arial" w:cs="Arial"/>
          <w:sz w:val="22"/>
          <w:szCs w:val="22"/>
          <w:u w:val="single"/>
        </w:rPr>
      </w:pPr>
      <w:r>
        <w:rPr>
          <w:rFonts w:ascii="Arial" w:eastAsia="Arial" w:hAnsi="Arial" w:cs="Arial"/>
          <w:b/>
          <w:color w:val="000000"/>
          <w:sz w:val="22"/>
          <w:szCs w:val="22"/>
          <w:u w:val="single"/>
        </w:rPr>
        <w:t xml:space="preserve">Stávající stav ICT ve školním </w:t>
      </w:r>
      <w:r w:rsidRPr="007E43EB">
        <w:rPr>
          <w:rFonts w:ascii="Arial" w:eastAsia="Arial" w:hAnsi="Arial" w:cs="Arial"/>
          <w:b/>
          <w:sz w:val="22"/>
          <w:szCs w:val="22"/>
          <w:u w:val="single"/>
        </w:rPr>
        <w:t xml:space="preserve">roce </w:t>
      </w:r>
      <w:r w:rsidR="007E43EB" w:rsidRPr="007E43EB">
        <w:rPr>
          <w:rFonts w:ascii="Arial" w:eastAsia="Arial" w:hAnsi="Arial" w:cs="Arial"/>
          <w:b/>
          <w:sz w:val="22"/>
          <w:szCs w:val="22"/>
          <w:u w:val="single"/>
        </w:rPr>
        <w:t>202</w:t>
      </w:r>
      <w:r w:rsidR="00402AAB">
        <w:rPr>
          <w:rFonts w:ascii="Arial" w:eastAsia="Arial" w:hAnsi="Arial" w:cs="Arial"/>
          <w:b/>
          <w:sz w:val="22"/>
          <w:szCs w:val="22"/>
          <w:u w:val="single"/>
        </w:rPr>
        <w:t>5</w:t>
      </w:r>
      <w:r w:rsidR="007E43EB" w:rsidRPr="007E43EB">
        <w:rPr>
          <w:rFonts w:ascii="Arial" w:eastAsia="Arial" w:hAnsi="Arial" w:cs="Arial"/>
          <w:b/>
          <w:sz w:val="22"/>
          <w:szCs w:val="22"/>
          <w:u w:val="single"/>
        </w:rPr>
        <w:t>/202</w:t>
      </w:r>
      <w:r w:rsidR="00402AAB">
        <w:rPr>
          <w:rFonts w:ascii="Arial" w:eastAsia="Arial" w:hAnsi="Arial" w:cs="Arial"/>
          <w:b/>
          <w:sz w:val="22"/>
          <w:szCs w:val="22"/>
          <w:u w:val="single"/>
        </w:rPr>
        <w:t>6</w:t>
      </w:r>
    </w:p>
    <w:p w14:paraId="14D0616A" w14:textId="652D9881" w:rsidR="00BD5C1B" w:rsidRDefault="00344BB9" w:rsidP="00402AAB">
      <w:pPr>
        <w:rPr>
          <w:rFonts w:ascii="Arial" w:eastAsia="Arial" w:hAnsi="Arial" w:cs="Arial"/>
          <w:sz w:val="22"/>
          <w:szCs w:val="22"/>
        </w:rPr>
      </w:pPr>
      <w:r>
        <w:rPr>
          <w:rFonts w:ascii="Arial" w:eastAsia="Arial" w:hAnsi="Arial" w:cs="Arial"/>
          <w:sz w:val="22"/>
          <w:szCs w:val="22"/>
        </w:rPr>
        <w:t>SOŠ a SOU Neratovice</w:t>
      </w:r>
      <w:r w:rsidR="004214E1">
        <w:rPr>
          <w:rFonts w:ascii="Arial" w:eastAsia="Arial" w:hAnsi="Arial" w:cs="Arial"/>
          <w:sz w:val="22"/>
          <w:szCs w:val="22"/>
        </w:rPr>
        <w:t xml:space="preserve"> má 1</w:t>
      </w:r>
      <w:r>
        <w:rPr>
          <w:rFonts w:ascii="Arial" w:eastAsia="Arial" w:hAnsi="Arial" w:cs="Arial"/>
          <w:sz w:val="22"/>
          <w:szCs w:val="22"/>
        </w:rPr>
        <w:t xml:space="preserve"> ICT koordinátor</w:t>
      </w:r>
      <w:r w:rsidR="004214E1">
        <w:rPr>
          <w:rFonts w:ascii="Arial" w:eastAsia="Arial" w:hAnsi="Arial" w:cs="Arial"/>
          <w:sz w:val="22"/>
          <w:szCs w:val="22"/>
        </w:rPr>
        <w:t>a</w:t>
      </w:r>
      <w:r>
        <w:rPr>
          <w:rFonts w:ascii="Arial" w:eastAsia="Arial" w:hAnsi="Arial" w:cs="Arial"/>
          <w:sz w:val="22"/>
          <w:szCs w:val="22"/>
        </w:rPr>
        <w:t xml:space="preserve"> se sníženým úvazkem dle počtu žáků.</w:t>
      </w:r>
      <w:r w:rsidR="006923C1">
        <w:rPr>
          <w:rFonts w:ascii="Arial" w:eastAsia="Arial" w:hAnsi="Arial" w:cs="Arial"/>
          <w:sz w:val="22"/>
          <w:szCs w:val="22"/>
        </w:rPr>
        <w:t xml:space="preserve"> </w:t>
      </w:r>
      <w:r w:rsidR="004214E1">
        <w:rPr>
          <w:rFonts w:ascii="Arial" w:eastAsia="Arial" w:hAnsi="Arial" w:cs="Arial"/>
          <w:sz w:val="22"/>
          <w:szCs w:val="22"/>
        </w:rPr>
        <w:t>Z důvodu výrazného nárůstu činnosti ICT koordinátora</w:t>
      </w:r>
      <w:r w:rsidR="00EF10F4">
        <w:rPr>
          <w:rFonts w:ascii="Arial" w:eastAsia="Arial" w:hAnsi="Arial" w:cs="Arial"/>
          <w:sz w:val="22"/>
          <w:szCs w:val="22"/>
        </w:rPr>
        <w:t>, IT techniky</w:t>
      </w:r>
      <w:r w:rsidR="004214E1">
        <w:rPr>
          <w:rFonts w:ascii="Arial" w:eastAsia="Arial" w:hAnsi="Arial" w:cs="Arial"/>
          <w:sz w:val="22"/>
          <w:szCs w:val="22"/>
        </w:rPr>
        <w:t xml:space="preserve"> a žáků </w:t>
      </w:r>
      <w:r w:rsidR="00815DCF">
        <w:rPr>
          <w:rFonts w:ascii="Arial" w:eastAsia="Arial" w:hAnsi="Arial" w:cs="Arial"/>
          <w:sz w:val="22"/>
          <w:szCs w:val="22"/>
        </w:rPr>
        <w:t>má ICT koordinátor kromě externí firmy spravující počítačovou síť a IT techniku k dispozici také nárazově další kolegy spolupracující na dohodu dle potřeb ICT koordinátora</w:t>
      </w:r>
      <w:r w:rsidR="00917A60">
        <w:rPr>
          <w:rFonts w:ascii="Arial" w:eastAsia="Arial" w:hAnsi="Arial" w:cs="Arial"/>
          <w:sz w:val="22"/>
          <w:szCs w:val="22"/>
        </w:rPr>
        <w:t>.</w:t>
      </w:r>
    </w:p>
    <w:p w14:paraId="472C22E3" w14:textId="77777777" w:rsidR="004214E1" w:rsidRDefault="004214E1">
      <w:pPr>
        <w:ind w:left="360"/>
        <w:rPr>
          <w:rFonts w:ascii="Arial" w:eastAsia="Arial" w:hAnsi="Arial" w:cs="Arial"/>
          <w:sz w:val="22"/>
          <w:szCs w:val="22"/>
        </w:rPr>
      </w:pPr>
    </w:p>
    <w:p w14:paraId="1935CD71" w14:textId="77777777" w:rsidR="00BD5C1B" w:rsidRDefault="00344BB9">
      <w:pPr>
        <w:rPr>
          <w:rFonts w:ascii="Arial" w:eastAsia="Arial" w:hAnsi="Arial" w:cs="Arial"/>
          <w:sz w:val="22"/>
          <w:szCs w:val="22"/>
        </w:rPr>
      </w:pPr>
      <w:r>
        <w:rPr>
          <w:rFonts w:ascii="Arial" w:eastAsia="Arial" w:hAnsi="Arial" w:cs="Arial"/>
          <w:sz w:val="22"/>
          <w:szCs w:val="22"/>
        </w:rPr>
        <w:t>ICT aktivity SOŠ a SOU Neratovice:</w:t>
      </w:r>
    </w:p>
    <w:p w14:paraId="401728CA" w14:textId="77777777" w:rsidR="00BD5C1B" w:rsidRDefault="00344BB9">
      <w:pPr>
        <w:numPr>
          <w:ilvl w:val="0"/>
          <w:numId w:val="12"/>
        </w:numPr>
        <w:rPr>
          <w:sz w:val="22"/>
          <w:szCs w:val="22"/>
        </w:rPr>
      </w:pPr>
      <w:r>
        <w:rPr>
          <w:rFonts w:ascii="Arial" w:eastAsia="Arial" w:hAnsi="Arial" w:cs="Arial"/>
          <w:sz w:val="22"/>
          <w:szCs w:val="22"/>
        </w:rPr>
        <w:t>Statut informačního centra SIPVZ č. IC 090/2005</w:t>
      </w:r>
    </w:p>
    <w:p w14:paraId="5384A4D3" w14:textId="024C39A4" w:rsidR="00BD5C1B" w:rsidRDefault="00344BB9">
      <w:pPr>
        <w:numPr>
          <w:ilvl w:val="0"/>
          <w:numId w:val="12"/>
        </w:numPr>
        <w:rPr>
          <w:sz w:val="22"/>
          <w:szCs w:val="22"/>
        </w:rPr>
      </w:pPr>
      <w:r>
        <w:rPr>
          <w:rFonts w:ascii="Arial" w:eastAsia="Arial" w:hAnsi="Arial" w:cs="Arial"/>
          <w:sz w:val="22"/>
          <w:szCs w:val="22"/>
        </w:rPr>
        <w:t>Úspěšní předkladatelé projektů SIPVZ</w:t>
      </w:r>
      <w:r w:rsidR="006923C1">
        <w:rPr>
          <w:rFonts w:ascii="Arial" w:eastAsia="Arial" w:hAnsi="Arial" w:cs="Arial"/>
          <w:sz w:val="22"/>
          <w:szCs w:val="22"/>
        </w:rPr>
        <w:t xml:space="preserve"> </w:t>
      </w:r>
      <w:r>
        <w:rPr>
          <w:rFonts w:ascii="Arial" w:eastAsia="Arial" w:hAnsi="Arial" w:cs="Arial"/>
          <w:sz w:val="22"/>
          <w:szCs w:val="22"/>
        </w:rPr>
        <w:t>(r. 2003, 2004, 2005)</w:t>
      </w:r>
    </w:p>
    <w:p w14:paraId="22B40B85" w14:textId="77777777" w:rsidR="00BD5C1B" w:rsidRDefault="00BD5C1B">
      <w:pPr>
        <w:tabs>
          <w:tab w:val="left" w:pos="3828"/>
        </w:tabs>
        <w:rPr>
          <w:rFonts w:ascii="Arial" w:eastAsia="Arial" w:hAnsi="Arial" w:cs="Arial"/>
          <w:b/>
          <w:sz w:val="22"/>
          <w:szCs w:val="22"/>
        </w:rPr>
      </w:pPr>
    </w:p>
    <w:p w14:paraId="702AB120" w14:textId="5B6CE19F" w:rsidR="00BD5C1B" w:rsidRDefault="006923C1">
      <w:pPr>
        <w:tabs>
          <w:tab w:val="left" w:pos="3828"/>
        </w:tabs>
        <w:rPr>
          <w:rFonts w:ascii="Arial" w:eastAsia="Arial" w:hAnsi="Arial" w:cs="Arial"/>
          <w:sz w:val="22"/>
          <w:szCs w:val="22"/>
        </w:rPr>
      </w:pPr>
      <w:r>
        <w:rPr>
          <w:rFonts w:ascii="Arial" w:eastAsia="Arial" w:hAnsi="Arial" w:cs="Arial"/>
          <w:b/>
          <w:sz w:val="22"/>
          <w:szCs w:val="22"/>
        </w:rPr>
        <w:t xml:space="preserve"> </w:t>
      </w:r>
      <w:r w:rsidR="00344BB9">
        <w:rPr>
          <w:rFonts w:ascii="Arial" w:eastAsia="Arial" w:hAnsi="Arial" w:cs="Arial"/>
          <w:b/>
          <w:sz w:val="22"/>
          <w:szCs w:val="22"/>
        </w:rPr>
        <w:t xml:space="preserve"> ICT koordinátor </w:t>
      </w:r>
      <w:r w:rsidR="00344BB9">
        <w:rPr>
          <w:rFonts w:ascii="Arial" w:eastAsia="Arial" w:hAnsi="Arial" w:cs="Arial"/>
          <w:sz w:val="22"/>
          <w:szCs w:val="22"/>
        </w:rPr>
        <w:t>pracuje na základě níže uvedené pracovní náplně a dle plánu činnosti na příslušný školní rok:</w:t>
      </w:r>
    </w:p>
    <w:p w14:paraId="30DA013A" w14:textId="77777777" w:rsidR="00BD5C1B" w:rsidRDefault="00BD5C1B">
      <w:pPr>
        <w:tabs>
          <w:tab w:val="left" w:pos="3828"/>
        </w:tabs>
        <w:rPr>
          <w:rFonts w:ascii="Arial" w:eastAsia="Arial" w:hAnsi="Arial" w:cs="Arial"/>
          <w:sz w:val="22"/>
          <w:szCs w:val="22"/>
        </w:rPr>
      </w:pPr>
    </w:p>
    <w:p w14:paraId="366DD76D" w14:textId="77777777" w:rsidR="00BD5C1B" w:rsidRDefault="00344BB9">
      <w:pPr>
        <w:pBdr>
          <w:top w:val="nil"/>
          <w:left w:val="nil"/>
          <w:bottom w:val="nil"/>
          <w:right w:val="nil"/>
          <w:between w:val="nil"/>
        </w:pBdr>
        <w:spacing w:after="120"/>
        <w:ind w:left="283" w:hanging="283"/>
        <w:rPr>
          <w:rFonts w:ascii="Arial" w:eastAsia="Arial" w:hAnsi="Arial" w:cs="Arial"/>
          <w:b/>
          <w:color w:val="000000"/>
          <w:sz w:val="22"/>
          <w:szCs w:val="22"/>
        </w:rPr>
      </w:pPr>
      <w:r>
        <w:rPr>
          <w:rFonts w:ascii="Arial" w:eastAsia="Arial" w:hAnsi="Arial" w:cs="Arial"/>
          <w:b/>
          <w:color w:val="000000"/>
          <w:sz w:val="22"/>
          <w:szCs w:val="22"/>
        </w:rPr>
        <w:lastRenderedPageBreak/>
        <w:t>1. metodická část:</w:t>
      </w:r>
    </w:p>
    <w:p w14:paraId="2EEE43C5"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sestavuje plán své činnosti na příslušný školní rok, realizuje ho,</w:t>
      </w:r>
    </w:p>
    <w:p w14:paraId="05AAA7E0"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zabezpečuje žádosti o přidělení grantů v oblasti ICT, seznamuje s nimi ostatní členy pedagogického sboru, předkládá je ŘŠ, realizuje je, koordinuje čerpání prostředků, provádí jejich závěrečné vyúčtování, </w:t>
      </w:r>
    </w:p>
    <w:p w14:paraId="7EF6DE8A"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dohlíží na využití ICT po metodické a pedagogické stránce, </w:t>
      </w:r>
    </w:p>
    <w:p w14:paraId="5FC44DBD"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pomáhá učitelům při zavádění ICT do výuky, </w:t>
      </w:r>
    </w:p>
    <w:p w14:paraId="08E74460"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spolupracuje při zajišťování školení základů práce s počítači pro učitele, </w:t>
      </w:r>
    </w:p>
    <w:p w14:paraId="2B36BBE4"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iniciuje a podporuje využití ICT ve výuce, </w:t>
      </w:r>
    </w:p>
    <w:p w14:paraId="6DD2E953"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odpovídá za maximální možné využití ICT učebny pro vzdělávání, </w:t>
      </w:r>
    </w:p>
    <w:p w14:paraId="4F4E0AA4"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s ostatními učiteli mapuje nově vzniklé potřeby, </w:t>
      </w:r>
    </w:p>
    <w:p w14:paraId="7FFB0838"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navrhuje strukturu školního informačního systému a další směr rozvoje ICT ve škole,</w:t>
      </w:r>
    </w:p>
    <w:p w14:paraId="5C7759F5"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účastní se školení prostřednictvím kurzů, pracovních seminářů a samostudia,</w:t>
      </w:r>
    </w:p>
    <w:p w14:paraId="69C2F188"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zajišťuje dle potřeb školy lektorskou činnost,</w:t>
      </w:r>
    </w:p>
    <w:p w14:paraId="76B8CCF6"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předkládá návrhy na strukturu www stránek školy.</w:t>
      </w:r>
    </w:p>
    <w:p w14:paraId="2A9C026A" w14:textId="77777777" w:rsidR="00BD5C1B" w:rsidRDefault="00BD5C1B">
      <w:pPr>
        <w:pBdr>
          <w:top w:val="nil"/>
          <w:left w:val="nil"/>
          <w:bottom w:val="nil"/>
          <w:right w:val="nil"/>
          <w:between w:val="nil"/>
        </w:pBdr>
        <w:spacing w:after="120"/>
        <w:ind w:left="283" w:hanging="283"/>
        <w:rPr>
          <w:rFonts w:ascii="Arial" w:eastAsia="Arial" w:hAnsi="Arial" w:cs="Arial"/>
          <w:b/>
          <w:color w:val="000000"/>
          <w:sz w:val="22"/>
          <w:szCs w:val="22"/>
          <w:highlight w:val="cyan"/>
        </w:rPr>
      </w:pPr>
    </w:p>
    <w:p w14:paraId="3E155887" w14:textId="77777777" w:rsidR="00BD5C1B" w:rsidRDefault="00344BB9">
      <w:pPr>
        <w:pBdr>
          <w:top w:val="nil"/>
          <w:left w:val="nil"/>
          <w:bottom w:val="nil"/>
          <w:right w:val="nil"/>
          <w:between w:val="nil"/>
        </w:pBdr>
        <w:spacing w:after="120"/>
        <w:ind w:left="283" w:hanging="283"/>
        <w:rPr>
          <w:rFonts w:ascii="Arial" w:eastAsia="Arial" w:hAnsi="Arial" w:cs="Arial"/>
          <w:b/>
          <w:color w:val="000000"/>
          <w:sz w:val="22"/>
          <w:szCs w:val="22"/>
        </w:rPr>
      </w:pPr>
      <w:r>
        <w:rPr>
          <w:rFonts w:ascii="Arial" w:eastAsia="Arial" w:hAnsi="Arial" w:cs="Arial"/>
          <w:b/>
          <w:color w:val="000000"/>
          <w:sz w:val="22"/>
          <w:szCs w:val="22"/>
        </w:rPr>
        <w:t>2. Manažerská oblast:</w:t>
      </w:r>
    </w:p>
    <w:p w14:paraId="53F1F97A"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koordinuje zavedení ICT ve škole,</w:t>
      </w:r>
    </w:p>
    <w:p w14:paraId="04FC8D46" w14:textId="77777777" w:rsidR="00BD5C1B" w:rsidRDefault="00344BB9">
      <w:pPr>
        <w:numPr>
          <w:ilvl w:val="0"/>
          <w:numId w:val="3"/>
        </w:numPr>
        <w:pBdr>
          <w:top w:val="nil"/>
          <w:left w:val="nil"/>
          <w:bottom w:val="nil"/>
          <w:right w:val="nil"/>
          <w:between w:val="nil"/>
        </w:pBdr>
        <w:jc w:val="both"/>
        <w:rPr>
          <w:color w:val="000000"/>
          <w:sz w:val="22"/>
          <w:szCs w:val="22"/>
        </w:rPr>
      </w:pPr>
      <w:r>
        <w:rPr>
          <w:rFonts w:ascii="Arial" w:eastAsia="Arial" w:hAnsi="Arial" w:cs="Arial"/>
          <w:color w:val="000000"/>
          <w:sz w:val="22"/>
          <w:szCs w:val="22"/>
        </w:rPr>
        <w:t>zabezpečuje nástěnku s ICT tématikou,</w:t>
      </w:r>
    </w:p>
    <w:p w14:paraId="67C462A3"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odpovídá za komunikaci se subjekty, se kterými má škola právní vztah v oblasti ICT. </w:t>
      </w:r>
    </w:p>
    <w:p w14:paraId="7408E77F" w14:textId="77777777" w:rsidR="00BD5C1B" w:rsidRDefault="00BD5C1B">
      <w:pPr>
        <w:pBdr>
          <w:top w:val="nil"/>
          <w:left w:val="nil"/>
          <w:bottom w:val="nil"/>
          <w:right w:val="nil"/>
          <w:between w:val="nil"/>
        </w:pBdr>
        <w:spacing w:after="120"/>
        <w:ind w:left="360" w:hanging="283"/>
        <w:rPr>
          <w:rFonts w:ascii="Arial" w:eastAsia="Arial" w:hAnsi="Arial" w:cs="Arial"/>
          <w:b/>
          <w:color w:val="000000"/>
          <w:sz w:val="22"/>
          <w:szCs w:val="22"/>
          <w:highlight w:val="cyan"/>
        </w:rPr>
      </w:pPr>
    </w:p>
    <w:p w14:paraId="14A5DCA4" w14:textId="77777777" w:rsidR="00BD5C1B" w:rsidRDefault="00344BB9">
      <w:pPr>
        <w:pBdr>
          <w:top w:val="nil"/>
          <w:left w:val="nil"/>
          <w:bottom w:val="nil"/>
          <w:right w:val="nil"/>
          <w:between w:val="nil"/>
        </w:pBdr>
        <w:spacing w:after="120"/>
        <w:ind w:left="283" w:hanging="283"/>
        <w:rPr>
          <w:rFonts w:ascii="Arial" w:eastAsia="Arial" w:hAnsi="Arial" w:cs="Arial"/>
          <w:b/>
          <w:color w:val="000000"/>
          <w:sz w:val="22"/>
          <w:szCs w:val="22"/>
        </w:rPr>
      </w:pPr>
      <w:r>
        <w:rPr>
          <w:rFonts w:ascii="Arial" w:eastAsia="Arial" w:hAnsi="Arial" w:cs="Arial"/>
          <w:b/>
          <w:color w:val="000000"/>
          <w:sz w:val="22"/>
          <w:szCs w:val="22"/>
        </w:rPr>
        <w:t>3. Správcovství:</w:t>
      </w:r>
    </w:p>
    <w:p w14:paraId="3A0E2977"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zajišťuje ICT po technické stránce, včetně nezbytných administrativních úkonů,</w:t>
      </w:r>
    </w:p>
    <w:p w14:paraId="4C598250"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spolupracuje při přidělování práv, při tvorbě nových účtů, při provádění pravidelného zálohování důležitých dat, při instalaci </w:t>
      </w:r>
      <w:proofErr w:type="gramStart"/>
      <w:r>
        <w:rPr>
          <w:rFonts w:ascii="Arial" w:eastAsia="Arial" w:hAnsi="Arial" w:cs="Arial"/>
          <w:color w:val="000000"/>
          <w:sz w:val="22"/>
          <w:szCs w:val="22"/>
        </w:rPr>
        <w:t>softwaru,</w:t>
      </w:r>
      <w:proofErr w:type="gramEnd"/>
      <w:r>
        <w:rPr>
          <w:rFonts w:ascii="Arial" w:eastAsia="Arial" w:hAnsi="Arial" w:cs="Arial"/>
          <w:color w:val="000000"/>
          <w:sz w:val="22"/>
          <w:szCs w:val="22"/>
        </w:rPr>
        <w:t xml:space="preserve"> apod.,</w:t>
      </w:r>
    </w:p>
    <w:p w14:paraId="20E906DD"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provádí běžnou údržbu lokální počítačové sítě (LAN) ve škole, detekci a odstraňování menších závad, případně zajistí odborný servis,</w:t>
      </w:r>
    </w:p>
    <w:p w14:paraId="26B910EC"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zabezpečuje styk s jinou fyzickou nebo právnickou osobou při správě sítě a zabezpečuje styk s poskytovatelem </w:t>
      </w:r>
      <w:proofErr w:type="gramStart"/>
      <w:r>
        <w:rPr>
          <w:rFonts w:ascii="Arial" w:eastAsia="Arial" w:hAnsi="Arial" w:cs="Arial"/>
          <w:color w:val="000000"/>
          <w:sz w:val="22"/>
          <w:szCs w:val="22"/>
        </w:rPr>
        <w:t>Internetu</w:t>
      </w:r>
      <w:proofErr w:type="gramEnd"/>
    </w:p>
    <w:p w14:paraId="24CAEFE6" w14:textId="77777777" w:rsidR="00BD5C1B" w:rsidRDefault="00344BB9">
      <w:pPr>
        <w:numPr>
          <w:ilvl w:val="0"/>
          <w:numId w:val="4"/>
        </w:numPr>
        <w:pBdr>
          <w:top w:val="nil"/>
          <w:left w:val="nil"/>
          <w:bottom w:val="nil"/>
          <w:right w:val="nil"/>
          <w:between w:val="nil"/>
        </w:pBdr>
        <w:jc w:val="both"/>
        <w:rPr>
          <w:color w:val="000000"/>
          <w:sz w:val="22"/>
          <w:szCs w:val="22"/>
        </w:rPr>
      </w:pPr>
      <w:r>
        <w:rPr>
          <w:rFonts w:ascii="Arial" w:eastAsia="Arial" w:hAnsi="Arial" w:cs="Arial"/>
          <w:color w:val="000000"/>
          <w:sz w:val="22"/>
          <w:szCs w:val="22"/>
        </w:rPr>
        <w:t>provádí kontrolu vkládání dat v programu BAKALÁŘI, zajišťuje tisk vysvědčení, tvorbu rozvrhu hodin, zajišťuje aktualizaci dat a převod dat na nový školní rok</w:t>
      </w:r>
    </w:p>
    <w:p w14:paraId="18620CF2" w14:textId="09C5BFBD" w:rsidR="00BD5C1B" w:rsidRPr="00003786" w:rsidRDefault="00344BB9" w:rsidP="00AF7958">
      <w:pPr>
        <w:spacing w:before="360" w:after="120" w:line="288" w:lineRule="auto"/>
        <w:rPr>
          <w:rFonts w:ascii="Arial" w:eastAsia="Arial" w:hAnsi="Arial" w:cs="Arial"/>
          <w:b/>
          <w:sz w:val="22"/>
          <w:szCs w:val="22"/>
          <w:highlight w:val="yellow"/>
        </w:rPr>
      </w:pPr>
      <w:r w:rsidRPr="00AF7958">
        <w:rPr>
          <w:rFonts w:ascii="Arial" w:eastAsia="Arial" w:hAnsi="Arial" w:cs="Arial"/>
          <w:b/>
          <w:sz w:val="22"/>
          <w:szCs w:val="22"/>
        </w:rPr>
        <w:t xml:space="preserve">PLÁN ČINNOSTI KOORDINÁTORA ICT na školní rok </w:t>
      </w:r>
      <w:r w:rsidR="007E43EB" w:rsidRPr="00AF7958">
        <w:rPr>
          <w:rFonts w:ascii="Arial" w:eastAsia="Arial" w:hAnsi="Arial" w:cs="Arial"/>
          <w:b/>
          <w:sz w:val="22"/>
          <w:szCs w:val="22"/>
        </w:rPr>
        <w:t>202</w:t>
      </w:r>
      <w:r w:rsidR="00AF7958" w:rsidRPr="00AF7958">
        <w:rPr>
          <w:rFonts w:ascii="Arial" w:eastAsia="Arial" w:hAnsi="Arial" w:cs="Arial"/>
          <w:b/>
          <w:sz w:val="22"/>
          <w:szCs w:val="22"/>
        </w:rPr>
        <w:t>5</w:t>
      </w:r>
      <w:r w:rsidR="007E43EB" w:rsidRPr="00AF7958">
        <w:rPr>
          <w:rFonts w:ascii="Arial" w:eastAsia="Arial" w:hAnsi="Arial" w:cs="Arial"/>
          <w:b/>
          <w:sz w:val="22"/>
          <w:szCs w:val="22"/>
        </w:rPr>
        <w:t>/202</w:t>
      </w:r>
      <w:r w:rsidR="00AF7958" w:rsidRPr="00AF7958">
        <w:rPr>
          <w:rFonts w:ascii="Arial" w:eastAsia="Arial" w:hAnsi="Arial" w:cs="Arial"/>
          <w:b/>
          <w:sz w:val="22"/>
          <w:szCs w:val="22"/>
        </w:rPr>
        <w:t>6</w:t>
      </w:r>
    </w:p>
    <w:tbl>
      <w:tblPr>
        <w:tblStyle w:val="19"/>
        <w:tblW w:w="10122" w:type="dxa"/>
        <w:tblInd w:w="-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50"/>
        <w:gridCol w:w="9072"/>
      </w:tblGrid>
      <w:tr w:rsidR="007E43EB" w:rsidRPr="003E0275" w14:paraId="2F77CA1C" w14:textId="77777777" w:rsidTr="00283852">
        <w:trPr>
          <w:trHeight w:val="320"/>
        </w:trPr>
        <w:tc>
          <w:tcPr>
            <w:tcW w:w="1050" w:type="dxa"/>
            <w:tcBorders>
              <w:bottom w:val="single" w:sz="12" w:space="0" w:color="000000"/>
            </w:tcBorders>
          </w:tcPr>
          <w:p w14:paraId="049750D9" w14:textId="77777777" w:rsidR="00BD5C1B" w:rsidRPr="003E0275" w:rsidRDefault="00344BB9">
            <w:pPr>
              <w:rPr>
                <w:rFonts w:ascii="Arial" w:eastAsia="Arial" w:hAnsi="Arial" w:cs="Arial"/>
                <w:b/>
              </w:rPr>
            </w:pPr>
            <w:r w:rsidRPr="003E0275">
              <w:rPr>
                <w:rFonts w:ascii="Arial" w:eastAsia="Arial" w:hAnsi="Arial" w:cs="Arial"/>
                <w:b/>
              </w:rPr>
              <w:t>Období</w:t>
            </w:r>
          </w:p>
        </w:tc>
        <w:tc>
          <w:tcPr>
            <w:tcW w:w="9072" w:type="dxa"/>
            <w:tcBorders>
              <w:bottom w:val="single" w:sz="12" w:space="0" w:color="000000"/>
            </w:tcBorders>
          </w:tcPr>
          <w:p w14:paraId="3C053966" w14:textId="77777777" w:rsidR="00BD5C1B" w:rsidRPr="003E0275" w:rsidRDefault="00344BB9" w:rsidP="00283852">
            <w:pPr>
              <w:rPr>
                <w:rFonts w:ascii="Arial" w:eastAsia="Arial" w:hAnsi="Arial" w:cs="Arial"/>
              </w:rPr>
            </w:pPr>
            <w:r w:rsidRPr="003E0275">
              <w:rPr>
                <w:rFonts w:ascii="Arial" w:eastAsia="Arial" w:hAnsi="Arial" w:cs="Arial"/>
                <w:b/>
              </w:rPr>
              <w:t>Druh činnosti</w:t>
            </w:r>
          </w:p>
        </w:tc>
      </w:tr>
      <w:tr w:rsidR="00C64E22" w:rsidRPr="003E0275" w14:paraId="30B2D2DE" w14:textId="77777777" w:rsidTr="00283852">
        <w:trPr>
          <w:trHeight w:val="3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219155A9" w14:textId="5B366378" w:rsidR="00C64E22" w:rsidRPr="003E0275" w:rsidRDefault="00C64E22" w:rsidP="00C64E22">
            <w:pPr>
              <w:rPr>
                <w:rFonts w:ascii="Arial" w:hAnsi="Arial" w:cs="Arial"/>
              </w:rPr>
            </w:pPr>
            <w:r w:rsidRPr="003E0275">
              <w:rPr>
                <w:rFonts w:ascii="Arial" w:hAnsi="Arial" w:cs="Arial"/>
              </w:rPr>
              <w:t>Srpen</w:t>
            </w:r>
          </w:p>
        </w:tc>
        <w:tc>
          <w:tcPr>
            <w:tcW w:w="9072" w:type="dxa"/>
            <w:tcBorders>
              <w:left w:val="single" w:sz="12" w:space="0" w:color="000000"/>
              <w:bottom w:val="single" w:sz="12" w:space="0" w:color="000000"/>
              <w:right w:val="single" w:sz="12" w:space="0" w:color="000000"/>
            </w:tcBorders>
            <w:tcMar>
              <w:top w:w="100" w:type="dxa"/>
              <w:left w:w="80" w:type="dxa"/>
              <w:bottom w:w="100" w:type="dxa"/>
              <w:right w:w="80" w:type="dxa"/>
            </w:tcMar>
          </w:tcPr>
          <w:p w14:paraId="18973E32" w14:textId="07824E6C" w:rsidR="00283852" w:rsidRPr="003E0275" w:rsidRDefault="00283852" w:rsidP="00283852">
            <w:pPr>
              <w:numPr>
                <w:ilvl w:val="0"/>
                <w:numId w:val="13"/>
              </w:numPr>
              <w:rPr>
                <w:rFonts w:ascii="Arial" w:hAnsi="Arial" w:cs="Arial"/>
              </w:rPr>
            </w:pPr>
            <w:r w:rsidRPr="003E0275">
              <w:rPr>
                <w:rFonts w:ascii="Arial" w:hAnsi="Arial" w:cs="Arial"/>
              </w:rPr>
              <w:t>import a finalizace dat nových žáků v IS Bakaláři na základě přijímacího řízení</w:t>
            </w:r>
          </w:p>
          <w:p w14:paraId="2BB3A4BF" w14:textId="6CBC8DC2" w:rsidR="00C64E22" w:rsidRPr="003E0275" w:rsidRDefault="00C64E22" w:rsidP="00283852">
            <w:pPr>
              <w:numPr>
                <w:ilvl w:val="0"/>
                <w:numId w:val="13"/>
              </w:numPr>
              <w:rPr>
                <w:rFonts w:ascii="Arial" w:hAnsi="Arial" w:cs="Arial"/>
              </w:rPr>
            </w:pPr>
            <w:r w:rsidRPr="003E0275">
              <w:rPr>
                <w:rFonts w:ascii="Arial" w:hAnsi="Arial" w:cs="Arial"/>
              </w:rPr>
              <w:t xml:space="preserve">příprava a kontrola dat </w:t>
            </w:r>
            <w:r w:rsidR="00AF7958" w:rsidRPr="003E0275">
              <w:rPr>
                <w:rFonts w:ascii="Arial" w:hAnsi="Arial" w:cs="Arial"/>
              </w:rPr>
              <w:t xml:space="preserve">v IS Bakaláři </w:t>
            </w:r>
            <w:r w:rsidRPr="003E0275">
              <w:rPr>
                <w:rFonts w:ascii="Arial" w:hAnsi="Arial" w:cs="Arial"/>
              </w:rPr>
              <w:t xml:space="preserve">pro </w:t>
            </w:r>
            <w:r w:rsidR="00AF7958" w:rsidRPr="003E0275">
              <w:rPr>
                <w:rFonts w:ascii="Arial" w:hAnsi="Arial" w:cs="Arial"/>
              </w:rPr>
              <w:t xml:space="preserve">nový </w:t>
            </w:r>
            <w:r w:rsidRPr="003E0275">
              <w:rPr>
                <w:rFonts w:ascii="Arial" w:hAnsi="Arial" w:cs="Arial"/>
              </w:rPr>
              <w:t>školní rok 202</w:t>
            </w:r>
            <w:r w:rsidR="00AF7958" w:rsidRPr="003E0275">
              <w:rPr>
                <w:rFonts w:ascii="Arial" w:hAnsi="Arial" w:cs="Arial"/>
              </w:rPr>
              <w:t>5</w:t>
            </w:r>
            <w:r w:rsidRPr="003E0275">
              <w:rPr>
                <w:rFonts w:ascii="Arial" w:hAnsi="Arial" w:cs="Arial"/>
              </w:rPr>
              <w:t>/202</w:t>
            </w:r>
            <w:r w:rsidR="00AF7958" w:rsidRPr="003E0275">
              <w:rPr>
                <w:rFonts w:ascii="Arial" w:hAnsi="Arial" w:cs="Arial"/>
              </w:rPr>
              <w:t>6</w:t>
            </w:r>
          </w:p>
          <w:p w14:paraId="25C3FF84" w14:textId="77777777" w:rsidR="00C64E22" w:rsidRPr="003E0275" w:rsidRDefault="00C64E22" w:rsidP="00283852">
            <w:pPr>
              <w:numPr>
                <w:ilvl w:val="0"/>
                <w:numId w:val="13"/>
              </w:numPr>
              <w:rPr>
                <w:rFonts w:ascii="Arial" w:hAnsi="Arial" w:cs="Arial"/>
              </w:rPr>
            </w:pPr>
            <w:r w:rsidRPr="003E0275">
              <w:rPr>
                <w:rFonts w:ascii="Arial" w:hAnsi="Arial" w:cs="Arial"/>
              </w:rPr>
              <w:t>tvorba rozvrhu v programu Bakaláři pro nový školní rok</w:t>
            </w:r>
          </w:p>
          <w:p w14:paraId="66770F6B" w14:textId="5B36B43F" w:rsidR="00C64E22" w:rsidRPr="003E0275" w:rsidRDefault="00C64E22" w:rsidP="00283852">
            <w:pPr>
              <w:numPr>
                <w:ilvl w:val="0"/>
                <w:numId w:val="13"/>
              </w:numPr>
              <w:rPr>
                <w:rFonts w:ascii="Arial" w:hAnsi="Arial" w:cs="Arial"/>
              </w:rPr>
            </w:pPr>
            <w:r w:rsidRPr="003E0275">
              <w:rPr>
                <w:rFonts w:ascii="Arial" w:hAnsi="Arial" w:cs="Arial"/>
              </w:rPr>
              <w:t>kontrola dat při uzavíraní klasifikace za školní rok 202</w:t>
            </w:r>
            <w:r w:rsidR="00AF7958" w:rsidRPr="003E0275">
              <w:rPr>
                <w:rFonts w:ascii="Arial" w:hAnsi="Arial" w:cs="Arial"/>
              </w:rPr>
              <w:t>4</w:t>
            </w:r>
            <w:r w:rsidRPr="003E0275">
              <w:rPr>
                <w:rFonts w:ascii="Arial" w:hAnsi="Arial" w:cs="Arial"/>
              </w:rPr>
              <w:t>/202</w:t>
            </w:r>
            <w:r w:rsidR="00AF7958" w:rsidRPr="003E0275">
              <w:rPr>
                <w:rFonts w:ascii="Arial" w:hAnsi="Arial" w:cs="Arial"/>
              </w:rPr>
              <w:t>5</w:t>
            </w:r>
            <w:r w:rsidRPr="003E0275">
              <w:rPr>
                <w:rFonts w:ascii="Arial" w:hAnsi="Arial" w:cs="Arial"/>
              </w:rPr>
              <w:t xml:space="preserve"> k 31.08.202</w:t>
            </w:r>
            <w:r w:rsidR="00AF7958" w:rsidRPr="003E0275">
              <w:rPr>
                <w:rFonts w:ascii="Arial" w:hAnsi="Arial" w:cs="Arial"/>
              </w:rPr>
              <w:t>5</w:t>
            </w:r>
          </w:p>
          <w:p w14:paraId="009778C8" w14:textId="41FF8571" w:rsidR="00C64E22" w:rsidRDefault="00C64E22" w:rsidP="00283852">
            <w:pPr>
              <w:numPr>
                <w:ilvl w:val="0"/>
                <w:numId w:val="13"/>
              </w:numPr>
              <w:rPr>
                <w:rFonts w:ascii="Arial" w:hAnsi="Arial" w:cs="Arial"/>
              </w:rPr>
            </w:pPr>
            <w:r w:rsidRPr="003E0275">
              <w:rPr>
                <w:rFonts w:ascii="Arial" w:hAnsi="Arial" w:cs="Arial"/>
              </w:rPr>
              <w:t xml:space="preserve">ve spolupráci </w:t>
            </w:r>
            <w:r w:rsidR="009520FB" w:rsidRPr="003E0275">
              <w:rPr>
                <w:rFonts w:ascii="Arial" w:hAnsi="Arial" w:cs="Arial"/>
              </w:rPr>
              <w:t>s IT</w:t>
            </w:r>
            <w:r w:rsidRPr="003E0275">
              <w:rPr>
                <w:rFonts w:ascii="Arial" w:hAnsi="Arial" w:cs="Arial"/>
              </w:rPr>
              <w:t xml:space="preserve"> </w:t>
            </w:r>
            <w:r w:rsidR="00AF7958" w:rsidRPr="003E0275">
              <w:rPr>
                <w:rFonts w:ascii="Arial" w:hAnsi="Arial" w:cs="Arial"/>
              </w:rPr>
              <w:t xml:space="preserve">kontrola a </w:t>
            </w:r>
            <w:r w:rsidRPr="003E0275">
              <w:rPr>
                <w:rFonts w:ascii="Arial" w:hAnsi="Arial" w:cs="Arial"/>
              </w:rPr>
              <w:t>příprava PC</w:t>
            </w:r>
            <w:r w:rsidR="00AF7958" w:rsidRPr="003E0275">
              <w:rPr>
                <w:rFonts w:ascii="Arial" w:hAnsi="Arial" w:cs="Arial"/>
              </w:rPr>
              <w:t xml:space="preserve"> v počítačových, odborných a kmenových učebnách</w:t>
            </w:r>
          </w:p>
          <w:p w14:paraId="349C0C34" w14:textId="13F0E5F9" w:rsidR="003A5097" w:rsidRPr="003E0275" w:rsidRDefault="003A5097" w:rsidP="00283852">
            <w:pPr>
              <w:numPr>
                <w:ilvl w:val="0"/>
                <w:numId w:val="13"/>
              </w:numPr>
              <w:rPr>
                <w:rFonts w:ascii="Arial" w:hAnsi="Arial" w:cs="Arial"/>
              </w:rPr>
            </w:pPr>
            <w:r>
              <w:rPr>
                <w:rFonts w:ascii="Arial" w:hAnsi="Arial" w:cs="Arial"/>
              </w:rPr>
              <w:t>ve spolupráci s IT výměna hlavního serveru v objektu Spojovací</w:t>
            </w:r>
          </w:p>
          <w:p w14:paraId="4E013C44" w14:textId="11F2FD47" w:rsidR="00C64E22" w:rsidRPr="003E0275" w:rsidRDefault="00C64E22" w:rsidP="00283852">
            <w:pPr>
              <w:numPr>
                <w:ilvl w:val="0"/>
                <w:numId w:val="13"/>
              </w:numPr>
              <w:rPr>
                <w:rFonts w:ascii="Arial" w:hAnsi="Arial" w:cs="Arial"/>
              </w:rPr>
            </w:pPr>
            <w:r w:rsidRPr="003E0275">
              <w:rPr>
                <w:rFonts w:ascii="Arial" w:hAnsi="Arial" w:cs="Arial"/>
              </w:rPr>
              <w:t xml:space="preserve">překlopení </w:t>
            </w:r>
            <w:r w:rsidR="00AF7958" w:rsidRPr="003E0275">
              <w:rPr>
                <w:rFonts w:ascii="Arial" w:hAnsi="Arial" w:cs="Arial"/>
              </w:rPr>
              <w:t xml:space="preserve">IS </w:t>
            </w:r>
            <w:r w:rsidRPr="003E0275">
              <w:rPr>
                <w:rFonts w:ascii="Arial" w:hAnsi="Arial" w:cs="Arial"/>
              </w:rPr>
              <w:t>Bakalář</w:t>
            </w:r>
            <w:r w:rsidR="00AF7958" w:rsidRPr="003E0275">
              <w:rPr>
                <w:rFonts w:ascii="Arial" w:hAnsi="Arial" w:cs="Arial"/>
              </w:rPr>
              <w:t>i</w:t>
            </w:r>
            <w:r w:rsidRPr="003E0275">
              <w:rPr>
                <w:rFonts w:ascii="Arial" w:hAnsi="Arial" w:cs="Arial"/>
              </w:rPr>
              <w:t xml:space="preserve"> na nový školní rok 202</w:t>
            </w:r>
            <w:r w:rsidR="00AF7958" w:rsidRPr="003E0275">
              <w:rPr>
                <w:rFonts w:ascii="Arial" w:hAnsi="Arial" w:cs="Arial"/>
              </w:rPr>
              <w:t>5</w:t>
            </w:r>
            <w:r w:rsidRPr="003E0275">
              <w:rPr>
                <w:rFonts w:ascii="Arial" w:hAnsi="Arial" w:cs="Arial"/>
              </w:rPr>
              <w:t>/202</w:t>
            </w:r>
            <w:r w:rsidR="00AF7958" w:rsidRPr="003E0275">
              <w:rPr>
                <w:rFonts w:ascii="Arial" w:hAnsi="Arial" w:cs="Arial"/>
              </w:rPr>
              <w:t>6</w:t>
            </w:r>
          </w:p>
          <w:p w14:paraId="2071CB9B" w14:textId="3BDE702C" w:rsidR="00C64E22" w:rsidRPr="003E0275" w:rsidRDefault="00C64E22" w:rsidP="00283852">
            <w:pPr>
              <w:numPr>
                <w:ilvl w:val="0"/>
                <w:numId w:val="13"/>
              </w:numPr>
              <w:rPr>
                <w:rFonts w:ascii="Arial" w:hAnsi="Arial" w:cs="Arial"/>
              </w:rPr>
            </w:pPr>
            <w:r w:rsidRPr="003E0275">
              <w:rPr>
                <w:rFonts w:ascii="Arial" w:hAnsi="Arial" w:cs="Arial"/>
              </w:rPr>
              <w:t xml:space="preserve">kontrola </w:t>
            </w:r>
            <w:r w:rsidR="00AF7958" w:rsidRPr="003E0275">
              <w:rPr>
                <w:rFonts w:ascii="Arial" w:hAnsi="Arial" w:cs="Arial"/>
              </w:rPr>
              <w:t xml:space="preserve">a nastavení informačního systému školy (obrazovky s vysíláním </w:t>
            </w:r>
            <w:proofErr w:type="spellStart"/>
            <w:r w:rsidR="00AF7958" w:rsidRPr="003E0275">
              <w:rPr>
                <w:rFonts w:ascii="Arial" w:hAnsi="Arial" w:cs="Arial"/>
              </w:rPr>
              <w:t>PromoBox</w:t>
            </w:r>
            <w:proofErr w:type="spellEnd"/>
            <w:r w:rsidR="00AF7958" w:rsidRPr="003E0275">
              <w:rPr>
                <w:rFonts w:ascii="Arial" w:hAnsi="Arial" w:cs="Arial"/>
              </w:rPr>
              <w:t>)</w:t>
            </w:r>
          </w:p>
          <w:p w14:paraId="40DF0730" w14:textId="385543AF" w:rsidR="00C64E22" w:rsidRPr="003E0275" w:rsidRDefault="00AF7958" w:rsidP="00283852">
            <w:pPr>
              <w:numPr>
                <w:ilvl w:val="0"/>
                <w:numId w:val="13"/>
              </w:numPr>
              <w:rPr>
                <w:rFonts w:ascii="Arial" w:hAnsi="Arial" w:cs="Arial"/>
              </w:rPr>
            </w:pPr>
            <w:r w:rsidRPr="003E0275">
              <w:rPr>
                <w:rFonts w:ascii="Arial" w:hAnsi="Arial" w:cs="Arial"/>
              </w:rPr>
              <w:t>kontrola</w:t>
            </w:r>
            <w:r w:rsidR="00C64E22" w:rsidRPr="003E0275">
              <w:rPr>
                <w:rFonts w:ascii="Arial" w:hAnsi="Arial" w:cs="Arial"/>
              </w:rPr>
              <w:t xml:space="preserve"> vybavení učeben I</w:t>
            </w:r>
            <w:r w:rsidR="00283852" w:rsidRPr="003E0275">
              <w:rPr>
                <w:rFonts w:ascii="Arial" w:hAnsi="Arial" w:cs="Arial"/>
              </w:rPr>
              <w:t>C</w:t>
            </w:r>
            <w:r w:rsidR="00C64E22" w:rsidRPr="003E0275">
              <w:rPr>
                <w:rFonts w:ascii="Arial" w:hAnsi="Arial" w:cs="Arial"/>
              </w:rPr>
              <w:t>T technikou – PC, dataprojektor, plátno k využití pro výuku</w:t>
            </w:r>
          </w:p>
          <w:p w14:paraId="1EFE0A5C" w14:textId="77777777" w:rsidR="00C64E22" w:rsidRPr="003E0275" w:rsidRDefault="00C64E22" w:rsidP="00283852">
            <w:pPr>
              <w:numPr>
                <w:ilvl w:val="0"/>
                <w:numId w:val="13"/>
              </w:numPr>
              <w:rPr>
                <w:rFonts w:ascii="Arial" w:hAnsi="Arial" w:cs="Arial"/>
              </w:rPr>
            </w:pPr>
            <w:r w:rsidRPr="003E0275">
              <w:rPr>
                <w:rFonts w:ascii="Arial" w:hAnsi="Arial" w:cs="Arial"/>
              </w:rPr>
              <w:t xml:space="preserve">příprava školních </w:t>
            </w:r>
            <w:r w:rsidR="00283852" w:rsidRPr="003E0275">
              <w:rPr>
                <w:rFonts w:ascii="Arial" w:hAnsi="Arial" w:cs="Arial"/>
              </w:rPr>
              <w:t>účtů (</w:t>
            </w:r>
            <w:r w:rsidRPr="003E0275">
              <w:rPr>
                <w:rFonts w:ascii="Arial" w:hAnsi="Arial" w:cs="Arial"/>
              </w:rPr>
              <w:t>e-mailů</w:t>
            </w:r>
            <w:r w:rsidR="00283852" w:rsidRPr="003E0275">
              <w:rPr>
                <w:rFonts w:ascii="Arial" w:hAnsi="Arial" w:cs="Arial"/>
              </w:rPr>
              <w:t>)</w:t>
            </w:r>
            <w:r w:rsidRPr="003E0275">
              <w:rPr>
                <w:rFonts w:ascii="Arial" w:hAnsi="Arial" w:cs="Arial"/>
              </w:rPr>
              <w:t xml:space="preserve"> pro nové žáky</w:t>
            </w:r>
          </w:p>
          <w:p w14:paraId="01E4498B" w14:textId="77777777" w:rsidR="00DC4FA6" w:rsidRPr="003E0275" w:rsidRDefault="00DC4FA6" w:rsidP="00283852">
            <w:pPr>
              <w:numPr>
                <w:ilvl w:val="0"/>
                <w:numId w:val="13"/>
              </w:numPr>
              <w:rPr>
                <w:rFonts w:ascii="Arial" w:hAnsi="Arial" w:cs="Arial"/>
              </w:rPr>
            </w:pPr>
            <w:r w:rsidRPr="003E0275">
              <w:rPr>
                <w:rFonts w:ascii="Arial" w:hAnsi="Arial" w:cs="Arial"/>
              </w:rPr>
              <w:t>aktualizace uživatelů se vzdáleným přístupem do vnitřní sítě školy</w:t>
            </w:r>
          </w:p>
          <w:p w14:paraId="2B066DE6" w14:textId="07388487" w:rsidR="003E0275" w:rsidRPr="003E0275" w:rsidRDefault="003E0275" w:rsidP="00283852">
            <w:pPr>
              <w:numPr>
                <w:ilvl w:val="0"/>
                <w:numId w:val="13"/>
              </w:numPr>
              <w:rPr>
                <w:rFonts w:ascii="Arial" w:hAnsi="Arial" w:cs="Arial"/>
              </w:rPr>
            </w:pPr>
            <w:r w:rsidRPr="003E0275">
              <w:rPr>
                <w:rFonts w:ascii="Arial" w:hAnsi="Arial" w:cs="Arial"/>
              </w:rPr>
              <w:t>aktualizace a vyvěšení provozního řádu odborných počítačových učeben</w:t>
            </w:r>
          </w:p>
        </w:tc>
      </w:tr>
      <w:tr w:rsidR="00C64E22" w:rsidRPr="003E0275" w14:paraId="7C47BC72"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57505EF8" w14:textId="22C151F5" w:rsidR="00C64E22" w:rsidRPr="003E0275" w:rsidRDefault="00C64E22" w:rsidP="00C64E22">
            <w:pPr>
              <w:rPr>
                <w:rFonts w:ascii="Arial" w:hAnsi="Arial" w:cs="Arial"/>
              </w:rPr>
            </w:pPr>
            <w:r w:rsidRPr="003E0275">
              <w:rPr>
                <w:rFonts w:ascii="Arial" w:hAnsi="Arial" w:cs="Arial"/>
              </w:rPr>
              <w:t>Září</w:t>
            </w:r>
          </w:p>
        </w:tc>
        <w:tc>
          <w:tcPr>
            <w:tcW w:w="9072" w:type="dxa"/>
            <w:tcBorders>
              <w:left w:val="single" w:sz="12" w:space="0" w:color="000000"/>
              <w:bottom w:val="single" w:sz="12" w:space="0" w:color="000000"/>
              <w:right w:val="single" w:sz="12" w:space="0" w:color="000000"/>
            </w:tcBorders>
            <w:tcMar>
              <w:top w:w="100" w:type="dxa"/>
              <w:left w:w="80" w:type="dxa"/>
              <w:bottom w:w="100" w:type="dxa"/>
              <w:right w:w="80" w:type="dxa"/>
            </w:tcMar>
          </w:tcPr>
          <w:p w14:paraId="6D71E4AA" w14:textId="2F347C49" w:rsidR="00C64E22" w:rsidRPr="003E0275" w:rsidRDefault="00C64E22" w:rsidP="00283852">
            <w:pPr>
              <w:numPr>
                <w:ilvl w:val="0"/>
                <w:numId w:val="13"/>
              </w:numPr>
              <w:rPr>
                <w:rFonts w:ascii="Arial" w:hAnsi="Arial" w:cs="Arial"/>
              </w:rPr>
            </w:pPr>
            <w:r w:rsidRPr="003E0275">
              <w:rPr>
                <w:rFonts w:ascii="Arial" w:hAnsi="Arial" w:cs="Arial"/>
              </w:rPr>
              <w:t xml:space="preserve">ve spolupráci s IT pokračování v přípravě školních e-mailů pro nově nastupující žáky </w:t>
            </w:r>
          </w:p>
          <w:p w14:paraId="455E4498" w14:textId="086D09A6" w:rsidR="00C64E22" w:rsidRPr="003E0275" w:rsidRDefault="00C64E22" w:rsidP="00283852">
            <w:pPr>
              <w:numPr>
                <w:ilvl w:val="0"/>
                <w:numId w:val="13"/>
              </w:numPr>
              <w:rPr>
                <w:rFonts w:ascii="Arial" w:hAnsi="Arial" w:cs="Arial"/>
              </w:rPr>
            </w:pPr>
            <w:r w:rsidRPr="003E0275">
              <w:rPr>
                <w:rFonts w:ascii="Arial" w:hAnsi="Arial" w:cs="Arial"/>
              </w:rPr>
              <w:t xml:space="preserve">ve spolupráci s IT kontrola serverů </w:t>
            </w:r>
            <w:r w:rsidR="00283852" w:rsidRPr="003E0275">
              <w:rPr>
                <w:rFonts w:ascii="Arial" w:hAnsi="Arial" w:cs="Arial"/>
              </w:rPr>
              <w:t xml:space="preserve">a počítačové sítě (včetně </w:t>
            </w:r>
            <w:proofErr w:type="spellStart"/>
            <w:r w:rsidR="00283852" w:rsidRPr="003E0275">
              <w:rPr>
                <w:rFonts w:ascii="Arial" w:hAnsi="Arial" w:cs="Arial"/>
              </w:rPr>
              <w:t>WiFi</w:t>
            </w:r>
            <w:proofErr w:type="spellEnd"/>
            <w:r w:rsidR="00283852" w:rsidRPr="003E0275">
              <w:rPr>
                <w:rFonts w:ascii="Arial" w:hAnsi="Arial" w:cs="Arial"/>
              </w:rPr>
              <w:t>) v rámci obou objektů školy</w:t>
            </w:r>
          </w:p>
          <w:p w14:paraId="4C7A585B" w14:textId="77777777" w:rsidR="00C64E22" w:rsidRPr="003E0275" w:rsidRDefault="00C64E22" w:rsidP="00283852">
            <w:pPr>
              <w:numPr>
                <w:ilvl w:val="0"/>
                <w:numId w:val="13"/>
              </w:numPr>
              <w:rPr>
                <w:rFonts w:ascii="Arial" w:hAnsi="Arial" w:cs="Arial"/>
              </w:rPr>
            </w:pPr>
            <w:r w:rsidRPr="003E0275">
              <w:rPr>
                <w:rFonts w:ascii="Arial" w:hAnsi="Arial" w:cs="Arial"/>
              </w:rPr>
              <w:t>zajištění řádného provozu a využití učeben PC, interaktivních učeben, odborných učeben s IT technikou a velkoplošnými panely</w:t>
            </w:r>
          </w:p>
          <w:p w14:paraId="0C9C6C6F" w14:textId="733DAD29" w:rsidR="00C64E22" w:rsidRPr="003E0275" w:rsidRDefault="00C64E22" w:rsidP="00283852">
            <w:pPr>
              <w:numPr>
                <w:ilvl w:val="0"/>
                <w:numId w:val="13"/>
              </w:numPr>
              <w:rPr>
                <w:rFonts w:ascii="Arial" w:hAnsi="Arial" w:cs="Arial"/>
              </w:rPr>
            </w:pPr>
            <w:r w:rsidRPr="003E0275">
              <w:rPr>
                <w:rFonts w:ascii="Arial" w:hAnsi="Arial" w:cs="Arial"/>
              </w:rPr>
              <w:t>aktualizace dat, tvorba rozvrhu v </w:t>
            </w:r>
            <w:r w:rsidR="00283852" w:rsidRPr="003E0275">
              <w:rPr>
                <w:rFonts w:ascii="Arial" w:hAnsi="Arial" w:cs="Arial"/>
              </w:rPr>
              <w:t>IS</w:t>
            </w:r>
            <w:r w:rsidRPr="003E0275">
              <w:rPr>
                <w:rFonts w:ascii="Arial" w:hAnsi="Arial" w:cs="Arial"/>
              </w:rPr>
              <w:t xml:space="preserve"> Bakaláři, uzavření klasifikace, statistiky</w:t>
            </w:r>
          </w:p>
          <w:p w14:paraId="519A13C3" w14:textId="7A006A8C" w:rsidR="00DC4FA6" w:rsidRPr="003E0275" w:rsidRDefault="00DC4FA6" w:rsidP="00283852">
            <w:pPr>
              <w:numPr>
                <w:ilvl w:val="0"/>
                <w:numId w:val="13"/>
              </w:numPr>
              <w:rPr>
                <w:rFonts w:ascii="Arial" w:hAnsi="Arial" w:cs="Arial"/>
              </w:rPr>
            </w:pPr>
            <w:r w:rsidRPr="003E0275">
              <w:rPr>
                <w:rFonts w:ascii="Arial" w:hAnsi="Arial" w:cs="Arial"/>
              </w:rPr>
              <w:t>aktivace rodičovských účtů nových žáků v IS Bakaláři</w:t>
            </w:r>
          </w:p>
          <w:p w14:paraId="67F89BD7" w14:textId="77777777" w:rsidR="00C64E22" w:rsidRPr="003E0275" w:rsidRDefault="00C64E22" w:rsidP="00283852">
            <w:pPr>
              <w:numPr>
                <w:ilvl w:val="0"/>
                <w:numId w:val="13"/>
              </w:numPr>
              <w:rPr>
                <w:rFonts w:ascii="Arial" w:hAnsi="Arial" w:cs="Arial"/>
              </w:rPr>
            </w:pPr>
            <w:r w:rsidRPr="003E0275">
              <w:rPr>
                <w:rFonts w:ascii="Arial" w:hAnsi="Arial" w:cs="Arial"/>
              </w:rPr>
              <w:t>metodická pomoc učitelům při práci s PC</w:t>
            </w:r>
          </w:p>
          <w:p w14:paraId="477F65D1" w14:textId="77777777" w:rsidR="00C64E22" w:rsidRPr="003E0275" w:rsidRDefault="00C64E22" w:rsidP="00283852">
            <w:pPr>
              <w:numPr>
                <w:ilvl w:val="0"/>
                <w:numId w:val="13"/>
              </w:numPr>
              <w:rPr>
                <w:rFonts w:ascii="Arial" w:hAnsi="Arial" w:cs="Arial"/>
              </w:rPr>
            </w:pPr>
            <w:r w:rsidRPr="003E0275">
              <w:rPr>
                <w:rFonts w:ascii="Arial" w:hAnsi="Arial" w:cs="Arial"/>
              </w:rPr>
              <w:lastRenderedPageBreak/>
              <w:t xml:space="preserve">metodická pomoc učitelům při práci s velkoplošným panelem </w:t>
            </w:r>
          </w:p>
          <w:p w14:paraId="7D71CD2D" w14:textId="4A24D056" w:rsidR="00C64E22" w:rsidRPr="003E0275" w:rsidRDefault="00C64E22" w:rsidP="00283852">
            <w:pPr>
              <w:numPr>
                <w:ilvl w:val="0"/>
                <w:numId w:val="13"/>
              </w:numPr>
              <w:rPr>
                <w:rFonts w:ascii="Arial" w:hAnsi="Arial" w:cs="Arial"/>
              </w:rPr>
            </w:pPr>
            <w:r w:rsidRPr="003E0275">
              <w:rPr>
                <w:rFonts w:ascii="Arial" w:hAnsi="Arial" w:cs="Arial"/>
              </w:rPr>
              <w:t xml:space="preserve">metodická pomoc </w:t>
            </w:r>
            <w:r w:rsidR="00283852" w:rsidRPr="003E0275">
              <w:rPr>
                <w:rFonts w:ascii="Arial" w:hAnsi="Arial" w:cs="Arial"/>
              </w:rPr>
              <w:t xml:space="preserve">učitelům a </w:t>
            </w:r>
            <w:r w:rsidRPr="003E0275">
              <w:rPr>
                <w:rFonts w:ascii="Arial" w:hAnsi="Arial" w:cs="Arial"/>
              </w:rPr>
              <w:t>studijní referentce s aktualizací dat v</w:t>
            </w:r>
            <w:r w:rsidR="00283852" w:rsidRPr="003E0275">
              <w:rPr>
                <w:rFonts w:ascii="Arial" w:hAnsi="Arial" w:cs="Arial"/>
              </w:rPr>
              <w:t xml:space="preserve"> IS </w:t>
            </w:r>
            <w:r w:rsidRPr="003E0275">
              <w:rPr>
                <w:rFonts w:ascii="Arial" w:hAnsi="Arial" w:cs="Arial"/>
              </w:rPr>
              <w:t>Bakaláři</w:t>
            </w:r>
          </w:p>
          <w:p w14:paraId="11D937C7" w14:textId="7D8C416C" w:rsidR="00C64E22" w:rsidRPr="003E0275" w:rsidRDefault="00C64E22" w:rsidP="00283852">
            <w:pPr>
              <w:numPr>
                <w:ilvl w:val="0"/>
                <w:numId w:val="13"/>
              </w:numPr>
              <w:rPr>
                <w:rFonts w:ascii="Arial" w:hAnsi="Arial" w:cs="Arial"/>
              </w:rPr>
            </w:pPr>
            <w:r w:rsidRPr="003E0275">
              <w:rPr>
                <w:rFonts w:ascii="Arial" w:hAnsi="Arial" w:cs="Arial"/>
              </w:rPr>
              <w:t>prov</w:t>
            </w:r>
            <w:r w:rsidR="00283852" w:rsidRPr="003E0275">
              <w:rPr>
                <w:rFonts w:ascii="Arial" w:hAnsi="Arial" w:cs="Arial"/>
              </w:rPr>
              <w:t xml:space="preserve">ádění průběžné </w:t>
            </w:r>
            <w:r w:rsidRPr="003E0275">
              <w:rPr>
                <w:rFonts w:ascii="Arial" w:hAnsi="Arial" w:cs="Arial"/>
              </w:rPr>
              <w:t xml:space="preserve">aktualizace </w:t>
            </w:r>
            <w:r w:rsidR="00283852" w:rsidRPr="003E0275">
              <w:rPr>
                <w:rFonts w:ascii="Arial" w:hAnsi="Arial" w:cs="Arial"/>
              </w:rPr>
              <w:t xml:space="preserve">IS </w:t>
            </w:r>
            <w:r w:rsidRPr="003E0275">
              <w:rPr>
                <w:rFonts w:ascii="Arial" w:hAnsi="Arial" w:cs="Arial"/>
              </w:rPr>
              <w:t>Bakalář</w:t>
            </w:r>
            <w:r w:rsidR="00283852" w:rsidRPr="003E0275">
              <w:rPr>
                <w:rFonts w:ascii="Arial" w:hAnsi="Arial" w:cs="Arial"/>
              </w:rPr>
              <w:t>i</w:t>
            </w:r>
          </w:p>
          <w:p w14:paraId="553D8DA8" w14:textId="77777777" w:rsidR="00C64E22" w:rsidRPr="003E0275" w:rsidRDefault="00C64E22" w:rsidP="00283852">
            <w:pPr>
              <w:numPr>
                <w:ilvl w:val="0"/>
                <w:numId w:val="13"/>
              </w:numPr>
              <w:rPr>
                <w:rFonts w:ascii="Arial" w:hAnsi="Arial" w:cs="Arial"/>
              </w:rPr>
            </w:pPr>
            <w:r w:rsidRPr="003E0275">
              <w:rPr>
                <w:rFonts w:ascii="Arial" w:hAnsi="Arial" w:cs="Arial"/>
              </w:rPr>
              <w:t>tisk vysvědčení po opravných a závěrečných zkouškách</w:t>
            </w:r>
          </w:p>
          <w:p w14:paraId="357040FF" w14:textId="778CB043" w:rsidR="00C64E22" w:rsidRPr="003E0275" w:rsidRDefault="00C64E22" w:rsidP="00283852">
            <w:pPr>
              <w:numPr>
                <w:ilvl w:val="0"/>
                <w:numId w:val="13"/>
              </w:numPr>
              <w:rPr>
                <w:rFonts w:ascii="Arial" w:hAnsi="Arial" w:cs="Arial"/>
              </w:rPr>
            </w:pPr>
            <w:r w:rsidRPr="003E0275">
              <w:rPr>
                <w:rFonts w:ascii="Arial" w:hAnsi="Arial" w:cs="Arial"/>
              </w:rPr>
              <w:t>zajištění bezproblémového průběhu podzimního termínu maturitních zkoušek</w:t>
            </w:r>
            <w:r w:rsidR="006923C1" w:rsidRPr="003E0275">
              <w:rPr>
                <w:rFonts w:ascii="Arial" w:hAnsi="Arial" w:cs="Arial"/>
              </w:rPr>
              <w:t xml:space="preserve"> </w:t>
            </w:r>
          </w:p>
          <w:p w14:paraId="2E7A3DBF" w14:textId="77777777" w:rsidR="00C64E22" w:rsidRPr="003E0275" w:rsidRDefault="00C64E22" w:rsidP="00283852">
            <w:pPr>
              <w:numPr>
                <w:ilvl w:val="0"/>
                <w:numId w:val="13"/>
              </w:numPr>
              <w:rPr>
                <w:rFonts w:ascii="Arial" w:hAnsi="Arial" w:cs="Arial"/>
              </w:rPr>
            </w:pPr>
            <w:r w:rsidRPr="003E0275">
              <w:rPr>
                <w:rFonts w:ascii="Arial" w:hAnsi="Arial" w:cs="Arial"/>
              </w:rPr>
              <w:t>aktualizace a kontrola dat v evidenci žáků z důvodu předávání dat ze školní matriky</w:t>
            </w:r>
          </w:p>
          <w:p w14:paraId="229F8A53" w14:textId="77777777" w:rsidR="00C64E22" w:rsidRPr="003E0275" w:rsidRDefault="00C64E22" w:rsidP="00283852">
            <w:pPr>
              <w:numPr>
                <w:ilvl w:val="0"/>
                <w:numId w:val="13"/>
              </w:numPr>
              <w:rPr>
                <w:rFonts w:ascii="Arial" w:hAnsi="Arial" w:cs="Arial"/>
              </w:rPr>
            </w:pPr>
            <w:r w:rsidRPr="003E0275">
              <w:rPr>
                <w:rFonts w:ascii="Arial" w:hAnsi="Arial" w:cs="Arial"/>
              </w:rPr>
              <w:t>aktualizace předmětů všech ročníků</w:t>
            </w:r>
          </w:p>
          <w:p w14:paraId="2177CB4B" w14:textId="6A9A76CC" w:rsidR="00C64E22" w:rsidRPr="003E0275" w:rsidRDefault="00C64E22" w:rsidP="007C04CF">
            <w:pPr>
              <w:numPr>
                <w:ilvl w:val="0"/>
                <w:numId w:val="13"/>
              </w:numPr>
              <w:rPr>
                <w:rFonts w:ascii="Arial" w:hAnsi="Arial" w:cs="Arial"/>
              </w:rPr>
            </w:pPr>
            <w:r w:rsidRPr="003E0275">
              <w:rPr>
                <w:rFonts w:ascii="Arial" w:hAnsi="Arial" w:cs="Arial"/>
              </w:rPr>
              <w:t xml:space="preserve">technické zajištění funkčnosti PC </w:t>
            </w:r>
            <w:r w:rsidR="00283852" w:rsidRPr="003E0275">
              <w:rPr>
                <w:rFonts w:ascii="Arial" w:hAnsi="Arial" w:cs="Arial"/>
              </w:rPr>
              <w:t xml:space="preserve">vyčleněných </w:t>
            </w:r>
            <w:r w:rsidRPr="003E0275">
              <w:rPr>
                <w:rFonts w:ascii="Arial" w:hAnsi="Arial" w:cs="Arial"/>
              </w:rPr>
              <w:t>pro vykonání podzimních maturitních</w:t>
            </w:r>
            <w:r w:rsidR="00283852" w:rsidRPr="003E0275">
              <w:rPr>
                <w:rFonts w:ascii="Arial" w:hAnsi="Arial" w:cs="Arial"/>
              </w:rPr>
              <w:t xml:space="preserve"> </w:t>
            </w:r>
            <w:r w:rsidRPr="003E0275">
              <w:rPr>
                <w:rFonts w:ascii="Arial" w:hAnsi="Arial" w:cs="Arial"/>
              </w:rPr>
              <w:t>zkoušek</w:t>
            </w:r>
          </w:p>
          <w:p w14:paraId="30C0B757" w14:textId="77777777" w:rsidR="00C64E22" w:rsidRPr="003E0275" w:rsidRDefault="00C64E22" w:rsidP="00283852">
            <w:pPr>
              <w:numPr>
                <w:ilvl w:val="0"/>
                <w:numId w:val="13"/>
              </w:numPr>
              <w:rPr>
                <w:rFonts w:ascii="Arial" w:hAnsi="Arial" w:cs="Arial"/>
              </w:rPr>
            </w:pPr>
            <w:r w:rsidRPr="003E0275">
              <w:rPr>
                <w:rFonts w:ascii="Arial" w:hAnsi="Arial" w:cs="Arial"/>
              </w:rPr>
              <w:t>zajišťování odborného servisu při závadách</w:t>
            </w:r>
          </w:p>
          <w:p w14:paraId="1F4F463A" w14:textId="7917A393" w:rsidR="00DC4FA6" w:rsidRPr="003E0275" w:rsidRDefault="00C64E22" w:rsidP="00283852">
            <w:pPr>
              <w:numPr>
                <w:ilvl w:val="0"/>
                <w:numId w:val="13"/>
              </w:numPr>
              <w:rPr>
                <w:rFonts w:ascii="Arial" w:hAnsi="Arial" w:cs="Arial"/>
              </w:rPr>
            </w:pPr>
            <w:r w:rsidRPr="003E0275">
              <w:rPr>
                <w:rFonts w:ascii="Arial" w:hAnsi="Arial" w:cs="Arial"/>
              </w:rPr>
              <w:t>odstraňování drobných problémů uživatelů s</w:t>
            </w:r>
            <w:r w:rsidR="00DC4FA6" w:rsidRPr="003E0275">
              <w:rPr>
                <w:rFonts w:ascii="Arial" w:hAnsi="Arial" w:cs="Arial"/>
              </w:rPr>
              <w:t> </w:t>
            </w:r>
            <w:r w:rsidRPr="003E0275">
              <w:rPr>
                <w:rFonts w:ascii="Arial" w:hAnsi="Arial" w:cs="Arial"/>
              </w:rPr>
              <w:t>IT</w:t>
            </w:r>
          </w:p>
          <w:p w14:paraId="1AEB31B8" w14:textId="77777777" w:rsidR="00DC4FA6" w:rsidRPr="003E0275" w:rsidRDefault="00DC4FA6" w:rsidP="00DC4FA6">
            <w:pPr>
              <w:numPr>
                <w:ilvl w:val="0"/>
                <w:numId w:val="13"/>
              </w:numPr>
              <w:rPr>
                <w:rFonts w:ascii="Arial" w:hAnsi="Arial" w:cs="Arial"/>
              </w:rPr>
            </w:pPr>
            <w:r w:rsidRPr="003E0275">
              <w:rPr>
                <w:rFonts w:ascii="Arial" w:hAnsi="Arial" w:cs="Arial"/>
              </w:rPr>
              <w:t>nabídnutí využití volných vyučovacích hodin v PC učebnách učitelům cizích jazyků a jiných předmětů pro potřeby výuky</w:t>
            </w:r>
          </w:p>
          <w:p w14:paraId="4BDF284D" w14:textId="77777777" w:rsidR="00DC4FA6" w:rsidRPr="003E0275" w:rsidRDefault="00DC4FA6" w:rsidP="00DC4FA6">
            <w:pPr>
              <w:numPr>
                <w:ilvl w:val="0"/>
                <w:numId w:val="13"/>
              </w:numPr>
              <w:rPr>
                <w:rFonts w:ascii="Arial" w:hAnsi="Arial" w:cs="Arial"/>
              </w:rPr>
            </w:pPr>
            <w:r w:rsidRPr="003E0275">
              <w:rPr>
                <w:rFonts w:ascii="Arial" w:hAnsi="Arial" w:cs="Arial"/>
              </w:rPr>
              <w:t xml:space="preserve">zajištění optimálního využití kapacity interaktivních a odborných učeben vybavených IT technikou pro potřebu teoretické výuky </w:t>
            </w:r>
          </w:p>
          <w:p w14:paraId="67C29755" w14:textId="4B19DE40" w:rsidR="00283852" w:rsidRPr="003E0275" w:rsidRDefault="00DC4FA6" w:rsidP="00DC4FA6">
            <w:pPr>
              <w:numPr>
                <w:ilvl w:val="0"/>
                <w:numId w:val="13"/>
              </w:numPr>
              <w:rPr>
                <w:rFonts w:ascii="Arial" w:hAnsi="Arial" w:cs="Arial"/>
              </w:rPr>
            </w:pPr>
            <w:r w:rsidRPr="003E0275">
              <w:rPr>
                <w:rFonts w:ascii="Arial" w:hAnsi="Arial" w:cs="Arial"/>
              </w:rPr>
              <w:t>zahrnutí nově využitých vyučovacích hodin na PC do stálého rozvrhu PC učeben</w:t>
            </w:r>
            <w:r w:rsidR="00C64E22" w:rsidRPr="003E0275">
              <w:rPr>
                <w:rFonts w:ascii="Arial" w:hAnsi="Arial" w:cs="Arial"/>
              </w:rPr>
              <w:t xml:space="preserve"> </w:t>
            </w:r>
          </w:p>
          <w:p w14:paraId="01F36AEA" w14:textId="0095AF67" w:rsidR="00C64E22" w:rsidRPr="003E0275" w:rsidRDefault="00283852" w:rsidP="00283852">
            <w:pPr>
              <w:numPr>
                <w:ilvl w:val="0"/>
                <w:numId w:val="13"/>
              </w:numPr>
              <w:rPr>
                <w:rFonts w:ascii="Arial" w:hAnsi="Arial" w:cs="Arial"/>
              </w:rPr>
            </w:pPr>
            <w:r w:rsidRPr="003E0275">
              <w:rPr>
                <w:rFonts w:ascii="Arial" w:hAnsi="Arial" w:cs="Arial"/>
              </w:rPr>
              <w:t xml:space="preserve">příprava pro nasazení prostředí </w:t>
            </w:r>
            <w:proofErr w:type="spellStart"/>
            <w:r w:rsidRPr="003E0275">
              <w:rPr>
                <w:rFonts w:ascii="Arial" w:hAnsi="Arial" w:cs="Arial"/>
              </w:rPr>
              <w:t>Moodle</w:t>
            </w:r>
            <w:proofErr w:type="spellEnd"/>
            <w:r w:rsidRPr="003E0275">
              <w:rPr>
                <w:rFonts w:ascii="Arial" w:hAnsi="Arial" w:cs="Arial"/>
              </w:rPr>
              <w:t xml:space="preserve"> pro výuku</w:t>
            </w:r>
          </w:p>
          <w:p w14:paraId="35864D14" w14:textId="7398FDEE" w:rsidR="00DC4FA6" w:rsidRPr="003E0275" w:rsidRDefault="00DC4FA6" w:rsidP="00283852">
            <w:pPr>
              <w:numPr>
                <w:ilvl w:val="0"/>
                <w:numId w:val="13"/>
              </w:numPr>
              <w:rPr>
                <w:rFonts w:ascii="Arial" w:hAnsi="Arial" w:cs="Arial"/>
              </w:rPr>
            </w:pPr>
            <w:r w:rsidRPr="003E0275">
              <w:rPr>
                <w:rFonts w:ascii="Arial" w:hAnsi="Arial" w:cs="Arial"/>
              </w:rPr>
              <w:t>odborné školení pro učitele</w:t>
            </w:r>
          </w:p>
        </w:tc>
      </w:tr>
      <w:tr w:rsidR="00C64E22" w:rsidRPr="003E0275" w14:paraId="52BD2B65" w14:textId="77777777" w:rsidTr="00283852">
        <w:trPr>
          <w:trHeight w:val="500"/>
        </w:trPr>
        <w:tc>
          <w:tcPr>
            <w:tcW w:w="1050" w:type="dxa"/>
            <w:tcBorders>
              <w:top w:val="single" w:sz="12" w:space="0" w:color="000000"/>
              <w:left w:val="single" w:sz="12" w:space="0" w:color="000000"/>
              <w:bottom w:val="single" w:sz="12" w:space="0" w:color="000000"/>
              <w:right w:val="single" w:sz="8" w:space="0" w:color="000000"/>
            </w:tcBorders>
            <w:tcMar>
              <w:top w:w="100" w:type="dxa"/>
              <w:left w:w="80" w:type="dxa"/>
              <w:bottom w:w="100" w:type="dxa"/>
              <w:right w:w="80" w:type="dxa"/>
            </w:tcMar>
          </w:tcPr>
          <w:p w14:paraId="67156CDB" w14:textId="75BE2122" w:rsidR="00C64E22" w:rsidRPr="003E0275" w:rsidRDefault="00C64E22" w:rsidP="00C64E22">
            <w:pPr>
              <w:rPr>
                <w:rFonts w:ascii="Arial" w:hAnsi="Arial" w:cs="Arial"/>
              </w:rPr>
            </w:pPr>
            <w:r w:rsidRPr="003E0275">
              <w:rPr>
                <w:rFonts w:ascii="Arial" w:hAnsi="Arial" w:cs="Arial"/>
              </w:rPr>
              <w:lastRenderedPageBreak/>
              <w:t>Říjen</w:t>
            </w:r>
          </w:p>
        </w:tc>
        <w:tc>
          <w:tcPr>
            <w:tcW w:w="9072" w:type="dxa"/>
            <w:tcBorders>
              <w:top w:val="single" w:sz="12" w:space="0" w:color="000000"/>
              <w:bottom w:val="single" w:sz="12" w:space="0" w:color="000000"/>
              <w:right w:val="single" w:sz="12" w:space="0" w:color="000000"/>
            </w:tcBorders>
            <w:tcMar>
              <w:top w:w="100" w:type="dxa"/>
              <w:left w:w="80" w:type="dxa"/>
              <w:bottom w:w="100" w:type="dxa"/>
              <w:right w:w="80" w:type="dxa"/>
            </w:tcMar>
          </w:tcPr>
          <w:p w14:paraId="6831EF62" w14:textId="33C633EA" w:rsidR="00C64E22" w:rsidRPr="003E0275" w:rsidRDefault="00C64E22" w:rsidP="00DC4FA6">
            <w:pPr>
              <w:numPr>
                <w:ilvl w:val="0"/>
                <w:numId w:val="13"/>
              </w:numPr>
              <w:rPr>
                <w:rFonts w:ascii="Arial" w:hAnsi="Arial" w:cs="Arial"/>
              </w:rPr>
            </w:pPr>
            <w:r w:rsidRPr="003E0275">
              <w:rPr>
                <w:rFonts w:ascii="Arial" w:hAnsi="Arial" w:cs="Arial"/>
              </w:rPr>
              <w:t>kontrola aktuálních dat evidence žáků, změny a dopl</w:t>
            </w:r>
            <w:r w:rsidR="00DC4FA6" w:rsidRPr="003E0275">
              <w:rPr>
                <w:rFonts w:ascii="Arial" w:hAnsi="Arial" w:cs="Arial"/>
              </w:rPr>
              <w:t>nění chybějících dat v IS Bakaláři</w:t>
            </w:r>
          </w:p>
          <w:p w14:paraId="62BAFD62" w14:textId="30527F13" w:rsidR="00C64E22" w:rsidRPr="003E0275" w:rsidRDefault="00DC4FA6" w:rsidP="00283852">
            <w:pPr>
              <w:numPr>
                <w:ilvl w:val="0"/>
                <w:numId w:val="13"/>
              </w:numPr>
              <w:rPr>
                <w:rFonts w:ascii="Arial" w:hAnsi="Arial" w:cs="Arial"/>
              </w:rPr>
            </w:pPr>
            <w:r w:rsidRPr="003E0275">
              <w:rPr>
                <w:rFonts w:ascii="Arial" w:hAnsi="Arial" w:cs="Arial"/>
              </w:rPr>
              <w:t xml:space="preserve">kontrola </w:t>
            </w:r>
            <w:r w:rsidR="00C64E22" w:rsidRPr="003E0275">
              <w:rPr>
                <w:rFonts w:ascii="Arial" w:hAnsi="Arial" w:cs="Arial"/>
              </w:rPr>
              <w:t xml:space="preserve">doplnění fotografií do evidence </w:t>
            </w:r>
            <w:r w:rsidRPr="003E0275">
              <w:rPr>
                <w:rFonts w:ascii="Arial" w:hAnsi="Arial" w:cs="Arial"/>
              </w:rPr>
              <w:t>IS</w:t>
            </w:r>
            <w:r w:rsidR="00C64E22" w:rsidRPr="003E0275">
              <w:rPr>
                <w:rFonts w:ascii="Arial" w:hAnsi="Arial" w:cs="Arial"/>
              </w:rPr>
              <w:t xml:space="preserve"> Bakaláři u nových žáků postupových ročníků a těch, kteří nastoupili do 1. ročníků během září a října</w:t>
            </w:r>
          </w:p>
          <w:p w14:paraId="6415F0C8" w14:textId="77777777" w:rsidR="00C64E22" w:rsidRPr="003E0275" w:rsidRDefault="00C64E22" w:rsidP="00283852">
            <w:pPr>
              <w:numPr>
                <w:ilvl w:val="0"/>
                <w:numId w:val="13"/>
              </w:numPr>
              <w:rPr>
                <w:rFonts w:ascii="Arial" w:hAnsi="Arial" w:cs="Arial"/>
              </w:rPr>
            </w:pPr>
            <w:r w:rsidRPr="003E0275">
              <w:rPr>
                <w:rFonts w:ascii="Arial" w:hAnsi="Arial" w:cs="Arial"/>
              </w:rPr>
              <w:t>odstraňování drobných problémů uživatelů s IT</w:t>
            </w:r>
          </w:p>
          <w:p w14:paraId="38C3239D" w14:textId="77777777" w:rsidR="00C64E22" w:rsidRPr="003E0275" w:rsidRDefault="00C64E22" w:rsidP="00283852">
            <w:pPr>
              <w:numPr>
                <w:ilvl w:val="0"/>
                <w:numId w:val="13"/>
              </w:numPr>
              <w:rPr>
                <w:rFonts w:ascii="Arial" w:hAnsi="Arial" w:cs="Arial"/>
              </w:rPr>
            </w:pPr>
            <w:r w:rsidRPr="003E0275">
              <w:rPr>
                <w:rFonts w:ascii="Arial" w:hAnsi="Arial" w:cs="Arial"/>
              </w:rPr>
              <w:t>zajišťování odborného servisu při závadách</w:t>
            </w:r>
          </w:p>
          <w:p w14:paraId="1D1D1944" w14:textId="50024535" w:rsidR="00C64E22" w:rsidRPr="003E0275" w:rsidRDefault="00DC4FA6" w:rsidP="00DC4FA6">
            <w:pPr>
              <w:numPr>
                <w:ilvl w:val="0"/>
                <w:numId w:val="13"/>
              </w:numPr>
              <w:rPr>
                <w:rFonts w:ascii="Arial" w:hAnsi="Arial" w:cs="Arial"/>
              </w:rPr>
            </w:pPr>
            <w:r w:rsidRPr="003E0275">
              <w:rPr>
                <w:rFonts w:ascii="Arial" w:hAnsi="Arial" w:cs="Arial"/>
              </w:rPr>
              <w:t>provádění průběžné aktualizace IS Bakaláři</w:t>
            </w:r>
          </w:p>
          <w:p w14:paraId="005EF9B5" w14:textId="77777777" w:rsidR="00C64E22" w:rsidRPr="003E0275" w:rsidRDefault="00C64E22" w:rsidP="00283852">
            <w:pPr>
              <w:numPr>
                <w:ilvl w:val="0"/>
                <w:numId w:val="13"/>
              </w:numPr>
              <w:rPr>
                <w:rFonts w:ascii="Arial" w:hAnsi="Arial" w:cs="Arial"/>
              </w:rPr>
            </w:pPr>
            <w:r w:rsidRPr="003E0275">
              <w:rPr>
                <w:rFonts w:ascii="Arial" w:hAnsi="Arial" w:cs="Arial"/>
              </w:rPr>
              <w:t>metodická pomoc učitelům v oblasti IT</w:t>
            </w:r>
          </w:p>
          <w:p w14:paraId="569E4A7A" w14:textId="2AA18810" w:rsidR="00C64E22" w:rsidRPr="003E0275" w:rsidRDefault="00C64E22" w:rsidP="00283852">
            <w:pPr>
              <w:numPr>
                <w:ilvl w:val="0"/>
                <w:numId w:val="13"/>
              </w:numPr>
              <w:rPr>
                <w:rFonts w:ascii="Arial" w:hAnsi="Arial" w:cs="Arial"/>
              </w:rPr>
            </w:pPr>
            <w:r w:rsidRPr="003E0275">
              <w:rPr>
                <w:rFonts w:ascii="Arial" w:hAnsi="Arial" w:cs="Arial"/>
              </w:rPr>
              <w:t xml:space="preserve">nahrání souboru </w:t>
            </w:r>
            <w:proofErr w:type="spellStart"/>
            <w:r w:rsidRPr="003E0275">
              <w:rPr>
                <w:rFonts w:ascii="Arial" w:hAnsi="Arial" w:cs="Arial"/>
              </w:rPr>
              <w:t>xml</w:t>
            </w:r>
            <w:proofErr w:type="spellEnd"/>
            <w:r w:rsidRPr="003E0275">
              <w:rPr>
                <w:rFonts w:ascii="Arial" w:hAnsi="Arial" w:cs="Arial"/>
              </w:rPr>
              <w:t xml:space="preserve"> s výsledky maturit – podzimní termín 202</w:t>
            </w:r>
            <w:r w:rsidR="00DC4FA6" w:rsidRPr="003E0275">
              <w:rPr>
                <w:rFonts w:ascii="Arial" w:hAnsi="Arial" w:cs="Arial"/>
              </w:rPr>
              <w:t>5</w:t>
            </w:r>
          </w:p>
          <w:p w14:paraId="119C0D3B" w14:textId="03819EFD" w:rsidR="00C64E22" w:rsidRPr="003E0275" w:rsidRDefault="00DC4FA6" w:rsidP="00283852">
            <w:pPr>
              <w:numPr>
                <w:ilvl w:val="0"/>
                <w:numId w:val="13"/>
              </w:numPr>
              <w:rPr>
                <w:rFonts w:ascii="Arial" w:hAnsi="Arial" w:cs="Arial"/>
              </w:rPr>
            </w:pPr>
            <w:r w:rsidRPr="003E0275">
              <w:rPr>
                <w:rFonts w:ascii="Arial" w:hAnsi="Arial" w:cs="Arial"/>
              </w:rPr>
              <w:t>elektronické předání dat v </w:t>
            </w:r>
            <w:proofErr w:type="spellStart"/>
            <w:r w:rsidRPr="003E0275">
              <w:rPr>
                <w:rFonts w:ascii="Arial" w:hAnsi="Arial" w:cs="Arial"/>
              </w:rPr>
              <w:t>xml</w:t>
            </w:r>
            <w:proofErr w:type="spellEnd"/>
            <w:r w:rsidRPr="003E0275">
              <w:rPr>
                <w:rFonts w:ascii="Arial" w:hAnsi="Arial" w:cs="Arial"/>
              </w:rPr>
              <w:t xml:space="preserve"> souboru ze školní matriky na server matrika</w:t>
            </w:r>
          </w:p>
          <w:p w14:paraId="3F76FC63" w14:textId="616D0A01" w:rsidR="00C64E22" w:rsidRPr="003E0275" w:rsidRDefault="00C64E22" w:rsidP="00283852">
            <w:pPr>
              <w:numPr>
                <w:ilvl w:val="0"/>
                <w:numId w:val="13"/>
              </w:numPr>
              <w:rPr>
                <w:rFonts w:ascii="Arial" w:hAnsi="Arial" w:cs="Arial"/>
              </w:rPr>
            </w:pPr>
            <w:r w:rsidRPr="003E0275">
              <w:rPr>
                <w:rFonts w:ascii="Arial" w:hAnsi="Arial" w:cs="Arial"/>
              </w:rPr>
              <w:t>optimalizace využití IT techniky v kmenových a odborných učebnách</w:t>
            </w:r>
          </w:p>
        </w:tc>
      </w:tr>
      <w:tr w:rsidR="00C64E22" w:rsidRPr="003E0275" w14:paraId="00A58876"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3E369BD5" w14:textId="534225C0" w:rsidR="00C64E22" w:rsidRPr="003E0275" w:rsidRDefault="00C64E22" w:rsidP="00C64E22">
            <w:pPr>
              <w:rPr>
                <w:rFonts w:ascii="Arial" w:hAnsi="Arial" w:cs="Arial"/>
              </w:rPr>
            </w:pPr>
            <w:r w:rsidRPr="003E0275">
              <w:rPr>
                <w:rFonts w:ascii="Arial" w:hAnsi="Arial" w:cs="Arial"/>
              </w:rPr>
              <w:t>Listopad</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763EC0F9" w14:textId="77777777" w:rsidR="00C64E22" w:rsidRPr="003E0275" w:rsidRDefault="00C64E22" w:rsidP="00283852">
            <w:pPr>
              <w:numPr>
                <w:ilvl w:val="0"/>
                <w:numId w:val="14"/>
              </w:numPr>
              <w:rPr>
                <w:rFonts w:ascii="Arial" w:hAnsi="Arial" w:cs="Arial"/>
              </w:rPr>
            </w:pPr>
            <w:r w:rsidRPr="003E0275">
              <w:rPr>
                <w:rFonts w:ascii="Arial" w:hAnsi="Arial" w:cs="Arial"/>
              </w:rPr>
              <w:t>metodická pomoc učitelům v oblasti IT</w:t>
            </w:r>
          </w:p>
          <w:p w14:paraId="607E051E" w14:textId="66AEA5E4" w:rsidR="00C64E22" w:rsidRPr="003E0275" w:rsidRDefault="00C64E22" w:rsidP="00283852">
            <w:pPr>
              <w:numPr>
                <w:ilvl w:val="0"/>
                <w:numId w:val="14"/>
              </w:numPr>
              <w:rPr>
                <w:rFonts w:ascii="Arial" w:hAnsi="Arial" w:cs="Arial"/>
              </w:rPr>
            </w:pPr>
            <w:r w:rsidRPr="003E0275">
              <w:rPr>
                <w:rFonts w:ascii="Arial" w:hAnsi="Arial" w:cs="Arial"/>
              </w:rPr>
              <w:t>odstraňování drobných problémů uživatelů s</w:t>
            </w:r>
            <w:r w:rsidR="00D954C5" w:rsidRPr="003E0275">
              <w:rPr>
                <w:rFonts w:ascii="Arial" w:hAnsi="Arial" w:cs="Arial"/>
              </w:rPr>
              <w:t> </w:t>
            </w:r>
            <w:r w:rsidRPr="003E0275">
              <w:rPr>
                <w:rFonts w:ascii="Arial" w:hAnsi="Arial" w:cs="Arial"/>
              </w:rPr>
              <w:t>IT</w:t>
            </w:r>
          </w:p>
          <w:p w14:paraId="2B52CC79" w14:textId="4D92AE59" w:rsidR="00D954C5" w:rsidRPr="003E0275" w:rsidRDefault="00D954C5" w:rsidP="00283852">
            <w:pPr>
              <w:numPr>
                <w:ilvl w:val="0"/>
                <w:numId w:val="14"/>
              </w:numPr>
              <w:rPr>
                <w:rFonts w:ascii="Arial" w:hAnsi="Arial" w:cs="Arial"/>
              </w:rPr>
            </w:pPr>
            <w:r w:rsidRPr="003E0275">
              <w:rPr>
                <w:rFonts w:ascii="Arial" w:hAnsi="Arial" w:cs="Arial"/>
              </w:rPr>
              <w:t>kontrola dat a výstupů v IS Bakaláři před čtvrtletní pedagogickou radou</w:t>
            </w:r>
          </w:p>
          <w:p w14:paraId="5D97490E" w14:textId="77777777" w:rsidR="00C64E22" w:rsidRPr="003E0275" w:rsidRDefault="00C64E22" w:rsidP="00283852">
            <w:pPr>
              <w:numPr>
                <w:ilvl w:val="0"/>
                <w:numId w:val="14"/>
              </w:numPr>
              <w:rPr>
                <w:rFonts w:ascii="Arial" w:hAnsi="Arial" w:cs="Arial"/>
              </w:rPr>
            </w:pPr>
            <w:r w:rsidRPr="003E0275">
              <w:rPr>
                <w:rFonts w:ascii="Arial" w:hAnsi="Arial" w:cs="Arial"/>
              </w:rPr>
              <w:t>zajišťování odborného servisu při závadách</w:t>
            </w:r>
          </w:p>
          <w:p w14:paraId="07AA2571" w14:textId="77777777" w:rsidR="00D954C5" w:rsidRPr="003E0275" w:rsidRDefault="00DC4FA6" w:rsidP="00D954C5">
            <w:pPr>
              <w:numPr>
                <w:ilvl w:val="0"/>
                <w:numId w:val="14"/>
              </w:numPr>
              <w:rPr>
                <w:rFonts w:ascii="Arial" w:hAnsi="Arial" w:cs="Arial"/>
              </w:rPr>
            </w:pPr>
            <w:r w:rsidRPr="003E0275">
              <w:rPr>
                <w:rFonts w:ascii="Arial" w:hAnsi="Arial" w:cs="Arial"/>
              </w:rPr>
              <w:t>provádění průběžné aktualizace IS Bakaláři</w:t>
            </w:r>
          </w:p>
          <w:p w14:paraId="54CBA6B8" w14:textId="77777777" w:rsidR="00D954C5" w:rsidRPr="003E0275" w:rsidRDefault="00D954C5" w:rsidP="00D954C5">
            <w:pPr>
              <w:numPr>
                <w:ilvl w:val="0"/>
                <w:numId w:val="14"/>
              </w:numPr>
              <w:rPr>
                <w:rFonts w:ascii="Arial" w:hAnsi="Arial" w:cs="Arial"/>
              </w:rPr>
            </w:pPr>
            <w:r w:rsidRPr="003E0275">
              <w:rPr>
                <w:rFonts w:ascii="Arial" w:hAnsi="Arial" w:cs="Arial"/>
              </w:rPr>
              <w:t xml:space="preserve">kontrola a testování prostředí </w:t>
            </w:r>
            <w:proofErr w:type="spellStart"/>
            <w:r w:rsidRPr="003E0275">
              <w:rPr>
                <w:rFonts w:ascii="Arial" w:hAnsi="Arial" w:cs="Arial"/>
              </w:rPr>
              <w:t>Moodle</w:t>
            </w:r>
            <w:proofErr w:type="spellEnd"/>
            <w:r w:rsidRPr="003E0275">
              <w:rPr>
                <w:rFonts w:ascii="Arial" w:hAnsi="Arial" w:cs="Arial"/>
              </w:rPr>
              <w:t xml:space="preserve"> pro výuku</w:t>
            </w:r>
          </w:p>
          <w:p w14:paraId="38CEEA8B" w14:textId="77777777" w:rsidR="00C64E22" w:rsidRPr="003E0275" w:rsidRDefault="00D954C5" w:rsidP="00D954C5">
            <w:pPr>
              <w:numPr>
                <w:ilvl w:val="0"/>
                <w:numId w:val="14"/>
              </w:numPr>
              <w:rPr>
                <w:rFonts w:ascii="Arial" w:hAnsi="Arial" w:cs="Arial"/>
              </w:rPr>
            </w:pPr>
            <w:r w:rsidRPr="003E0275">
              <w:rPr>
                <w:rFonts w:ascii="Arial" w:hAnsi="Arial" w:cs="Arial"/>
              </w:rPr>
              <w:t>kontrola a doplnění dat evidence IT techniky</w:t>
            </w:r>
            <w:r w:rsidR="00DC4FA6" w:rsidRPr="003E0275">
              <w:rPr>
                <w:rFonts w:ascii="Arial" w:hAnsi="Arial" w:cs="Arial"/>
              </w:rPr>
              <w:t xml:space="preserve"> </w:t>
            </w:r>
            <w:r w:rsidRPr="003E0275">
              <w:rPr>
                <w:rFonts w:ascii="Arial" w:hAnsi="Arial" w:cs="Arial"/>
              </w:rPr>
              <w:t>v návaznosti na evidenci majetku</w:t>
            </w:r>
          </w:p>
          <w:p w14:paraId="74C69095" w14:textId="09CA821A" w:rsidR="003E0275" w:rsidRPr="003E0275" w:rsidRDefault="003E0275" w:rsidP="00D954C5">
            <w:pPr>
              <w:numPr>
                <w:ilvl w:val="0"/>
                <w:numId w:val="14"/>
              </w:numPr>
              <w:rPr>
                <w:rFonts w:ascii="Arial" w:hAnsi="Arial" w:cs="Arial"/>
              </w:rPr>
            </w:pPr>
            <w:r w:rsidRPr="003E0275">
              <w:rPr>
                <w:rFonts w:ascii="Arial" w:hAnsi="Arial" w:cs="Arial"/>
              </w:rPr>
              <w:t>finalizace podkladů pro výběrové řízení správce počítačové sítě, dodavatele IT služeb</w:t>
            </w:r>
          </w:p>
        </w:tc>
      </w:tr>
      <w:tr w:rsidR="00C64E22" w:rsidRPr="003E0275" w14:paraId="6E3418AF"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6970D2BC" w14:textId="02B7B3C9" w:rsidR="00C64E22" w:rsidRPr="003E0275" w:rsidRDefault="00C64E22" w:rsidP="00C64E22">
            <w:pPr>
              <w:rPr>
                <w:rFonts w:ascii="Arial" w:hAnsi="Arial" w:cs="Arial"/>
              </w:rPr>
            </w:pPr>
            <w:r w:rsidRPr="003E0275">
              <w:rPr>
                <w:rFonts w:ascii="Arial" w:hAnsi="Arial" w:cs="Arial"/>
              </w:rPr>
              <w:t>Prosinec</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5C78CCAE" w14:textId="77777777" w:rsidR="00C64E22" w:rsidRPr="003E0275" w:rsidRDefault="00C64E22" w:rsidP="00283852">
            <w:pPr>
              <w:numPr>
                <w:ilvl w:val="0"/>
                <w:numId w:val="14"/>
              </w:numPr>
              <w:rPr>
                <w:rFonts w:ascii="Arial" w:hAnsi="Arial" w:cs="Arial"/>
              </w:rPr>
            </w:pPr>
            <w:r w:rsidRPr="003E0275">
              <w:rPr>
                <w:rFonts w:ascii="Arial" w:hAnsi="Arial" w:cs="Arial"/>
              </w:rPr>
              <w:t>kontrola využívání PC ve výuce, uplatnění výukových programů</w:t>
            </w:r>
          </w:p>
          <w:p w14:paraId="215124EE" w14:textId="77777777" w:rsidR="00C64E22" w:rsidRPr="003E0275" w:rsidRDefault="00C64E22" w:rsidP="00283852">
            <w:pPr>
              <w:numPr>
                <w:ilvl w:val="0"/>
                <w:numId w:val="14"/>
              </w:numPr>
              <w:rPr>
                <w:rFonts w:ascii="Arial" w:hAnsi="Arial" w:cs="Arial"/>
              </w:rPr>
            </w:pPr>
            <w:r w:rsidRPr="003E0275">
              <w:rPr>
                <w:rFonts w:ascii="Arial" w:hAnsi="Arial" w:cs="Arial"/>
              </w:rPr>
              <w:t>využívání interaktivních učeben ve výuce</w:t>
            </w:r>
          </w:p>
          <w:p w14:paraId="159A98B5" w14:textId="77777777" w:rsidR="00C64E22" w:rsidRPr="003E0275" w:rsidRDefault="00C64E22" w:rsidP="00283852">
            <w:pPr>
              <w:numPr>
                <w:ilvl w:val="0"/>
                <w:numId w:val="14"/>
              </w:numPr>
              <w:rPr>
                <w:rFonts w:ascii="Arial" w:hAnsi="Arial" w:cs="Arial"/>
              </w:rPr>
            </w:pPr>
            <w:r w:rsidRPr="003E0275">
              <w:rPr>
                <w:rFonts w:ascii="Arial" w:hAnsi="Arial" w:cs="Arial"/>
              </w:rPr>
              <w:t>odstraňování drobných problémů uživatelů s IT</w:t>
            </w:r>
          </w:p>
          <w:p w14:paraId="66E118B7" w14:textId="77777777" w:rsidR="00C64E22" w:rsidRPr="003E0275" w:rsidRDefault="00C64E22" w:rsidP="00283852">
            <w:pPr>
              <w:numPr>
                <w:ilvl w:val="0"/>
                <w:numId w:val="14"/>
              </w:numPr>
              <w:rPr>
                <w:rFonts w:ascii="Arial" w:hAnsi="Arial" w:cs="Arial"/>
              </w:rPr>
            </w:pPr>
            <w:r w:rsidRPr="003E0275">
              <w:rPr>
                <w:rFonts w:ascii="Arial" w:hAnsi="Arial" w:cs="Arial"/>
              </w:rPr>
              <w:t>zajišťování odborného servisu při závadách</w:t>
            </w:r>
          </w:p>
          <w:p w14:paraId="53586184" w14:textId="42EA71AA" w:rsidR="00C64E22" w:rsidRPr="003E0275" w:rsidRDefault="00C64E22" w:rsidP="00283852">
            <w:pPr>
              <w:numPr>
                <w:ilvl w:val="0"/>
                <w:numId w:val="14"/>
              </w:numPr>
              <w:rPr>
                <w:rFonts w:ascii="Arial" w:hAnsi="Arial" w:cs="Arial"/>
              </w:rPr>
            </w:pPr>
            <w:r w:rsidRPr="003E0275">
              <w:rPr>
                <w:rFonts w:ascii="Arial" w:hAnsi="Arial" w:cs="Arial"/>
              </w:rPr>
              <w:t>kontrola zálohování dat na serverech</w:t>
            </w:r>
          </w:p>
          <w:p w14:paraId="63174F44" w14:textId="77777777" w:rsidR="00D954C5" w:rsidRPr="003E0275" w:rsidRDefault="00DC4FA6" w:rsidP="00DC4FA6">
            <w:pPr>
              <w:numPr>
                <w:ilvl w:val="0"/>
                <w:numId w:val="14"/>
              </w:numPr>
              <w:rPr>
                <w:rFonts w:ascii="Arial" w:hAnsi="Arial" w:cs="Arial"/>
              </w:rPr>
            </w:pPr>
            <w:r w:rsidRPr="003E0275">
              <w:rPr>
                <w:rFonts w:ascii="Arial" w:hAnsi="Arial" w:cs="Arial"/>
              </w:rPr>
              <w:t>provádění průběžné aktualizace IS Bakaláři</w:t>
            </w:r>
          </w:p>
          <w:p w14:paraId="3AA53020" w14:textId="603C0195" w:rsidR="00C64E22" w:rsidRPr="003E0275" w:rsidRDefault="00D954C5" w:rsidP="00DC4FA6">
            <w:pPr>
              <w:numPr>
                <w:ilvl w:val="0"/>
                <w:numId w:val="14"/>
              </w:numPr>
              <w:rPr>
                <w:rFonts w:ascii="Arial" w:hAnsi="Arial" w:cs="Arial"/>
              </w:rPr>
            </w:pPr>
            <w:r w:rsidRPr="003E0275">
              <w:rPr>
                <w:rFonts w:ascii="Arial" w:hAnsi="Arial" w:cs="Arial"/>
              </w:rPr>
              <w:t>finalizace kontroly a doplnění dat evidence IT techniky v návaznosti na evidenci majetku</w:t>
            </w:r>
            <w:r w:rsidR="00DC4FA6" w:rsidRPr="003E0275">
              <w:rPr>
                <w:rFonts w:ascii="Arial" w:hAnsi="Arial" w:cs="Arial"/>
              </w:rPr>
              <w:t xml:space="preserve"> </w:t>
            </w:r>
          </w:p>
        </w:tc>
      </w:tr>
      <w:tr w:rsidR="00C64E22" w:rsidRPr="003E0275" w14:paraId="618D0706"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5FA3E257" w14:textId="752B3845" w:rsidR="00C64E22" w:rsidRPr="003E0275" w:rsidRDefault="00C64E22" w:rsidP="00C64E22">
            <w:pPr>
              <w:rPr>
                <w:rFonts w:ascii="Arial" w:hAnsi="Arial" w:cs="Arial"/>
              </w:rPr>
            </w:pPr>
            <w:r w:rsidRPr="003E0275">
              <w:rPr>
                <w:rFonts w:ascii="Arial" w:hAnsi="Arial" w:cs="Arial"/>
              </w:rPr>
              <w:t>Leden</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161AB09F" w14:textId="36BA5D81" w:rsidR="00C64E22" w:rsidRPr="003E0275" w:rsidRDefault="00C64E22" w:rsidP="00283852">
            <w:pPr>
              <w:numPr>
                <w:ilvl w:val="0"/>
                <w:numId w:val="14"/>
              </w:numPr>
              <w:rPr>
                <w:rFonts w:ascii="Arial" w:hAnsi="Arial" w:cs="Arial"/>
              </w:rPr>
            </w:pPr>
            <w:r w:rsidRPr="003E0275">
              <w:rPr>
                <w:rFonts w:ascii="Arial" w:hAnsi="Arial" w:cs="Arial"/>
              </w:rPr>
              <w:t xml:space="preserve">kontrola dat v programu </w:t>
            </w:r>
            <w:r w:rsidR="00D954C5" w:rsidRPr="003E0275">
              <w:rPr>
                <w:rFonts w:ascii="Arial" w:hAnsi="Arial" w:cs="Arial"/>
              </w:rPr>
              <w:t xml:space="preserve">IS </w:t>
            </w:r>
            <w:r w:rsidRPr="003E0275">
              <w:rPr>
                <w:rFonts w:ascii="Arial" w:hAnsi="Arial" w:cs="Arial"/>
              </w:rPr>
              <w:t xml:space="preserve">Bakaláři před zahájením pololetní klasifikace a zápisem známek </w:t>
            </w:r>
          </w:p>
          <w:p w14:paraId="18F6797D" w14:textId="77777777" w:rsidR="00C64E22" w:rsidRPr="003E0275" w:rsidRDefault="00C64E22" w:rsidP="00283852">
            <w:pPr>
              <w:numPr>
                <w:ilvl w:val="0"/>
                <w:numId w:val="14"/>
              </w:numPr>
              <w:rPr>
                <w:rFonts w:ascii="Arial" w:hAnsi="Arial" w:cs="Arial"/>
              </w:rPr>
            </w:pPr>
            <w:r w:rsidRPr="003E0275">
              <w:rPr>
                <w:rFonts w:ascii="Arial" w:hAnsi="Arial" w:cs="Arial"/>
              </w:rPr>
              <w:t>příprava a tisk vysvědčení a statistiky za 1. pololetí</w:t>
            </w:r>
          </w:p>
          <w:p w14:paraId="429F6CF4" w14:textId="77777777" w:rsidR="00C64E22" w:rsidRPr="003E0275" w:rsidRDefault="00C64E22" w:rsidP="00283852">
            <w:pPr>
              <w:numPr>
                <w:ilvl w:val="0"/>
                <w:numId w:val="14"/>
              </w:numPr>
              <w:rPr>
                <w:rFonts w:ascii="Arial" w:hAnsi="Arial" w:cs="Arial"/>
              </w:rPr>
            </w:pPr>
            <w:r w:rsidRPr="003E0275">
              <w:rPr>
                <w:rFonts w:ascii="Arial" w:hAnsi="Arial" w:cs="Arial"/>
              </w:rPr>
              <w:t>odstraňování drobných problémů uživatelů s IT</w:t>
            </w:r>
          </w:p>
          <w:p w14:paraId="79239D7C" w14:textId="77777777" w:rsidR="00C64E22" w:rsidRPr="003E0275" w:rsidRDefault="00C64E22" w:rsidP="00283852">
            <w:pPr>
              <w:numPr>
                <w:ilvl w:val="0"/>
                <w:numId w:val="14"/>
              </w:numPr>
              <w:rPr>
                <w:rFonts w:ascii="Arial" w:hAnsi="Arial" w:cs="Arial"/>
              </w:rPr>
            </w:pPr>
            <w:r w:rsidRPr="003E0275">
              <w:rPr>
                <w:rFonts w:ascii="Arial" w:hAnsi="Arial" w:cs="Arial"/>
              </w:rPr>
              <w:t>zajišťování odborného servisu při závadách</w:t>
            </w:r>
          </w:p>
          <w:p w14:paraId="307E6FB8" w14:textId="77777777" w:rsidR="00C64E22" w:rsidRPr="003E0275" w:rsidRDefault="00C64E22" w:rsidP="00283852">
            <w:pPr>
              <w:numPr>
                <w:ilvl w:val="0"/>
                <w:numId w:val="14"/>
              </w:numPr>
              <w:rPr>
                <w:rFonts w:ascii="Arial" w:hAnsi="Arial" w:cs="Arial"/>
              </w:rPr>
            </w:pPr>
            <w:r w:rsidRPr="003E0275">
              <w:rPr>
                <w:rFonts w:ascii="Arial" w:hAnsi="Arial" w:cs="Arial"/>
              </w:rPr>
              <w:t>optimalizace využití interaktivních učeben pro výuku</w:t>
            </w:r>
          </w:p>
          <w:p w14:paraId="7D90BB69" w14:textId="77777777" w:rsidR="00C64E22" w:rsidRPr="003E0275" w:rsidRDefault="00C64E22" w:rsidP="00283852">
            <w:pPr>
              <w:numPr>
                <w:ilvl w:val="0"/>
                <w:numId w:val="14"/>
              </w:numPr>
              <w:rPr>
                <w:rFonts w:ascii="Arial" w:hAnsi="Arial" w:cs="Arial"/>
              </w:rPr>
            </w:pPr>
            <w:r w:rsidRPr="003E0275">
              <w:rPr>
                <w:rFonts w:ascii="Arial" w:hAnsi="Arial" w:cs="Arial"/>
              </w:rPr>
              <w:t>optimalizace využití IT techniky v kmenových a odborných učebnách</w:t>
            </w:r>
          </w:p>
          <w:p w14:paraId="3472959E" w14:textId="1B6047AA" w:rsidR="00C64E22" w:rsidRPr="003E0275" w:rsidRDefault="00C64E22" w:rsidP="00283852">
            <w:pPr>
              <w:numPr>
                <w:ilvl w:val="0"/>
                <w:numId w:val="14"/>
              </w:numPr>
              <w:rPr>
                <w:rFonts w:ascii="Arial" w:hAnsi="Arial" w:cs="Arial"/>
              </w:rPr>
            </w:pPr>
            <w:r w:rsidRPr="003E0275">
              <w:rPr>
                <w:rFonts w:ascii="Arial" w:hAnsi="Arial" w:cs="Arial"/>
              </w:rPr>
              <w:t xml:space="preserve">kontrola využívání </w:t>
            </w:r>
            <w:r w:rsidR="00D954C5" w:rsidRPr="003E0275">
              <w:rPr>
                <w:rFonts w:ascii="Arial" w:hAnsi="Arial" w:cs="Arial"/>
              </w:rPr>
              <w:t>interaktivních</w:t>
            </w:r>
            <w:r w:rsidRPr="003E0275">
              <w:rPr>
                <w:rFonts w:ascii="Arial" w:hAnsi="Arial" w:cs="Arial"/>
              </w:rPr>
              <w:t xml:space="preserve"> panel</w:t>
            </w:r>
            <w:r w:rsidR="00D954C5" w:rsidRPr="003E0275">
              <w:rPr>
                <w:rFonts w:ascii="Arial" w:hAnsi="Arial" w:cs="Arial"/>
              </w:rPr>
              <w:t>ů</w:t>
            </w:r>
            <w:r w:rsidRPr="003E0275">
              <w:rPr>
                <w:rFonts w:ascii="Arial" w:hAnsi="Arial" w:cs="Arial"/>
              </w:rPr>
              <w:t xml:space="preserve"> pro výuku</w:t>
            </w:r>
          </w:p>
          <w:p w14:paraId="472BF43F" w14:textId="6109C3F6" w:rsidR="00D954C5" w:rsidRPr="003E0275" w:rsidRDefault="00D954C5" w:rsidP="00283852">
            <w:pPr>
              <w:numPr>
                <w:ilvl w:val="0"/>
                <w:numId w:val="14"/>
              </w:numPr>
              <w:rPr>
                <w:rFonts w:ascii="Arial" w:hAnsi="Arial" w:cs="Arial"/>
              </w:rPr>
            </w:pPr>
            <w:r w:rsidRPr="003E0275">
              <w:rPr>
                <w:rFonts w:ascii="Arial" w:hAnsi="Arial" w:cs="Arial"/>
              </w:rPr>
              <w:t>zhodnocení využití PC učeben pro ICT předměty, jazykové předměty a ostatní odborné předměty za 1. pololetí</w:t>
            </w:r>
          </w:p>
          <w:p w14:paraId="3E0374E4" w14:textId="4226F2F9" w:rsidR="00D954C5" w:rsidRPr="003E0275" w:rsidRDefault="00D954C5" w:rsidP="00283852">
            <w:pPr>
              <w:numPr>
                <w:ilvl w:val="0"/>
                <w:numId w:val="14"/>
              </w:numPr>
              <w:rPr>
                <w:rFonts w:ascii="Arial" w:hAnsi="Arial" w:cs="Arial"/>
              </w:rPr>
            </w:pPr>
            <w:r w:rsidRPr="003E0275">
              <w:rPr>
                <w:rFonts w:ascii="Arial" w:hAnsi="Arial" w:cs="Arial"/>
              </w:rPr>
              <w:t>optimalizace maximálního využití PC a interaktivních učeben pro předměty nerezervované v rozvrhu učeben</w:t>
            </w:r>
          </w:p>
          <w:p w14:paraId="121C7608" w14:textId="77777777" w:rsidR="00C64E22" w:rsidRPr="003E0275" w:rsidRDefault="00DC4FA6" w:rsidP="00D954C5">
            <w:pPr>
              <w:numPr>
                <w:ilvl w:val="0"/>
                <w:numId w:val="14"/>
              </w:numPr>
              <w:rPr>
                <w:rFonts w:ascii="Arial" w:hAnsi="Arial" w:cs="Arial"/>
              </w:rPr>
            </w:pPr>
            <w:r w:rsidRPr="003E0275">
              <w:rPr>
                <w:rFonts w:ascii="Arial" w:hAnsi="Arial" w:cs="Arial"/>
              </w:rPr>
              <w:t>provádění průběžné aktualizace IS Bakaláři</w:t>
            </w:r>
          </w:p>
          <w:p w14:paraId="480ACDFC" w14:textId="5180E56C" w:rsidR="009520FB" w:rsidRPr="003E0275" w:rsidRDefault="009520FB" w:rsidP="00D954C5">
            <w:pPr>
              <w:numPr>
                <w:ilvl w:val="0"/>
                <w:numId w:val="14"/>
              </w:numPr>
              <w:rPr>
                <w:rFonts w:ascii="Arial" w:hAnsi="Arial" w:cs="Arial"/>
              </w:rPr>
            </w:pPr>
            <w:r w:rsidRPr="003E0275">
              <w:rPr>
                <w:rFonts w:ascii="Arial" w:hAnsi="Arial" w:cs="Arial"/>
              </w:rPr>
              <w:t>účast na odborném veletrhu ICT</w:t>
            </w:r>
          </w:p>
        </w:tc>
      </w:tr>
      <w:tr w:rsidR="00C64E22" w:rsidRPr="003E0275" w14:paraId="7C2C3A6F" w14:textId="77777777" w:rsidTr="009520FB">
        <w:trPr>
          <w:trHeight w:val="23"/>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7A536025" w14:textId="059B588E" w:rsidR="00C64E22" w:rsidRPr="003E0275" w:rsidRDefault="00C64E22" w:rsidP="00C64E22">
            <w:pPr>
              <w:rPr>
                <w:rFonts w:ascii="Arial" w:hAnsi="Arial" w:cs="Arial"/>
              </w:rPr>
            </w:pPr>
            <w:r w:rsidRPr="003E0275">
              <w:rPr>
                <w:rFonts w:ascii="Arial" w:hAnsi="Arial" w:cs="Arial"/>
              </w:rPr>
              <w:t>Únor</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33A0FEE7" w14:textId="77777777" w:rsidR="00C64E22" w:rsidRPr="003E0275" w:rsidRDefault="00C64E22" w:rsidP="00283852">
            <w:pPr>
              <w:numPr>
                <w:ilvl w:val="0"/>
                <w:numId w:val="14"/>
              </w:numPr>
              <w:rPr>
                <w:rFonts w:ascii="Arial" w:hAnsi="Arial" w:cs="Arial"/>
              </w:rPr>
            </w:pPr>
            <w:r w:rsidRPr="003E0275">
              <w:rPr>
                <w:rFonts w:ascii="Arial" w:hAnsi="Arial" w:cs="Arial"/>
              </w:rPr>
              <w:t>metodická pomoc učitelům</w:t>
            </w:r>
          </w:p>
          <w:p w14:paraId="6B0B8F29" w14:textId="77777777" w:rsidR="00C64E22" w:rsidRPr="003E0275" w:rsidRDefault="00C64E22" w:rsidP="00283852">
            <w:pPr>
              <w:numPr>
                <w:ilvl w:val="0"/>
                <w:numId w:val="14"/>
              </w:numPr>
              <w:rPr>
                <w:rFonts w:ascii="Arial" w:hAnsi="Arial" w:cs="Arial"/>
              </w:rPr>
            </w:pPr>
            <w:r w:rsidRPr="003E0275">
              <w:rPr>
                <w:rFonts w:ascii="Arial" w:hAnsi="Arial" w:cs="Arial"/>
              </w:rPr>
              <w:t>odstraňování drobných problémů uživatelů s IT</w:t>
            </w:r>
          </w:p>
          <w:p w14:paraId="09CB1B37" w14:textId="3D696879" w:rsidR="00C64E22" w:rsidRPr="003E0275" w:rsidRDefault="00C64E22" w:rsidP="00D954C5">
            <w:pPr>
              <w:numPr>
                <w:ilvl w:val="0"/>
                <w:numId w:val="14"/>
              </w:numPr>
              <w:rPr>
                <w:rFonts w:ascii="Arial" w:hAnsi="Arial" w:cs="Arial"/>
              </w:rPr>
            </w:pPr>
            <w:r w:rsidRPr="003E0275">
              <w:rPr>
                <w:rFonts w:ascii="Arial" w:hAnsi="Arial" w:cs="Arial"/>
              </w:rPr>
              <w:lastRenderedPageBreak/>
              <w:t>zajišťování odborného servisu při závadách</w:t>
            </w:r>
          </w:p>
          <w:p w14:paraId="336B67FA" w14:textId="21148E11" w:rsidR="00C64E22" w:rsidRPr="003E0275" w:rsidRDefault="00C64E22" w:rsidP="00D954C5">
            <w:pPr>
              <w:numPr>
                <w:ilvl w:val="0"/>
                <w:numId w:val="14"/>
              </w:numPr>
              <w:rPr>
                <w:rFonts w:ascii="Arial" w:hAnsi="Arial" w:cs="Arial"/>
              </w:rPr>
            </w:pPr>
            <w:r w:rsidRPr="003E0275">
              <w:rPr>
                <w:rFonts w:ascii="Arial" w:hAnsi="Arial" w:cs="Arial"/>
              </w:rPr>
              <w:t>optimalizace využití IT techniky v kmenových a odborných učebnách</w:t>
            </w:r>
          </w:p>
          <w:p w14:paraId="3A80A448" w14:textId="4ADE1331" w:rsidR="00C64E22" w:rsidRPr="003E0275" w:rsidRDefault="00C64E22" w:rsidP="00283852">
            <w:pPr>
              <w:numPr>
                <w:ilvl w:val="0"/>
                <w:numId w:val="14"/>
              </w:numPr>
              <w:rPr>
                <w:rFonts w:ascii="Arial" w:hAnsi="Arial" w:cs="Arial"/>
              </w:rPr>
            </w:pPr>
            <w:r w:rsidRPr="003E0275">
              <w:rPr>
                <w:rFonts w:ascii="Arial" w:hAnsi="Arial" w:cs="Arial"/>
              </w:rPr>
              <w:t xml:space="preserve">zhodnocení </w:t>
            </w:r>
            <w:r w:rsidR="009520FB" w:rsidRPr="003E0275">
              <w:rPr>
                <w:rFonts w:ascii="Arial" w:hAnsi="Arial" w:cs="Arial"/>
              </w:rPr>
              <w:t>využívání interaktivních panelů pro výuku</w:t>
            </w:r>
          </w:p>
          <w:p w14:paraId="3EF5F106" w14:textId="47C68DA9" w:rsidR="009520FB" w:rsidRPr="003E0275" w:rsidRDefault="00DC4FA6" w:rsidP="009520FB">
            <w:pPr>
              <w:numPr>
                <w:ilvl w:val="0"/>
                <w:numId w:val="14"/>
              </w:numPr>
              <w:rPr>
                <w:rFonts w:ascii="Arial" w:hAnsi="Arial" w:cs="Arial"/>
              </w:rPr>
            </w:pPr>
            <w:r w:rsidRPr="003E0275">
              <w:rPr>
                <w:rFonts w:ascii="Arial" w:hAnsi="Arial" w:cs="Arial"/>
              </w:rPr>
              <w:t>provádění průběžné aktualizace IS Bakalář</w:t>
            </w:r>
            <w:r w:rsidR="009520FB" w:rsidRPr="003E0275">
              <w:rPr>
                <w:rFonts w:ascii="Arial" w:hAnsi="Arial" w:cs="Arial"/>
              </w:rPr>
              <w:t>i</w:t>
            </w:r>
          </w:p>
        </w:tc>
      </w:tr>
      <w:tr w:rsidR="00C64E22" w:rsidRPr="003E0275" w14:paraId="24CB4F05"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47CAAA90" w14:textId="20962EB7" w:rsidR="00C64E22" w:rsidRPr="003E0275" w:rsidRDefault="00C64E22" w:rsidP="00C64E22">
            <w:pPr>
              <w:rPr>
                <w:rFonts w:ascii="Arial" w:hAnsi="Arial" w:cs="Arial"/>
              </w:rPr>
            </w:pPr>
            <w:r w:rsidRPr="003E0275">
              <w:rPr>
                <w:rFonts w:ascii="Arial" w:hAnsi="Arial" w:cs="Arial"/>
              </w:rPr>
              <w:lastRenderedPageBreak/>
              <w:t>Březen</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2E5E5A2E" w14:textId="7B3A348F" w:rsidR="009520FB" w:rsidRPr="003E0275" w:rsidRDefault="009520FB" w:rsidP="009520FB">
            <w:pPr>
              <w:numPr>
                <w:ilvl w:val="0"/>
                <w:numId w:val="15"/>
              </w:numPr>
              <w:rPr>
                <w:rFonts w:ascii="Arial" w:hAnsi="Arial" w:cs="Arial"/>
              </w:rPr>
            </w:pPr>
            <w:r w:rsidRPr="003E0275">
              <w:rPr>
                <w:rFonts w:ascii="Arial" w:hAnsi="Arial" w:cs="Arial"/>
              </w:rPr>
              <w:t>kontrola aktuálních dat evidence žáků, změny a doplnění chybějících dat v IS Bakaláři</w:t>
            </w:r>
          </w:p>
          <w:p w14:paraId="37DCAB8B" w14:textId="45782CE0" w:rsidR="00C64E22" w:rsidRPr="003E0275" w:rsidRDefault="00C64E22" w:rsidP="009520FB">
            <w:pPr>
              <w:numPr>
                <w:ilvl w:val="0"/>
                <w:numId w:val="15"/>
              </w:numPr>
              <w:rPr>
                <w:rFonts w:ascii="Arial" w:hAnsi="Arial" w:cs="Arial"/>
              </w:rPr>
            </w:pPr>
            <w:r w:rsidRPr="003E0275">
              <w:rPr>
                <w:rFonts w:ascii="Arial" w:hAnsi="Arial" w:cs="Arial"/>
              </w:rPr>
              <w:t>spolupráce při zajišťování dalšího vzdělávání učitelů v oblasti IT</w:t>
            </w:r>
          </w:p>
          <w:p w14:paraId="27ADCBC3" w14:textId="77777777" w:rsidR="00C64E22" w:rsidRPr="003E0275" w:rsidRDefault="00C64E22" w:rsidP="009520FB">
            <w:pPr>
              <w:numPr>
                <w:ilvl w:val="0"/>
                <w:numId w:val="15"/>
              </w:numPr>
              <w:rPr>
                <w:rFonts w:ascii="Arial" w:hAnsi="Arial" w:cs="Arial"/>
              </w:rPr>
            </w:pPr>
            <w:r w:rsidRPr="003E0275">
              <w:rPr>
                <w:rFonts w:ascii="Arial" w:hAnsi="Arial" w:cs="Arial"/>
              </w:rPr>
              <w:t>odstraňování drobných problémů uživatelů s IT</w:t>
            </w:r>
          </w:p>
          <w:p w14:paraId="516ED0A1" w14:textId="77777777" w:rsidR="00C64E22" w:rsidRPr="003E0275" w:rsidRDefault="00C64E22" w:rsidP="009520FB">
            <w:pPr>
              <w:numPr>
                <w:ilvl w:val="0"/>
                <w:numId w:val="15"/>
              </w:numPr>
              <w:rPr>
                <w:rFonts w:ascii="Arial" w:hAnsi="Arial" w:cs="Arial"/>
              </w:rPr>
            </w:pPr>
            <w:r w:rsidRPr="003E0275">
              <w:rPr>
                <w:rFonts w:ascii="Arial" w:hAnsi="Arial" w:cs="Arial"/>
              </w:rPr>
              <w:t>zajišťování odborného servisu při závadách</w:t>
            </w:r>
          </w:p>
          <w:p w14:paraId="19E53DFD" w14:textId="77777777" w:rsidR="00C64E22" w:rsidRPr="003E0275" w:rsidRDefault="00DC4FA6" w:rsidP="009520FB">
            <w:pPr>
              <w:numPr>
                <w:ilvl w:val="0"/>
                <w:numId w:val="15"/>
              </w:numPr>
              <w:rPr>
                <w:rFonts w:ascii="Arial" w:hAnsi="Arial" w:cs="Arial"/>
              </w:rPr>
            </w:pPr>
            <w:r w:rsidRPr="003E0275">
              <w:rPr>
                <w:rFonts w:ascii="Arial" w:hAnsi="Arial" w:cs="Arial"/>
              </w:rPr>
              <w:t>provádění průběžné aktualizace IS Bakaláři</w:t>
            </w:r>
          </w:p>
          <w:p w14:paraId="5E740AB3" w14:textId="6132744E" w:rsidR="009520FB" w:rsidRPr="003E0275" w:rsidRDefault="009520FB" w:rsidP="009520FB">
            <w:pPr>
              <w:numPr>
                <w:ilvl w:val="0"/>
                <w:numId w:val="15"/>
              </w:numPr>
              <w:rPr>
                <w:rFonts w:ascii="Arial" w:hAnsi="Arial" w:cs="Arial"/>
              </w:rPr>
            </w:pPr>
            <w:r w:rsidRPr="003E0275">
              <w:rPr>
                <w:rFonts w:ascii="Arial" w:hAnsi="Arial" w:cs="Arial"/>
              </w:rPr>
              <w:t>příprava směrnic ICT s detailní strukturou rozdělení dat a práv uživatelů v rámci školní sítě</w:t>
            </w:r>
          </w:p>
        </w:tc>
      </w:tr>
      <w:tr w:rsidR="00C64E22" w:rsidRPr="003E0275" w14:paraId="7F609CE8"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26A32C10" w14:textId="4D64E129" w:rsidR="00C64E22" w:rsidRPr="003E0275" w:rsidRDefault="00C64E22" w:rsidP="00C64E22">
            <w:pPr>
              <w:rPr>
                <w:rFonts w:ascii="Arial" w:hAnsi="Arial" w:cs="Arial"/>
              </w:rPr>
            </w:pPr>
            <w:r w:rsidRPr="003E0275">
              <w:rPr>
                <w:rFonts w:ascii="Arial" w:hAnsi="Arial" w:cs="Arial"/>
              </w:rPr>
              <w:t>Duben</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06466014" w14:textId="77777777" w:rsidR="00C64E22" w:rsidRPr="003E0275" w:rsidRDefault="00C64E22" w:rsidP="00283852">
            <w:pPr>
              <w:numPr>
                <w:ilvl w:val="0"/>
                <w:numId w:val="16"/>
              </w:numPr>
              <w:rPr>
                <w:rFonts w:ascii="Arial" w:hAnsi="Arial" w:cs="Arial"/>
              </w:rPr>
            </w:pPr>
            <w:r w:rsidRPr="003E0275">
              <w:rPr>
                <w:rFonts w:ascii="Arial" w:hAnsi="Arial" w:cs="Arial"/>
              </w:rPr>
              <w:t>optimalizace využití IT techniky v kmenových a odborných učebnách</w:t>
            </w:r>
          </w:p>
          <w:p w14:paraId="4810E1AF" w14:textId="77777777" w:rsidR="00C64E22" w:rsidRPr="003E0275" w:rsidRDefault="00C64E22" w:rsidP="00283852">
            <w:pPr>
              <w:numPr>
                <w:ilvl w:val="0"/>
                <w:numId w:val="16"/>
              </w:numPr>
              <w:rPr>
                <w:rFonts w:ascii="Arial" w:hAnsi="Arial" w:cs="Arial"/>
              </w:rPr>
            </w:pPr>
            <w:r w:rsidRPr="003E0275">
              <w:rPr>
                <w:rFonts w:ascii="Arial" w:hAnsi="Arial" w:cs="Arial"/>
              </w:rPr>
              <w:t>konzultace s vyučujícími o využití PC učeben pro jednotné závěrečné zkoušky</w:t>
            </w:r>
          </w:p>
          <w:p w14:paraId="4AAED7FB" w14:textId="77777777" w:rsidR="00C64E22" w:rsidRPr="003E0275" w:rsidRDefault="00C64E22" w:rsidP="00283852">
            <w:pPr>
              <w:numPr>
                <w:ilvl w:val="0"/>
                <w:numId w:val="16"/>
              </w:numPr>
              <w:rPr>
                <w:rFonts w:ascii="Arial" w:hAnsi="Arial" w:cs="Arial"/>
              </w:rPr>
            </w:pPr>
            <w:r w:rsidRPr="003E0275">
              <w:rPr>
                <w:rFonts w:ascii="Arial" w:hAnsi="Arial" w:cs="Arial"/>
              </w:rPr>
              <w:t>zajištění praktické maturitní zkoušky v oblasti IT</w:t>
            </w:r>
          </w:p>
          <w:p w14:paraId="30A0971E" w14:textId="5EFB98F6" w:rsidR="00C64E22" w:rsidRPr="003E0275" w:rsidRDefault="00C64E22" w:rsidP="00283852">
            <w:pPr>
              <w:numPr>
                <w:ilvl w:val="0"/>
                <w:numId w:val="16"/>
              </w:numPr>
              <w:rPr>
                <w:rFonts w:ascii="Arial" w:hAnsi="Arial" w:cs="Arial"/>
              </w:rPr>
            </w:pPr>
            <w:r w:rsidRPr="003E0275">
              <w:rPr>
                <w:rFonts w:ascii="Arial" w:hAnsi="Arial" w:cs="Arial"/>
              </w:rPr>
              <w:t xml:space="preserve">kontrola dat v evidenci </w:t>
            </w:r>
            <w:r w:rsidR="009520FB" w:rsidRPr="003E0275">
              <w:rPr>
                <w:rFonts w:ascii="Arial" w:hAnsi="Arial" w:cs="Arial"/>
              </w:rPr>
              <w:t xml:space="preserve">IS </w:t>
            </w:r>
            <w:r w:rsidRPr="003E0275">
              <w:rPr>
                <w:rFonts w:ascii="Arial" w:hAnsi="Arial" w:cs="Arial"/>
              </w:rPr>
              <w:t>Bakaláři</w:t>
            </w:r>
          </w:p>
          <w:p w14:paraId="1BD2390F" w14:textId="2876066B" w:rsidR="00C64E22" w:rsidRPr="003E0275" w:rsidRDefault="00C64E22" w:rsidP="00283852">
            <w:pPr>
              <w:numPr>
                <w:ilvl w:val="0"/>
                <w:numId w:val="16"/>
              </w:numPr>
              <w:rPr>
                <w:rFonts w:ascii="Arial" w:hAnsi="Arial" w:cs="Arial"/>
              </w:rPr>
            </w:pPr>
            <w:r w:rsidRPr="003E0275">
              <w:rPr>
                <w:rFonts w:ascii="Arial" w:hAnsi="Arial" w:cs="Arial"/>
              </w:rPr>
              <w:t xml:space="preserve">zajištění oprav a příprava dat pro elektronické zaslání ve formě </w:t>
            </w:r>
            <w:proofErr w:type="spellStart"/>
            <w:r w:rsidRPr="003E0275">
              <w:rPr>
                <w:rFonts w:ascii="Arial" w:hAnsi="Arial" w:cs="Arial"/>
              </w:rPr>
              <w:t>xml</w:t>
            </w:r>
            <w:proofErr w:type="spellEnd"/>
            <w:r w:rsidRPr="003E0275">
              <w:rPr>
                <w:rFonts w:ascii="Arial" w:hAnsi="Arial" w:cs="Arial"/>
              </w:rPr>
              <w:t xml:space="preserve"> souboru na server matrika</w:t>
            </w:r>
            <w:r w:rsidR="006923C1" w:rsidRPr="003E0275">
              <w:rPr>
                <w:rFonts w:ascii="Arial" w:hAnsi="Arial" w:cs="Arial"/>
              </w:rPr>
              <w:t xml:space="preserve"> </w:t>
            </w:r>
          </w:p>
          <w:p w14:paraId="6AE3C226" w14:textId="77777777" w:rsidR="00C64E22" w:rsidRPr="003E0275" w:rsidRDefault="00C64E22" w:rsidP="00283852">
            <w:pPr>
              <w:numPr>
                <w:ilvl w:val="0"/>
                <w:numId w:val="16"/>
              </w:numPr>
              <w:rPr>
                <w:rFonts w:ascii="Arial" w:hAnsi="Arial" w:cs="Arial"/>
              </w:rPr>
            </w:pPr>
            <w:r w:rsidRPr="003E0275">
              <w:rPr>
                <w:rFonts w:ascii="Arial" w:hAnsi="Arial" w:cs="Arial"/>
              </w:rPr>
              <w:t>odstraňování drobných problémů uživatelů s IT</w:t>
            </w:r>
          </w:p>
          <w:p w14:paraId="3E9C1381" w14:textId="77777777" w:rsidR="00C64E22" w:rsidRPr="003E0275" w:rsidRDefault="00C64E22" w:rsidP="00283852">
            <w:pPr>
              <w:numPr>
                <w:ilvl w:val="0"/>
                <w:numId w:val="16"/>
              </w:numPr>
              <w:rPr>
                <w:rFonts w:ascii="Arial" w:hAnsi="Arial" w:cs="Arial"/>
              </w:rPr>
            </w:pPr>
            <w:r w:rsidRPr="003E0275">
              <w:rPr>
                <w:rFonts w:ascii="Arial" w:hAnsi="Arial" w:cs="Arial"/>
              </w:rPr>
              <w:t>zajišťování odborného servisu při závadách</w:t>
            </w:r>
          </w:p>
          <w:p w14:paraId="01189513" w14:textId="5E3DC4E8" w:rsidR="00DC4FA6" w:rsidRPr="003E0275" w:rsidRDefault="00C64E22" w:rsidP="00DC4FA6">
            <w:pPr>
              <w:numPr>
                <w:ilvl w:val="0"/>
                <w:numId w:val="16"/>
              </w:numPr>
              <w:rPr>
                <w:rFonts w:ascii="Arial" w:hAnsi="Arial" w:cs="Arial"/>
              </w:rPr>
            </w:pPr>
            <w:r w:rsidRPr="003E0275">
              <w:rPr>
                <w:rFonts w:ascii="Arial" w:hAnsi="Arial" w:cs="Arial"/>
              </w:rPr>
              <w:t>kontrola zálohování dat serveru</w:t>
            </w:r>
          </w:p>
          <w:p w14:paraId="41273B9C" w14:textId="77777777" w:rsidR="00C64E22" w:rsidRPr="003E0275" w:rsidRDefault="00DC4FA6" w:rsidP="009520FB">
            <w:pPr>
              <w:numPr>
                <w:ilvl w:val="0"/>
                <w:numId w:val="16"/>
              </w:numPr>
              <w:rPr>
                <w:rFonts w:ascii="Arial" w:hAnsi="Arial" w:cs="Arial"/>
              </w:rPr>
            </w:pPr>
            <w:r w:rsidRPr="003E0275">
              <w:rPr>
                <w:rFonts w:ascii="Arial" w:hAnsi="Arial" w:cs="Arial"/>
              </w:rPr>
              <w:t>provádění průběžné aktualizace IS Bakaláři</w:t>
            </w:r>
          </w:p>
          <w:p w14:paraId="5CD55667" w14:textId="1926A9E3" w:rsidR="009520FB" w:rsidRPr="003E0275" w:rsidRDefault="009520FB" w:rsidP="009520FB">
            <w:pPr>
              <w:numPr>
                <w:ilvl w:val="0"/>
                <w:numId w:val="16"/>
              </w:numPr>
              <w:rPr>
                <w:rFonts w:ascii="Arial" w:hAnsi="Arial" w:cs="Arial"/>
              </w:rPr>
            </w:pPr>
            <w:r w:rsidRPr="003E0275">
              <w:rPr>
                <w:rFonts w:ascii="Arial" w:hAnsi="Arial" w:cs="Arial"/>
              </w:rPr>
              <w:t>příprava směrnic ICT s detailní strukturou rozdělení dat a práv uživatelů v rámci školní sítě</w:t>
            </w:r>
          </w:p>
        </w:tc>
      </w:tr>
      <w:tr w:rsidR="00C64E22" w:rsidRPr="003E0275" w14:paraId="7B199FF6"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38707B46" w14:textId="204E85DE" w:rsidR="00C64E22" w:rsidRPr="003E0275" w:rsidRDefault="00C64E22" w:rsidP="00C64E22">
            <w:pPr>
              <w:rPr>
                <w:rFonts w:ascii="Arial" w:hAnsi="Arial" w:cs="Arial"/>
              </w:rPr>
            </w:pPr>
            <w:r w:rsidRPr="003E0275">
              <w:rPr>
                <w:rFonts w:ascii="Arial" w:hAnsi="Arial" w:cs="Arial"/>
              </w:rPr>
              <w:t>Květen</w:t>
            </w: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60E1A5F9" w14:textId="2A0AB12B" w:rsidR="00C64E22" w:rsidRPr="003E0275" w:rsidRDefault="00C64E22" w:rsidP="00283852">
            <w:pPr>
              <w:numPr>
                <w:ilvl w:val="0"/>
                <w:numId w:val="15"/>
              </w:numPr>
              <w:rPr>
                <w:rFonts w:ascii="Arial" w:hAnsi="Arial" w:cs="Arial"/>
              </w:rPr>
            </w:pPr>
            <w:r w:rsidRPr="003E0275">
              <w:rPr>
                <w:rFonts w:ascii="Arial" w:hAnsi="Arial" w:cs="Arial"/>
              </w:rPr>
              <w:t>kontrola aktuálních dat evidence žáků, změny a dopl</w:t>
            </w:r>
            <w:r w:rsidR="009520FB" w:rsidRPr="003E0275">
              <w:rPr>
                <w:rFonts w:ascii="Arial" w:hAnsi="Arial" w:cs="Arial"/>
              </w:rPr>
              <w:t>nění dat v IS</w:t>
            </w:r>
            <w:r w:rsidRPr="003E0275">
              <w:rPr>
                <w:rFonts w:ascii="Arial" w:hAnsi="Arial" w:cs="Arial"/>
              </w:rPr>
              <w:t xml:space="preserve"> Bakaláři</w:t>
            </w:r>
          </w:p>
          <w:p w14:paraId="4BA92D21" w14:textId="77777777" w:rsidR="00C64E22" w:rsidRPr="003E0275" w:rsidRDefault="00C64E22" w:rsidP="00283852">
            <w:pPr>
              <w:numPr>
                <w:ilvl w:val="0"/>
                <w:numId w:val="15"/>
              </w:numPr>
              <w:rPr>
                <w:rFonts w:ascii="Arial" w:hAnsi="Arial" w:cs="Arial"/>
              </w:rPr>
            </w:pPr>
            <w:r w:rsidRPr="003E0275">
              <w:rPr>
                <w:rFonts w:ascii="Arial" w:hAnsi="Arial" w:cs="Arial"/>
              </w:rPr>
              <w:t>odstraňování drobných problémů uživatelů s IT</w:t>
            </w:r>
          </w:p>
          <w:p w14:paraId="34352581" w14:textId="77777777" w:rsidR="00C64E22" w:rsidRPr="003E0275" w:rsidRDefault="00C64E22" w:rsidP="00283852">
            <w:pPr>
              <w:numPr>
                <w:ilvl w:val="0"/>
                <w:numId w:val="15"/>
              </w:numPr>
              <w:rPr>
                <w:rFonts w:ascii="Arial" w:hAnsi="Arial" w:cs="Arial"/>
              </w:rPr>
            </w:pPr>
            <w:r w:rsidRPr="003E0275">
              <w:rPr>
                <w:rFonts w:ascii="Arial" w:hAnsi="Arial" w:cs="Arial"/>
              </w:rPr>
              <w:t>zajištění odborného dohledu při probíhání maturitních zkoušek</w:t>
            </w:r>
          </w:p>
          <w:p w14:paraId="75EC8985" w14:textId="77777777" w:rsidR="00C64E22" w:rsidRPr="003E0275" w:rsidRDefault="00C64E22" w:rsidP="00283852">
            <w:pPr>
              <w:numPr>
                <w:ilvl w:val="0"/>
                <w:numId w:val="15"/>
              </w:numPr>
              <w:rPr>
                <w:rFonts w:ascii="Arial" w:hAnsi="Arial" w:cs="Arial"/>
              </w:rPr>
            </w:pPr>
            <w:r w:rsidRPr="003E0275">
              <w:rPr>
                <w:rFonts w:ascii="Arial" w:hAnsi="Arial" w:cs="Arial"/>
              </w:rPr>
              <w:t>zajišťování odborného servisu při závadách</w:t>
            </w:r>
          </w:p>
          <w:p w14:paraId="0E64B459" w14:textId="77777777" w:rsidR="00C64E22" w:rsidRPr="003E0275" w:rsidRDefault="00C64E22" w:rsidP="00283852">
            <w:pPr>
              <w:numPr>
                <w:ilvl w:val="0"/>
                <w:numId w:val="15"/>
              </w:numPr>
              <w:rPr>
                <w:rFonts w:ascii="Arial" w:hAnsi="Arial" w:cs="Arial"/>
              </w:rPr>
            </w:pPr>
            <w:r w:rsidRPr="003E0275">
              <w:rPr>
                <w:rFonts w:ascii="Arial" w:hAnsi="Arial" w:cs="Arial"/>
              </w:rPr>
              <w:t xml:space="preserve">optimalizace maximálního využití PC učeben </w:t>
            </w:r>
          </w:p>
          <w:p w14:paraId="486765B7" w14:textId="77777777" w:rsidR="00C64E22" w:rsidRPr="003E0275" w:rsidRDefault="00C64E22" w:rsidP="00283852">
            <w:pPr>
              <w:numPr>
                <w:ilvl w:val="0"/>
                <w:numId w:val="15"/>
              </w:numPr>
              <w:rPr>
                <w:rFonts w:ascii="Arial" w:hAnsi="Arial" w:cs="Arial"/>
              </w:rPr>
            </w:pPr>
            <w:r w:rsidRPr="003E0275">
              <w:rPr>
                <w:rFonts w:ascii="Arial" w:hAnsi="Arial" w:cs="Arial"/>
              </w:rPr>
              <w:t>optimalizace využití IT techniky v kmenových a odborných učebnách</w:t>
            </w:r>
          </w:p>
          <w:p w14:paraId="41B5FDD7" w14:textId="6A394688" w:rsidR="00C64E22" w:rsidRPr="003E0275" w:rsidRDefault="00DC4FA6" w:rsidP="00283852">
            <w:pPr>
              <w:numPr>
                <w:ilvl w:val="0"/>
                <w:numId w:val="15"/>
              </w:numPr>
              <w:rPr>
                <w:rFonts w:ascii="Arial" w:hAnsi="Arial" w:cs="Arial"/>
              </w:rPr>
            </w:pPr>
            <w:r w:rsidRPr="003E0275">
              <w:rPr>
                <w:rFonts w:ascii="Arial" w:hAnsi="Arial" w:cs="Arial"/>
              </w:rPr>
              <w:t>provádění průběžné aktualizace IS Bakaláři</w:t>
            </w:r>
          </w:p>
          <w:p w14:paraId="48B70C64" w14:textId="77777777" w:rsidR="00C64E22" w:rsidRPr="003E0275" w:rsidRDefault="00C64E22" w:rsidP="009520FB">
            <w:pPr>
              <w:numPr>
                <w:ilvl w:val="0"/>
                <w:numId w:val="15"/>
              </w:numPr>
              <w:rPr>
                <w:rFonts w:ascii="Arial" w:hAnsi="Arial" w:cs="Arial"/>
              </w:rPr>
            </w:pPr>
            <w:r w:rsidRPr="003E0275">
              <w:rPr>
                <w:rFonts w:ascii="Arial" w:hAnsi="Arial" w:cs="Arial"/>
              </w:rPr>
              <w:t>příprava PC učeben pro potřeby jednotných závěrečných zkoušek a maturitních zkoušek</w:t>
            </w:r>
          </w:p>
          <w:p w14:paraId="5BE4FF0E" w14:textId="3163346B" w:rsidR="009520FB" w:rsidRPr="003E0275" w:rsidRDefault="009520FB" w:rsidP="009520FB">
            <w:pPr>
              <w:numPr>
                <w:ilvl w:val="0"/>
                <w:numId w:val="15"/>
              </w:numPr>
              <w:rPr>
                <w:rFonts w:ascii="Arial" w:hAnsi="Arial" w:cs="Arial"/>
              </w:rPr>
            </w:pPr>
            <w:r w:rsidRPr="003E0275">
              <w:rPr>
                <w:rFonts w:ascii="Arial" w:hAnsi="Arial" w:cs="Arial"/>
              </w:rPr>
              <w:t>příprava směrnic ICT s detailní strukturou rozdělení dat a práv uživatelů v rámci školní sítě</w:t>
            </w:r>
          </w:p>
        </w:tc>
      </w:tr>
      <w:tr w:rsidR="00C64E22" w:rsidRPr="003E0275" w14:paraId="3193EB35" w14:textId="77777777" w:rsidTr="00283852">
        <w:trPr>
          <w:trHeight w:val="500"/>
        </w:trPr>
        <w:tc>
          <w:tcPr>
            <w:tcW w:w="1050" w:type="dxa"/>
            <w:tcBorders>
              <w:left w:val="single" w:sz="12" w:space="0" w:color="000000"/>
              <w:bottom w:val="single" w:sz="8" w:space="0" w:color="000000"/>
              <w:right w:val="single" w:sz="8" w:space="0" w:color="000000"/>
            </w:tcBorders>
            <w:tcMar>
              <w:top w:w="100" w:type="dxa"/>
              <w:left w:w="80" w:type="dxa"/>
              <w:bottom w:w="100" w:type="dxa"/>
              <w:right w:w="80" w:type="dxa"/>
            </w:tcMar>
          </w:tcPr>
          <w:p w14:paraId="5F6742BE" w14:textId="77777777" w:rsidR="00C64E22" w:rsidRPr="003E0275" w:rsidRDefault="00C64E22" w:rsidP="00C64E22">
            <w:pPr>
              <w:rPr>
                <w:rFonts w:ascii="Arial" w:hAnsi="Arial" w:cs="Arial"/>
              </w:rPr>
            </w:pPr>
            <w:r w:rsidRPr="003E0275">
              <w:rPr>
                <w:rFonts w:ascii="Arial" w:hAnsi="Arial" w:cs="Arial"/>
              </w:rPr>
              <w:t>Červen</w:t>
            </w:r>
          </w:p>
          <w:p w14:paraId="1649AA4F" w14:textId="77777777" w:rsidR="00C64E22" w:rsidRPr="003E0275" w:rsidRDefault="00C64E22" w:rsidP="00C64E22">
            <w:pPr>
              <w:rPr>
                <w:rFonts w:ascii="Arial" w:hAnsi="Arial" w:cs="Arial"/>
              </w:rPr>
            </w:pP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177861D8" w14:textId="77777777" w:rsidR="00C64E22" w:rsidRPr="003E0275" w:rsidRDefault="00C64E22" w:rsidP="00283852">
            <w:pPr>
              <w:numPr>
                <w:ilvl w:val="0"/>
                <w:numId w:val="17"/>
              </w:numPr>
              <w:rPr>
                <w:rFonts w:ascii="Arial" w:hAnsi="Arial" w:cs="Arial"/>
              </w:rPr>
            </w:pPr>
            <w:r w:rsidRPr="003E0275">
              <w:rPr>
                <w:rFonts w:ascii="Arial" w:hAnsi="Arial" w:cs="Arial"/>
              </w:rPr>
              <w:t>příprava klasifikace, vysvědčení a výučních listů</w:t>
            </w:r>
          </w:p>
          <w:p w14:paraId="004E67C0" w14:textId="77777777" w:rsidR="00C64E22" w:rsidRPr="003E0275" w:rsidRDefault="00C64E22" w:rsidP="00283852">
            <w:pPr>
              <w:numPr>
                <w:ilvl w:val="0"/>
                <w:numId w:val="17"/>
              </w:numPr>
              <w:rPr>
                <w:rFonts w:ascii="Arial" w:hAnsi="Arial" w:cs="Arial"/>
              </w:rPr>
            </w:pPr>
            <w:r w:rsidRPr="003E0275">
              <w:rPr>
                <w:rFonts w:ascii="Arial" w:hAnsi="Arial" w:cs="Arial"/>
              </w:rPr>
              <w:t>tisk vysvědčení, vysvědčení o závěrečné zkoušce a výučních listů</w:t>
            </w:r>
          </w:p>
          <w:p w14:paraId="5AEEE0C7" w14:textId="77777777" w:rsidR="00C64E22" w:rsidRPr="003E0275" w:rsidRDefault="00C64E22" w:rsidP="00283852">
            <w:pPr>
              <w:numPr>
                <w:ilvl w:val="0"/>
                <w:numId w:val="17"/>
              </w:numPr>
              <w:rPr>
                <w:rFonts w:ascii="Arial" w:hAnsi="Arial" w:cs="Arial"/>
              </w:rPr>
            </w:pPr>
            <w:r w:rsidRPr="003E0275">
              <w:rPr>
                <w:rFonts w:ascii="Arial" w:hAnsi="Arial" w:cs="Arial"/>
              </w:rPr>
              <w:t>zajištění PC učeben po technické stránce při vykonání jednotných závěrečných zkoušek</w:t>
            </w:r>
          </w:p>
          <w:p w14:paraId="19321CB2" w14:textId="77777777" w:rsidR="00C64E22" w:rsidRPr="003E0275" w:rsidRDefault="00C64E22" w:rsidP="00283852">
            <w:pPr>
              <w:numPr>
                <w:ilvl w:val="0"/>
                <w:numId w:val="17"/>
              </w:numPr>
              <w:rPr>
                <w:rFonts w:ascii="Arial" w:hAnsi="Arial" w:cs="Arial"/>
              </w:rPr>
            </w:pPr>
            <w:r w:rsidRPr="003E0275">
              <w:rPr>
                <w:rFonts w:ascii="Arial" w:hAnsi="Arial" w:cs="Arial"/>
              </w:rPr>
              <w:t>zhodnocení činnosti koordinátora ICT</w:t>
            </w:r>
          </w:p>
          <w:p w14:paraId="328397D4" w14:textId="77777777" w:rsidR="00C64E22" w:rsidRPr="003E0275" w:rsidRDefault="00C64E22" w:rsidP="00283852">
            <w:pPr>
              <w:numPr>
                <w:ilvl w:val="0"/>
                <w:numId w:val="17"/>
              </w:numPr>
              <w:rPr>
                <w:rFonts w:ascii="Arial" w:hAnsi="Arial" w:cs="Arial"/>
              </w:rPr>
            </w:pPr>
            <w:r w:rsidRPr="003E0275">
              <w:rPr>
                <w:rFonts w:ascii="Arial" w:hAnsi="Arial" w:cs="Arial"/>
              </w:rPr>
              <w:t>odstraňování drobných problémů uživatelů s IT</w:t>
            </w:r>
          </w:p>
          <w:p w14:paraId="7D647E92" w14:textId="77777777" w:rsidR="00C64E22" w:rsidRPr="003E0275" w:rsidRDefault="00C64E22" w:rsidP="00283852">
            <w:pPr>
              <w:numPr>
                <w:ilvl w:val="0"/>
                <w:numId w:val="17"/>
              </w:numPr>
              <w:rPr>
                <w:rFonts w:ascii="Arial" w:hAnsi="Arial" w:cs="Arial"/>
              </w:rPr>
            </w:pPr>
            <w:r w:rsidRPr="003E0275">
              <w:rPr>
                <w:rFonts w:ascii="Arial" w:hAnsi="Arial" w:cs="Arial"/>
              </w:rPr>
              <w:t>zajišťování odborného servisu při závadách</w:t>
            </w:r>
          </w:p>
          <w:p w14:paraId="1358B016" w14:textId="52EA857B" w:rsidR="00C64E22" w:rsidRPr="003E0275" w:rsidRDefault="00DC4FA6" w:rsidP="00283852">
            <w:pPr>
              <w:numPr>
                <w:ilvl w:val="0"/>
                <w:numId w:val="17"/>
              </w:numPr>
              <w:rPr>
                <w:rFonts w:ascii="Arial" w:hAnsi="Arial" w:cs="Arial"/>
              </w:rPr>
            </w:pPr>
            <w:r w:rsidRPr="003E0275">
              <w:rPr>
                <w:rFonts w:ascii="Arial" w:hAnsi="Arial" w:cs="Arial"/>
              </w:rPr>
              <w:t>provádění průběžné aktualizace IS Bakaláři</w:t>
            </w:r>
          </w:p>
          <w:p w14:paraId="4C67F802" w14:textId="12E733A8" w:rsidR="00C64E22" w:rsidRPr="003E0275" w:rsidRDefault="00C64E22" w:rsidP="00283852">
            <w:pPr>
              <w:numPr>
                <w:ilvl w:val="0"/>
                <w:numId w:val="17"/>
              </w:numPr>
              <w:rPr>
                <w:rFonts w:ascii="Arial" w:hAnsi="Arial" w:cs="Arial"/>
              </w:rPr>
            </w:pPr>
            <w:r w:rsidRPr="003E0275">
              <w:rPr>
                <w:rFonts w:ascii="Arial" w:hAnsi="Arial" w:cs="Arial"/>
              </w:rPr>
              <w:t xml:space="preserve">zhodnocení využití PC učeben pro ICT předměty, jazykové </w:t>
            </w:r>
            <w:r w:rsidR="003E0275" w:rsidRPr="003E0275">
              <w:rPr>
                <w:rFonts w:ascii="Arial" w:hAnsi="Arial" w:cs="Arial"/>
              </w:rPr>
              <w:t xml:space="preserve">a ostatní </w:t>
            </w:r>
            <w:r w:rsidRPr="003E0275">
              <w:rPr>
                <w:rFonts w:ascii="Arial" w:hAnsi="Arial" w:cs="Arial"/>
              </w:rPr>
              <w:t>předměty za 2. pololetí</w:t>
            </w:r>
          </w:p>
          <w:p w14:paraId="4BA25186" w14:textId="77777777" w:rsidR="00C64E22" w:rsidRPr="003E0275" w:rsidRDefault="00C64E22" w:rsidP="00283852">
            <w:pPr>
              <w:numPr>
                <w:ilvl w:val="0"/>
                <w:numId w:val="17"/>
              </w:numPr>
              <w:rPr>
                <w:rFonts w:ascii="Arial" w:hAnsi="Arial" w:cs="Arial"/>
              </w:rPr>
            </w:pPr>
            <w:r w:rsidRPr="003E0275">
              <w:rPr>
                <w:rFonts w:ascii="Arial" w:hAnsi="Arial" w:cs="Arial"/>
              </w:rPr>
              <w:t>zhodnocení využití interaktivních, odborných a kmenových učeben vybavených IT technologiemi pro výuku</w:t>
            </w:r>
          </w:p>
          <w:p w14:paraId="2D1E51A1" w14:textId="1A47FC13" w:rsidR="00C64E22" w:rsidRPr="003E0275" w:rsidRDefault="00C64E22" w:rsidP="00283852">
            <w:pPr>
              <w:numPr>
                <w:ilvl w:val="0"/>
                <w:numId w:val="17"/>
              </w:numPr>
              <w:rPr>
                <w:rFonts w:ascii="Arial" w:hAnsi="Arial" w:cs="Arial"/>
              </w:rPr>
            </w:pPr>
            <w:r w:rsidRPr="003E0275">
              <w:rPr>
                <w:rFonts w:ascii="Arial" w:hAnsi="Arial" w:cs="Arial"/>
              </w:rPr>
              <w:t>zhodnocení využití ostatních IT technologií za školní rok 202</w:t>
            </w:r>
            <w:r w:rsidR="003E0275" w:rsidRPr="003E0275">
              <w:rPr>
                <w:rFonts w:ascii="Arial" w:hAnsi="Arial" w:cs="Arial"/>
              </w:rPr>
              <w:t>5</w:t>
            </w:r>
            <w:r w:rsidRPr="003E0275">
              <w:rPr>
                <w:rFonts w:ascii="Arial" w:hAnsi="Arial" w:cs="Arial"/>
              </w:rPr>
              <w:t>/202</w:t>
            </w:r>
            <w:r w:rsidR="003E0275" w:rsidRPr="003E0275">
              <w:rPr>
                <w:rFonts w:ascii="Arial" w:hAnsi="Arial" w:cs="Arial"/>
              </w:rPr>
              <w:t>6</w:t>
            </w:r>
          </w:p>
          <w:p w14:paraId="48243F0F" w14:textId="68E70CF2" w:rsidR="00C64E22" w:rsidRPr="003E0275" w:rsidRDefault="009520FB" w:rsidP="003E0275">
            <w:pPr>
              <w:numPr>
                <w:ilvl w:val="0"/>
                <w:numId w:val="17"/>
              </w:numPr>
              <w:rPr>
                <w:rFonts w:ascii="Arial" w:hAnsi="Arial" w:cs="Arial"/>
              </w:rPr>
            </w:pPr>
            <w:r w:rsidRPr="003E0275">
              <w:rPr>
                <w:rFonts w:ascii="Arial" w:hAnsi="Arial" w:cs="Arial"/>
              </w:rPr>
              <w:t>finalizace směrnic ICT s detailní strukturou rozdělení dat a práv uživatelů v rámci školní sítě</w:t>
            </w:r>
          </w:p>
        </w:tc>
      </w:tr>
      <w:tr w:rsidR="00C64E22" w14:paraId="3AF8B302" w14:textId="77777777" w:rsidTr="00283852">
        <w:trPr>
          <w:trHeight w:val="500"/>
        </w:trPr>
        <w:tc>
          <w:tcPr>
            <w:tcW w:w="1050" w:type="dxa"/>
            <w:tcBorders>
              <w:left w:val="single" w:sz="12" w:space="0" w:color="000000"/>
              <w:bottom w:val="single" w:sz="12" w:space="0" w:color="000000"/>
              <w:right w:val="single" w:sz="8" w:space="0" w:color="000000"/>
            </w:tcBorders>
            <w:tcMar>
              <w:top w:w="100" w:type="dxa"/>
              <w:left w:w="80" w:type="dxa"/>
              <w:bottom w:w="100" w:type="dxa"/>
              <w:right w:w="80" w:type="dxa"/>
            </w:tcMar>
          </w:tcPr>
          <w:p w14:paraId="7F2E600E" w14:textId="77777777" w:rsidR="00C64E22" w:rsidRPr="003E0275" w:rsidRDefault="00C64E22" w:rsidP="00C64E22">
            <w:pPr>
              <w:rPr>
                <w:rFonts w:ascii="Arial" w:hAnsi="Arial" w:cs="Arial"/>
              </w:rPr>
            </w:pPr>
            <w:r w:rsidRPr="003E0275">
              <w:rPr>
                <w:rFonts w:ascii="Arial" w:hAnsi="Arial" w:cs="Arial"/>
              </w:rPr>
              <w:t>Červenec</w:t>
            </w:r>
          </w:p>
          <w:p w14:paraId="7AC7F5E7" w14:textId="77777777" w:rsidR="00C64E22" w:rsidRPr="003E0275" w:rsidRDefault="00C64E22" w:rsidP="00C64E22">
            <w:pPr>
              <w:rPr>
                <w:rFonts w:ascii="Arial" w:hAnsi="Arial" w:cs="Arial"/>
              </w:rPr>
            </w:pPr>
          </w:p>
        </w:tc>
        <w:tc>
          <w:tcPr>
            <w:tcW w:w="9072" w:type="dxa"/>
            <w:tcBorders>
              <w:top w:val="single" w:sz="12" w:space="0" w:color="000000"/>
              <w:left w:val="single" w:sz="12" w:space="0" w:color="000000"/>
              <w:bottom w:val="single" w:sz="12" w:space="0" w:color="000000"/>
              <w:right w:val="single" w:sz="12" w:space="0" w:color="000000"/>
            </w:tcBorders>
            <w:tcMar>
              <w:top w:w="100" w:type="dxa"/>
              <w:left w:w="80" w:type="dxa"/>
              <w:bottom w:w="100" w:type="dxa"/>
              <w:right w:w="80" w:type="dxa"/>
            </w:tcMar>
          </w:tcPr>
          <w:p w14:paraId="3127FFBC" w14:textId="6B461EAD" w:rsidR="00C64E22" w:rsidRPr="003E0275" w:rsidRDefault="00C64E22" w:rsidP="00283852">
            <w:pPr>
              <w:numPr>
                <w:ilvl w:val="0"/>
                <w:numId w:val="15"/>
              </w:numPr>
              <w:rPr>
                <w:rFonts w:ascii="Arial" w:hAnsi="Arial" w:cs="Arial"/>
              </w:rPr>
            </w:pPr>
            <w:r w:rsidRPr="003E0275">
              <w:rPr>
                <w:rFonts w:ascii="Arial" w:hAnsi="Arial" w:cs="Arial"/>
              </w:rPr>
              <w:t>dokončení evidence v</w:t>
            </w:r>
            <w:r w:rsidR="003E0275" w:rsidRPr="003E0275">
              <w:rPr>
                <w:rFonts w:ascii="Arial" w:hAnsi="Arial" w:cs="Arial"/>
              </w:rPr>
              <w:t xml:space="preserve"> IS </w:t>
            </w:r>
            <w:r w:rsidRPr="003E0275">
              <w:rPr>
                <w:rFonts w:ascii="Arial" w:hAnsi="Arial" w:cs="Arial"/>
              </w:rPr>
              <w:t>Bakalář</w:t>
            </w:r>
            <w:r w:rsidR="003E0275" w:rsidRPr="003E0275">
              <w:rPr>
                <w:rFonts w:ascii="Arial" w:hAnsi="Arial" w:cs="Arial"/>
              </w:rPr>
              <w:t>i</w:t>
            </w:r>
            <w:r w:rsidRPr="003E0275">
              <w:rPr>
                <w:rFonts w:ascii="Arial" w:hAnsi="Arial" w:cs="Arial"/>
              </w:rPr>
              <w:t xml:space="preserve"> za školní rok 202</w:t>
            </w:r>
            <w:r w:rsidR="003E0275" w:rsidRPr="003E0275">
              <w:rPr>
                <w:rFonts w:ascii="Arial" w:hAnsi="Arial" w:cs="Arial"/>
              </w:rPr>
              <w:t>5</w:t>
            </w:r>
            <w:r w:rsidRPr="003E0275">
              <w:rPr>
                <w:rFonts w:ascii="Arial" w:hAnsi="Arial" w:cs="Arial"/>
              </w:rPr>
              <w:t>/202</w:t>
            </w:r>
            <w:r w:rsidR="003E0275" w:rsidRPr="003E0275">
              <w:rPr>
                <w:rFonts w:ascii="Arial" w:hAnsi="Arial" w:cs="Arial"/>
              </w:rPr>
              <w:t>6</w:t>
            </w:r>
            <w:r w:rsidRPr="003E0275">
              <w:rPr>
                <w:rFonts w:ascii="Arial" w:hAnsi="Arial" w:cs="Arial"/>
              </w:rPr>
              <w:t xml:space="preserve"> k 30.</w:t>
            </w:r>
            <w:r w:rsidR="003E0275" w:rsidRPr="003E0275">
              <w:rPr>
                <w:rFonts w:ascii="Arial" w:hAnsi="Arial" w:cs="Arial"/>
              </w:rPr>
              <w:t>0</w:t>
            </w:r>
            <w:r w:rsidRPr="003E0275">
              <w:rPr>
                <w:rFonts w:ascii="Arial" w:hAnsi="Arial" w:cs="Arial"/>
              </w:rPr>
              <w:t>6.</w:t>
            </w:r>
            <w:r w:rsidR="003E0275" w:rsidRPr="003E0275">
              <w:rPr>
                <w:rFonts w:ascii="Arial" w:hAnsi="Arial" w:cs="Arial"/>
              </w:rPr>
              <w:t xml:space="preserve"> </w:t>
            </w:r>
            <w:r w:rsidRPr="003E0275">
              <w:rPr>
                <w:rFonts w:ascii="Arial" w:hAnsi="Arial" w:cs="Arial"/>
              </w:rPr>
              <w:t>202</w:t>
            </w:r>
            <w:r w:rsidR="003E0275" w:rsidRPr="003E0275">
              <w:rPr>
                <w:rFonts w:ascii="Arial" w:hAnsi="Arial" w:cs="Arial"/>
              </w:rPr>
              <w:t>6</w:t>
            </w:r>
          </w:p>
          <w:p w14:paraId="161C5D5A" w14:textId="127F1164" w:rsidR="00DC4FA6" w:rsidRPr="003E0275" w:rsidRDefault="00C64E22" w:rsidP="00DC4FA6">
            <w:pPr>
              <w:numPr>
                <w:ilvl w:val="0"/>
                <w:numId w:val="15"/>
              </w:numPr>
              <w:rPr>
                <w:rFonts w:ascii="Arial" w:hAnsi="Arial" w:cs="Arial"/>
              </w:rPr>
            </w:pPr>
            <w:r w:rsidRPr="003E0275">
              <w:rPr>
                <w:rFonts w:ascii="Arial" w:hAnsi="Arial" w:cs="Arial"/>
              </w:rPr>
              <w:t>zálohování programu Bakaláři</w:t>
            </w:r>
          </w:p>
          <w:p w14:paraId="1ABAA357" w14:textId="2091E80D" w:rsidR="003E0275" w:rsidRPr="003E0275" w:rsidRDefault="003E0275" w:rsidP="00DC4FA6">
            <w:pPr>
              <w:numPr>
                <w:ilvl w:val="0"/>
                <w:numId w:val="15"/>
              </w:numPr>
              <w:rPr>
                <w:rFonts w:ascii="Arial" w:hAnsi="Arial" w:cs="Arial"/>
              </w:rPr>
            </w:pPr>
            <w:r w:rsidRPr="003E0275">
              <w:rPr>
                <w:rFonts w:ascii="Arial" w:hAnsi="Arial" w:cs="Arial"/>
              </w:rPr>
              <w:t>ve spolupráci s IT zajištění nastavení a kontroly práv uživatelů dle směrnic ICT</w:t>
            </w:r>
          </w:p>
          <w:p w14:paraId="6D235C71" w14:textId="733E1B92" w:rsidR="00C64E22" w:rsidRPr="003E0275" w:rsidRDefault="00C64E22" w:rsidP="00283852">
            <w:pPr>
              <w:numPr>
                <w:ilvl w:val="0"/>
                <w:numId w:val="15"/>
              </w:numPr>
              <w:rPr>
                <w:rFonts w:ascii="Arial" w:hAnsi="Arial" w:cs="Arial"/>
              </w:rPr>
            </w:pPr>
            <w:r w:rsidRPr="003E0275">
              <w:rPr>
                <w:rFonts w:ascii="Arial" w:hAnsi="Arial" w:cs="Arial"/>
              </w:rPr>
              <w:t>příprava dat pro nový školní rok v </w:t>
            </w:r>
            <w:r w:rsidR="003E0275" w:rsidRPr="003E0275">
              <w:rPr>
                <w:rFonts w:ascii="Arial" w:hAnsi="Arial" w:cs="Arial"/>
              </w:rPr>
              <w:t>IS</w:t>
            </w:r>
            <w:r w:rsidRPr="003E0275">
              <w:rPr>
                <w:rFonts w:ascii="Arial" w:hAnsi="Arial" w:cs="Arial"/>
              </w:rPr>
              <w:t xml:space="preserve"> Bakaláři</w:t>
            </w:r>
          </w:p>
          <w:p w14:paraId="1AF77905" w14:textId="13B715E5" w:rsidR="003E0275" w:rsidRPr="003E0275" w:rsidRDefault="003E0275" w:rsidP="00283852">
            <w:pPr>
              <w:numPr>
                <w:ilvl w:val="0"/>
                <w:numId w:val="15"/>
              </w:numPr>
              <w:rPr>
                <w:rFonts w:ascii="Arial" w:hAnsi="Arial" w:cs="Arial"/>
              </w:rPr>
            </w:pPr>
            <w:r w:rsidRPr="003E0275">
              <w:rPr>
                <w:rFonts w:ascii="Arial" w:hAnsi="Arial" w:cs="Arial"/>
              </w:rPr>
              <w:t>zajištění exportu a archivace třídních knih v elektronické podobě ve spolupráci s třídním učitelem</w:t>
            </w:r>
          </w:p>
          <w:p w14:paraId="42B8676B" w14:textId="77777777" w:rsidR="00C64E22" w:rsidRPr="003E0275" w:rsidRDefault="00DC4FA6" w:rsidP="003E0275">
            <w:pPr>
              <w:numPr>
                <w:ilvl w:val="0"/>
                <w:numId w:val="15"/>
              </w:numPr>
              <w:rPr>
                <w:rFonts w:ascii="Arial" w:hAnsi="Arial" w:cs="Arial"/>
              </w:rPr>
            </w:pPr>
            <w:r w:rsidRPr="003E0275">
              <w:rPr>
                <w:rFonts w:ascii="Arial" w:hAnsi="Arial" w:cs="Arial"/>
              </w:rPr>
              <w:t>provádění průběžné aktualizace IS Bakaláři</w:t>
            </w:r>
          </w:p>
          <w:p w14:paraId="2C39A842" w14:textId="2FA0959D" w:rsidR="003E0275" w:rsidRPr="003E0275" w:rsidRDefault="003E0275" w:rsidP="003E0275">
            <w:pPr>
              <w:numPr>
                <w:ilvl w:val="0"/>
                <w:numId w:val="15"/>
              </w:numPr>
              <w:rPr>
                <w:rFonts w:ascii="Arial" w:hAnsi="Arial" w:cs="Arial"/>
              </w:rPr>
            </w:pPr>
            <w:r w:rsidRPr="003E0275">
              <w:rPr>
                <w:rFonts w:ascii="Arial" w:hAnsi="Arial" w:cs="Arial"/>
              </w:rPr>
              <w:t>ve spolupráci s IT kontrola IT techniky a příprava na nový školní rok</w:t>
            </w:r>
          </w:p>
        </w:tc>
      </w:tr>
    </w:tbl>
    <w:p w14:paraId="23786D43" w14:textId="77777777" w:rsidR="003E0275" w:rsidRDefault="003E0275" w:rsidP="003E0275">
      <w:pPr>
        <w:rPr>
          <w:rFonts w:ascii="Arial" w:eastAsia="Arial" w:hAnsi="Arial" w:cs="Arial"/>
          <w:b/>
          <w:sz w:val="22"/>
          <w:szCs w:val="22"/>
          <w:u w:val="single"/>
        </w:rPr>
      </w:pPr>
    </w:p>
    <w:p w14:paraId="5A18586A" w14:textId="6CB98035" w:rsidR="00BD5C1B" w:rsidRPr="008D0D73" w:rsidRDefault="00344BB9">
      <w:pPr>
        <w:numPr>
          <w:ilvl w:val="0"/>
          <w:numId w:val="11"/>
        </w:numPr>
        <w:ind w:hanging="360"/>
        <w:rPr>
          <w:rFonts w:ascii="Arial" w:eastAsia="Arial" w:hAnsi="Arial" w:cs="Arial"/>
          <w:b/>
          <w:sz w:val="22"/>
          <w:szCs w:val="22"/>
          <w:u w:val="single"/>
        </w:rPr>
      </w:pPr>
      <w:r w:rsidRPr="008D0D73">
        <w:rPr>
          <w:rFonts w:ascii="Arial" w:eastAsia="Arial" w:hAnsi="Arial" w:cs="Arial"/>
          <w:b/>
          <w:sz w:val="22"/>
          <w:szCs w:val="22"/>
          <w:u w:val="single"/>
        </w:rPr>
        <w:t xml:space="preserve">Celkový počet žáků ve škole: </w:t>
      </w:r>
    </w:p>
    <w:p w14:paraId="7304BDEF" w14:textId="77777777" w:rsidR="00BD5C1B" w:rsidRPr="008D0D73" w:rsidRDefault="00BD5C1B">
      <w:pPr>
        <w:ind w:left="360"/>
        <w:rPr>
          <w:rFonts w:ascii="Arial" w:eastAsia="Arial" w:hAnsi="Arial" w:cs="Arial"/>
          <w:b/>
          <w:sz w:val="22"/>
          <w:szCs w:val="22"/>
          <w:u w:val="single"/>
        </w:rPr>
      </w:pPr>
    </w:p>
    <w:p w14:paraId="17F77B74" w14:textId="6DB89C15" w:rsidR="00BD5C1B" w:rsidRPr="008D0D73" w:rsidRDefault="00344BB9">
      <w:pPr>
        <w:numPr>
          <w:ilvl w:val="1"/>
          <w:numId w:val="11"/>
        </w:numPr>
        <w:rPr>
          <w:sz w:val="22"/>
          <w:szCs w:val="22"/>
        </w:rPr>
      </w:pPr>
      <w:r w:rsidRPr="008D0D73">
        <w:rPr>
          <w:rFonts w:ascii="Arial" w:eastAsia="Arial" w:hAnsi="Arial" w:cs="Arial"/>
          <w:sz w:val="22"/>
          <w:szCs w:val="22"/>
        </w:rPr>
        <w:t>střední odborná škola: k 30. 9. 20</w:t>
      </w:r>
      <w:r w:rsidR="007E43EB" w:rsidRPr="008D0D73">
        <w:rPr>
          <w:rFonts w:ascii="Arial" w:eastAsia="Arial" w:hAnsi="Arial" w:cs="Arial"/>
          <w:sz w:val="22"/>
          <w:szCs w:val="22"/>
        </w:rPr>
        <w:t>2</w:t>
      </w:r>
      <w:r w:rsidR="00003786">
        <w:rPr>
          <w:rFonts w:ascii="Arial" w:eastAsia="Arial" w:hAnsi="Arial" w:cs="Arial"/>
          <w:sz w:val="22"/>
          <w:szCs w:val="22"/>
        </w:rPr>
        <w:t>5</w:t>
      </w:r>
      <w:r w:rsidRPr="008D0D73">
        <w:rPr>
          <w:rFonts w:ascii="Arial" w:eastAsia="Arial" w:hAnsi="Arial" w:cs="Arial"/>
          <w:sz w:val="22"/>
          <w:szCs w:val="22"/>
        </w:rPr>
        <w:t xml:space="preserve"> </w:t>
      </w:r>
      <w:r w:rsidR="008D0D73" w:rsidRPr="008D0D73">
        <w:rPr>
          <w:rFonts w:ascii="Arial" w:eastAsia="Arial" w:hAnsi="Arial" w:cs="Arial"/>
          <w:sz w:val="22"/>
          <w:szCs w:val="22"/>
        </w:rPr>
        <w:t>–</w:t>
      </w:r>
      <w:r w:rsidRPr="008D0D73">
        <w:rPr>
          <w:rFonts w:ascii="Arial" w:eastAsia="Arial" w:hAnsi="Arial" w:cs="Arial"/>
          <w:sz w:val="22"/>
          <w:szCs w:val="22"/>
        </w:rPr>
        <w:t xml:space="preserve"> </w:t>
      </w:r>
      <w:r w:rsidR="00003786">
        <w:rPr>
          <w:rFonts w:ascii="Arial" w:eastAsia="Arial" w:hAnsi="Arial" w:cs="Arial"/>
          <w:sz w:val="22"/>
          <w:szCs w:val="22"/>
        </w:rPr>
        <w:t>327</w:t>
      </w:r>
      <w:r w:rsidR="008D0D73" w:rsidRPr="008D0D73">
        <w:rPr>
          <w:rFonts w:ascii="Arial" w:eastAsia="Arial" w:hAnsi="Arial" w:cs="Arial"/>
          <w:sz w:val="22"/>
          <w:szCs w:val="22"/>
        </w:rPr>
        <w:t xml:space="preserve"> </w:t>
      </w:r>
      <w:r w:rsidRPr="008D0D73">
        <w:rPr>
          <w:rFonts w:ascii="Arial" w:eastAsia="Arial" w:hAnsi="Arial" w:cs="Arial"/>
          <w:sz w:val="22"/>
          <w:szCs w:val="22"/>
        </w:rPr>
        <w:t>žáků v denní formě studia</w:t>
      </w:r>
      <w:r w:rsidR="00003786">
        <w:rPr>
          <w:rFonts w:ascii="Arial" w:eastAsia="Arial" w:hAnsi="Arial" w:cs="Arial"/>
          <w:sz w:val="22"/>
          <w:szCs w:val="22"/>
        </w:rPr>
        <w:t xml:space="preserve"> a 29 </w:t>
      </w:r>
      <w:r w:rsidR="00003786" w:rsidRPr="008D0D73">
        <w:rPr>
          <w:rFonts w:ascii="Arial" w:eastAsia="Arial" w:hAnsi="Arial" w:cs="Arial"/>
          <w:sz w:val="22"/>
          <w:szCs w:val="22"/>
        </w:rPr>
        <w:t>žáků v dálkové formě studia</w:t>
      </w:r>
      <w:r w:rsidR="00003786">
        <w:rPr>
          <w:rFonts w:ascii="Arial" w:eastAsia="Arial" w:hAnsi="Arial" w:cs="Arial"/>
          <w:sz w:val="22"/>
          <w:szCs w:val="22"/>
        </w:rPr>
        <w:t>, z toho 186 žáků denního studia v rámci objektu Školní a zbytek v rámci objektu Spojovací.</w:t>
      </w:r>
    </w:p>
    <w:p w14:paraId="0C47CDE9" w14:textId="6016C081" w:rsidR="00BD5C1B" w:rsidRPr="008D0D73" w:rsidRDefault="00344BB9">
      <w:pPr>
        <w:numPr>
          <w:ilvl w:val="1"/>
          <w:numId w:val="11"/>
        </w:numPr>
        <w:rPr>
          <w:sz w:val="22"/>
          <w:szCs w:val="22"/>
        </w:rPr>
      </w:pPr>
      <w:r w:rsidRPr="008D0D73">
        <w:rPr>
          <w:rFonts w:ascii="Arial" w:eastAsia="Arial" w:hAnsi="Arial" w:cs="Arial"/>
          <w:sz w:val="22"/>
          <w:szCs w:val="22"/>
        </w:rPr>
        <w:t>střední odborné učiliště: k 30. 9. 20</w:t>
      </w:r>
      <w:r w:rsidR="007E43EB" w:rsidRPr="008D0D73">
        <w:rPr>
          <w:rFonts w:ascii="Arial" w:eastAsia="Arial" w:hAnsi="Arial" w:cs="Arial"/>
          <w:sz w:val="22"/>
          <w:szCs w:val="22"/>
        </w:rPr>
        <w:t>2</w:t>
      </w:r>
      <w:r w:rsidR="00003786">
        <w:rPr>
          <w:rFonts w:ascii="Arial" w:eastAsia="Arial" w:hAnsi="Arial" w:cs="Arial"/>
          <w:sz w:val="22"/>
          <w:szCs w:val="22"/>
        </w:rPr>
        <w:t>5</w:t>
      </w:r>
      <w:r w:rsidRPr="008D0D73">
        <w:rPr>
          <w:rFonts w:ascii="Arial" w:eastAsia="Arial" w:hAnsi="Arial" w:cs="Arial"/>
          <w:sz w:val="22"/>
          <w:szCs w:val="22"/>
        </w:rPr>
        <w:t xml:space="preserve"> - </w:t>
      </w:r>
      <w:bookmarkStart w:id="2" w:name="_Hlk83996727"/>
      <w:r w:rsidR="00003786">
        <w:rPr>
          <w:rFonts w:ascii="Arial" w:eastAsia="Arial" w:hAnsi="Arial" w:cs="Arial"/>
          <w:sz w:val="22"/>
          <w:szCs w:val="22"/>
        </w:rPr>
        <w:t>490</w:t>
      </w:r>
      <w:r w:rsidRPr="008D0D73">
        <w:rPr>
          <w:rFonts w:ascii="Arial" w:eastAsia="Arial" w:hAnsi="Arial" w:cs="Arial"/>
          <w:sz w:val="22"/>
          <w:szCs w:val="22"/>
        </w:rPr>
        <w:t xml:space="preserve"> žáků v denní formě studia u tříletých oborů</w:t>
      </w:r>
      <w:bookmarkEnd w:id="2"/>
      <w:r w:rsidR="00003786">
        <w:rPr>
          <w:rFonts w:ascii="Arial" w:eastAsia="Arial" w:hAnsi="Arial" w:cs="Arial"/>
          <w:sz w:val="22"/>
          <w:szCs w:val="22"/>
        </w:rPr>
        <w:t>, vše v rámci objektu Spojovací.</w:t>
      </w:r>
    </w:p>
    <w:p w14:paraId="39B32309" w14:textId="77777777" w:rsidR="00BD5C1B" w:rsidRDefault="00BD5C1B">
      <w:pPr>
        <w:rPr>
          <w:rFonts w:ascii="Arial" w:eastAsia="Arial" w:hAnsi="Arial" w:cs="Arial"/>
          <w:sz w:val="22"/>
          <w:szCs w:val="22"/>
        </w:rPr>
      </w:pPr>
    </w:p>
    <w:p w14:paraId="2853DD5F" w14:textId="77777777" w:rsidR="00BD5C1B" w:rsidRDefault="00344BB9">
      <w:pPr>
        <w:numPr>
          <w:ilvl w:val="0"/>
          <w:numId w:val="11"/>
        </w:numPr>
        <w:ind w:hanging="360"/>
        <w:rPr>
          <w:rFonts w:ascii="Arial" w:eastAsia="Arial" w:hAnsi="Arial" w:cs="Arial"/>
          <w:b/>
          <w:sz w:val="22"/>
          <w:szCs w:val="22"/>
          <w:u w:val="single"/>
        </w:rPr>
      </w:pPr>
      <w:r>
        <w:rPr>
          <w:rFonts w:ascii="Arial" w:eastAsia="Arial" w:hAnsi="Arial" w:cs="Arial"/>
          <w:b/>
          <w:sz w:val="22"/>
          <w:szCs w:val="22"/>
          <w:u w:val="single"/>
        </w:rPr>
        <w:t xml:space="preserve">Celkový počet pedagogických pracovníků ve škole: </w:t>
      </w:r>
    </w:p>
    <w:p w14:paraId="34605BD5" w14:textId="77777777" w:rsidR="00BD5C1B" w:rsidRDefault="00BD5C1B">
      <w:pPr>
        <w:ind w:left="360"/>
        <w:rPr>
          <w:rFonts w:ascii="Arial" w:eastAsia="Arial" w:hAnsi="Arial" w:cs="Arial"/>
          <w:b/>
          <w:sz w:val="22"/>
          <w:szCs w:val="22"/>
          <w:u w:val="single"/>
        </w:rPr>
      </w:pPr>
    </w:p>
    <w:p w14:paraId="6FAFB771" w14:textId="6E20AAA8" w:rsidR="00BD5C1B" w:rsidRDefault="006923C1">
      <w:pPr>
        <w:rPr>
          <w:rFonts w:ascii="Arial" w:eastAsia="Arial" w:hAnsi="Arial" w:cs="Arial"/>
          <w:sz w:val="22"/>
          <w:szCs w:val="22"/>
        </w:rPr>
      </w:pPr>
      <w:r>
        <w:rPr>
          <w:rFonts w:ascii="Arial" w:eastAsia="Arial" w:hAnsi="Arial" w:cs="Arial"/>
          <w:sz w:val="22"/>
          <w:szCs w:val="22"/>
        </w:rPr>
        <w:t xml:space="preserve"> </w:t>
      </w:r>
      <w:r w:rsidR="00344BB9">
        <w:rPr>
          <w:rFonts w:ascii="Arial" w:eastAsia="Arial" w:hAnsi="Arial" w:cs="Arial"/>
          <w:sz w:val="22"/>
          <w:szCs w:val="22"/>
        </w:rPr>
        <w:t xml:space="preserve"> V rámci plánu personálního rozvoje pedagogických pracovníků SOŠ a SOU Neratovice </w:t>
      </w:r>
      <w:r w:rsidR="00C64E22">
        <w:rPr>
          <w:rFonts w:ascii="Arial" w:eastAsia="Arial" w:hAnsi="Arial" w:cs="Arial"/>
          <w:sz w:val="22"/>
          <w:szCs w:val="22"/>
        </w:rPr>
        <w:t>od roku</w:t>
      </w:r>
      <w:r w:rsidR="00344BB9">
        <w:rPr>
          <w:rFonts w:ascii="Arial" w:eastAsia="Arial" w:hAnsi="Arial" w:cs="Arial"/>
          <w:sz w:val="22"/>
          <w:szCs w:val="22"/>
        </w:rPr>
        <w:t xml:space="preserve"> </w:t>
      </w:r>
      <w:r w:rsidR="00344BB9" w:rsidRPr="007E43EB">
        <w:rPr>
          <w:rFonts w:ascii="Arial" w:eastAsia="Arial" w:hAnsi="Arial" w:cs="Arial"/>
          <w:sz w:val="22"/>
          <w:szCs w:val="22"/>
        </w:rPr>
        <w:t xml:space="preserve">2013 </w:t>
      </w:r>
      <w:r w:rsidR="00344BB9">
        <w:rPr>
          <w:rFonts w:ascii="Arial" w:eastAsia="Arial" w:hAnsi="Arial" w:cs="Arial"/>
          <w:sz w:val="22"/>
          <w:szCs w:val="22"/>
        </w:rPr>
        <w:t xml:space="preserve">je stanoven jako prioritní úkol: </w:t>
      </w:r>
    </w:p>
    <w:p w14:paraId="431D6BAD" w14:textId="77777777" w:rsidR="00BD5C1B" w:rsidRDefault="00BD5C1B">
      <w:pPr>
        <w:rPr>
          <w:rFonts w:ascii="Arial" w:eastAsia="Arial" w:hAnsi="Arial" w:cs="Arial"/>
          <w:sz w:val="22"/>
          <w:szCs w:val="22"/>
        </w:rPr>
      </w:pPr>
    </w:p>
    <w:p w14:paraId="5AB8AEFA" w14:textId="77777777" w:rsidR="00BD5C1B" w:rsidRDefault="00344BB9">
      <w:pPr>
        <w:ind w:left="360" w:hanging="360"/>
        <w:rPr>
          <w:rFonts w:ascii="Arial" w:eastAsia="Arial" w:hAnsi="Arial" w:cs="Arial"/>
          <w:b/>
          <w:sz w:val="22"/>
          <w:szCs w:val="22"/>
        </w:rPr>
      </w:pPr>
      <w:r>
        <w:rPr>
          <w:rFonts w:ascii="Arial" w:eastAsia="Arial" w:hAnsi="Arial" w:cs="Arial"/>
          <w:b/>
          <w:sz w:val="22"/>
          <w:szCs w:val="22"/>
        </w:rPr>
        <w:t>Vzdělávání pedagogických pracovníků v oblasti státní informační politiky ve vzdělávání:</w:t>
      </w:r>
    </w:p>
    <w:p w14:paraId="7A1D9292" w14:textId="77777777" w:rsidR="00BD5C1B" w:rsidRDefault="00BD5C1B">
      <w:pPr>
        <w:rPr>
          <w:rFonts w:ascii="Arial" w:eastAsia="Arial" w:hAnsi="Arial" w:cs="Arial"/>
          <w:b/>
          <w:sz w:val="22"/>
          <w:szCs w:val="22"/>
        </w:rPr>
      </w:pPr>
    </w:p>
    <w:p w14:paraId="5B8CDE81" w14:textId="77777777" w:rsidR="00BD5C1B" w:rsidRDefault="00344BB9">
      <w:pPr>
        <w:numPr>
          <w:ilvl w:val="0"/>
          <w:numId w:val="1"/>
        </w:numPr>
        <w:rPr>
          <w:sz w:val="22"/>
          <w:szCs w:val="22"/>
        </w:rPr>
      </w:pPr>
      <w:r>
        <w:rPr>
          <w:rFonts w:ascii="Arial" w:eastAsia="Arial" w:hAnsi="Arial" w:cs="Arial"/>
          <w:sz w:val="22"/>
          <w:szCs w:val="22"/>
        </w:rPr>
        <w:t xml:space="preserve">Zvyšování kvalifikace u ICT koordinátora </w:t>
      </w:r>
    </w:p>
    <w:p w14:paraId="4640D141" w14:textId="77777777" w:rsidR="00BD5C1B" w:rsidRDefault="00344BB9">
      <w:pPr>
        <w:numPr>
          <w:ilvl w:val="0"/>
          <w:numId w:val="1"/>
        </w:numPr>
        <w:rPr>
          <w:sz w:val="22"/>
          <w:szCs w:val="22"/>
        </w:rPr>
      </w:pPr>
      <w:r>
        <w:rPr>
          <w:rFonts w:ascii="Arial" w:eastAsia="Arial" w:hAnsi="Arial" w:cs="Arial"/>
          <w:sz w:val="22"/>
          <w:szCs w:val="22"/>
        </w:rPr>
        <w:t>Rozvoj a růst dovedností a znalostí z oblasti výpočetní techniky u pedagogických pracovníků – zvyšování „počítačové gramotnosti“</w:t>
      </w:r>
    </w:p>
    <w:p w14:paraId="3FA89503" w14:textId="058759D6" w:rsidR="00BD5C1B" w:rsidRDefault="00003786">
      <w:pPr>
        <w:numPr>
          <w:ilvl w:val="0"/>
          <w:numId w:val="1"/>
        </w:numPr>
        <w:rPr>
          <w:sz w:val="22"/>
          <w:szCs w:val="22"/>
        </w:rPr>
      </w:pPr>
      <w:r>
        <w:rPr>
          <w:rFonts w:ascii="Arial" w:eastAsia="Arial" w:hAnsi="Arial" w:cs="Arial"/>
          <w:sz w:val="22"/>
          <w:szCs w:val="22"/>
        </w:rPr>
        <w:t>A</w:t>
      </w:r>
      <w:r w:rsidR="00344BB9">
        <w:rPr>
          <w:rFonts w:ascii="Arial" w:eastAsia="Arial" w:hAnsi="Arial" w:cs="Arial"/>
          <w:sz w:val="22"/>
          <w:szCs w:val="22"/>
        </w:rPr>
        <w:t>plikovatelnost do vlastních výukových programů</w:t>
      </w:r>
      <w:r w:rsidR="006923C1">
        <w:rPr>
          <w:rFonts w:ascii="Arial" w:eastAsia="Arial" w:hAnsi="Arial" w:cs="Arial"/>
          <w:sz w:val="22"/>
          <w:szCs w:val="22"/>
        </w:rPr>
        <w:t xml:space="preserve"> </w:t>
      </w:r>
    </w:p>
    <w:p w14:paraId="41696B3B" w14:textId="77777777" w:rsidR="00BD5C1B" w:rsidRDefault="00344BB9">
      <w:pPr>
        <w:numPr>
          <w:ilvl w:val="0"/>
          <w:numId w:val="1"/>
        </w:numPr>
        <w:rPr>
          <w:sz w:val="22"/>
          <w:szCs w:val="22"/>
        </w:rPr>
      </w:pPr>
      <w:r>
        <w:rPr>
          <w:rFonts w:ascii="Arial" w:eastAsia="Arial" w:hAnsi="Arial" w:cs="Arial"/>
          <w:sz w:val="22"/>
          <w:szCs w:val="22"/>
        </w:rPr>
        <w:t xml:space="preserve">Vytvoření modifikovatelného modelu činnosti informačního centra školy. Jedná se o informace potřebné pro vlastní vzdělávací proces, mimoškolní a zájmové činnosti a další oblasti, vztahující se na profesní a osobnostní rozvoj žáků včetně možnosti účasti na celostátních i mezinárodních aktivitách. </w:t>
      </w:r>
    </w:p>
    <w:p w14:paraId="044399CB" w14:textId="0B83473E" w:rsidR="00BD5C1B" w:rsidRDefault="00344BB9">
      <w:pPr>
        <w:numPr>
          <w:ilvl w:val="0"/>
          <w:numId w:val="1"/>
        </w:numPr>
        <w:rPr>
          <w:sz w:val="22"/>
          <w:szCs w:val="22"/>
        </w:rPr>
      </w:pPr>
      <w:r>
        <w:rPr>
          <w:rFonts w:ascii="Arial" w:eastAsia="Arial" w:hAnsi="Arial" w:cs="Arial"/>
          <w:sz w:val="22"/>
          <w:szCs w:val="22"/>
        </w:rPr>
        <w:t>Vytváření podpůrných opatření pro rozšiřování DVPP s cílem mezipředmětové integrace s využitím nových informačních a komunikačních technologií</w:t>
      </w:r>
      <w:r w:rsidR="006923C1">
        <w:rPr>
          <w:rFonts w:ascii="Arial" w:eastAsia="Arial" w:hAnsi="Arial" w:cs="Arial"/>
          <w:sz w:val="22"/>
          <w:szCs w:val="22"/>
        </w:rPr>
        <w:t xml:space="preserve"> </w:t>
      </w:r>
    </w:p>
    <w:p w14:paraId="306FAEAE" w14:textId="77777777" w:rsidR="00BD5C1B" w:rsidRDefault="00BD5C1B">
      <w:pPr>
        <w:rPr>
          <w:rFonts w:ascii="Arial" w:eastAsia="Arial" w:hAnsi="Arial" w:cs="Arial"/>
          <w:sz w:val="22"/>
          <w:szCs w:val="22"/>
        </w:rPr>
      </w:pPr>
    </w:p>
    <w:p w14:paraId="08C386B9" w14:textId="6DAF3712" w:rsidR="00BD5C1B" w:rsidRDefault="006923C1">
      <w:pPr>
        <w:rPr>
          <w:rFonts w:ascii="Arial" w:hAnsi="Arial" w:cs="Arial"/>
          <w:color w:val="FF0000"/>
          <w:highlight w:val="yellow"/>
        </w:rPr>
      </w:pPr>
      <w:r>
        <w:rPr>
          <w:rFonts w:ascii="Arial" w:eastAsia="Arial" w:hAnsi="Arial" w:cs="Arial"/>
          <w:sz w:val="22"/>
          <w:szCs w:val="22"/>
        </w:rPr>
        <w:t xml:space="preserve"> </w:t>
      </w:r>
      <w:r w:rsidR="008D0D73" w:rsidRPr="008D0D73">
        <w:rPr>
          <w:rFonts w:ascii="Arial" w:eastAsia="Arial" w:hAnsi="Arial" w:cs="Arial"/>
          <w:sz w:val="22"/>
          <w:szCs w:val="22"/>
        </w:rPr>
        <w:t>V SOŠ a SOU Neratovice je zaměstnáno k 1. 9. 202</w:t>
      </w:r>
      <w:r w:rsidR="00003786">
        <w:rPr>
          <w:rFonts w:ascii="Arial" w:eastAsia="Arial" w:hAnsi="Arial" w:cs="Arial"/>
          <w:sz w:val="22"/>
          <w:szCs w:val="22"/>
        </w:rPr>
        <w:t>5</w:t>
      </w:r>
      <w:r w:rsidR="008D0D73" w:rsidRPr="008D0D73">
        <w:rPr>
          <w:rFonts w:ascii="Arial" w:eastAsia="Arial" w:hAnsi="Arial" w:cs="Arial"/>
          <w:sz w:val="22"/>
          <w:szCs w:val="22"/>
        </w:rPr>
        <w:t xml:space="preserve"> v přepočteném stavu </w:t>
      </w:r>
      <w:r w:rsidR="00817747" w:rsidRPr="00817747">
        <w:rPr>
          <w:rFonts w:ascii="Arial" w:eastAsia="Arial" w:hAnsi="Arial" w:cs="Arial"/>
          <w:sz w:val="22"/>
          <w:szCs w:val="22"/>
        </w:rPr>
        <w:t>60</w:t>
      </w:r>
      <w:r w:rsidR="008D0D73" w:rsidRPr="00817747">
        <w:rPr>
          <w:rFonts w:ascii="Arial" w:eastAsia="Arial" w:hAnsi="Arial" w:cs="Arial"/>
          <w:sz w:val="22"/>
          <w:szCs w:val="22"/>
        </w:rPr>
        <w:t>,</w:t>
      </w:r>
      <w:r w:rsidR="00817747">
        <w:rPr>
          <w:rFonts w:ascii="Arial" w:eastAsia="Arial" w:hAnsi="Arial" w:cs="Arial"/>
          <w:sz w:val="22"/>
          <w:szCs w:val="22"/>
        </w:rPr>
        <w:t>5</w:t>
      </w:r>
      <w:r w:rsidR="00F34447">
        <w:rPr>
          <w:rFonts w:ascii="Arial" w:eastAsia="Arial" w:hAnsi="Arial" w:cs="Arial"/>
          <w:sz w:val="22"/>
          <w:szCs w:val="22"/>
        </w:rPr>
        <w:t xml:space="preserve"> pedagogů</w:t>
      </w:r>
      <w:r w:rsidR="008D0D73">
        <w:rPr>
          <w:rFonts w:ascii="Arial" w:eastAsia="Arial" w:hAnsi="Arial" w:cs="Arial"/>
          <w:sz w:val="22"/>
          <w:szCs w:val="22"/>
        </w:rPr>
        <w:t>.</w:t>
      </w:r>
    </w:p>
    <w:p w14:paraId="12A0FF82" w14:textId="4576DFB7" w:rsidR="008D0D73" w:rsidRDefault="008D0D73">
      <w:pPr>
        <w:rPr>
          <w:rFonts w:ascii="Arial" w:eastAsia="Arial" w:hAnsi="Arial" w:cs="Arial"/>
          <w:color w:val="FF0000"/>
          <w:sz w:val="22"/>
          <w:szCs w:val="22"/>
        </w:rPr>
      </w:pPr>
    </w:p>
    <w:p w14:paraId="7C713FE0" w14:textId="77777777" w:rsidR="008D0D73" w:rsidRDefault="008D0D73">
      <w:pPr>
        <w:rPr>
          <w:rFonts w:ascii="Arial" w:eastAsia="Arial" w:hAnsi="Arial" w:cs="Arial"/>
          <w:color w:val="FF0000"/>
          <w:sz w:val="22"/>
          <w:szCs w:val="22"/>
        </w:rPr>
      </w:pPr>
    </w:p>
    <w:p w14:paraId="501419B5" w14:textId="77777777" w:rsidR="00BD5C1B" w:rsidRDefault="00344BB9">
      <w:pPr>
        <w:rPr>
          <w:rFonts w:ascii="Arial" w:eastAsia="Arial" w:hAnsi="Arial" w:cs="Arial"/>
          <w:sz w:val="22"/>
          <w:szCs w:val="22"/>
        </w:rPr>
      </w:pPr>
      <w:r>
        <w:rPr>
          <w:rFonts w:ascii="Arial" w:eastAsia="Arial" w:hAnsi="Arial" w:cs="Arial"/>
          <w:sz w:val="22"/>
          <w:szCs w:val="22"/>
        </w:rPr>
        <w:t xml:space="preserve">Z toho počet pedagogických pracovníků proškolených na jednotlivých úrovních: </w:t>
      </w:r>
    </w:p>
    <w:p w14:paraId="2E2B1EEE" w14:textId="77777777" w:rsidR="00BD5C1B" w:rsidRDefault="00BD5C1B">
      <w:pPr>
        <w:rPr>
          <w:rFonts w:ascii="Arial" w:eastAsia="Arial" w:hAnsi="Arial" w:cs="Arial"/>
          <w:sz w:val="22"/>
          <w:szCs w:val="22"/>
        </w:rPr>
      </w:pPr>
    </w:p>
    <w:tbl>
      <w:tblPr>
        <w:tblStyle w:val="18"/>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1"/>
        <w:gridCol w:w="2977"/>
      </w:tblGrid>
      <w:tr w:rsidR="007F3BD3" w:rsidRPr="007F3BD3" w14:paraId="0F4398BF" w14:textId="77777777" w:rsidTr="007F3BD3">
        <w:tc>
          <w:tcPr>
            <w:tcW w:w="6941" w:type="dxa"/>
          </w:tcPr>
          <w:p w14:paraId="474E52B3" w14:textId="77777777" w:rsidR="007F3BD3" w:rsidRDefault="007F3BD3">
            <w:pPr>
              <w:rPr>
                <w:rFonts w:ascii="Arial" w:eastAsia="Arial" w:hAnsi="Arial" w:cs="Arial"/>
                <w:sz w:val="22"/>
                <w:szCs w:val="22"/>
              </w:rPr>
            </w:pPr>
          </w:p>
        </w:tc>
        <w:tc>
          <w:tcPr>
            <w:tcW w:w="2977" w:type="dxa"/>
          </w:tcPr>
          <w:p w14:paraId="6583E05F" w14:textId="75D3D073"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Celkem</w:t>
            </w:r>
          </w:p>
        </w:tc>
      </w:tr>
      <w:tr w:rsidR="007F3BD3" w:rsidRPr="007F3BD3" w14:paraId="06150850" w14:textId="77777777" w:rsidTr="007F3BD3">
        <w:tc>
          <w:tcPr>
            <w:tcW w:w="6941" w:type="dxa"/>
          </w:tcPr>
          <w:p w14:paraId="2F479102" w14:textId="31321099" w:rsidR="007F3BD3" w:rsidRPr="007F3BD3" w:rsidRDefault="007F3BD3">
            <w:pPr>
              <w:rPr>
                <w:rFonts w:ascii="Arial" w:eastAsia="Arial" w:hAnsi="Arial" w:cs="Arial"/>
                <w:sz w:val="22"/>
                <w:szCs w:val="22"/>
              </w:rPr>
            </w:pPr>
            <w:proofErr w:type="gramStart"/>
            <w:r w:rsidRPr="007F3BD3">
              <w:rPr>
                <w:rFonts w:ascii="Arial" w:eastAsia="Arial" w:hAnsi="Arial" w:cs="Arial"/>
                <w:b/>
                <w:bCs/>
                <w:sz w:val="22"/>
                <w:szCs w:val="22"/>
              </w:rPr>
              <w:t>Z</w:t>
            </w:r>
            <w:r w:rsidRPr="007F3BD3">
              <w:rPr>
                <w:rFonts w:ascii="Arial" w:eastAsia="Arial" w:hAnsi="Arial" w:cs="Arial"/>
                <w:sz w:val="22"/>
                <w:szCs w:val="22"/>
              </w:rPr>
              <w:t xml:space="preserve"> </w:t>
            </w:r>
            <w:r w:rsidRPr="007F3BD3">
              <w:rPr>
                <w:rFonts w:ascii="Arial" w:eastAsia="Arial" w:hAnsi="Arial" w:cs="Arial"/>
                <w:i/>
                <w:iCs/>
                <w:sz w:val="22"/>
                <w:szCs w:val="22"/>
              </w:rPr>
              <w:t>- Základní</w:t>
            </w:r>
            <w:proofErr w:type="gramEnd"/>
            <w:r w:rsidRPr="007F3BD3">
              <w:rPr>
                <w:rFonts w:ascii="Arial" w:eastAsia="Arial" w:hAnsi="Arial" w:cs="Arial"/>
                <w:i/>
                <w:iCs/>
                <w:sz w:val="22"/>
                <w:szCs w:val="22"/>
              </w:rPr>
              <w:t xml:space="preserve"> uživatelské znalosti</w:t>
            </w:r>
          </w:p>
        </w:tc>
        <w:tc>
          <w:tcPr>
            <w:tcW w:w="2977" w:type="dxa"/>
          </w:tcPr>
          <w:p w14:paraId="267588FD" w14:textId="552EB96C" w:rsidR="007F3BD3" w:rsidRPr="007F3BD3" w:rsidRDefault="003E0275" w:rsidP="007F3BD3">
            <w:pPr>
              <w:jc w:val="center"/>
              <w:rPr>
                <w:rFonts w:ascii="Arial" w:eastAsia="Arial" w:hAnsi="Arial" w:cs="Arial"/>
                <w:sz w:val="22"/>
                <w:szCs w:val="22"/>
              </w:rPr>
            </w:pPr>
            <w:r>
              <w:rPr>
                <w:rFonts w:ascii="Arial" w:eastAsia="Arial" w:hAnsi="Arial" w:cs="Arial"/>
                <w:sz w:val="22"/>
                <w:szCs w:val="22"/>
              </w:rPr>
              <w:t>68</w:t>
            </w:r>
          </w:p>
        </w:tc>
      </w:tr>
      <w:tr w:rsidR="007F3BD3" w:rsidRPr="007F3BD3" w14:paraId="23701FF2" w14:textId="77777777" w:rsidTr="007F3BD3">
        <w:tc>
          <w:tcPr>
            <w:tcW w:w="6941" w:type="dxa"/>
          </w:tcPr>
          <w:p w14:paraId="6FEC9397" w14:textId="5174CF69" w:rsidR="007F3BD3" w:rsidRPr="007F3BD3" w:rsidRDefault="007F3BD3">
            <w:pPr>
              <w:rPr>
                <w:rFonts w:ascii="Arial" w:eastAsia="Arial" w:hAnsi="Arial" w:cs="Arial"/>
                <w:sz w:val="22"/>
                <w:szCs w:val="22"/>
              </w:rPr>
            </w:pPr>
            <w:proofErr w:type="gramStart"/>
            <w:r w:rsidRPr="007F3BD3">
              <w:rPr>
                <w:rFonts w:ascii="Arial" w:eastAsia="Arial" w:hAnsi="Arial" w:cs="Arial"/>
                <w:b/>
                <w:bCs/>
                <w:sz w:val="22"/>
                <w:szCs w:val="22"/>
              </w:rPr>
              <w:t>P</w:t>
            </w:r>
            <w:r w:rsidRPr="007F3BD3">
              <w:rPr>
                <w:rFonts w:ascii="Arial" w:eastAsia="Arial" w:hAnsi="Arial" w:cs="Arial"/>
                <w:b/>
                <w:bCs/>
                <w:sz w:val="22"/>
                <w:szCs w:val="22"/>
                <w:vertAlign w:val="subscript"/>
              </w:rPr>
              <w:t>0</w:t>
            </w:r>
            <w:r w:rsidRPr="007F3BD3">
              <w:rPr>
                <w:rFonts w:ascii="Arial" w:eastAsia="Arial" w:hAnsi="Arial" w:cs="Arial"/>
                <w:sz w:val="22"/>
                <w:szCs w:val="22"/>
              </w:rPr>
              <w:t xml:space="preserve"> </w:t>
            </w:r>
            <w:r w:rsidRPr="007F3BD3">
              <w:rPr>
                <w:rFonts w:ascii="Arial" w:eastAsia="Arial" w:hAnsi="Arial" w:cs="Arial"/>
                <w:i/>
                <w:iCs/>
                <w:sz w:val="22"/>
                <w:szCs w:val="22"/>
              </w:rPr>
              <w:t>- Poučený</w:t>
            </w:r>
            <w:proofErr w:type="gramEnd"/>
            <w:r w:rsidRPr="007F3BD3">
              <w:rPr>
                <w:rFonts w:ascii="Arial" w:eastAsia="Arial" w:hAnsi="Arial" w:cs="Arial"/>
                <w:i/>
                <w:iCs/>
                <w:sz w:val="22"/>
                <w:szCs w:val="22"/>
              </w:rPr>
              <w:t xml:space="preserve"> uživatel</w:t>
            </w:r>
          </w:p>
        </w:tc>
        <w:tc>
          <w:tcPr>
            <w:tcW w:w="2977" w:type="dxa"/>
          </w:tcPr>
          <w:p w14:paraId="6C55677D" w14:textId="013CF001"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56</w:t>
            </w:r>
          </w:p>
        </w:tc>
      </w:tr>
      <w:tr w:rsidR="007F3BD3" w:rsidRPr="007F3BD3" w14:paraId="3F6AFB21" w14:textId="77777777" w:rsidTr="007F3BD3">
        <w:tc>
          <w:tcPr>
            <w:tcW w:w="6941" w:type="dxa"/>
          </w:tcPr>
          <w:p w14:paraId="1F86525F" w14:textId="33D28F53" w:rsidR="007F3BD3" w:rsidRPr="007F3BD3" w:rsidRDefault="007F3BD3">
            <w:pPr>
              <w:rPr>
                <w:rFonts w:ascii="Arial" w:eastAsia="Arial" w:hAnsi="Arial" w:cs="Arial"/>
                <w:sz w:val="22"/>
                <w:szCs w:val="22"/>
              </w:rPr>
            </w:pPr>
            <w:proofErr w:type="gramStart"/>
            <w:r w:rsidRPr="007F3BD3">
              <w:rPr>
                <w:rFonts w:ascii="Arial" w:eastAsia="Arial" w:hAnsi="Arial" w:cs="Arial"/>
                <w:b/>
                <w:bCs/>
                <w:sz w:val="22"/>
                <w:szCs w:val="22"/>
              </w:rPr>
              <w:t>P</w:t>
            </w:r>
            <w:r w:rsidRPr="007F3BD3">
              <w:rPr>
                <w:rFonts w:ascii="Arial" w:eastAsia="Arial" w:hAnsi="Arial" w:cs="Arial"/>
                <w:b/>
                <w:bCs/>
                <w:sz w:val="22"/>
                <w:szCs w:val="22"/>
                <w:vertAlign w:val="subscript"/>
              </w:rPr>
              <w:t>G</w:t>
            </w:r>
            <w:r w:rsidRPr="007F3BD3">
              <w:rPr>
                <w:rFonts w:ascii="Arial" w:eastAsia="Arial" w:hAnsi="Arial" w:cs="Arial"/>
                <w:sz w:val="22"/>
                <w:szCs w:val="22"/>
              </w:rPr>
              <w:t xml:space="preserve"> </w:t>
            </w:r>
            <w:r w:rsidRPr="007F3BD3">
              <w:rPr>
                <w:rFonts w:ascii="Arial" w:eastAsia="Arial" w:hAnsi="Arial" w:cs="Arial"/>
                <w:i/>
                <w:iCs/>
                <w:sz w:val="22"/>
                <w:szCs w:val="22"/>
              </w:rPr>
              <w:t>- Poučený</w:t>
            </w:r>
            <w:proofErr w:type="gramEnd"/>
            <w:r w:rsidRPr="007F3BD3">
              <w:rPr>
                <w:rFonts w:ascii="Arial" w:eastAsia="Arial" w:hAnsi="Arial" w:cs="Arial"/>
                <w:i/>
                <w:iCs/>
                <w:sz w:val="22"/>
                <w:szCs w:val="22"/>
              </w:rPr>
              <w:t xml:space="preserve"> uživatel + grafika</w:t>
            </w:r>
          </w:p>
        </w:tc>
        <w:tc>
          <w:tcPr>
            <w:tcW w:w="2977" w:type="dxa"/>
          </w:tcPr>
          <w:p w14:paraId="26BD18BE" w14:textId="6001844C"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41</w:t>
            </w:r>
          </w:p>
        </w:tc>
      </w:tr>
      <w:tr w:rsidR="007F3BD3" w:rsidRPr="007F3BD3" w14:paraId="7484AEEE" w14:textId="77777777" w:rsidTr="007F3BD3">
        <w:tc>
          <w:tcPr>
            <w:tcW w:w="6941" w:type="dxa"/>
          </w:tcPr>
          <w:p w14:paraId="0630ED1F" w14:textId="422FF30E" w:rsidR="007F3BD3" w:rsidRPr="007F3BD3" w:rsidRDefault="007F3BD3">
            <w:pPr>
              <w:rPr>
                <w:rFonts w:ascii="Arial" w:eastAsia="Arial" w:hAnsi="Arial" w:cs="Arial"/>
                <w:sz w:val="22"/>
                <w:szCs w:val="22"/>
              </w:rPr>
            </w:pPr>
            <w:r w:rsidRPr="007F3BD3">
              <w:rPr>
                <w:rFonts w:ascii="Arial" w:eastAsia="Arial" w:hAnsi="Arial" w:cs="Arial"/>
                <w:b/>
                <w:bCs/>
                <w:sz w:val="22"/>
                <w:szCs w:val="22"/>
              </w:rPr>
              <w:t>P</w:t>
            </w:r>
            <w:r w:rsidRPr="007F3BD3">
              <w:rPr>
                <w:rFonts w:ascii="Arial" w:eastAsia="Arial" w:hAnsi="Arial" w:cs="Arial"/>
                <w:b/>
                <w:bCs/>
                <w:sz w:val="22"/>
                <w:szCs w:val="22"/>
                <w:vertAlign w:val="subscript"/>
              </w:rPr>
              <w:t>W</w:t>
            </w:r>
            <w:r w:rsidRPr="007F3BD3">
              <w:rPr>
                <w:rFonts w:ascii="Arial" w:eastAsia="Arial" w:hAnsi="Arial" w:cs="Arial"/>
                <w:sz w:val="22"/>
                <w:szCs w:val="22"/>
              </w:rPr>
              <w:t xml:space="preserve"> </w:t>
            </w:r>
            <w:r w:rsidRPr="007F3BD3">
              <w:rPr>
                <w:rFonts w:ascii="Arial" w:eastAsia="Arial" w:hAnsi="Arial" w:cs="Arial"/>
                <w:i/>
                <w:iCs/>
                <w:sz w:val="22"/>
                <w:szCs w:val="22"/>
              </w:rPr>
              <w:t>– Poučený uživatel + hrom. korespondence</w:t>
            </w:r>
          </w:p>
        </w:tc>
        <w:tc>
          <w:tcPr>
            <w:tcW w:w="2977" w:type="dxa"/>
          </w:tcPr>
          <w:p w14:paraId="58FCC7AA" w14:textId="7A031A79"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15</w:t>
            </w:r>
          </w:p>
        </w:tc>
      </w:tr>
      <w:tr w:rsidR="007F3BD3" w:rsidRPr="007F3BD3" w14:paraId="71616FBD" w14:textId="77777777" w:rsidTr="007F3BD3">
        <w:tc>
          <w:tcPr>
            <w:tcW w:w="6941" w:type="dxa"/>
          </w:tcPr>
          <w:p w14:paraId="23162FD2" w14:textId="2C3A209E" w:rsidR="007F3BD3" w:rsidRPr="007F3BD3" w:rsidRDefault="007F3BD3" w:rsidP="00015FAA">
            <w:pPr>
              <w:rPr>
                <w:rFonts w:ascii="Arial" w:eastAsia="Arial" w:hAnsi="Arial" w:cs="Arial"/>
                <w:sz w:val="22"/>
                <w:szCs w:val="22"/>
              </w:rPr>
            </w:pPr>
            <w:proofErr w:type="gramStart"/>
            <w:r w:rsidRPr="007F3BD3">
              <w:rPr>
                <w:rFonts w:ascii="Arial" w:eastAsia="Arial" w:hAnsi="Arial" w:cs="Arial"/>
                <w:b/>
                <w:bCs/>
                <w:sz w:val="22"/>
                <w:szCs w:val="22"/>
              </w:rPr>
              <w:t>P</w:t>
            </w:r>
            <w:r w:rsidRPr="007F3BD3">
              <w:rPr>
                <w:rFonts w:ascii="Arial" w:eastAsia="Arial" w:hAnsi="Arial" w:cs="Arial"/>
                <w:b/>
                <w:bCs/>
                <w:sz w:val="22"/>
                <w:szCs w:val="22"/>
                <w:vertAlign w:val="subscript"/>
              </w:rPr>
              <w:t>E</w:t>
            </w:r>
            <w:r w:rsidRPr="007F3BD3">
              <w:rPr>
                <w:rFonts w:ascii="Arial" w:eastAsia="Arial" w:hAnsi="Arial" w:cs="Arial"/>
                <w:sz w:val="22"/>
                <w:szCs w:val="22"/>
              </w:rPr>
              <w:t xml:space="preserve"> </w:t>
            </w:r>
            <w:r w:rsidRPr="007F3BD3">
              <w:rPr>
                <w:rFonts w:ascii="Arial" w:eastAsia="Arial" w:hAnsi="Arial" w:cs="Arial"/>
                <w:i/>
                <w:iCs/>
                <w:sz w:val="22"/>
                <w:szCs w:val="22"/>
              </w:rPr>
              <w:t>- Poučený</w:t>
            </w:r>
            <w:proofErr w:type="gramEnd"/>
            <w:r w:rsidRPr="007F3BD3">
              <w:rPr>
                <w:rFonts w:ascii="Arial" w:eastAsia="Arial" w:hAnsi="Arial" w:cs="Arial"/>
                <w:i/>
                <w:iCs/>
                <w:sz w:val="22"/>
                <w:szCs w:val="22"/>
              </w:rPr>
              <w:t xml:space="preserve"> uživatel + tabulky</w:t>
            </w:r>
          </w:p>
        </w:tc>
        <w:tc>
          <w:tcPr>
            <w:tcW w:w="2977" w:type="dxa"/>
          </w:tcPr>
          <w:p w14:paraId="1962764F" w14:textId="73BC548D"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25</w:t>
            </w:r>
          </w:p>
        </w:tc>
      </w:tr>
      <w:tr w:rsidR="007F3BD3" w:rsidRPr="007F3BD3" w14:paraId="2E587951" w14:textId="77777777" w:rsidTr="007F3BD3">
        <w:tc>
          <w:tcPr>
            <w:tcW w:w="6941" w:type="dxa"/>
          </w:tcPr>
          <w:p w14:paraId="2137C910" w14:textId="241731D3" w:rsidR="007F3BD3" w:rsidRPr="007F3BD3" w:rsidRDefault="007F3BD3" w:rsidP="00015FAA">
            <w:pPr>
              <w:rPr>
                <w:rFonts w:ascii="Arial" w:eastAsia="Arial" w:hAnsi="Arial" w:cs="Arial"/>
                <w:sz w:val="22"/>
                <w:szCs w:val="22"/>
              </w:rPr>
            </w:pPr>
            <w:proofErr w:type="gramStart"/>
            <w:r w:rsidRPr="007F3BD3">
              <w:rPr>
                <w:rFonts w:ascii="Arial" w:eastAsia="Arial" w:hAnsi="Arial" w:cs="Arial"/>
                <w:b/>
                <w:bCs/>
                <w:sz w:val="22"/>
                <w:szCs w:val="22"/>
              </w:rPr>
              <w:t>S</w:t>
            </w:r>
            <w:r w:rsidRPr="007F3BD3">
              <w:rPr>
                <w:rFonts w:ascii="Arial" w:eastAsia="Arial" w:hAnsi="Arial" w:cs="Arial"/>
                <w:sz w:val="22"/>
                <w:szCs w:val="22"/>
              </w:rPr>
              <w:t xml:space="preserve"> </w:t>
            </w:r>
            <w:r w:rsidRPr="007F3BD3">
              <w:rPr>
                <w:rFonts w:ascii="Arial" w:eastAsia="Arial" w:hAnsi="Arial" w:cs="Arial"/>
                <w:i/>
                <w:iCs/>
                <w:sz w:val="22"/>
                <w:szCs w:val="22"/>
              </w:rPr>
              <w:t>- Specializované</w:t>
            </w:r>
            <w:proofErr w:type="gramEnd"/>
            <w:r w:rsidRPr="007F3BD3">
              <w:rPr>
                <w:rFonts w:ascii="Arial" w:eastAsia="Arial" w:hAnsi="Arial" w:cs="Arial"/>
                <w:i/>
                <w:iCs/>
                <w:sz w:val="22"/>
                <w:szCs w:val="22"/>
              </w:rPr>
              <w:t xml:space="preserve"> činnosti v oblasti ICT</w:t>
            </w:r>
          </w:p>
        </w:tc>
        <w:tc>
          <w:tcPr>
            <w:tcW w:w="2977" w:type="dxa"/>
          </w:tcPr>
          <w:p w14:paraId="5407125E" w14:textId="2827B75F" w:rsidR="007F3BD3" w:rsidRPr="007F3BD3" w:rsidRDefault="007F3BD3" w:rsidP="007F3BD3">
            <w:pPr>
              <w:jc w:val="center"/>
              <w:rPr>
                <w:rFonts w:ascii="Arial" w:eastAsia="Arial" w:hAnsi="Arial" w:cs="Arial"/>
                <w:sz w:val="22"/>
                <w:szCs w:val="22"/>
              </w:rPr>
            </w:pPr>
            <w:r w:rsidRPr="007F3BD3">
              <w:rPr>
                <w:rFonts w:ascii="Arial" w:eastAsia="Arial" w:hAnsi="Arial" w:cs="Arial"/>
                <w:sz w:val="22"/>
                <w:szCs w:val="22"/>
              </w:rPr>
              <w:t>4</w:t>
            </w:r>
          </w:p>
        </w:tc>
      </w:tr>
      <w:tr w:rsidR="007F3BD3" w14:paraId="689CB15F" w14:textId="77777777" w:rsidTr="007F3BD3">
        <w:tc>
          <w:tcPr>
            <w:tcW w:w="6941" w:type="dxa"/>
          </w:tcPr>
          <w:p w14:paraId="1332D1C0" w14:textId="716D88EF" w:rsidR="007F3BD3" w:rsidRPr="007F3BD3" w:rsidRDefault="007F3BD3" w:rsidP="00015FAA">
            <w:pPr>
              <w:rPr>
                <w:rFonts w:ascii="Arial" w:eastAsia="Arial" w:hAnsi="Arial" w:cs="Arial"/>
                <w:sz w:val="22"/>
                <w:szCs w:val="22"/>
              </w:rPr>
            </w:pPr>
            <w:proofErr w:type="gramStart"/>
            <w:r w:rsidRPr="007F3BD3">
              <w:rPr>
                <w:rFonts w:ascii="Arial" w:eastAsia="Arial" w:hAnsi="Arial" w:cs="Arial"/>
                <w:b/>
                <w:bCs/>
                <w:sz w:val="22"/>
                <w:szCs w:val="22"/>
              </w:rPr>
              <w:t>M</w:t>
            </w:r>
            <w:r w:rsidRPr="007F3BD3">
              <w:rPr>
                <w:rFonts w:ascii="Arial" w:eastAsia="Arial" w:hAnsi="Arial" w:cs="Arial"/>
                <w:sz w:val="22"/>
                <w:szCs w:val="22"/>
              </w:rPr>
              <w:t xml:space="preserve"> </w:t>
            </w:r>
            <w:r w:rsidRPr="007F3BD3">
              <w:rPr>
                <w:rFonts w:ascii="Arial" w:eastAsia="Arial" w:hAnsi="Arial" w:cs="Arial"/>
                <w:i/>
                <w:iCs/>
                <w:sz w:val="22"/>
                <w:szCs w:val="22"/>
              </w:rPr>
              <w:t>- Manažerské</w:t>
            </w:r>
            <w:proofErr w:type="gramEnd"/>
            <w:r w:rsidRPr="007F3BD3">
              <w:rPr>
                <w:rFonts w:ascii="Arial" w:eastAsia="Arial" w:hAnsi="Arial" w:cs="Arial"/>
                <w:i/>
                <w:iCs/>
                <w:sz w:val="22"/>
                <w:szCs w:val="22"/>
              </w:rPr>
              <w:t xml:space="preserve"> aktivity v oblasti ICT</w:t>
            </w:r>
          </w:p>
        </w:tc>
        <w:tc>
          <w:tcPr>
            <w:tcW w:w="2977" w:type="dxa"/>
          </w:tcPr>
          <w:p w14:paraId="17D52FEF" w14:textId="24FAC44E" w:rsidR="007F3BD3" w:rsidRDefault="007F3BD3" w:rsidP="007F3BD3">
            <w:pPr>
              <w:jc w:val="center"/>
              <w:rPr>
                <w:rFonts w:ascii="Arial" w:eastAsia="Arial" w:hAnsi="Arial" w:cs="Arial"/>
                <w:sz w:val="22"/>
                <w:szCs w:val="22"/>
              </w:rPr>
            </w:pPr>
            <w:r w:rsidRPr="007F3BD3">
              <w:rPr>
                <w:rFonts w:ascii="Arial" w:eastAsia="Arial" w:hAnsi="Arial" w:cs="Arial"/>
                <w:sz w:val="22"/>
                <w:szCs w:val="22"/>
              </w:rPr>
              <w:t>1</w:t>
            </w:r>
          </w:p>
        </w:tc>
      </w:tr>
    </w:tbl>
    <w:p w14:paraId="5E4D89A3" w14:textId="77777777" w:rsidR="00BD5C1B" w:rsidRDefault="00BD5C1B">
      <w:pPr>
        <w:rPr>
          <w:rFonts w:ascii="Arial" w:eastAsia="Arial" w:hAnsi="Arial" w:cs="Arial"/>
          <w:sz w:val="22"/>
          <w:szCs w:val="22"/>
        </w:rPr>
      </w:pPr>
    </w:p>
    <w:p w14:paraId="5FA62348" w14:textId="77777777" w:rsidR="00BD5C1B" w:rsidRDefault="00BD5C1B">
      <w:pPr>
        <w:rPr>
          <w:rFonts w:ascii="Arial" w:eastAsia="Arial" w:hAnsi="Arial" w:cs="Arial"/>
          <w:sz w:val="22"/>
          <w:szCs w:val="22"/>
        </w:rPr>
      </w:pPr>
    </w:p>
    <w:p w14:paraId="03A45EAC" w14:textId="77777777" w:rsidR="00BD5C1B" w:rsidRDefault="00344BB9">
      <w:pPr>
        <w:numPr>
          <w:ilvl w:val="0"/>
          <w:numId w:val="11"/>
        </w:numPr>
        <w:ind w:hanging="360"/>
        <w:rPr>
          <w:rFonts w:ascii="Arial" w:eastAsia="Arial" w:hAnsi="Arial" w:cs="Arial"/>
          <w:b/>
          <w:sz w:val="22"/>
          <w:szCs w:val="22"/>
          <w:u w:val="single"/>
        </w:rPr>
      </w:pPr>
      <w:r>
        <w:rPr>
          <w:rFonts w:ascii="Arial" w:eastAsia="Arial" w:hAnsi="Arial" w:cs="Arial"/>
          <w:b/>
          <w:sz w:val="22"/>
          <w:szCs w:val="22"/>
          <w:u w:val="single"/>
        </w:rPr>
        <w:t>Počet počítačových učeben, odborných pracoven a běžných tříd a celkový počet přípojných míst, pracovních stanic a zařízení prezentační techniky ve škole a v jednotlivých učebnách, kabinetech, sborovně a ředitelně:</w:t>
      </w:r>
    </w:p>
    <w:p w14:paraId="53D093F9" w14:textId="77777777" w:rsidR="00BD5C1B" w:rsidRDefault="00BD5C1B">
      <w:pPr>
        <w:ind w:left="360"/>
        <w:rPr>
          <w:rFonts w:ascii="Arial" w:eastAsia="Arial" w:hAnsi="Arial" w:cs="Arial"/>
          <w:b/>
          <w:sz w:val="22"/>
          <w:szCs w:val="22"/>
          <w:u w:val="single"/>
        </w:rPr>
      </w:pPr>
    </w:p>
    <w:p w14:paraId="13EF8903" w14:textId="48E4F714" w:rsidR="00AA54C7" w:rsidRDefault="00344BB9">
      <w:pPr>
        <w:rPr>
          <w:rFonts w:ascii="Arial" w:eastAsia="Arial" w:hAnsi="Arial" w:cs="Arial"/>
          <w:sz w:val="22"/>
          <w:szCs w:val="22"/>
        </w:rPr>
      </w:pPr>
      <w:r w:rsidRPr="00E25DCA">
        <w:rPr>
          <w:rFonts w:ascii="Arial" w:eastAsia="Arial" w:hAnsi="Arial" w:cs="Arial"/>
          <w:sz w:val="22"/>
          <w:szCs w:val="22"/>
        </w:rPr>
        <w:t xml:space="preserve">SOŠ a SOU Neratovice má celkem </w:t>
      </w:r>
      <w:r w:rsidR="002014CF">
        <w:rPr>
          <w:rFonts w:ascii="Arial" w:eastAsia="Arial" w:hAnsi="Arial" w:cs="Arial"/>
          <w:sz w:val="22"/>
          <w:szCs w:val="22"/>
        </w:rPr>
        <w:t>7</w:t>
      </w:r>
      <w:r w:rsidRPr="00E25DCA">
        <w:rPr>
          <w:rFonts w:ascii="Arial" w:eastAsia="Arial" w:hAnsi="Arial" w:cs="Arial"/>
          <w:sz w:val="22"/>
          <w:szCs w:val="22"/>
        </w:rPr>
        <w:t xml:space="preserve"> počítačových učeben</w:t>
      </w:r>
      <w:r w:rsidR="00AA54C7">
        <w:rPr>
          <w:rFonts w:ascii="Arial" w:eastAsia="Arial" w:hAnsi="Arial" w:cs="Arial"/>
          <w:sz w:val="22"/>
          <w:szCs w:val="22"/>
        </w:rPr>
        <w:t>:</w:t>
      </w:r>
    </w:p>
    <w:p w14:paraId="45A3E999" w14:textId="77777777" w:rsidR="00AA54C7" w:rsidRPr="00AA54C7" w:rsidRDefault="00C10EFE" w:rsidP="00AA54C7">
      <w:pPr>
        <w:pStyle w:val="Odstavecseseznamem"/>
        <w:numPr>
          <w:ilvl w:val="0"/>
          <w:numId w:val="19"/>
        </w:numPr>
        <w:rPr>
          <w:rFonts w:ascii="Arial" w:eastAsia="Arial" w:hAnsi="Arial" w:cs="Arial"/>
          <w:sz w:val="22"/>
          <w:szCs w:val="22"/>
        </w:rPr>
      </w:pPr>
      <w:r w:rsidRPr="00AA54C7">
        <w:rPr>
          <w:rFonts w:ascii="Arial" w:eastAsia="Arial" w:hAnsi="Arial" w:cs="Arial"/>
          <w:sz w:val="22"/>
          <w:szCs w:val="22"/>
        </w:rPr>
        <w:t>5</w:t>
      </w:r>
      <w:r w:rsidR="00344BB9" w:rsidRPr="00AA54C7">
        <w:rPr>
          <w:rFonts w:ascii="Arial" w:eastAsia="Arial" w:hAnsi="Arial" w:cs="Arial"/>
          <w:sz w:val="22"/>
          <w:szCs w:val="22"/>
        </w:rPr>
        <w:t xml:space="preserve"> v objektu Školní </w:t>
      </w:r>
    </w:p>
    <w:p w14:paraId="03C986BC" w14:textId="5AD02E78" w:rsidR="00BD5C1B" w:rsidRPr="00AA54C7" w:rsidRDefault="002014CF" w:rsidP="00AA54C7">
      <w:pPr>
        <w:pStyle w:val="Odstavecseseznamem"/>
        <w:numPr>
          <w:ilvl w:val="0"/>
          <w:numId w:val="19"/>
        </w:numPr>
        <w:rPr>
          <w:rFonts w:ascii="Arial" w:eastAsia="Arial" w:hAnsi="Arial" w:cs="Arial"/>
          <w:sz w:val="22"/>
          <w:szCs w:val="22"/>
        </w:rPr>
      </w:pPr>
      <w:r>
        <w:rPr>
          <w:rFonts w:ascii="Arial" w:eastAsia="Arial" w:hAnsi="Arial" w:cs="Arial"/>
          <w:sz w:val="22"/>
          <w:szCs w:val="22"/>
        </w:rPr>
        <w:t>2</w:t>
      </w:r>
      <w:r w:rsidR="00344BB9" w:rsidRPr="00AA54C7">
        <w:rPr>
          <w:rFonts w:ascii="Arial" w:eastAsia="Arial" w:hAnsi="Arial" w:cs="Arial"/>
          <w:sz w:val="22"/>
          <w:szCs w:val="22"/>
        </w:rPr>
        <w:t xml:space="preserve"> v objektu Spojovací.</w:t>
      </w:r>
    </w:p>
    <w:p w14:paraId="79E33D42" w14:textId="77777777" w:rsidR="00E25DCA" w:rsidRPr="00E25DCA" w:rsidRDefault="00E25DCA">
      <w:pPr>
        <w:rPr>
          <w:rFonts w:ascii="Arial" w:eastAsia="Arial" w:hAnsi="Arial" w:cs="Arial"/>
          <w:sz w:val="22"/>
          <w:szCs w:val="22"/>
        </w:rPr>
      </w:pPr>
    </w:p>
    <w:p w14:paraId="235915FC" w14:textId="77777777" w:rsidR="00C10EFE" w:rsidRDefault="00344BB9">
      <w:pPr>
        <w:rPr>
          <w:rFonts w:ascii="Arial" w:eastAsia="Arial" w:hAnsi="Arial" w:cs="Arial"/>
          <w:sz w:val="22"/>
          <w:szCs w:val="22"/>
        </w:rPr>
      </w:pPr>
      <w:r w:rsidRPr="00E25DCA">
        <w:rPr>
          <w:rFonts w:ascii="Arial" w:eastAsia="Arial" w:hAnsi="Arial" w:cs="Arial"/>
          <w:sz w:val="22"/>
          <w:szCs w:val="22"/>
        </w:rPr>
        <w:t xml:space="preserve">Pro všechny </w:t>
      </w:r>
      <w:r w:rsidR="00C10EFE">
        <w:rPr>
          <w:rFonts w:ascii="Arial" w:eastAsia="Arial" w:hAnsi="Arial" w:cs="Arial"/>
          <w:sz w:val="22"/>
          <w:szCs w:val="22"/>
        </w:rPr>
        <w:t xml:space="preserve">počítačové </w:t>
      </w:r>
      <w:r w:rsidRPr="00E25DCA">
        <w:rPr>
          <w:rFonts w:ascii="Arial" w:eastAsia="Arial" w:hAnsi="Arial" w:cs="Arial"/>
          <w:sz w:val="22"/>
          <w:szCs w:val="22"/>
        </w:rPr>
        <w:t>učebny</w:t>
      </w:r>
      <w:r>
        <w:rPr>
          <w:rFonts w:ascii="Arial" w:eastAsia="Arial" w:hAnsi="Arial" w:cs="Arial"/>
          <w:sz w:val="22"/>
          <w:szCs w:val="22"/>
        </w:rPr>
        <w:t xml:space="preserve"> platí provozní řád</w:t>
      </w:r>
      <w:r w:rsidR="00C10EFE">
        <w:rPr>
          <w:rFonts w:ascii="Arial" w:eastAsia="Arial" w:hAnsi="Arial" w:cs="Arial"/>
          <w:sz w:val="22"/>
          <w:szCs w:val="22"/>
        </w:rPr>
        <w:t>, který</w:t>
      </w:r>
      <w:r>
        <w:rPr>
          <w:rFonts w:ascii="Arial" w:eastAsia="Arial" w:hAnsi="Arial" w:cs="Arial"/>
          <w:sz w:val="22"/>
          <w:szCs w:val="22"/>
        </w:rPr>
        <w:t xml:space="preserve"> je vyvěšen na viditelném místě v učebně. Žáci s ním </w:t>
      </w:r>
      <w:r w:rsidR="00C10EFE">
        <w:rPr>
          <w:rFonts w:ascii="Arial" w:eastAsia="Arial" w:hAnsi="Arial" w:cs="Arial"/>
          <w:sz w:val="22"/>
          <w:szCs w:val="22"/>
        </w:rPr>
        <w:t xml:space="preserve">jsou </w:t>
      </w:r>
      <w:r>
        <w:rPr>
          <w:rFonts w:ascii="Arial" w:eastAsia="Arial" w:hAnsi="Arial" w:cs="Arial"/>
          <w:sz w:val="22"/>
          <w:szCs w:val="22"/>
        </w:rPr>
        <w:t xml:space="preserve">seznámeni vždy v první hodině předmětu </w:t>
      </w:r>
      <w:r w:rsidR="00C10EFE">
        <w:rPr>
          <w:rFonts w:ascii="Arial" w:eastAsia="Arial" w:hAnsi="Arial" w:cs="Arial"/>
          <w:sz w:val="22"/>
          <w:szCs w:val="22"/>
        </w:rPr>
        <w:t xml:space="preserve">příslušného </w:t>
      </w:r>
      <w:r>
        <w:rPr>
          <w:rFonts w:ascii="Arial" w:eastAsia="Arial" w:hAnsi="Arial" w:cs="Arial"/>
          <w:sz w:val="22"/>
          <w:szCs w:val="22"/>
        </w:rPr>
        <w:t>školní</w:t>
      </w:r>
      <w:r w:rsidR="00C10EFE">
        <w:rPr>
          <w:rFonts w:ascii="Arial" w:eastAsia="Arial" w:hAnsi="Arial" w:cs="Arial"/>
          <w:sz w:val="22"/>
          <w:szCs w:val="22"/>
        </w:rPr>
        <w:t>ho</w:t>
      </w:r>
      <w:r>
        <w:rPr>
          <w:rFonts w:ascii="Arial" w:eastAsia="Arial" w:hAnsi="Arial" w:cs="Arial"/>
          <w:sz w:val="22"/>
          <w:szCs w:val="22"/>
        </w:rPr>
        <w:t xml:space="preserve"> ro</w:t>
      </w:r>
      <w:r w:rsidR="00C10EFE">
        <w:rPr>
          <w:rFonts w:ascii="Arial" w:eastAsia="Arial" w:hAnsi="Arial" w:cs="Arial"/>
          <w:sz w:val="22"/>
          <w:szCs w:val="22"/>
        </w:rPr>
        <w:t>ku.</w:t>
      </w:r>
      <w:r>
        <w:rPr>
          <w:rFonts w:ascii="Arial" w:eastAsia="Arial" w:hAnsi="Arial" w:cs="Arial"/>
          <w:sz w:val="22"/>
          <w:szCs w:val="22"/>
        </w:rPr>
        <w:t xml:space="preserve"> </w:t>
      </w:r>
      <w:r w:rsidR="00C10EFE">
        <w:rPr>
          <w:rFonts w:ascii="Arial" w:eastAsia="Arial" w:hAnsi="Arial" w:cs="Arial"/>
          <w:sz w:val="22"/>
          <w:szCs w:val="22"/>
        </w:rPr>
        <w:t>V</w:t>
      </w:r>
      <w:r>
        <w:rPr>
          <w:rFonts w:ascii="Arial" w:eastAsia="Arial" w:hAnsi="Arial" w:cs="Arial"/>
          <w:sz w:val="22"/>
          <w:szCs w:val="22"/>
        </w:rPr>
        <w:t>yučující o tom učiní zápis do třídní knihy</w:t>
      </w:r>
      <w:r w:rsidR="00C10EFE">
        <w:rPr>
          <w:rFonts w:ascii="Arial" w:eastAsia="Arial" w:hAnsi="Arial" w:cs="Arial"/>
          <w:sz w:val="22"/>
          <w:szCs w:val="22"/>
        </w:rPr>
        <w:t xml:space="preserve">, zajistí podpis prezenční listiny žáků a </w:t>
      </w:r>
      <w:r>
        <w:rPr>
          <w:rFonts w:ascii="Arial" w:eastAsia="Arial" w:hAnsi="Arial" w:cs="Arial"/>
          <w:sz w:val="22"/>
          <w:szCs w:val="22"/>
        </w:rPr>
        <w:t>dbá o to, aby byli dostatečně poučeni i žáci, kteří na první hodině chyběli.</w:t>
      </w:r>
    </w:p>
    <w:p w14:paraId="2BCFC0B9" w14:textId="77777777" w:rsidR="00C10EFE" w:rsidRDefault="00C10EFE">
      <w:pPr>
        <w:rPr>
          <w:rFonts w:ascii="Arial" w:eastAsia="Arial" w:hAnsi="Arial" w:cs="Arial"/>
          <w:sz w:val="22"/>
          <w:szCs w:val="22"/>
        </w:rPr>
      </w:pPr>
    </w:p>
    <w:p w14:paraId="633C457E" w14:textId="60D76A5F" w:rsidR="00BD5C1B" w:rsidRDefault="00C10EFE">
      <w:pPr>
        <w:rPr>
          <w:rFonts w:ascii="Arial" w:eastAsia="Arial" w:hAnsi="Arial" w:cs="Arial"/>
          <w:sz w:val="22"/>
          <w:szCs w:val="22"/>
        </w:rPr>
      </w:pPr>
      <w:r>
        <w:rPr>
          <w:rFonts w:ascii="Arial" w:eastAsia="Arial" w:hAnsi="Arial" w:cs="Arial"/>
          <w:sz w:val="22"/>
          <w:szCs w:val="22"/>
        </w:rPr>
        <w:t>Znění provozního řádu odborné počítačové učebny je následující:</w:t>
      </w:r>
      <w:r w:rsidR="00344BB9">
        <w:rPr>
          <w:rFonts w:ascii="Arial" w:eastAsia="Arial" w:hAnsi="Arial" w:cs="Arial"/>
          <w:sz w:val="22"/>
          <w:szCs w:val="22"/>
        </w:rPr>
        <w:t xml:space="preserve"> </w:t>
      </w:r>
    </w:p>
    <w:p w14:paraId="09FA342B"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1. Účel a závaznost řádu</w:t>
      </w:r>
    </w:p>
    <w:p w14:paraId="5EB01409" w14:textId="0CF541B8"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Řád stanoví pravidla bezpečného, efektivního a odpovědného používání počítačové učebny a</w:t>
      </w:r>
      <w:r w:rsidR="00AA54C7">
        <w:rPr>
          <w:rFonts w:ascii="Arial" w:eastAsia="Arial" w:hAnsi="Arial" w:cs="Arial"/>
          <w:bCs/>
          <w:sz w:val="22"/>
          <w:szCs w:val="22"/>
        </w:rPr>
        <w:t> </w:t>
      </w:r>
      <w:r w:rsidRPr="00C10EFE">
        <w:rPr>
          <w:rFonts w:ascii="Arial" w:eastAsia="Arial" w:hAnsi="Arial" w:cs="Arial"/>
          <w:bCs/>
          <w:sz w:val="22"/>
          <w:szCs w:val="22"/>
        </w:rPr>
        <w:t>přístupu k počítačové síti školy. Je závazný pro všechny uživatele.</w:t>
      </w:r>
    </w:p>
    <w:p w14:paraId="23FD82E0"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xml:space="preserve"> </w:t>
      </w:r>
    </w:p>
    <w:p w14:paraId="4F928A8A"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2. Organizace provozu a vstupu do učebny</w:t>
      </w:r>
    </w:p>
    <w:p w14:paraId="43D9AEB1"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Učebnu odemyká vyučující nebo správce učebny.</w:t>
      </w:r>
    </w:p>
    <w:p w14:paraId="110F9EFC" w14:textId="312FA101"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Žáci vstupují do učebny pouze za přítomnosti vyučujícího, v přezůvkách nebo návlecích, pokud není stanoveno jinak. Svrchní oděv, tašky, jídlo a pití, ukládají na určené místo, nikoli na pracovní místo k</w:t>
      </w:r>
      <w:r w:rsidR="00AA54C7">
        <w:rPr>
          <w:rFonts w:ascii="Arial" w:eastAsia="Arial" w:hAnsi="Arial" w:cs="Arial"/>
          <w:bCs/>
          <w:sz w:val="22"/>
          <w:szCs w:val="22"/>
        </w:rPr>
        <w:t> </w:t>
      </w:r>
      <w:r w:rsidRPr="00C10EFE">
        <w:rPr>
          <w:rFonts w:ascii="Arial" w:eastAsia="Arial" w:hAnsi="Arial" w:cs="Arial"/>
          <w:bCs/>
          <w:sz w:val="22"/>
          <w:szCs w:val="22"/>
        </w:rPr>
        <w:t>PC.</w:t>
      </w:r>
    </w:p>
    <w:p w14:paraId="411C0793" w14:textId="77777777" w:rsidR="00AA54C7" w:rsidRDefault="00C10EFE" w:rsidP="00C10EFE">
      <w:pPr>
        <w:rPr>
          <w:rFonts w:ascii="Arial" w:eastAsia="Arial" w:hAnsi="Arial" w:cs="Arial"/>
          <w:bCs/>
          <w:sz w:val="22"/>
          <w:szCs w:val="22"/>
        </w:rPr>
      </w:pPr>
      <w:r w:rsidRPr="00C10EFE">
        <w:rPr>
          <w:rFonts w:ascii="Arial" w:eastAsia="Arial" w:hAnsi="Arial" w:cs="Arial"/>
          <w:bCs/>
          <w:sz w:val="22"/>
          <w:szCs w:val="22"/>
        </w:rPr>
        <w:lastRenderedPageBreak/>
        <w:t xml:space="preserve">• Přítomnost v učebně bez dozoru učitele je nepřípustná. </w:t>
      </w:r>
    </w:p>
    <w:p w14:paraId="1F52E57E" w14:textId="0B406980"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Po skončení vyučování je třeba zajistit uzavření oken, vypnutí osvětlení a následně vyučující učebnu zamyká.</w:t>
      </w:r>
    </w:p>
    <w:p w14:paraId="4A3AD23D" w14:textId="77777777" w:rsidR="00C10EFE" w:rsidRPr="00C10EFE" w:rsidRDefault="00C10EFE" w:rsidP="00C10EFE">
      <w:pPr>
        <w:rPr>
          <w:rFonts w:ascii="Arial" w:eastAsia="Arial" w:hAnsi="Arial" w:cs="Arial"/>
          <w:bCs/>
          <w:sz w:val="22"/>
          <w:szCs w:val="22"/>
        </w:rPr>
      </w:pPr>
    </w:p>
    <w:p w14:paraId="4DA0423B"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3. Povinnosti žáků</w:t>
      </w:r>
    </w:p>
    <w:p w14:paraId="1819A3A2"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Dodržovat školní řád a pokyny vyučujícího, veškerá nařízení a vyhlášky požární ochrany a zásady BOZP.</w:t>
      </w:r>
    </w:p>
    <w:p w14:paraId="2AA73B4B"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Udržovat pořádek a klid v učebně i prostorách před ní.</w:t>
      </w:r>
    </w:p>
    <w:p w14:paraId="6C9A83FC"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Před začátkem hodiny zkontrolovat své pracovní místo a nahlásit případné závady a nedostatky vyučujícímu.</w:t>
      </w:r>
    </w:p>
    <w:p w14:paraId="7EC64F48"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Žáci sedí podle zasedacího pořádku u stejného PC v dané učebně po celý rok a ve všech předmětech.</w:t>
      </w:r>
    </w:p>
    <w:p w14:paraId="18DC7D5C"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Udržovat čistotu pracovního místa a uklidit po sobě (srovnat monitor, klávesnici, myš a zasunout židli).</w:t>
      </w:r>
    </w:p>
    <w:p w14:paraId="5DC2042B"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Ihned hlásit úrazy, nevolnosti a závady na vybavení.</w:t>
      </w:r>
    </w:p>
    <w:p w14:paraId="7726C5FA"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Za úmyslné poškození vybavení učebny hradí žák nebo jeho zákonný zástupce plnou výši škody.</w:t>
      </w:r>
    </w:p>
    <w:p w14:paraId="2585F84A" w14:textId="77777777" w:rsidR="00C10EFE" w:rsidRPr="00C10EFE" w:rsidRDefault="00C10EFE" w:rsidP="00C10EFE">
      <w:pPr>
        <w:rPr>
          <w:rFonts w:ascii="Arial" w:eastAsia="Arial" w:hAnsi="Arial" w:cs="Arial"/>
          <w:bCs/>
          <w:sz w:val="22"/>
          <w:szCs w:val="22"/>
        </w:rPr>
      </w:pPr>
    </w:p>
    <w:p w14:paraId="1F92FB16"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4. Pravidla používání výpočetní techniky</w:t>
      </w:r>
    </w:p>
    <w:p w14:paraId="64B74A6A"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xml:space="preserve">• V učebně se smí provádět pouze činnosti schválené vyučujícím a správcem učebny. </w:t>
      </w:r>
    </w:p>
    <w:p w14:paraId="66AEB306"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Počítače, tiskárny a další příslušenství se používají pouze k výuce a studijním účelům.</w:t>
      </w:r>
    </w:p>
    <w:p w14:paraId="5716EA4F"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Manipulace s nastavením PC, instalace programů či stahování souborů z internetu bez souhlasu učitele jsou zakázány. Data prací žáků se neukládají na lokální disk.</w:t>
      </w:r>
    </w:p>
    <w:p w14:paraId="2527BF94"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xml:space="preserve">• Přenosná média (externí a </w:t>
      </w:r>
      <w:proofErr w:type="spellStart"/>
      <w:r w:rsidRPr="00C10EFE">
        <w:rPr>
          <w:rFonts w:ascii="Arial" w:eastAsia="Arial" w:hAnsi="Arial" w:cs="Arial"/>
          <w:bCs/>
          <w:sz w:val="22"/>
          <w:szCs w:val="22"/>
        </w:rPr>
        <w:t>flash</w:t>
      </w:r>
      <w:proofErr w:type="spellEnd"/>
      <w:r w:rsidRPr="00C10EFE">
        <w:rPr>
          <w:rFonts w:ascii="Arial" w:eastAsia="Arial" w:hAnsi="Arial" w:cs="Arial"/>
          <w:bCs/>
          <w:sz w:val="22"/>
          <w:szCs w:val="22"/>
        </w:rPr>
        <w:t xml:space="preserve"> disky) lze používat jen se souhlasem vyučujícího a po antivirové kontrole.</w:t>
      </w:r>
    </w:p>
    <w:p w14:paraId="00ED534E"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Po ukončení práce se musí žák dle instrukcí vyučujícího z počítače odhlásit nebo ho vypnout.</w:t>
      </w:r>
    </w:p>
    <w:p w14:paraId="2BA19634" w14:textId="77777777" w:rsidR="00C10EFE" w:rsidRPr="00C10EFE" w:rsidRDefault="00C10EFE" w:rsidP="00C10EFE">
      <w:pPr>
        <w:rPr>
          <w:rFonts w:ascii="Arial" w:eastAsia="Arial" w:hAnsi="Arial" w:cs="Arial"/>
          <w:bCs/>
          <w:sz w:val="22"/>
          <w:szCs w:val="22"/>
        </w:rPr>
      </w:pPr>
    </w:p>
    <w:p w14:paraId="710C0B93"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5. Pravidla používání počítačové sítě</w:t>
      </w:r>
    </w:p>
    <w:p w14:paraId="76250511"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Školní počítačová síť slouží ke vzdělávání a školní výuce, která má vždy přednost. Používání školní sítě a sítě Internet mimo výuku je nutno chápat jako nadstandardní výsadu, nikoli jako nárokovatelné právo.</w:t>
      </w:r>
    </w:p>
    <w:p w14:paraId="05404CBF"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Data v rámci výuky lze ukládat na síťovou jednotku “</w:t>
      </w:r>
      <w:proofErr w:type="spellStart"/>
      <w:r w:rsidRPr="00C10EFE">
        <w:rPr>
          <w:rFonts w:ascii="Arial" w:eastAsia="Arial" w:hAnsi="Arial" w:cs="Arial"/>
          <w:bCs/>
          <w:sz w:val="22"/>
          <w:szCs w:val="22"/>
        </w:rPr>
        <w:t>Zestanic</w:t>
      </w:r>
      <w:proofErr w:type="spellEnd"/>
      <w:r w:rsidRPr="00C10EFE">
        <w:rPr>
          <w:rFonts w:ascii="Arial" w:eastAsia="Arial" w:hAnsi="Arial" w:cs="Arial"/>
          <w:bCs/>
          <w:sz w:val="22"/>
          <w:szCs w:val="22"/>
        </w:rPr>
        <w:t xml:space="preserve">” nebo na </w:t>
      </w:r>
      <w:proofErr w:type="spellStart"/>
      <w:r w:rsidRPr="00C10EFE">
        <w:rPr>
          <w:rFonts w:ascii="Arial" w:eastAsia="Arial" w:hAnsi="Arial" w:cs="Arial"/>
          <w:bCs/>
          <w:sz w:val="22"/>
          <w:szCs w:val="22"/>
        </w:rPr>
        <w:t>OneDrive</w:t>
      </w:r>
      <w:proofErr w:type="spellEnd"/>
      <w:r w:rsidRPr="00C10EFE">
        <w:rPr>
          <w:rFonts w:ascii="Arial" w:eastAsia="Arial" w:hAnsi="Arial" w:cs="Arial"/>
          <w:bCs/>
          <w:sz w:val="22"/>
          <w:szCs w:val="22"/>
        </w:rPr>
        <w:t xml:space="preserve"> účtu M365 uživatele.</w:t>
      </w:r>
    </w:p>
    <w:p w14:paraId="0ECD00B3"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Práce v síti je povolena pouze pod přiděleným účtem.</w:t>
      </w:r>
    </w:p>
    <w:p w14:paraId="69A0872D"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Heslo je nutné chránit a nesdělovat ho jiným osobám.</w:t>
      </w:r>
    </w:p>
    <w:p w14:paraId="4E6EB35F" w14:textId="2EB5E84A"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Nepoužívat cizí účty, nemanipulovat s cizími daty, neinstalovat nelegální software, nešířit viry a</w:t>
      </w:r>
      <w:r w:rsidR="00AA54C7">
        <w:rPr>
          <w:rFonts w:ascii="Arial" w:eastAsia="Arial" w:hAnsi="Arial" w:cs="Arial"/>
          <w:bCs/>
          <w:sz w:val="22"/>
          <w:szCs w:val="22"/>
        </w:rPr>
        <w:t> </w:t>
      </w:r>
      <w:r w:rsidRPr="00C10EFE">
        <w:rPr>
          <w:rFonts w:ascii="Arial" w:eastAsia="Arial" w:hAnsi="Arial" w:cs="Arial"/>
          <w:bCs/>
          <w:sz w:val="22"/>
          <w:szCs w:val="22"/>
        </w:rPr>
        <w:t>destruktivní kód, nenavštěvovat stránky s nevhodným obsahem.</w:t>
      </w:r>
    </w:p>
    <w:p w14:paraId="07E41E2E" w14:textId="104E31A0"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Neprovádět takové aktivity, které jsou v rozporu se zákony ČR nebo s mezinárodními právy a</w:t>
      </w:r>
      <w:r w:rsidR="00AA54C7">
        <w:rPr>
          <w:rFonts w:ascii="Arial" w:eastAsia="Arial" w:hAnsi="Arial" w:cs="Arial"/>
          <w:bCs/>
          <w:sz w:val="22"/>
          <w:szCs w:val="22"/>
        </w:rPr>
        <w:t> </w:t>
      </w:r>
      <w:r w:rsidRPr="00C10EFE">
        <w:rPr>
          <w:rFonts w:ascii="Arial" w:eastAsia="Arial" w:hAnsi="Arial" w:cs="Arial"/>
          <w:bCs/>
          <w:sz w:val="22"/>
          <w:szCs w:val="22"/>
        </w:rPr>
        <w:t>úmluvami.</w:t>
      </w:r>
    </w:p>
    <w:p w14:paraId="556675F2"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Uživatel je plně zodpovědný za veškeré aktivity, které budou pod jeho uživatelským účtem provedeny.</w:t>
      </w:r>
    </w:p>
    <w:p w14:paraId="56C79756"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Pravidla přístupu do školní sítě určuje vedení školy a má právo je kdykoliv změnit. Vedení školy má kdykoliv právo zrušit, pozastavit nebo omezit přístup žáka k síti.</w:t>
      </w:r>
    </w:p>
    <w:p w14:paraId="42059097"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Škola si vyhrazuje právo monitorovat aktivitu v síti a kontrolovat uživatelské účty a soubory.</w:t>
      </w:r>
    </w:p>
    <w:p w14:paraId="6A88BC3B" w14:textId="77777777" w:rsidR="00C10EFE" w:rsidRPr="00C10EFE" w:rsidRDefault="00C10EFE" w:rsidP="00C10EFE">
      <w:pPr>
        <w:rPr>
          <w:rFonts w:ascii="Arial" w:eastAsia="Arial" w:hAnsi="Arial" w:cs="Arial"/>
          <w:bCs/>
          <w:sz w:val="22"/>
          <w:szCs w:val="22"/>
        </w:rPr>
      </w:pPr>
    </w:p>
    <w:p w14:paraId="1AAA194C"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6. Zakázané činnosti</w:t>
      </w:r>
    </w:p>
    <w:p w14:paraId="0A9947BD"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Je zakázáno jíst, pít, kouřit či používat žvýkačky.</w:t>
      </w:r>
    </w:p>
    <w:p w14:paraId="3561C9F2"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Je zakázáno přemisťovat, rozebírat a upravovat PC, odpojovat kabely, zasahovat do elektroinstalace či měnit nastavení PC a obcházet systém ověřování platnosti hesla, pokud nejde o zadání vyučujícího v rámci výuky.</w:t>
      </w:r>
    </w:p>
    <w:p w14:paraId="038D09CE" w14:textId="010F281A"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Zákaz manipulovat (prohlížet, stahovat, rozšiřovat, uchovávat) s materiály s erotickými a</w:t>
      </w:r>
      <w:r w:rsidR="00AA54C7">
        <w:rPr>
          <w:rFonts w:ascii="Arial" w:eastAsia="Arial" w:hAnsi="Arial" w:cs="Arial"/>
          <w:bCs/>
          <w:sz w:val="22"/>
          <w:szCs w:val="22"/>
        </w:rPr>
        <w:t> </w:t>
      </w:r>
      <w:r w:rsidRPr="00C10EFE">
        <w:rPr>
          <w:rFonts w:ascii="Arial" w:eastAsia="Arial" w:hAnsi="Arial" w:cs="Arial"/>
          <w:bCs/>
          <w:sz w:val="22"/>
          <w:szCs w:val="22"/>
        </w:rPr>
        <w:t>pornografickými náměty, nelegálním softwarem a s programy, jejichž užitím by mohlo dojít k mravní újmě či trestnému činu.</w:t>
      </w:r>
    </w:p>
    <w:p w14:paraId="54BDE2DA"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Během výuky je zakázáno hrát počítačové hry.</w:t>
      </w:r>
    </w:p>
    <w:p w14:paraId="13B495D2" w14:textId="77777777" w:rsidR="00C10EFE" w:rsidRPr="00C10EFE" w:rsidRDefault="00C10EFE" w:rsidP="00C10EFE">
      <w:pPr>
        <w:rPr>
          <w:rFonts w:ascii="Arial" w:eastAsia="Arial" w:hAnsi="Arial" w:cs="Arial"/>
          <w:bCs/>
          <w:sz w:val="22"/>
          <w:szCs w:val="22"/>
        </w:rPr>
      </w:pPr>
    </w:p>
    <w:p w14:paraId="11E45DDA"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7. Závěrečná ustanovení</w:t>
      </w:r>
    </w:p>
    <w:p w14:paraId="00F12F65" w14:textId="44C588F1"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lastRenderedPageBreak/>
        <w:t>Vyučující kontroluje stav učebny a oznamuje zjištěné závady a nedostatky správci učebny a</w:t>
      </w:r>
      <w:r w:rsidR="00AA54C7">
        <w:rPr>
          <w:rFonts w:ascii="Arial" w:eastAsia="Arial" w:hAnsi="Arial" w:cs="Arial"/>
          <w:bCs/>
          <w:sz w:val="22"/>
          <w:szCs w:val="22"/>
        </w:rPr>
        <w:t> </w:t>
      </w:r>
      <w:r w:rsidRPr="00C10EFE">
        <w:rPr>
          <w:rFonts w:ascii="Arial" w:eastAsia="Arial" w:hAnsi="Arial" w:cs="Arial"/>
          <w:bCs/>
          <w:sz w:val="22"/>
          <w:szCs w:val="22"/>
        </w:rPr>
        <w:t>koordinátorovi ICT. Tento řád nabývá účinnosti dnem schválení ředitelkou školy a je pravidelně revidován.</w:t>
      </w:r>
    </w:p>
    <w:p w14:paraId="3FB3D5D6" w14:textId="77777777" w:rsidR="00C10EFE" w:rsidRPr="00C10EFE" w:rsidRDefault="00C10EFE" w:rsidP="00C10EFE">
      <w:pPr>
        <w:rPr>
          <w:rFonts w:ascii="Arial" w:eastAsia="Arial" w:hAnsi="Arial" w:cs="Arial"/>
          <w:bCs/>
          <w:sz w:val="22"/>
          <w:szCs w:val="22"/>
        </w:rPr>
      </w:pPr>
    </w:p>
    <w:p w14:paraId="711F49A8"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xml:space="preserve">První pomoc při úrazu elektrickým proudem: </w:t>
      </w:r>
    </w:p>
    <w:p w14:paraId="041A5958" w14:textId="0C93B690"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Vypnout přívod el. proudu a ihned přivolat lékařskou první pomoc. Pokud je postižený v bezvědomí a</w:t>
      </w:r>
      <w:r w:rsidR="00AA54C7">
        <w:rPr>
          <w:rFonts w:ascii="Arial" w:eastAsia="Arial" w:hAnsi="Arial" w:cs="Arial"/>
          <w:bCs/>
          <w:sz w:val="22"/>
          <w:szCs w:val="22"/>
        </w:rPr>
        <w:t> </w:t>
      </w:r>
      <w:r w:rsidRPr="00C10EFE">
        <w:rPr>
          <w:rFonts w:ascii="Arial" w:eastAsia="Arial" w:hAnsi="Arial" w:cs="Arial"/>
          <w:bCs/>
          <w:sz w:val="22"/>
          <w:szCs w:val="22"/>
        </w:rPr>
        <w:t>nedýchá, zahájit resuscitaci. Následně uvědomit ředitelku školy.</w:t>
      </w:r>
    </w:p>
    <w:p w14:paraId="01E233E1" w14:textId="77777777" w:rsidR="00C10EFE" w:rsidRPr="00C10EFE" w:rsidRDefault="00C10EFE" w:rsidP="00C10EFE">
      <w:pPr>
        <w:rPr>
          <w:rFonts w:ascii="Arial" w:eastAsia="Arial" w:hAnsi="Arial" w:cs="Arial"/>
          <w:bCs/>
          <w:sz w:val="22"/>
          <w:szCs w:val="22"/>
        </w:rPr>
      </w:pPr>
      <w:r w:rsidRPr="00C10EFE">
        <w:rPr>
          <w:rFonts w:ascii="Arial" w:eastAsia="Arial" w:hAnsi="Arial" w:cs="Arial"/>
          <w:bCs/>
          <w:sz w:val="22"/>
          <w:szCs w:val="22"/>
        </w:rPr>
        <w:t xml:space="preserve">Důležitá telefonní čísla: </w:t>
      </w:r>
    </w:p>
    <w:p w14:paraId="5DECE6F9" w14:textId="77777777" w:rsidR="00C10EFE" w:rsidRPr="00C10EFE" w:rsidRDefault="00C10EFE" w:rsidP="00C10EFE">
      <w:pPr>
        <w:tabs>
          <w:tab w:val="left" w:pos="3828"/>
        </w:tabs>
        <w:rPr>
          <w:rFonts w:ascii="Arial" w:eastAsia="Arial" w:hAnsi="Arial" w:cs="Arial"/>
          <w:bCs/>
          <w:sz w:val="22"/>
          <w:szCs w:val="22"/>
        </w:rPr>
      </w:pPr>
      <w:r w:rsidRPr="00C10EFE">
        <w:rPr>
          <w:rFonts w:ascii="Arial" w:eastAsia="Arial" w:hAnsi="Arial" w:cs="Arial"/>
          <w:bCs/>
          <w:sz w:val="22"/>
          <w:szCs w:val="22"/>
        </w:rPr>
        <w:t xml:space="preserve">Ředitelka školy: </w:t>
      </w:r>
      <w:r w:rsidRPr="00C10EFE">
        <w:rPr>
          <w:rFonts w:ascii="Arial" w:eastAsia="Arial" w:hAnsi="Arial" w:cs="Arial"/>
          <w:bCs/>
          <w:sz w:val="22"/>
          <w:szCs w:val="22"/>
        </w:rPr>
        <w:tab/>
        <w:t>728 899 202</w:t>
      </w:r>
    </w:p>
    <w:p w14:paraId="6465CD0D" w14:textId="77777777" w:rsidR="00C10EFE" w:rsidRPr="00C10EFE" w:rsidRDefault="00C10EFE" w:rsidP="00C10EFE">
      <w:pPr>
        <w:tabs>
          <w:tab w:val="left" w:pos="3828"/>
        </w:tabs>
        <w:rPr>
          <w:rFonts w:ascii="Arial" w:eastAsia="Arial" w:hAnsi="Arial" w:cs="Arial"/>
          <w:bCs/>
          <w:sz w:val="22"/>
          <w:szCs w:val="22"/>
        </w:rPr>
      </w:pPr>
      <w:r w:rsidRPr="00C10EFE">
        <w:rPr>
          <w:rFonts w:ascii="Arial" w:eastAsia="Arial" w:hAnsi="Arial" w:cs="Arial"/>
          <w:bCs/>
          <w:sz w:val="22"/>
          <w:szCs w:val="22"/>
        </w:rPr>
        <w:t xml:space="preserve">Koordinátor ICT: </w:t>
      </w:r>
      <w:r w:rsidRPr="00C10EFE">
        <w:rPr>
          <w:rFonts w:ascii="Arial" w:eastAsia="Arial" w:hAnsi="Arial" w:cs="Arial"/>
          <w:bCs/>
          <w:sz w:val="22"/>
          <w:szCs w:val="22"/>
        </w:rPr>
        <w:tab/>
        <w:t>702 086 324</w:t>
      </w:r>
    </w:p>
    <w:p w14:paraId="30786076" w14:textId="77777777" w:rsidR="00C10EFE" w:rsidRPr="00C10EFE" w:rsidRDefault="00C10EFE" w:rsidP="00C10EFE">
      <w:pPr>
        <w:tabs>
          <w:tab w:val="left" w:pos="3828"/>
        </w:tabs>
        <w:rPr>
          <w:rFonts w:ascii="Arial" w:eastAsia="Arial" w:hAnsi="Arial" w:cs="Arial"/>
          <w:bCs/>
          <w:sz w:val="22"/>
          <w:szCs w:val="22"/>
        </w:rPr>
      </w:pPr>
      <w:r w:rsidRPr="00C10EFE">
        <w:rPr>
          <w:rFonts w:ascii="Arial" w:eastAsia="Arial" w:hAnsi="Arial" w:cs="Arial"/>
          <w:bCs/>
          <w:sz w:val="22"/>
          <w:szCs w:val="22"/>
        </w:rPr>
        <w:t xml:space="preserve">Záchranná zdravotnická služba: </w:t>
      </w:r>
      <w:r w:rsidRPr="00C10EFE">
        <w:rPr>
          <w:rFonts w:ascii="Arial" w:eastAsia="Arial" w:hAnsi="Arial" w:cs="Arial"/>
          <w:bCs/>
          <w:sz w:val="22"/>
          <w:szCs w:val="22"/>
        </w:rPr>
        <w:tab/>
        <w:t>155</w:t>
      </w:r>
      <w:r w:rsidRPr="00C10EFE">
        <w:rPr>
          <w:rFonts w:ascii="Arial" w:eastAsia="Arial" w:hAnsi="Arial" w:cs="Arial"/>
          <w:bCs/>
          <w:sz w:val="22"/>
          <w:szCs w:val="22"/>
        </w:rPr>
        <w:tab/>
        <w:t xml:space="preserve"> </w:t>
      </w:r>
    </w:p>
    <w:p w14:paraId="1519688F" w14:textId="77777777" w:rsidR="00C10EFE" w:rsidRPr="00C10EFE" w:rsidRDefault="00C10EFE" w:rsidP="00C10EFE">
      <w:pPr>
        <w:tabs>
          <w:tab w:val="left" w:pos="3828"/>
        </w:tabs>
        <w:rPr>
          <w:rFonts w:ascii="Arial" w:eastAsia="Arial" w:hAnsi="Arial" w:cs="Arial"/>
          <w:bCs/>
          <w:sz w:val="22"/>
          <w:szCs w:val="22"/>
        </w:rPr>
      </w:pPr>
      <w:r w:rsidRPr="00C10EFE">
        <w:rPr>
          <w:rFonts w:ascii="Arial" w:eastAsia="Arial" w:hAnsi="Arial" w:cs="Arial"/>
          <w:bCs/>
          <w:sz w:val="22"/>
          <w:szCs w:val="22"/>
        </w:rPr>
        <w:t xml:space="preserve">Hasičský záchranný sbor: </w:t>
      </w:r>
      <w:r w:rsidRPr="00C10EFE">
        <w:rPr>
          <w:rFonts w:ascii="Arial" w:eastAsia="Arial" w:hAnsi="Arial" w:cs="Arial"/>
          <w:bCs/>
          <w:sz w:val="22"/>
          <w:szCs w:val="22"/>
        </w:rPr>
        <w:tab/>
        <w:t xml:space="preserve">150 </w:t>
      </w:r>
      <w:r w:rsidRPr="00C10EFE">
        <w:rPr>
          <w:rFonts w:ascii="Arial" w:eastAsia="Arial" w:hAnsi="Arial" w:cs="Arial"/>
          <w:bCs/>
          <w:sz w:val="22"/>
          <w:szCs w:val="22"/>
        </w:rPr>
        <w:tab/>
        <w:t xml:space="preserve"> </w:t>
      </w:r>
    </w:p>
    <w:p w14:paraId="0ACCF9B0" w14:textId="77777777" w:rsidR="00C10EFE" w:rsidRPr="00C10EFE" w:rsidRDefault="00C10EFE" w:rsidP="00C10EFE">
      <w:pPr>
        <w:tabs>
          <w:tab w:val="left" w:pos="3828"/>
        </w:tabs>
        <w:rPr>
          <w:rFonts w:ascii="Arial" w:eastAsia="Arial" w:hAnsi="Arial" w:cs="Arial"/>
          <w:bCs/>
          <w:sz w:val="22"/>
          <w:szCs w:val="22"/>
        </w:rPr>
      </w:pPr>
      <w:r w:rsidRPr="00C10EFE">
        <w:rPr>
          <w:rFonts w:ascii="Arial" w:eastAsia="Arial" w:hAnsi="Arial" w:cs="Arial"/>
          <w:bCs/>
          <w:sz w:val="22"/>
          <w:szCs w:val="22"/>
        </w:rPr>
        <w:t xml:space="preserve">Policie ČR: </w:t>
      </w:r>
      <w:r w:rsidRPr="00C10EFE">
        <w:rPr>
          <w:rFonts w:ascii="Arial" w:eastAsia="Arial" w:hAnsi="Arial" w:cs="Arial"/>
          <w:bCs/>
          <w:sz w:val="22"/>
          <w:szCs w:val="22"/>
        </w:rPr>
        <w:tab/>
        <w:t xml:space="preserve">158 </w:t>
      </w:r>
      <w:r w:rsidRPr="00C10EFE">
        <w:rPr>
          <w:rFonts w:ascii="Arial" w:eastAsia="Arial" w:hAnsi="Arial" w:cs="Arial"/>
          <w:bCs/>
          <w:sz w:val="22"/>
          <w:szCs w:val="22"/>
        </w:rPr>
        <w:tab/>
        <w:t xml:space="preserve"> </w:t>
      </w:r>
    </w:p>
    <w:p w14:paraId="1FFC4236" w14:textId="67A1B1DC" w:rsidR="00E75608" w:rsidRDefault="00C10EFE" w:rsidP="00E75608">
      <w:pPr>
        <w:tabs>
          <w:tab w:val="left" w:pos="3828"/>
        </w:tabs>
        <w:rPr>
          <w:rFonts w:ascii="Arial" w:eastAsia="Arial" w:hAnsi="Arial" w:cs="Arial"/>
          <w:bCs/>
          <w:sz w:val="22"/>
          <w:szCs w:val="22"/>
        </w:rPr>
      </w:pPr>
      <w:r w:rsidRPr="00C10EFE">
        <w:rPr>
          <w:rFonts w:ascii="Arial" w:eastAsia="Arial" w:hAnsi="Arial" w:cs="Arial"/>
          <w:bCs/>
          <w:sz w:val="22"/>
          <w:szCs w:val="22"/>
        </w:rPr>
        <w:t xml:space="preserve">Integrovaný záchranný systém (IZS): </w:t>
      </w:r>
      <w:r w:rsidRPr="00C10EFE">
        <w:rPr>
          <w:rFonts w:ascii="Arial" w:eastAsia="Arial" w:hAnsi="Arial" w:cs="Arial"/>
          <w:bCs/>
          <w:sz w:val="22"/>
          <w:szCs w:val="22"/>
        </w:rPr>
        <w:tab/>
        <w:t>112</w:t>
      </w:r>
      <w:bookmarkStart w:id="3" w:name="_Hlk157440652"/>
    </w:p>
    <w:p w14:paraId="009ED017" w14:textId="70603EDE" w:rsidR="00A417AC" w:rsidRPr="00E75608" w:rsidRDefault="00A417AC" w:rsidP="00E75608">
      <w:pPr>
        <w:rPr>
          <w:rFonts w:ascii="Arial" w:eastAsia="Arial" w:hAnsi="Arial" w:cs="Arial"/>
          <w:bCs/>
          <w:sz w:val="22"/>
          <w:szCs w:val="22"/>
        </w:rPr>
        <w:sectPr w:rsidR="00A417AC" w:rsidRPr="00E75608">
          <w:footerReference w:type="even" r:id="rId9"/>
          <w:footerReference w:type="default" r:id="rId10"/>
          <w:headerReference w:type="first" r:id="rId11"/>
          <w:footerReference w:type="first" r:id="rId12"/>
          <w:pgSz w:w="11907" w:h="16834"/>
          <w:pgMar w:top="964" w:right="964" w:bottom="794" w:left="964" w:header="708" w:footer="567" w:gutter="0"/>
          <w:pgNumType w:start="1"/>
          <w:cols w:space="708"/>
          <w:titlePg/>
        </w:sectPr>
      </w:pPr>
    </w:p>
    <w:p w14:paraId="26E974A2" w14:textId="17AE3D6C" w:rsidR="00210C5E" w:rsidRDefault="00210C5E" w:rsidP="00210C5E">
      <w:pPr>
        <w:spacing w:after="240"/>
        <w:rPr>
          <w:rFonts w:ascii="Arial" w:eastAsia="Arial" w:hAnsi="Arial" w:cs="Arial"/>
          <w:b/>
          <w:sz w:val="22"/>
          <w:szCs w:val="22"/>
        </w:rPr>
      </w:pPr>
      <w:r>
        <w:rPr>
          <w:rFonts w:ascii="Arial" w:eastAsia="Arial" w:hAnsi="Arial" w:cs="Arial"/>
          <w:b/>
          <w:sz w:val="22"/>
          <w:szCs w:val="22"/>
        </w:rPr>
        <w:lastRenderedPageBreak/>
        <w:t>Vybavení učeben školy SOŠ a SOU Neratovice:</w:t>
      </w:r>
    </w:p>
    <w:p w14:paraId="387A34D7" w14:textId="1F3A9EC3" w:rsidR="00BD5C1B" w:rsidRPr="00210C5E" w:rsidRDefault="009E6D41" w:rsidP="00210C5E">
      <w:pPr>
        <w:pStyle w:val="Odstavecseseznamem"/>
        <w:numPr>
          <w:ilvl w:val="0"/>
          <w:numId w:val="22"/>
        </w:numPr>
        <w:ind w:left="284" w:hanging="284"/>
        <w:rPr>
          <w:rFonts w:ascii="Arial" w:eastAsia="Arial" w:hAnsi="Arial" w:cs="Arial"/>
          <w:b/>
          <w:sz w:val="22"/>
          <w:szCs w:val="22"/>
        </w:rPr>
      </w:pPr>
      <w:r w:rsidRPr="00210C5E">
        <w:rPr>
          <w:rFonts w:ascii="Arial" w:eastAsia="Arial" w:hAnsi="Arial" w:cs="Arial"/>
          <w:b/>
          <w:sz w:val="22"/>
          <w:szCs w:val="22"/>
        </w:rPr>
        <w:t>O</w:t>
      </w:r>
      <w:r w:rsidR="00344BB9" w:rsidRPr="00210C5E">
        <w:rPr>
          <w:rFonts w:ascii="Arial" w:eastAsia="Arial" w:hAnsi="Arial" w:cs="Arial"/>
          <w:b/>
          <w:sz w:val="22"/>
          <w:szCs w:val="22"/>
        </w:rPr>
        <w:t xml:space="preserve">bjekt Školní – </w:t>
      </w:r>
      <w:r w:rsidR="000262D7" w:rsidRPr="00210C5E">
        <w:rPr>
          <w:rFonts w:ascii="Arial" w:eastAsia="Arial" w:hAnsi="Arial" w:cs="Arial"/>
          <w:b/>
          <w:sz w:val="22"/>
          <w:szCs w:val="22"/>
        </w:rPr>
        <w:t>5</w:t>
      </w:r>
      <w:r w:rsidR="00344BB9" w:rsidRPr="00210C5E">
        <w:rPr>
          <w:rFonts w:ascii="Arial" w:eastAsia="Arial" w:hAnsi="Arial" w:cs="Arial"/>
          <w:b/>
          <w:sz w:val="22"/>
          <w:szCs w:val="22"/>
        </w:rPr>
        <w:t xml:space="preserve"> </w:t>
      </w:r>
      <w:r w:rsidR="00AA54C7" w:rsidRPr="00210C5E">
        <w:rPr>
          <w:rFonts w:ascii="Arial" w:eastAsia="Arial" w:hAnsi="Arial" w:cs="Arial"/>
          <w:b/>
          <w:sz w:val="22"/>
          <w:szCs w:val="22"/>
        </w:rPr>
        <w:t xml:space="preserve">počítačových, </w:t>
      </w:r>
      <w:r w:rsidR="006E1440" w:rsidRPr="00210C5E">
        <w:rPr>
          <w:rFonts w:ascii="Arial" w:eastAsia="Arial" w:hAnsi="Arial" w:cs="Arial"/>
          <w:b/>
          <w:sz w:val="22"/>
          <w:szCs w:val="22"/>
        </w:rPr>
        <w:t xml:space="preserve">2 odborné </w:t>
      </w:r>
      <w:r w:rsidR="00AA54C7" w:rsidRPr="00210C5E">
        <w:rPr>
          <w:rFonts w:ascii="Arial" w:eastAsia="Arial" w:hAnsi="Arial" w:cs="Arial"/>
          <w:b/>
          <w:sz w:val="22"/>
          <w:szCs w:val="22"/>
        </w:rPr>
        <w:t xml:space="preserve">a </w:t>
      </w:r>
      <w:r w:rsidR="006E1440" w:rsidRPr="00210C5E">
        <w:rPr>
          <w:rFonts w:ascii="Arial" w:eastAsia="Arial" w:hAnsi="Arial" w:cs="Arial"/>
          <w:b/>
          <w:sz w:val="22"/>
          <w:szCs w:val="22"/>
        </w:rPr>
        <w:t>8</w:t>
      </w:r>
      <w:r w:rsidR="00AA54C7" w:rsidRPr="00210C5E">
        <w:rPr>
          <w:rFonts w:ascii="Arial" w:eastAsia="Arial" w:hAnsi="Arial" w:cs="Arial"/>
          <w:b/>
          <w:sz w:val="22"/>
          <w:szCs w:val="22"/>
        </w:rPr>
        <w:t xml:space="preserve"> </w:t>
      </w:r>
      <w:r w:rsidR="006E1440" w:rsidRPr="00210C5E">
        <w:rPr>
          <w:rFonts w:ascii="Arial" w:eastAsia="Arial" w:hAnsi="Arial" w:cs="Arial"/>
          <w:b/>
          <w:sz w:val="22"/>
          <w:szCs w:val="22"/>
        </w:rPr>
        <w:t xml:space="preserve">kmenových </w:t>
      </w:r>
      <w:r w:rsidR="00344BB9" w:rsidRPr="00210C5E">
        <w:rPr>
          <w:rFonts w:ascii="Arial" w:eastAsia="Arial" w:hAnsi="Arial" w:cs="Arial"/>
          <w:b/>
          <w:sz w:val="22"/>
          <w:szCs w:val="22"/>
        </w:rPr>
        <w:t>učeb</w:t>
      </w:r>
      <w:r w:rsidR="006E1440" w:rsidRPr="00210C5E">
        <w:rPr>
          <w:rFonts w:ascii="Arial" w:eastAsia="Arial" w:hAnsi="Arial" w:cs="Arial"/>
          <w:b/>
          <w:sz w:val="22"/>
          <w:szCs w:val="22"/>
        </w:rPr>
        <w:t>en</w:t>
      </w:r>
    </w:p>
    <w:p w14:paraId="4D9DAC2C" w14:textId="77777777" w:rsidR="00A417AC" w:rsidRPr="00873AE6" w:rsidRDefault="00A417AC">
      <w:pPr>
        <w:rPr>
          <w:rFonts w:ascii="Arial" w:eastAsia="Arial" w:hAnsi="Arial" w:cs="Arial"/>
          <w:bCs/>
          <w:sz w:val="22"/>
          <w:szCs w:val="22"/>
        </w:rPr>
      </w:pPr>
    </w:p>
    <w:p w14:paraId="41B8F49D" w14:textId="71F104A9" w:rsidR="00873AE6" w:rsidRPr="00817747" w:rsidRDefault="00873AE6" w:rsidP="00873AE6">
      <w:pPr>
        <w:pStyle w:val="Odstavecseseznamem"/>
        <w:numPr>
          <w:ilvl w:val="0"/>
          <w:numId w:val="20"/>
        </w:numPr>
        <w:rPr>
          <w:rFonts w:ascii="Arial" w:eastAsia="Arial" w:hAnsi="Arial" w:cs="Arial"/>
          <w:bCs/>
          <w:sz w:val="22"/>
          <w:szCs w:val="22"/>
          <w:u w:val="single"/>
        </w:rPr>
      </w:pPr>
      <w:r w:rsidRPr="00817747">
        <w:rPr>
          <w:rFonts w:ascii="Arial" w:eastAsia="Arial" w:hAnsi="Arial" w:cs="Arial"/>
          <w:bCs/>
          <w:sz w:val="22"/>
          <w:szCs w:val="22"/>
          <w:u w:val="single"/>
        </w:rPr>
        <w:t>Počítačové učebny</w:t>
      </w:r>
    </w:p>
    <w:p w14:paraId="16494FFD" w14:textId="15BA30F4" w:rsidR="00873AE6" w:rsidRDefault="00873AE6" w:rsidP="00873AE6">
      <w:pPr>
        <w:pStyle w:val="Odstavecseseznamem"/>
        <w:numPr>
          <w:ilvl w:val="1"/>
          <w:numId w:val="20"/>
        </w:numPr>
        <w:rPr>
          <w:rFonts w:ascii="Arial" w:eastAsia="Arial" w:hAnsi="Arial" w:cs="Arial"/>
          <w:bCs/>
          <w:sz w:val="22"/>
          <w:szCs w:val="22"/>
        </w:rPr>
      </w:pPr>
      <w:r w:rsidRPr="00873AE6">
        <w:rPr>
          <w:rFonts w:ascii="Arial" w:eastAsia="Arial" w:hAnsi="Arial" w:cs="Arial"/>
          <w:bCs/>
          <w:sz w:val="22"/>
          <w:szCs w:val="22"/>
        </w:rPr>
        <w:t>SOS-</w:t>
      </w:r>
      <w:r w:rsidR="006E1440">
        <w:rPr>
          <w:rFonts w:ascii="Arial" w:eastAsia="Arial" w:hAnsi="Arial" w:cs="Arial"/>
          <w:bCs/>
          <w:sz w:val="22"/>
          <w:szCs w:val="22"/>
        </w:rPr>
        <w:t>U</w:t>
      </w:r>
      <w:r w:rsidRPr="00873AE6">
        <w:rPr>
          <w:rFonts w:ascii="Arial" w:eastAsia="Arial" w:hAnsi="Arial" w:cs="Arial"/>
          <w:bCs/>
          <w:sz w:val="22"/>
          <w:szCs w:val="22"/>
        </w:rPr>
        <w:t xml:space="preserve">005 Počítačová učebna </w:t>
      </w:r>
      <w:r w:rsidR="002067F3">
        <w:rPr>
          <w:rFonts w:ascii="Arial" w:eastAsia="Arial" w:hAnsi="Arial" w:cs="Arial"/>
          <w:bCs/>
          <w:sz w:val="22"/>
          <w:szCs w:val="22"/>
        </w:rPr>
        <w:t>a 3D tisk</w:t>
      </w:r>
    </w:p>
    <w:p w14:paraId="6AE7720D" w14:textId="0F9A2D4F" w:rsidR="006E1440" w:rsidRDefault="006E1440" w:rsidP="006E1440">
      <w:pPr>
        <w:pStyle w:val="Odstavecseseznamem"/>
        <w:rPr>
          <w:rFonts w:ascii="Arial" w:eastAsia="Arial" w:hAnsi="Arial" w:cs="Arial"/>
          <w:bCs/>
          <w:sz w:val="22"/>
          <w:szCs w:val="22"/>
        </w:rPr>
      </w:pPr>
      <w:r>
        <w:rPr>
          <w:rFonts w:ascii="Arial" w:eastAsia="Arial" w:hAnsi="Arial" w:cs="Arial"/>
          <w:bCs/>
          <w:sz w:val="22"/>
          <w:szCs w:val="22"/>
        </w:rPr>
        <w:t>Učebna pro výuku informatiky, administrativy a účetnictví, IT předmětů a dle kapacity výuku jazyků</w:t>
      </w:r>
      <w:r w:rsidR="00BB27CE">
        <w:rPr>
          <w:rFonts w:ascii="Arial" w:eastAsia="Arial" w:hAnsi="Arial" w:cs="Arial"/>
          <w:bCs/>
          <w:sz w:val="22"/>
          <w:szCs w:val="22"/>
        </w:rPr>
        <w:t xml:space="preserve">. </w:t>
      </w:r>
    </w:p>
    <w:p w14:paraId="3D4A2C53" w14:textId="0B278CEC" w:rsidR="00BB27CE" w:rsidRDefault="00BB27CE" w:rsidP="006E1440">
      <w:pPr>
        <w:pStyle w:val="Odstavecseseznamem"/>
        <w:rPr>
          <w:rFonts w:ascii="Arial" w:eastAsia="Arial" w:hAnsi="Arial" w:cs="Arial"/>
          <w:bCs/>
          <w:sz w:val="22"/>
          <w:szCs w:val="22"/>
        </w:rPr>
      </w:pPr>
      <w:r>
        <w:rPr>
          <w:rFonts w:ascii="Arial" w:eastAsia="Arial" w:hAnsi="Arial" w:cs="Arial"/>
          <w:bCs/>
          <w:sz w:val="22"/>
          <w:szCs w:val="22"/>
        </w:rPr>
        <w:t>ICT vybavení učebny:</w:t>
      </w:r>
    </w:p>
    <w:p w14:paraId="0443BBC5" w14:textId="20929A8E" w:rsidR="00BB27CE" w:rsidRDefault="00BB27CE" w:rsidP="006E1440">
      <w:pPr>
        <w:pStyle w:val="Odstavecseseznamem"/>
        <w:rPr>
          <w:rFonts w:ascii="Arial" w:eastAsia="Arial" w:hAnsi="Arial" w:cs="Arial"/>
          <w:bCs/>
          <w:sz w:val="22"/>
          <w:szCs w:val="22"/>
        </w:rPr>
      </w:pPr>
      <w:r>
        <w:rPr>
          <w:rFonts w:ascii="Arial" w:eastAsia="Arial" w:hAnsi="Arial" w:cs="Arial"/>
          <w:bCs/>
          <w:sz w:val="22"/>
          <w:szCs w:val="22"/>
        </w:rPr>
        <w:t xml:space="preserve">31x žákovská pracovní stanice s PC </w:t>
      </w:r>
      <w:proofErr w:type="spellStart"/>
      <w:r>
        <w:rPr>
          <w:rFonts w:ascii="Arial" w:eastAsia="Arial" w:hAnsi="Arial" w:cs="Arial"/>
          <w:bCs/>
          <w:sz w:val="22"/>
          <w:szCs w:val="22"/>
        </w:rPr>
        <w:t>AiO</w:t>
      </w:r>
      <w:proofErr w:type="spellEnd"/>
      <w:r>
        <w:rPr>
          <w:rFonts w:ascii="Arial" w:eastAsia="Arial" w:hAnsi="Arial" w:cs="Arial"/>
          <w:bCs/>
          <w:sz w:val="22"/>
          <w:szCs w:val="22"/>
        </w:rPr>
        <w:t xml:space="preserve"> DELL </w:t>
      </w:r>
      <w:proofErr w:type="spellStart"/>
      <w:r>
        <w:rPr>
          <w:rFonts w:ascii="Arial" w:eastAsia="Arial" w:hAnsi="Arial" w:cs="Arial"/>
          <w:bCs/>
          <w:sz w:val="22"/>
          <w:szCs w:val="22"/>
        </w:rPr>
        <w:t>Inspiron</w:t>
      </w:r>
      <w:proofErr w:type="spellEnd"/>
      <w:r>
        <w:rPr>
          <w:rFonts w:ascii="Arial" w:eastAsia="Arial" w:hAnsi="Arial" w:cs="Arial"/>
          <w:bCs/>
          <w:sz w:val="22"/>
          <w:szCs w:val="22"/>
        </w:rPr>
        <w:t xml:space="preserve"> s bezdrátovou klávesnicí a myší, doplněná o USB čtečku čipových a paměťových karet a grafický tablet</w:t>
      </w:r>
    </w:p>
    <w:p w14:paraId="2A0B159B" w14:textId="3F74D881" w:rsidR="00BB27CE" w:rsidRDefault="00BB27CE" w:rsidP="006E1440">
      <w:pPr>
        <w:pStyle w:val="Odstavecseseznamem"/>
        <w:rPr>
          <w:rFonts w:ascii="Arial" w:eastAsia="Arial" w:hAnsi="Arial" w:cs="Arial"/>
          <w:bCs/>
          <w:sz w:val="22"/>
          <w:szCs w:val="22"/>
        </w:rPr>
      </w:pPr>
      <w:r>
        <w:rPr>
          <w:rFonts w:ascii="Arial" w:eastAsia="Arial" w:hAnsi="Arial" w:cs="Arial"/>
          <w:bCs/>
          <w:sz w:val="22"/>
          <w:szCs w:val="22"/>
        </w:rPr>
        <w:t xml:space="preserve">1x učitelská pracovní stanice s PC desktop LYNX MS </w:t>
      </w:r>
      <w:proofErr w:type="spellStart"/>
      <w:r>
        <w:rPr>
          <w:rFonts w:ascii="Arial" w:eastAsia="Arial" w:hAnsi="Arial" w:cs="Arial"/>
          <w:bCs/>
          <w:sz w:val="22"/>
          <w:szCs w:val="22"/>
        </w:rPr>
        <w:t>PowerMedia</w:t>
      </w:r>
      <w:proofErr w:type="spellEnd"/>
      <w:r>
        <w:rPr>
          <w:rFonts w:ascii="Arial" w:eastAsia="Arial" w:hAnsi="Arial" w:cs="Arial"/>
          <w:bCs/>
          <w:sz w:val="22"/>
          <w:szCs w:val="22"/>
        </w:rPr>
        <w:t xml:space="preserve"> + monitor 27</w:t>
      </w:r>
      <w:r w:rsidR="00B75F1B">
        <w:rPr>
          <w:rFonts w:ascii="Arial" w:eastAsia="Arial" w:hAnsi="Arial" w:cs="Arial"/>
          <w:bCs/>
          <w:sz w:val="22"/>
          <w:szCs w:val="22"/>
        </w:rPr>
        <w:t>″</w:t>
      </w:r>
    </w:p>
    <w:p w14:paraId="115B2C58" w14:textId="796E9C96" w:rsidR="00BB27CE" w:rsidRDefault="00BB27CE" w:rsidP="006E1440">
      <w:pPr>
        <w:pStyle w:val="Odstavecseseznamem"/>
        <w:rPr>
          <w:rFonts w:ascii="Arial" w:eastAsia="Arial" w:hAnsi="Arial" w:cs="Arial"/>
          <w:bCs/>
          <w:sz w:val="22"/>
          <w:szCs w:val="22"/>
        </w:rPr>
      </w:pPr>
      <w:r>
        <w:rPr>
          <w:rFonts w:ascii="Arial" w:eastAsia="Arial" w:hAnsi="Arial" w:cs="Arial"/>
          <w:bCs/>
          <w:sz w:val="22"/>
          <w:szCs w:val="22"/>
        </w:rPr>
        <w:t>2x interaktivní TV panel na pojezdech propojený s učitelskou pracovní stanicí</w:t>
      </w:r>
    </w:p>
    <w:p w14:paraId="02E97C4B" w14:textId="5251EA70" w:rsidR="00187493" w:rsidRDefault="00187493" w:rsidP="006E1440">
      <w:pPr>
        <w:pStyle w:val="Odstavecseseznamem"/>
        <w:rPr>
          <w:rFonts w:ascii="Arial" w:eastAsia="Arial" w:hAnsi="Arial" w:cs="Arial"/>
          <w:bCs/>
          <w:sz w:val="22"/>
          <w:szCs w:val="22"/>
        </w:rPr>
      </w:pPr>
      <w:r w:rsidRPr="00B75F1B">
        <w:rPr>
          <w:rFonts w:ascii="Arial" w:eastAsia="Arial" w:hAnsi="Arial" w:cs="Arial"/>
          <w:bCs/>
          <w:sz w:val="22"/>
          <w:szCs w:val="22"/>
        </w:rPr>
        <w:t>1x multifunkční tiskárna HP LJ Pro MFP M130nw</w:t>
      </w:r>
    </w:p>
    <w:p w14:paraId="70958687" w14:textId="27E3EA37" w:rsidR="00B75F1B" w:rsidRDefault="00B75F1B" w:rsidP="006E1440">
      <w:pPr>
        <w:pStyle w:val="Odstavecseseznamem"/>
        <w:rPr>
          <w:rFonts w:ascii="Arial" w:eastAsia="Arial" w:hAnsi="Arial" w:cs="Arial"/>
          <w:bCs/>
          <w:sz w:val="22"/>
          <w:szCs w:val="22"/>
        </w:rPr>
      </w:pPr>
      <w:r>
        <w:rPr>
          <w:rFonts w:ascii="Arial" w:eastAsia="Arial" w:hAnsi="Arial" w:cs="Arial"/>
          <w:bCs/>
          <w:sz w:val="22"/>
          <w:szCs w:val="22"/>
        </w:rPr>
        <w:t xml:space="preserve">5x 3D tiskárna (3x </w:t>
      </w:r>
      <w:proofErr w:type="spellStart"/>
      <w:r>
        <w:rPr>
          <w:rFonts w:ascii="Arial" w:eastAsia="Arial" w:hAnsi="Arial" w:cs="Arial"/>
          <w:bCs/>
          <w:sz w:val="22"/>
          <w:szCs w:val="22"/>
        </w:rPr>
        <w:t>Bambu</w:t>
      </w:r>
      <w:proofErr w:type="spellEnd"/>
      <w:r>
        <w:rPr>
          <w:rFonts w:ascii="Arial" w:eastAsia="Arial" w:hAnsi="Arial" w:cs="Arial"/>
          <w:bCs/>
          <w:sz w:val="22"/>
          <w:szCs w:val="22"/>
        </w:rPr>
        <w:t xml:space="preserve"> </w:t>
      </w:r>
      <w:proofErr w:type="spellStart"/>
      <w:r>
        <w:rPr>
          <w:rFonts w:ascii="Arial" w:eastAsia="Arial" w:hAnsi="Arial" w:cs="Arial"/>
          <w:bCs/>
          <w:sz w:val="22"/>
          <w:szCs w:val="22"/>
        </w:rPr>
        <w:t>Lab</w:t>
      </w:r>
      <w:proofErr w:type="spellEnd"/>
      <w:r>
        <w:rPr>
          <w:rFonts w:ascii="Arial" w:eastAsia="Arial" w:hAnsi="Arial" w:cs="Arial"/>
          <w:bCs/>
          <w:sz w:val="22"/>
          <w:szCs w:val="22"/>
        </w:rPr>
        <w:t xml:space="preserve"> + 1x Průša + 1x </w:t>
      </w:r>
      <w:proofErr w:type="spellStart"/>
      <w:r w:rsidRPr="00B75F1B">
        <w:rPr>
          <w:rFonts w:ascii="Arial" w:eastAsia="Arial" w:hAnsi="Arial" w:cs="Arial"/>
          <w:bCs/>
          <w:sz w:val="22"/>
          <w:szCs w:val="22"/>
        </w:rPr>
        <w:t>Mycusini</w:t>
      </w:r>
      <w:proofErr w:type="spellEnd"/>
      <w:r w:rsidRPr="00B75F1B">
        <w:rPr>
          <w:rFonts w:ascii="Arial" w:eastAsia="Arial" w:hAnsi="Arial" w:cs="Arial"/>
          <w:bCs/>
          <w:sz w:val="22"/>
          <w:szCs w:val="22"/>
        </w:rPr>
        <w:t xml:space="preserve"> 2.0 na čokoládu</w:t>
      </w:r>
      <w:r>
        <w:rPr>
          <w:rFonts w:ascii="Arial" w:eastAsia="Arial" w:hAnsi="Arial" w:cs="Arial"/>
          <w:bCs/>
          <w:sz w:val="22"/>
          <w:szCs w:val="22"/>
        </w:rPr>
        <w:t>)</w:t>
      </w:r>
    </w:p>
    <w:p w14:paraId="17D8E510" w14:textId="4585FAC5" w:rsidR="00B75F1B" w:rsidRPr="00873AE6" w:rsidRDefault="00B75F1B" w:rsidP="006E1440">
      <w:pPr>
        <w:pStyle w:val="Odstavecseseznamem"/>
        <w:rPr>
          <w:rFonts w:ascii="Arial" w:eastAsia="Arial" w:hAnsi="Arial" w:cs="Arial"/>
          <w:bCs/>
          <w:sz w:val="22"/>
          <w:szCs w:val="22"/>
        </w:rPr>
      </w:pPr>
      <w:r>
        <w:rPr>
          <w:rFonts w:ascii="Arial" w:eastAsia="Arial" w:hAnsi="Arial" w:cs="Arial"/>
          <w:bCs/>
          <w:sz w:val="22"/>
          <w:szCs w:val="22"/>
        </w:rPr>
        <w:t>1x plotr Canon image PROGRAF</w:t>
      </w:r>
    </w:p>
    <w:p w14:paraId="685128CE" w14:textId="46813BB6" w:rsidR="00873AE6" w:rsidRDefault="00873AE6" w:rsidP="00873AE6">
      <w:pPr>
        <w:pStyle w:val="Odstavecseseznamem"/>
        <w:numPr>
          <w:ilvl w:val="1"/>
          <w:numId w:val="20"/>
        </w:numPr>
        <w:rPr>
          <w:rFonts w:ascii="Arial" w:eastAsia="Arial" w:hAnsi="Arial" w:cs="Arial"/>
          <w:bCs/>
          <w:sz w:val="22"/>
          <w:szCs w:val="22"/>
        </w:rPr>
      </w:pPr>
      <w:r w:rsidRPr="00873AE6">
        <w:rPr>
          <w:rFonts w:ascii="Arial" w:eastAsia="Arial" w:hAnsi="Arial" w:cs="Arial"/>
          <w:bCs/>
          <w:sz w:val="22"/>
          <w:szCs w:val="22"/>
        </w:rPr>
        <w:t>SOS-</w:t>
      </w:r>
      <w:r w:rsidR="006E1440">
        <w:rPr>
          <w:rFonts w:ascii="Arial" w:eastAsia="Arial" w:hAnsi="Arial" w:cs="Arial"/>
          <w:bCs/>
          <w:sz w:val="22"/>
          <w:szCs w:val="22"/>
        </w:rPr>
        <w:t>U</w:t>
      </w:r>
      <w:r w:rsidRPr="00873AE6">
        <w:rPr>
          <w:rFonts w:ascii="Arial" w:eastAsia="Arial" w:hAnsi="Arial" w:cs="Arial"/>
          <w:bCs/>
          <w:sz w:val="22"/>
          <w:szCs w:val="22"/>
        </w:rPr>
        <w:t>024 Počítačová učebna</w:t>
      </w:r>
    </w:p>
    <w:p w14:paraId="0C906D36" w14:textId="184023E3" w:rsidR="00BB27CE" w:rsidRPr="00BB27CE" w:rsidRDefault="00BB27CE" w:rsidP="00BB27CE">
      <w:pPr>
        <w:pStyle w:val="Odstavecseseznamem"/>
        <w:rPr>
          <w:rFonts w:ascii="Arial" w:eastAsia="Arial" w:hAnsi="Arial" w:cs="Arial"/>
          <w:bCs/>
          <w:sz w:val="22"/>
          <w:szCs w:val="22"/>
        </w:rPr>
      </w:pPr>
      <w:r w:rsidRPr="00BB27CE">
        <w:rPr>
          <w:rFonts w:ascii="Arial" w:eastAsia="Arial" w:hAnsi="Arial" w:cs="Arial"/>
          <w:bCs/>
          <w:sz w:val="22"/>
          <w:szCs w:val="22"/>
        </w:rPr>
        <w:t>Učebna pro výuku IT předmětů</w:t>
      </w:r>
      <w:r>
        <w:rPr>
          <w:rFonts w:ascii="Arial" w:eastAsia="Arial" w:hAnsi="Arial" w:cs="Arial"/>
          <w:bCs/>
          <w:sz w:val="22"/>
          <w:szCs w:val="22"/>
        </w:rPr>
        <w:t>,</w:t>
      </w:r>
      <w:r w:rsidRPr="00BB27CE">
        <w:rPr>
          <w:rFonts w:ascii="Arial" w:eastAsia="Arial" w:hAnsi="Arial" w:cs="Arial"/>
          <w:bCs/>
          <w:sz w:val="22"/>
          <w:szCs w:val="22"/>
        </w:rPr>
        <w:t xml:space="preserve"> informatiky</w:t>
      </w:r>
      <w:r>
        <w:rPr>
          <w:rFonts w:ascii="Arial" w:eastAsia="Arial" w:hAnsi="Arial" w:cs="Arial"/>
          <w:bCs/>
          <w:sz w:val="22"/>
          <w:szCs w:val="22"/>
        </w:rPr>
        <w:t xml:space="preserve"> </w:t>
      </w:r>
      <w:r w:rsidRPr="00BB27CE">
        <w:rPr>
          <w:rFonts w:ascii="Arial" w:eastAsia="Arial" w:hAnsi="Arial" w:cs="Arial"/>
          <w:bCs/>
          <w:sz w:val="22"/>
          <w:szCs w:val="22"/>
        </w:rPr>
        <w:t>a dle kapacity administrativy a účetnictví</w:t>
      </w:r>
      <w:r>
        <w:rPr>
          <w:rFonts w:ascii="Arial" w:eastAsia="Arial" w:hAnsi="Arial" w:cs="Arial"/>
          <w:bCs/>
          <w:sz w:val="22"/>
          <w:szCs w:val="22"/>
        </w:rPr>
        <w:t xml:space="preserve">, </w:t>
      </w:r>
      <w:r w:rsidRPr="00BB27CE">
        <w:rPr>
          <w:rFonts w:ascii="Arial" w:eastAsia="Arial" w:hAnsi="Arial" w:cs="Arial"/>
          <w:bCs/>
          <w:sz w:val="22"/>
          <w:szCs w:val="22"/>
        </w:rPr>
        <w:t xml:space="preserve">výuku jazyků. </w:t>
      </w:r>
    </w:p>
    <w:p w14:paraId="1BBA73C1" w14:textId="77777777" w:rsidR="00BB27CE" w:rsidRPr="00BB27CE" w:rsidRDefault="00BB27CE" w:rsidP="00BB27CE">
      <w:pPr>
        <w:pStyle w:val="Odstavecseseznamem"/>
        <w:rPr>
          <w:rFonts w:ascii="Arial" w:eastAsia="Arial" w:hAnsi="Arial" w:cs="Arial"/>
          <w:bCs/>
          <w:sz w:val="22"/>
          <w:szCs w:val="22"/>
        </w:rPr>
      </w:pPr>
      <w:r w:rsidRPr="00BB27CE">
        <w:rPr>
          <w:rFonts w:ascii="Arial" w:eastAsia="Arial" w:hAnsi="Arial" w:cs="Arial"/>
          <w:bCs/>
          <w:sz w:val="22"/>
          <w:szCs w:val="22"/>
        </w:rPr>
        <w:t>ICT vybavení učebny:</w:t>
      </w:r>
    </w:p>
    <w:p w14:paraId="5AF7835C" w14:textId="531912B7" w:rsidR="00BB27CE" w:rsidRPr="00BB27CE" w:rsidRDefault="00BB27CE" w:rsidP="00BB27CE">
      <w:pPr>
        <w:pStyle w:val="Odstavecseseznamem"/>
        <w:rPr>
          <w:rFonts w:ascii="Arial" w:eastAsia="Arial" w:hAnsi="Arial" w:cs="Arial"/>
          <w:bCs/>
          <w:sz w:val="22"/>
          <w:szCs w:val="22"/>
        </w:rPr>
      </w:pPr>
      <w:r>
        <w:rPr>
          <w:rFonts w:ascii="Arial" w:eastAsia="Arial" w:hAnsi="Arial" w:cs="Arial"/>
          <w:bCs/>
          <w:sz w:val="22"/>
          <w:szCs w:val="22"/>
        </w:rPr>
        <w:t>18</w:t>
      </w:r>
      <w:r w:rsidRPr="00BB27CE">
        <w:rPr>
          <w:rFonts w:ascii="Arial" w:eastAsia="Arial" w:hAnsi="Arial" w:cs="Arial"/>
          <w:bCs/>
          <w:sz w:val="22"/>
          <w:szCs w:val="22"/>
        </w:rPr>
        <w:t>x žákovská pracovní stanice s PC desktop</w:t>
      </w:r>
      <w:r>
        <w:rPr>
          <w:rFonts w:ascii="Arial" w:eastAsia="Arial" w:hAnsi="Arial" w:cs="Arial"/>
          <w:bCs/>
          <w:sz w:val="22"/>
          <w:szCs w:val="22"/>
        </w:rPr>
        <w:t xml:space="preserve"> Lenovo M70t + monitor 2</w:t>
      </w:r>
      <w:r w:rsidR="006D78DD">
        <w:rPr>
          <w:rFonts w:ascii="Arial" w:eastAsia="Arial" w:hAnsi="Arial" w:cs="Arial"/>
          <w:bCs/>
          <w:sz w:val="22"/>
          <w:szCs w:val="22"/>
        </w:rPr>
        <w:t>2</w:t>
      </w:r>
      <w:r w:rsidR="00B75F1B">
        <w:rPr>
          <w:rFonts w:ascii="Arial" w:eastAsia="Arial" w:hAnsi="Arial" w:cs="Arial"/>
          <w:bCs/>
          <w:sz w:val="22"/>
          <w:szCs w:val="22"/>
        </w:rPr>
        <w:t>″</w:t>
      </w:r>
    </w:p>
    <w:p w14:paraId="64774EDD" w14:textId="22FDA11E" w:rsidR="00BB27CE" w:rsidRPr="00BB27CE" w:rsidRDefault="00BB27CE" w:rsidP="00BB27CE">
      <w:pPr>
        <w:pStyle w:val="Odstavecseseznamem"/>
        <w:rPr>
          <w:rFonts w:ascii="Arial" w:eastAsia="Arial" w:hAnsi="Arial" w:cs="Arial"/>
          <w:bCs/>
          <w:sz w:val="22"/>
          <w:szCs w:val="22"/>
        </w:rPr>
      </w:pPr>
      <w:r w:rsidRPr="00BB27CE">
        <w:rPr>
          <w:rFonts w:ascii="Arial" w:eastAsia="Arial" w:hAnsi="Arial" w:cs="Arial"/>
          <w:bCs/>
          <w:sz w:val="22"/>
          <w:szCs w:val="22"/>
        </w:rPr>
        <w:t xml:space="preserve">1x učitelská pracovní stanice s PC desktop </w:t>
      </w:r>
      <w:r w:rsidR="00B75F1B">
        <w:rPr>
          <w:rFonts w:ascii="Arial" w:eastAsia="Arial" w:hAnsi="Arial" w:cs="Arial"/>
          <w:bCs/>
          <w:sz w:val="22"/>
          <w:szCs w:val="22"/>
        </w:rPr>
        <w:t>Lenovo M70t + monitor 2</w:t>
      </w:r>
      <w:r w:rsidR="006D78DD">
        <w:rPr>
          <w:rFonts w:ascii="Arial" w:eastAsia="Arial" w:hAnsi="Arial" w:cs="Arial"/>
          <w:bCs/>
          <w:sz w:val="22"/>
          <w:szCs w:val="22"/>
        </w:rPr>
        <w:t>2</w:t>
      </w:r>
      <w:r w:rsidR="00B75F1B">
        <w:rPr>
          <w:rFonts w:ascii="Arial" w:eastAsia="Arial" w:hAnsi="Arial" w:cs="Arial"/>
          <w:bCs/>
          <w:sz w:val="22"/>
          <w:szCs w:val="22"/>
        </w:rPr>
        <w:t>″</w:t>
      </w:r>
    </w:p>
    <w:p w14:paraId="53629041" w14:textId="1A22F199" w:rsidR="00B75F1B" w:rsidRPr="00B75F1B" w:rsidRDefault="00B75F1B" w:rsidP="00B75F1B">
      <w:pPr>
        <w:pStyle w:val="Odstavecseseznamem"/>
        <w:rPr>
          <w:rFonts w:ascii="Arial" w:eastAsia="Arial" w:hAnsi="Arial" w:cs="Arial"/>
          <w:bCs/>
          <w:sz w:val="22"/>
          <w:szCs w:val="22"/>
        </w:rPr>
      </w:pPr>
      <w:r>
        <w:rPr>
          <w:rFonts w:ascii="Arial" w:eastAsia="Arial" w:hAnsi="Arial" w:cs="Arial"/>
          <w:bCs/>
          <w:sz w:val="22"/>
          <w:szCs w:val="22"/>
        </w:rPr>
        <w:t>1</w:t>
      </w:r>
      <w:r w:rsidR="00BB27CE" w:rsidRPr="00BB27CE">
        <w:rPr>
          <w:rFonts w:ascii="Arial" w:eastAsia="Arial" w:hAnsi="Arial" w:cs="Arial"/>
          <w:bCs/>
          <w:sz w:val="22"/>
          <w:szCs w:val="22"/>
        </w:rPr>
        <w:t xml:space="preserve">x </w:t>
      </w:r>
      <w:r>
        <w:rPr>
          <w:rFonts w:ascii="Arial" w:eastAsia="Arial" w:hAnsi="Arial" w:cs="Arial"/>
          <w:bCs/>
          <w:sz w:val="22"/>
          <w:szCs w:val="22"/>
        </w:rPr>
        <w:t xml:space="preserve">projektor </w:t>
      </w:r>
      <w:r w:rsidRPr="00B75F1B">
        <w:rPr>
          <w:rFonts w:ascii="Arial" w:eastAsia="Arial" w:hAnsi="Arial" w:cs="Arial"/>
          <w:bCs/>
          <w:sz w:val="22"/>
          <w:szCs w:val="22"/>
        </w:rPr>
        <w:t>Epson EB-</w:t>
      </w:r>
      <w:proofErr w:type="gramStart"/>
      <w:r w:rsidRPr="00B75F1B">
        <w:rPr>
          <w:rFonts w:ascii="Arial" w:eastAsia="Arial" w:hAnsi="Arial" w:cs="Arial"/>
          <w:bCs/>
          <w:sz w:val="22"/>
          <w:szCs w:val="22"/>
        </w:rPr>
        <w:t>980W</w:t>
      </w:r>
      <w:proofErr w:type="gramEnd"/>
      <w:r>
        <w:rPr>
          <w:rFonts w:ascii="Arial" w:eastAsia="Arial" w:hAnsi="Arial" w:cs="Arial"/>
          <w:bCs/>
          <w:sz w:val="22"/>
          <w:szCs w:val="22"/>
        </w:rPr>
        <w:t xml:space="preserve"> a nástěnné </w:t>
      </w:r>
      <w:r w:rsidRPr="00B75F1B">
        <w:rPr>
          <w:rFonts w:ascii="Arial" w:eastAsia="Arial" w:hAnsi="Arial" w:cs="Arial"/>
          <w:bCs/>
          <w:sz w:val="22"/>
          <w:szCs w:val="22"/>
        </w:rPr>
        <w:t>výsuvné plátno</w:t>
      </w:r>
    </w:p>
    <w:p w14:paraId="2130E0B8" w14:textId="63900C9B" w:rsidR="00BB27CE" w:rsidRPr="00873AE6" w:rsidRDefault="00B75F1B" w:rsidP="00B75F1B">
      <w:pPr>
        <w:pStyle w:val="Odstavecseseznamem"/>
        <w:rPr>
          <w:rFonts w:ascii="Arial" w:eastAsia="Arial" w:hAnsi="Arial" w:cs="Arial"/>
          <w:bCs/>
          <w:sz w:val="22"/>
          <w:szCs w:val="22"/>
        </w:rPr>
      </w:pPr>
      <w:r w:rsidRPr="00B75F1B">
        <w:rPr>
          <w:rFonts w:ascii="Arial" w:eastAsia="Arial" w:hAnsi="Arial" w:cs="Arial"/>
          <w:bCs/>
          <w:sz w:val="22"/>
          <w:szCs w:val="22"/>
        </w:rPr>
        <w:t>1x multifunkční tiskárna HP LJ Pro MFP M130nw</w:t>
      </w:r>
    </w:p>
    <w:p w14:paraId="6770AB4D" w14:textId="66DC7FD2" w:rsidR="00873AE6" w:rsidRDefault="00873AE6" w:rsidP="00873AE6">
      <w:pPr>
        <w:pStyle w:val="Odstavecseseznamem"/>
        <w:numPr>
          <w:ilvl w:val="1"/>
          <w:numId w:val="20"/>
        </w:numPr>
        <w:rPr>
          <w:rFonts w:ascii="Arial" w:eastAsia="Arial" w:hAnsi="Arial" w:cs="Arial"/>
          <w:bCs/>
          <w:sz w:val="22"/>
          <w:szCs w:val="22"/>
        </w:rPr>
      </w:pPr>
      <w:r w:rsidRPr="00873AE6">
        <w:rPr>
          <w:rFonts w:ascii="Arial" w:eastAsia="Arial" w:hAnsi="Arial" w:cs="Arial"/>
          <w:bCs/>
          <w:sz w:val="22"/>
          <w:szCs w:val="22"/>
        </w:rPr>
        <w:t>SOS-</w:t>
      </w:r>
      <w:r w:rsidR="006E1440">
        <w:rPr>
          <w:rFonts w:ascii="Arial" w:eastAsia="Arial" w:hAnsi="Arial" w:cs="Arial"/>
          <w:bCs/>
          <w:sz w:val="22"/>
          <w:szCs w:val="22"/>
        </w:rPr>
        <w:t>U</w:t>
      </w:r>
      <w:r w:rsidRPr="00873AE6">
        <w:rPr>
          <w:rFonts w:ascii="Arial" w:eastAsia="Arial" w:hAnsi="Arial" w:cs="Arial"/>
          <w:bCs/>
          <w:sz w:val="22"/>
          <w:szCs w:val="22"/>
        </w:rPr>
        <w:t>202 Odborná počítačová učebna – počítačové sítě</w:t>
      </w:r>
    </w:p>
    <w:p w14:paraId="200ADBF2" w14:textId="2C7643DA" w:rsidR="002067F3" w:rsidRDefault="002067F3" w:rsidP="002067F3">
      <w:pPr>
        <w:pStyle w:val="Odstavecseseznamem"/>
        <w:rPr>
          <w:rFonts w:ascii="Arial" w:eastAsia="Arial" w:hAnsi="Arial" w:cs="Arial"/>
          <w:bCs/>
          <w:sz w:val="22"/>
          <w:szCs w:val="22"/>
        </w:rPr>
      </w:pPr>
      <w:r>
        <w:rPr>
          <w:rFonts w:ascii="Arial" w:eastAsia="Arial" w:hAnsi="Arial" w:cs="Arial"/>
          <w:bCs/>
          <w:sz w:val="22"/>
          <w:szCs w:val="22"/>
        </w:rPr>
        <w:t xml:space="preserve">Odborná učebna </w:t>
      </w:r>
      <w:r w:rsidR="006D78DD">
        <w:rPr>
          <w:rFonts w:ascii="Arial" w:eastAsia="Arial" w:hAnsi="Arial" w:cs="Arial"/>
          <w:bCs/>
          <w:sz w:val="22"/>
          <w:szCs w:val="22"/>
        </w:rPr>
        <w:t xml:space="preserve">s vlastní počítačovou sítí </w:t>
      </w:r>
      <w:r>
        <w:rPr>
          <w:rFonts w:ascii="Arial" w:eastAsia="Arial" w:hAnsi="Arial" w:cs="Arial"/>
          <w:bCs/>
          <w:sz w:val="22"/>
          <w:szCs w:val="22"/>
        </w:rPr>
        <w:t>pro výuku počítačových sítí a dle kapacity dalších IT předmětů.</w:t>
      </w:r>
    </w:p>
    <w:p w14:paraId="72DB2EC1" w14:textId="77777777" w:rsidR="002067F3" w:rsidRDefault="002067F3" w:rsidP="002067F3">
      <w:pPr>
        <w:pStyle w:val="Odstavecseseznamem"/>
        <w:rPr>
          <w:rFonts w:ascii="Arial" w:eastAsia="Arial" w:hAnsi="Arial" w:cs="Arial"/>
          <w:bCs/>
          <w:sz w:val="22"/>
          <w:szCs w:val="22"/>
        </w:rPr>
      </w:pPr>
      <w:r>
        <w:rPr>
          <w:rFonts w:ascii="Arial" w:eastAsia="Arial" w:hAnsi="Arial" w:cs="Arial"/>
          <w:bCs/>
          <w:sz w:val="22"/>
          <w:szCs w:val="22"/>
        </w:rPr>
        <w:t>ICT vybavení učebny:</w:t>
      </w:r>
    </w:p>
    <w:p w14:paraId="29F68F10" w14:textId="55CE6D45" w:rsidR="002067F3" w:rsidRDefault="002067F3" w:rsidP="002067F3">
      <w:pPr>
        <w:pStyle w:val="Odstavecseseznamem"/>
        <w:rPr>
          <w:rFonts w:ascii="Arial" w:eastAsia="Arial" w:hAnsi="Arial" w:cs="Arial"/>
          <w:sz w:val="22"/>
          <w:szCs w:val="22"/>
        </w:rPr>
      </w:pPr>
      <w:r>
        <w:rPr>
          <w:rFonts w:ascii="Arial" w:eastAsia="Arial" w:hAnsi="Arial" w:cs="Arial"/>
          <w:bCs/>
          <w:sz w:val="22"/>
          <w:szCs w:val="22"/>
        </w:rPr>
        <w:t xml:space="preserve">15x žákovská pracovní stanice s </w:t>
      </w:r>
      <w:r>
        <w:rPr>
          <w:rFonts w:ascii="Arial" w:eastAsia="Arial" w:hAnsi="Arial" w:cs="Arial"/>
          <w:sz w:val="22"/>
          <w:szCs w:val="22"/>
        </w:rPr>
        <w:t xml:space="preserve">notebookem </w:t>
      </w:r>
      <w:r w:rsidRPr="00C1216E">
        <w:rPr>
          <w:rFonts w:ascii="Arial" w:eastAsia="Arial" w:hAnsi="Arial" w:cs="Arial"/>
          <w:sz w:val="22"/>
          <w:szCs w:val="22"/>
        </w:rPr>
        <w:t xml:space="preserve">Lenovo </w:t>
      </w:r>
      <w:proofErr w:type="spellStart"/>
      <w:r w:rsidRPr="00C1216E">
        <w:rPr>
          <w:rFonts w:ascii="Arial" w:eastAsia="Arial" w:hAnsi="Arial" w:cs="Arial"/>
          <w:sz w:val="22"/>
          <w:szCs w:val="22"/>
        </w:rPr>
        <w:t>Legion</w:t>
      </w:r>
      <w:proofErr w:type="spellEnd"/>
      <w:r w:rsidRPr="00C1216E">
        <w:rPr>
          <w:rFonts w:ascii="Arial" w:eastAsia="Arial" w:hAnsi="Arial" w:cs="Arial"/>
          <w:sz w:val="22"/>
          <w:szCs w:val="22"/>
        </w:rPr>
        <w:t xml:space="preserve"> 5</w:t>
      </w:r>
    </w:p>
    <w:p w14:paraId="51EBDDF1" w14:textId="06849858" w:rsidR="0027095A" w:rsidRDefault="0027095A" w:rsidP="002067F3">
      <w:pPr>
        <w:pStyle w:val="Odstavecseseznamem"/>
        <w:rPr>
          <w:rFonts w:ascii="Arial" w:eastAsia="Arial" w:hAnsi="Arial" w:cs="Arial"/>
          <w:sz w:val="22"/>
          <w:szCs w:val="22"/>
        </w:rPr>
      </w:pPr>
      <w:r>
        <w:rPr>
          <w:rFonts w:ascii="Arial" w:eastAsia="Arial" w:hAnsi="Arial" w:cs="Arial"/>
          <w:sz w:val="22"/>
          <w:szCs w:val="22"/>
        </w:rPr>
        <w:t xml:space="preserve">4x výukový PC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7E22E59C" w14:textId="09744E36" w:rsidR="002067F3" w:rsidRDefault="002067F3" w:rsidP="002067F3">
      <w:pPr>
        <w:pStyle w:val="Odstavecseseznamem"/>
        <w:rPr>
          <w:rFonts w:ascii="Arial" w:eastAsia="Arial" w:hAnsi="Arial" w:cs="Arial"/>
          <w:bCs/>
          <w:sz w:val="22"/>
          <w:szCs w:val="22"/>
        </w:rPr>
      </w:pPr>
      <w:r>
        <w:rPr>
          <w:rFonts w:ascii="Arial" w:eastAsia="Arial" w:hAnsi="Arial" w:cs="Arial"/>
          <w:sz w:val="22"/>
          <w:szCs w:val="22"/>
        </w:rPr>
        <w:t xml:space="preserve">1x </w:t>
      </w:r>
      <w:r w:rsidRPr="00BB27CE">
        <w:rPr>
          <w:rFonts w:ascii="Arial" w:eastAsia="Arial" w:hAnsi="Arial" w:cs="Arial"/>
          <w:bCs/>
          <w:sz w:val="22"/>
          <w:szCs w:val="22"/>
        </w:rPr>
        <w:t>učitelská pracovní stanice s PC desktop</w:t>
      </w:r>
      <w:r>
        <w:rPr>
          <w:rFonts w:ascii="Arial" w:eastAsia="Arial" w:hAnsi="Arial" w:cs="Arial"/>
          <w:bCs/>
          <w:sz w:val="22"/>
          <w:szCs w:val="22"/>
        </w:rPr>
        <w:t xml:space="preserve"> HP </w:t>
      </w:r>
      <w:proofErr w:type="spellStart"/>
      <w:r>
        <w:rPr>
          <w:rFonts w:ascii="Arial" w:eastAsia="Arial" w:hAnsi="Arial" w:cs="Arial"/>
          <w:bCs/>
          <w:sz w:val="22"/>
          <w:szCs w:val="22"/>
        </w:rPr>
        <w:t>ProDesk</w:t>
      </w:r>
      <w:proofErr w:type="spellEnd"/>
      <w:r>
        <w:rPr>
          <w:rFonts w:ascii="Arial" w:eastAsia="Arial" w:hAnsi="Arial" w:cs="Arial"/>
          <w:bCs/>
          <w:sz w:val="22"/>
          <w:szCs w:val="22"/>
        </w:rPr>
        <w:t xml:space="preserve"> 400 G3 Mini + monitor 24″</w:t>
      </w:r>
    </w:p>
    <w:p w14:paraId="0508F77D" w14:textId="5509A508" w:rsidR="002067F3" w:rsidRDefault="002067F3" w:rsidP="002067F3">
      <w:pPr>
        <w:pStyle w:val="Odstavecseseznamem"/>
        <w:rPr>
          <w:rFonts w:ascii="Arial" w:eastAsia="Arial" w:hAnsi="Arial" w:cs="Arial"/>
          <w:bCs/>
          <w:sz w:val="22"/>
          <w:szCs w:val="22"/>
        </w:rPr>
      </w:pPr>
      <w:r>
        <w:rPr>
          <w:rFonts w:ascii="Arial" w:eastAsia="Arial" w:hAnsi="Arial" w:cs="Arial"/>
          <w:bCs/>
          <w:sz w:val="22"/>
          <w:szCs w:val="22"/>
        </w:rPr>
        <w:t xml:space="preserve">1x interaktivní TV </w:t>
      </w:r>
      <w:r w:rsidRPr="007D4020">
        <w:rPr>
          <w:rFonts w:ascii="Arial" w:eastAsia="Arial" w:hAnsi="Arial" w:cs="Arial"/>
          <w:sz w:val="22"/>
          <w:szCs w:val="22"/>
        </w:rPr>
        <w:t>panel</w:t>
      </w:r>
      <w:r>
        <w:rPr>
          <w:rFonts w:ascii="Arial" w:eastAsia="Arial" w:hAnsi="Arial" w:cs="Arial"/>
          <w:sz w:val="22"/>
          <w:szCs w:val="22"/>
        </w:rPr>
        <w:t xml:space="preserve"> </w:t>
      </w:r>
      <w:r w:rsidRPr="007D4020">
        <w:rPr>
          <w:rFonts w:ascii="Arial" w:eastAsia="Arial" w:hAnsi="Arial" w:cs="Arial"/>
          <w:sz w:val="22"/>
          <w:szCs w:val="22"/>
        </w:rPr>
        <w:t>Philips 75BDL3552T</w:t>
      </w:r>
      <w:r>
        <w:rPr>
          <w:rFonts w:ascii="Arial" w:eastAsia="Arial" w:hAnsi="Arial" w:cs="Arial"/>
          <w:sz w:val="22"/>
          <w:szCs w:val="22"/>
        </w:rPr>
        <w:t xml:space="preserve"> </w:t>
      </w:r>
      <w:r w:rsidRPr="007D4020">
        <w:rPr>
          <w:rFonts w:ascii="Arial" w:eastAsia="Arial" w:hAnsi="Arial" w:cs="Arial"/>
          <w:sz w:val="22"/>
          <w:szCs w:val="22"/>
        </w:rPr>
        <w:t>75"</w:t>
      </w:r>
      <w:r>
        <w:rPr>
          <w:rFonts w:ascii="Arial" w:eastAsia="Arial" w:hAnsi="Arial" w:cs="Arial"/>
          <w:sz w:val="22"/>
          <w:szCs w:val="22"/>
        </w:rPr>
        <w:t xml:space="preserve"> na mobilním </w:t>
      </w:r>
      <w:r w:rsidRPr="007D4020">
        <w:rPr>
          <w:rFonts w:ascii="Arial" w:eastAsia="Arial" w:hAnsi="Arial" w:cs="Arial"/>
          <w:sz w:val="22"/>
          <w:szCs w:val="22"/>
        </w:rPr>
        <w:t>stojan</w:t>
      </w:r>
      <w:r>
        <w:rPr>
          <w:rFonts w:ascii="Arial" w:eastAsia="Arial" w:hAnsi="Arial" w:cs="Arial"/>
          <w:sz w:val="22"/>
          <w:szCs w:val="22"/>
        </w:rPr>
        <w:t xml:space="preserve">u </w:t>
      </w:r>
      <w:r>
        <w:rPr>
          <w:rFonts w:ascii="Arial" w:eastAsia="Arial" w:hAnsi="Arial" w:cs="Arial"/>
          <w:bCs/>
          <w:sz w:val="22"/>
          <w:szCs w:val="22"/>
        </w:rPr>
        <w:t>propojený s učitelskou pracovní stanicí</w:t>
      </w:r>
    </w:p>
    <w:p w14:paraId="06E1D25C" w14:textId="325A7CDA" w:rsidR="002067F3" w:rsidRPr="00873AE6" w:rsidRDefault="002067F3" w:rsidP="002067F3">
      <w:pPr>
        <w:pStyle w:val="Odstavecseseznamem"/>
        <w:rPr>
          <w:rFonts w:ascii="Arial" w:eastAsia="Arial" w:hAnsi="Arial" w:cs="Arial"/>
          <w:bCs/>
          <w:sz w:val="22"/>
          <w:szCs w:val="22"/>
        </w:rPr>
      </w:pPr>
      <w:r>
        <w:rPr>
          <w:rFonts w:ascii="Arial" w:eastAsia="Arial" w:hAnsi="Arial" w:cs="Arial"/>
          <w:bCs/>
          <w:sz w:val="22"/>
          <w:szCs w:val="22"/>
        </w:rPr>
        <w:t>Switche, routery a další sítové prvky a vybavení pro praktickou výuku žáků.</w:t>
      </w:r>
    </w:p>
    <w:p w14:paraId="567F5562" w14:textId="342078CD" w:rsidR="00873AE6" w:rsidRDefault="00873AE6" w:rsidP="00873AE6">
      <w:pPr>
        <w:pStyle w:val="Odstavecseseznamem"/>
        <w:numPr>
          <w:ilvl w:val="1"/>
          <w:numId w:val="20"/>
        </w:numPr>
        <w:rPr>
          <w:rFonts w:ascii="Arial" w:eastAsia="Arial" w:hAnsi="Arial" w:cs="Arial"/>
          <w:bCs/>
          <w:sz w:val="22"/>
          <w:szCs w:val="22"/>
        </w:rPr>
      </w:pPr>
      <w:r w:rsidRPr="00873AE6">
        <w:rPr>
          <w:rFonts w:ascii="Arial" w:eastAsia="Arial" w:hAnsi="Arial" w:cs="Arial"/>
          <w:bCs/>
          <w:sz w:val="22"/>
          <w:szCs w:val="22"/>
        </w:rPr>
        <w:t>SOS-</w:t>
      </w:r>
      <w:r w:rsidR="006E1440">
        <w:rPr>
          <w:rFonts w:ascii="Arial" w:eastAsia="Arial" w:hAnsi="Arial" w:cs="Arial"/>
          <w:bCs/>
          <w:sz w:val="22"/>
          <w:szCs w:val="22"/>
        </w:rPr>
        <w:t>U</w:t>
      </w:r>
      <w:r w:rsidRPr="00873AE6">
        <w:rPr>
          <w:rFonts w:ascii="Arial" w:eastAsia="Arial" w:hAnsi="Arial" w:cs="Arial"/>
          <w:bCs/>
          <w:sz w:val="22"/>
          <w:szCs w:val="22"/>
        </w:rPr>
        <w:t>204 Počítačová učebna IT</w:t>
      </w:r>
    </w:p>
    <w:p w14:paraId="55BE1BE7" w14:textId="5F965745" w:rsidR="006D78DD" w:rsidRDefault="006D78DD" w:rsidP="006D78DD">
      <w:pPr>
        <w:pStyle w:val="Odstavecseseznamem"/>
        <w:rPr>
          <w:rFonts w:ascii="Arial" w:eastAsia="Arial" w:hAnsi="Arial" w:cs="Arial"/>
          <w:bCs/>
          <w:sz w:val="22"/>
          <w:szCs w:val="22"/>
        </w:rPr>
      </w:pPr>
      <w:r>
        <w:rPr>
          <w:rFonts w:ascii="Arial" w:eastAsia="Arial" w:hAnsi="Arial" w:cs="Arial"/>
          <w:bCs/>
          <w:sz w:val="22"/>
          <w:szCs w:val="22"/>
        </w:rPr>
        <w:t>Odborná učebna pro výuku IT předmětů s vlastní počítačovou sítí a serverem.</w:t>
      </w:r>
    </w:p>
    <w:p w14:paraId="5693A9EA" w14:textId="77777777" w:rsidR="006D78DD" w:rsidRPr="006D78DD" w:rsidRDefault="006D78DD" w:rsidP="006D78DD">
      <w:pPr>
        <w:pStyle w:val="Odstavecseseznamem"/>
        <w:rPr>
          <w:rFonts w:ascii="Arial" w:eastAsia="Arial" w:hAnsi="Arial" w:cs="Arial"/>
          <w:bCs/>
          <w:sz w:val="22"/>
          <w:szCs w:val="22"/>
        </w:rPr>
      </w:pPr>
      <w:r w:rsidRPr="006D78DD">
        <w:rPr>
          <w:rFonts w:ascii="Arial" w:eastAsia="Arial" w:hAnsi="Arial" w:cs="Arial"/>
          <w:bCs/>
          <w:sz w:val="22"/>
          <w:szCs w:val="22"/>
        </w:rPr>
        <w:t>ICT vybavení učebny:</w:t>
      </w:r>
    </w:p>
    <w:p w14:paraId="79EA57F0" w14:textId="14918660" w:rsidR="006D78DD" w:rsidRPr="006D78DD" w:rsidRDefault="006D78DD" w:rsidP="006D78DD">
      <w:pPr>
        <w:pStyle w:val="Odstavecseseznamem"/>
        <w:rPr>
          <w:rFonts w:ascii="Arial" w:eastAsia="Arial" w:hAnsi="Arial" w:cs="Arial"/>
          <w:bCs/>
          <w:sz w:val="22"/>
          <w:szCs w:val="22"/>
        </w:rPr>
      </w:pPr>
      <w:r w:rsidRPr="006D78DD">
        <w:rPr>
          <w:rFonts w:ascii="Arial" w:eastAsia="Arial" w:hAnsi="Arial" w:cs="Arial"/>
          <w:bCs/>
          <w:sz w:val="22"/>
          <w:szCs w:val="22"/>
        </w:rPr>
        <w:t>1</w:t>
      </w:r>
      <w:r>
        <w:rPr>
          <w:rFonts w:ascii="Arial" w:eastAsia="Arial" w:hAnsi="Arial" w:cs="Arial"/>
          <w:bCs/>
          <w:sz w:val="22"/>
          <w:szCs w:val="22"/>
        </w:rPr>
        <w:t>6</w:t>
      </w:r>
      <w:r w:rsidRPr="006D78DD">
        <w:rPr>
          <w:rFonts w:ascii="Arial" w:eastAsia="Arial" w:hAnsi="Arial" w:cs="Arial"/>
          <w:bCs/>
          <w:sz w:val="22"/>
          <w:szCs w:val="22"/>
        </w:rPr>
        <w:t xml:space="preserve">x žákovská pracovní stanice s PC desktop Lenovo M70t + </w:t>
      </w:r>
      <w:r>
        <w:rPr>
          <w:rFonts w:ascii="Arial" w:eastAsia="Arial" w:hAnsi="Arial" w:cs="Arial"/>
          <w:bCs/>
          <w:sz w:val="22"/>
          <w:szCs w:val="22"/>
        </w:rPr>
        <w:t xml:space="preserve">2x </w:t>
      </w:r>
      <w:r w:rsidRPr="006D78DD">
        <w:rPr>
          <w:rFonts w:ascii="Arial" w:eastAsia="Arial" w:hAnsi="Arial" w:cs="Arial"/>
          <w:bCs/>
          <w:sz w:val="22"/>
          <w:szCs w:val="22"/>
        </w:rPr>
        <w:t>monitor 2</w:t>
      </w:r>
      <w:r>
        <w:rPr>
          <w:rFonts w:ascii="Arial" w:eastAsia="Arial" w:hAnsi="Arial" w:cs="Arial"/>
          <w:bCs/>
          <w:sz w:val="22"/>
          <w:szCs w:val="22"/>
        </w:rPr>
        <w:t>2</w:t>
      </w:r>
      <w:r w:rsidRPr="006D78DD">
        <w:rPr>
          <w:rFonts w:ascii="Arial" w:eastAsia="Arial" w:hAnsi="Arial" w:cs="Arial"/>
          <w:bCs/>
          <w:sz w:val="22"/>
          <w:szCs w:val="22"/>
        </w:rPr>
        <w:t>″</w:t>
      </w:r>
    </w:p>
    <w:p w14:paraId="6F20540A" w14:textId="7999C135" w:rsidR="006D78DD" w:rsidRDefault="006D78DD" w:rsidP="006D78DD">
      <w:pPr>
        <w:pStyle w:val="Odstavecseseznamem"/>
        <w:rPr>
          <w:rFonts w:ascii="Arial" w:eastAsia="Arial" w:hAnsi="Arial" w:cs="Arial"/>
          <w:bCs/>
          <w:sz w:val="22"/>
          <w:szCs w:val="22"/>
        </w:rPr>
      </w:pPr>
      <w:r w:rsidRPr="006D78DD">
        <w:rPr>
          <w:rFonts w:ascii="Arial" w:eastAsia="Arial" w:hAnsi="Arial" w:cs="Arial"/>
          <w:bCs/>
          <w:sz w:val="22"/>
          <w:szCs w:val="22"/>
        </w:rPr>
        <w:t xml:space="preserve">1x učitelská pracovní stanice s PC desktop Lenovo M70t + </w:t>
      </w:r>
      <w:r>
        <w:rPr>
          <w:rFonts w:ascii="Arial" w:eastAsia="Arial" w:hAnsi="Arial" w:cs="Arial"/>
          <w:bCs/>
          <w:sz w:val="22"/>
          <w:szCs w:val="22"/>
        </w:rPr>
        <w:t xml:space="preserve">2x </w:t>
      </w:r>
      <w:r w:rsidRPr="006D78DD">
        <w:rPr>
          <w:rFonts w:ascii="Arial" w:eastAsia="Arial" w:hAnsi="Arial" w:cs="Arial"/>
          <w:bCs/>
          <w:sz w:val="22"/>
          <w:szCs w:val="22"/>
        </w:rPr>
        <w:t>monitor 2</w:t>
      </w:r>
      <w:r>
        <w:rPr>
          <w:rFonts w:ascii="Arial" w:eastAsia="Arial" w:hAnsi="Arial" w:cs="Arial"/>
          <w:bCs/>
          <w:sz w:val="22"/>
          <w:szCs w:val="22"/>
        </w:rPr>
        <w:t>4</w:t>
      </w:r>
      <w:r w:rsidRPr="006D78DD">
        <w:rPr>
          <w:rFonts w:ascii="Arial" w:eastAsia="Arial" w:hAnsi="Arial" w:cs="Arial"/>
          <w:bCs/>
          <w:sz w:val="22"/>
          <w:szCs w:val="22"/>
        </w:rPr>
        <w:t>″</w:t>
      </w:r>
    </w:p>
    <w:p w14:paraId="01A95941" w14:textId="4C37373C" w:rsidR="006D78DD" w:rsidRDefault="006D78DD" w:rsidP="006D78DD">
      <w:pPr>
        <w:pStyle w:val="Odstavecseseznamem"/>
        <w:rPr>
          <w:rFonts w:ascii="Arial" w:eastAsia="Arial" w:hAnsi="Arial" w:cs="Arial"/>
          <w:bCs/>
          <w:sz w:val="22"/>
          <w:szCs w:val="22"/>
        </w:rPr>
      </w:pPr>
      <w:r>
        <w:rPr>
          <w:rFonts w:ascii="Arial" w:eastAsia="Arial" w:hAnsi="Arial" w:cs="Arial"/>
          <w:bCs/>
          <w:sz w:val="22"/>
          <w:szCs w:val="22"/>
        </w:rPr>
        <w:t xml:space="preserve">1x interaktivní TV </w:t>
      </w:r>
      <w:r w:rsidRPr="007D4020">
        <w:rPr>
          <w:rFonts w:ascii="Arial" w:eastAsia="Arial" w:hAnsi="Arial" w:cs="Arial"/>
          <w:sz w:val="22"/>
          <w:szCs w:val="22"/>
        </w:rPr>
        <w:t>panel</w:t>
      </w:r>
      <w:r>
        <w:rPr>
          <w:rFonts w:ascii="Arial" w:eastAsia="Arial" w:hAnsi="Arial" w:cs="Arial"/>
          <w:sz w:val="22"/>
          <w:szCs w:val="22"/>
        </w:rPr>
        <w:t xml:space="preserve"> </w:t>
      </w:r>
      <w:r w:rsidRPr="007D4020">
        <w:rPr>
          <w:rFonts w:ascii="Arial" w:eastAsia="Arial" w:hAnsi="Arial" w:cs="Arial"/>
          <w:sz w:val="22"/>
          <w:szCs w:val="22"/>
        </w:rPr>
        <w:t>Philips 75BDL3552T</w:t>
      </w:r>
      <w:r>
        <w:rPr>
          <w:rFonts w:ascii="Arial" w:eastAsia="Arial" w:hAnsi="Arial" w:cs="Arial"/>
          <w:sz w:val="22"/>
          <w:szCs w:val="22"/>
        </w:rPr>
        <w:t xml:space="preserve"> </w:t>
      </w:r>
      <w:r w:rsidRPr="007D4020">
        <w:rPr>
          <w:rFonts w:ascii="Arial" w:eastAsia="Arial" w:hAnsi="Arial" w:cs="Arial"/>
          <w:sz w:val="22"/>
          <w:szCs w:val="22"/>
        </w:rPr>
        <w:t>75"</w:t>
      </w:r>
      <w:r>
        <w:rPr>
          <w:rFonts w:ascii="Arial" w:eastAsia="Arial" w:hAnsi="Arial" w:cs="Arial"/>
          <w:sz w:val="22"/>
          <w:szCs w:val="22"/>
        </w:rPr>
        <w:t xml:space="preserve"> na mobilním </w:t>
      </w:r>
      <w:r w:rsidRPr="007D4020">
        <w:rPr>
          <w:rFonts w:ascii="Arial" w:eastAsia="Arial" w:hAnsi="Arial" w:cs="Arial"/>
          <w:sz w:val="22"/>
          <w:szCs w:val="22"/>
        </w:rPr>
        <w:t>stojan</w:t>
      </w:r>
      <w:r>
        <w:rPr>
          <w:rFonts w:ascii="Arial" w:eastAsia="Arial" w:hAnsi="Arial" w:cs="Arial"/>
          <w:sz w:val="22"/>
          <w:szCs w:val="22"/>
        </w:rPr>
        <w:t xml:space="preserve">u </w:t>
      </w:r>
      <w:r>
        <w:rPr>
          <w:rFonts w:ascii="Arial" w:eastAsia="Arial" w:hAnsi="Arial" w:cs="Arial"/>
          <w:bCs/>
          <w:sz w:val="22"/>
          <w:szCs w:val="22"/>
        </w:rPr>
        <w:t>propojený s učitelskou pracovní stanicí</w:t>
      </w:r>
    </w:p>
    <w:p w14:paraId="7EAB3727" w14:textId="08935CBE" w:rsidR="006D78DD" w:rsidRDefault="006D78DD" w:rsidP="006D78DD">
      <w:pPr>
        <w:pStyle w:val="Odstavecseseznamem"/>
        <w:rPr>
          <w:rFonts w:ascii="Arial" w:eastAsia="Arial" w:hAnsi="Arial" w:cs="Arial"/>
          <w:sz w:val="22"/>
          <w:szCs w:val="22"/>
        </w:rPr>
      </w:pPr>
      <w:r>
        <w:rPr>
          <w:rFonts w:ascii="Arial" w:eastAsia="Arial" w:hAnsi="Arial" w:cs="Arial"/>
          <w:bCs/>
          <w:sz w:val="22"/>
          <w:szCs w:val="22"/>
        </w:rPr>
        <w:t xml:space="preserve">1x </w:t>
      </w:r>
      <w:r>
        <w:rPr>
          <w:rFonts w:ascii="Arial" w:eastAsia="Arial" w:hAnsi="Arial" w:cs="Arial"/>
          <w:sz w:val="22"/>
          <w:szCs w:val="22"/>
        </w:rPr>
        <w:t xml:space="preserve">server </w:t>
      </w:r>
      <w:r w:rsidRPr="007D4020">
        <w:rPr>
          <w:rFonts w:ascii="Arial" w:eastAsia="Arial" w:hAnsi="Arial" w:cs="Arial"/>
          <w:sz w:val="22"/>
          <w:szCs w:val="22"/>
        </w:rPr>
        <w:t>HPE DL360 Gen10</w:t>
      </w:r>
      <w:r>
        <w:rPr>
          <w:rFonts w:ascii="Arial" w:eastAsia="Arial" w:hAnsi="Arial" w:cs="Arial"/>
          <w:sz w:val="22"/>
          <w:szCs w:val="22"/>
        </w:rPr>
        <w:t xml:space="preserve"> včetně příslušenství a vlastní počítačové sítě</w:t>
      </w:r>
    </w:p>
    <w:p w14:paraId="3FEF8B87" w14:textId="63318AE8" w:rsidR="006D78DD" w:rsidRPr="006D78DD" w:rsidRDefault="006D78DD" w:rsidP="006D78DD">
      <w:pPr>
        <w:pStyle w:val="Odstavecseseznamem"/>
        <w:rPr>
          <w:rFonts w:ascii="Arial" w:eastAsia="Arial" w:hAnsi="Arial" w:cs="Arial"/>
          <w:bCs/>
          <w:sz w:val="22"/>
          <w:szCs w:val="22"/>
        </w:rPr>
      </w:pPr>
      <w:r>
        <w:rPr>
          <w:rFonts w:ascii="Arial" w:eastAsia="Arial" w:hAnsi="Arial" w:cs="Arial"/>
          <w:bCs/>
          <w:sz w:val="22"/>
          <w:szCs w:val="22"/>
        </w:rPr>
        <w:t xml:space="preserve">2x </w:t>
      </w:r>
      <w:r w:rsidRPr="006D78DD">
        <w:rPr>
          <w:rFonts w:ascii="Arial" w:eastAsia="Arial" w:hAnsi="Arial" w:cs="Arial"/>
          <w:bCs/>
          <w:sz w:val="22"/>
          <w:szCs w:val="22"/>
        </w:rPr>
        <w:t xml:space="preserve">3D tiskárna </w:t>
      </w:r>
      <w:r>
        <w:rPr>
          <w:rFonts w:ascii="Arial" w:eastAsia="Arial" w:hAnsi="Arial" w:cs="Arial"/>
          <w:bCs/>
          <w:sz w:val="22"/>
          <w:szCs w:val="22"/>
        </w:rPr>
        <w:t xml:space="preserve">(1x </w:t>
      </w:r>
      <w:r w:rsidRPr="006D78DD">
        <w:rPr>
          <w:rFonts w:ascii="Arial" w:eastAsia="Arial" w:hAnsi="Arial" w:cs="Arial"/>
          <w:bCs/>
          <w:sz w:val="22"/>
          <w:szCs w:val="22"/>
        </w:rPr>
        <w:t>XYZ</w:t>
      </w:r>
      <w:r>
        <w:rPr>
          <w:rFonts w:ascii="Arial" w:eastAsia="Arial" w:hAnsi="Arial" w:cs="Arial"/>
          <w:bCs/>
          <w:sz w:val="22"/>
          <w:szCs w:val="22"/>
        </w:rPr>
        <w:t xml:space="preserve"> + 1x </w:t>
      </w:r>
      <w:r w:rsidRPr="006D78DD">
        <w:rPr>
          <w:rFonts w:ascii="Arial" w:eastAsia="Arial" w:hAnsi="Arial" w:cs="Arial"/>
          <w:bCs/>
          <w:sz w:val="22"/>
          <w:szCs w:val="22"/>
        </w:rPr>
        <w:t>Prusa i3</w:t>
      </w:r>
      <w:r>
        <w:rPr>
          <w:rFonts w:ascii="Arial" w:eastAsia="Arial" w:hAnsi="Arial" w:cs="Arial"/>
          <w:bCs/>
          <w:sz w:val="22"/>
          <w:szCs w:val="22"/>
        </w:rPr>
        <w:t>)</w:t>
      </w:r>
    </w:p>
    <w:p w14:paraId="2702091C" w14:textId="77777777" w:rsidR="00440E45"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SOS-UM01 Mobilní počítačová učebna</w:t>
      </w:r>
    </w:p>
    <w:p w14:paraId="129D2B9C" w14:textId="2F6A33F5" w:rsidR="00440E45" w:rsidRDefault="00440E45" w:rsidP="00440E45">
      <w:pPr>
        <w:pStyle w:val="Odstavecseseznamem"/>
        <w:rPr>
          <w:rFonts w:ascii="Arial" w:eastAsia="Arial" w:hAnsi="Arial" w:cs="Arial"/>
          <w:bCs/>
          <w:sz w:val="22"/>
          <w:szCs w:val="22"/>
        </w:rPr>
      </w:pPr>
      <w:r>
        <w:rPr>
          <w:rFonts w:ascii="Arial" w:eastAsia="Arial" w:hAnsi="Arial" w:cs="Arial"/>
          <w:sz w:val="22"/>
          <w:szCs w:val="22"/>
        </w:rPr>
        <w:t>Sada 20 notebooků s funkcí tabletu včetně dokovací stanice pro snadné dobíjení využitelná pro výuku všech předmětů. Zařízení je možné připojit do školní sítě a využívat stejné prostředí</w:t>
      </w:r>
      <w:r w:rsidR="00772474">
        <w:rPr>
          <w:rFonts w:ascii="Arial" w:eastAsia="Arial" w:hAnsi="Arial" w:cs="Arial"/>
          <w:sz w:val="22"/>
          <w:szCs w:val="22"/>
        </w:rPr>
        <w:t>,</w:t>
      </w:r>
      <w:r>
        <w:rPr>
          <w:rFonts w:ascii="Arial" w:eastAsia="Arial" w:hAnsi="Arial" w:cs="Arial"/>
          <w:sz w:val="22"/>
          <w:szCs w:val="22"/>
        </w:rPr>
        <w:t xml:space="preserve"> jako na desktopových P</w:t>
      </w:r>
      <w:r w:rsidR="00772474">
        <w:rPr>
          <w:rFonts w:ascii="Arial" w:eastAsia="Arial" w:hAnsi="Arial" w:cs="Arial"/>
          <w:sz w:val="22"/>
          <w:szCs w:val="22"/>
        </w:rPr>
        <w:t>C</w:t>
      </w:r>
      <w:r>
        <w:rPr>
          <w:rFonts w:ascii="Arial" w:eastAsia="Arial" w:hAnsi="Arial" w:cs="Arial"/>
          <w:sz w:val="22"/>
          <w:szCs w:val="22"/>
        </w:rPr>
        <w:t xml:space="preserve"> připojených do školní sítě.</w:t>
      </w:r>
      <w:r w:rsidR="00772474">
        <w:rPr>
          <w:rFonts w:ascii="Arial" w:eastAsia="Arial" w:hAnsi="Arial" w:cs="Arial"/>
          <w:sz w:val="22"/>
          <w:szCs w:val="22"/>
        </w:rPr>
        <w:t xml:space="preserve"> Aktuální dostupnost školní sítě je jen v objektu školní v učebnách U005, U104 a U206.</w:t>
      </w:r>
    </w:p>
    <w:p w14:paraId="4B6C7329" w14:textId="1424337E" w:rsidR="006E1440" w:rsidRDefault="00440E45" w:rsidP="00440E45">
      <w:pPr>
        <w:pStyle w:val="Odstavecseseznamem"/>
        <w:rPr>
          <w:rFonts w:ascii="Arial" w:eastAsia="Arial" w:hAnsi="Arial" w:cs="Arial"/>
          <w:bCs/>
          <w:sz w:val="22"/>
          <w:szCs w:val="22"/>
        </w:rPr>
      </w:pPr>
      <w:r w:rsidRPr="006D78DD">
        <w:rPr>
          <w:rFonts w:ascii="Arial" w:eastAsia="Arial" w:hAnsi="Arial" w:cs="Arial"/>
          <w:bCs/>
          <w:sz w:val="22"/>
          <w:szCs w:val="22"/>
        </w:rPr>
        <w:t>ICT vybavení učebny:</w:t>
      </w:r>
      <w:r w:rsidR="006E1440">
        <w:rPr>
          <w:rFonts w:ascii="Arial" w:eastAsia="Arial" w:hAnsi="Arial" w:cs="Arial"/>
          <w:bCs/>
          <w:sz w:val="22"/>
          <w:szCs w:val="22"/>
        </w:rPr>
        <w:t xml:space="preserve"> </w:t>
      </w:r>
    </w:p>
    <w:p w14:paraId="5242F5E1" w14:textId="77777777" w:rsidR="0027095A" w:rsidRDefault="00440E45" w:rsidP="00440E45">
      <w:pPr>
        <w:pStyle w:val="Odstavecseseznamem"/>
        <w:rPr>
          <w:rFonts w:ascii="Arial" w:eastAsia="Arial" w:hAnsi="Arial" w:cs="Arial"/>
          <w:sz w:val="22"/>
          <w:szCs w:val="22"/>
        </w:rPr>
      </w:pPr>
      <w:r w:rsidRPr="00AD55D0">
        <w:rPr>
          <w:rFonts w:ascii="Arial" w:eastAsia="Arial" w:hAnsi="Arial" w:cs="Arial"/>
          <w:sz w:val="22"/>
          <w:szCs w:val="22"/>
        </w:rPr>
        <w:t>20x NB ASUS Laptop N5100</w:t>
      </w:r>
    </w:p>
    <w:p w14:paraId="7DCD4D22" w14:textId="64920E7E" w:rsidR="00440E45" w:rsidRPr="00873AE6" w:rsidRDefault="00440E45" w:rsidP="00440E45">
      <w:pPr>
        <w:pStyle w:val="Odstavecseseznamem"/>
        <w:rPr>
          <w:rFonts w:ascii="Arial" w:eastAsia="Arial" w:hAnsi="Arial" w:cs="Arial"/>
          <w:bCs/>
          <w:sz w:val="22"/>
          <w:szCs w:val="22"/>
        </w:rPr>
      </w:pPr>
      <w:r>
        <w:rPr>
          <w:rFonts w:ascii="Arial" w:eastAsia="Arial" w:hAnsi="Arial" w:cs="Arial"/>
          <w:sz w:val="22"/>
          <w:szCs w:val="22"/>
        </w:rPr>
        <w:t>1x dokovací stanice</w:t>
      </w:r>
    </w:p>
    <w:p w14:paraId="1DBFF831" w14:textId="77777777" w:rsidR="00873AE6" w:rsidRPr="00873AE6" w:rsidRDefault="00873AE6" w:rsidP="00873AE6">
      <w:pPr>
        <w:rPr>
          <w:rFonts w:ascii="Arial" w:eastAsia="Arial" w:hAnsi="Arial" w:cs="Arial"/>
          <w:bCs/>
          <w:sz w:val="22"/>
          <w:szCs w:val="22"/>
        </w:rPr>
      </w:pPr>
    </w:p>
    <w:p w14:paraId="0886E1DF" w14:textId="5B5503A0" w:rsidR="00873AE6" w:rsidRPr="00817747" w:rsidRDefault="00873AE6" w:rsidP="00873AE6">
      <w:pPr>
        <w:pStyle w:val="Odstavecseseznamem"/>
        <w:numPr>
          <w:ilvl w:val="0"/>
          <w:numId w:val="20"/>
        </w:numPr>
        <w:rPr>
          <w:rFonts w:ascii="Arial" w:eastAsia="Arial" w:hAnsi="Arial" w:cs="Arial"/>
          <w:bCs/>
          <w:sz w:val="22"/>
          <w:szCs w:val="22"/>
          <w:u w:val="single"/>
        </w:rPr>
      </w:pPr>
      <w:r w:rsidRPr="00817747">
        <w:rPr>
          <w:rFonts w:ascii="Arial" w:eastAsia="Arial" w:hAnsi="Arial" w:cs="Arial"/>
          <w:bCs/>
          <w:sz w:val="22"/>
          <w:szCs w:val="22"/>
          <w:u w:val="single"/>
        </w:rPr>
        <w:t>Odborné učebny</w:t>
      </w:r>
    </w:p>
    <w:p w14:paraId="3C24C560" w14:textId="5CC71E52" w:rsidR="00873AE6" w:rsidRDefault="00873AE6"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w:t>
      </w:r>
      <w:r w:rsidR="006E1440">
        <w:rPr>
          <w:rFonts w:ascii="Arial" w:eastAsia="Arial" w:hAnsi="Arial" w:cs="Arial"/>
          <w:bCs/>
          <w:sz w:val="22"/>
          <w:szCs w:val="22"/>
        </w:rPr>
        <w:t>U</w:t>
      </w:r>
      <w:r>
        <w:rPr>
          <w:rFonts w:ascii="Arial" w:eastAsia="Arial" w:hAnsi="Arial" w:cs="Arial"/>
          <w:bCs/>
          <w:sz w:val="22"/>
          <w:szCs w:val="22"/>
        </w:rPr>
        <w:t>206 Jazyková učebna</w:t>
      </w:r>
    </w:p>
    <w:p w14:paraId="4F7821B3" w14:textId="52AF63A0" w:rsidR="00772474" w:rsidRDefault="00772474" w:rsidP="00772474">
      <w:pPr>
        <w:pStyle w:val="Odstavecseseznamem"/>
        <w:rPr>
          <w:rFonts w:ascii="Arial" w:eastAsia="Arial" w:hAnsi="Arial" w:cs="Arial"/>
          <w:bCs/>
          <w:sz w:val="22"/>
          <w:szCs w:val="22"/>
        </w:rPr>
      </w:pPr>
      <w:r w:rsidRPr="00772474">
        <w:rPr>
          <w:rFonts w:ascii="Arial" w:eastAsia="Arial" w:hAnsi="Arial" w:cs="Arial"/>
          <w:bCs/>
          <w:sz w:val="22"/>
          <w:szCs w:val="22"/>
        </w:rPr>
        <w:t xml:space="preserve">Učebna je vybavena jako jazyková laboratoř OMNEO </w:t>
      </w:r>
      <w:r>
        <w:rPr>
          <w:rFonts w:ascii="Arial" w:eastAsia="Arial" w:hAnsi="Arial" w:cs="Arial"/>
          <w:bCs/>
          <w:sz w:val="22"/>
          <w:szCs w:val="22"/>
        </w:rPr>
        <w:t>díky</w:t>
      </w:r>
      <w:r w:rsidRPr="00772474">
        <w:rPr>
          <w:rFonts w:ascii="Arial" w:eastAsia="Arial" w:hAnsi="Arial" w:cs="Arial"/>
          <w:bCs/>
          <w:sz w:val="22"/>
          <w:szCs w:val="22"/>
        </w:rPr>
        <w:t xml:space="preserve"> HW a SW speciálně pro výuku jazyků.</w:t>
      </w:r>
      <w:r>
        <w:rPr>
          <w:rFonts w:ascii="Arial" w:eastAsia="Arial" w:hAnsi="Arial" w:cs="Arial"/>
          <w:bCs/>
          <w:sz w:val="22"/>
          <w:szCs w:val="22"/>
        </w:rPr>
        <w:t xml:space="preserve"> Každý žák má k dispozici sluchátka a učitel má k dispozici PC.</w:t>
      </w:r>
    </w:p>
    <w:p w14:paraId="3473AE9C" w14:textId="22D99872" w:rsidR="00772474" w:rsidRDefault="00772474" w:rsidP="00772474">
      <w:pPr>
        <w:pStyle w:val="Odstavecseseznamem"/>
        <w:rPr>
          <w:rFonts w:ascii="Arial" w:eastAsia="Arial" w:hAnsi="Arial" w:cs="Arial"/>
          <w:bCs/>
          <w:sz w:val="22"/>
          <w:szCs w:val="22"/>
        </w:rPr>
      </w:pPr>
      <w:r w:rsidRPr="006D78DD">
        <w:rPr>
          <w:rFonts w:ascii="Arial" w:eastAsia="Arial" w:hAnsi="Arial" w:cs="Arial"/>
          <w:bCs/>
          <w:sz w:val="22"/>
          <w:szCs w:val="22"/>
        </w:rPr>
        <w:t>ICT vybavení učebny:</w:t>
      </w:r>
    </w:p>
    <w:p w14:paraId="4B6A94DF" w14:textId="4BAC727F" w:rsidR="00772474" w:rsidRDefault="00772474" w:rsidP="00772474">
      <w:pPr>
        <w:pStyle w:val="Odstavecseseznamem"/>
        <w:rPr>
          <w:rFonts w:ascii="Arial" w:eastAsia="Arial" w:hAnsi="Arial" w:cs="Arial"/>
          <w:bCs/>
          <w:sz w:val="22"/>
          <w:szCs w:val="22"/>
        </w:rPr>
      </w:pPr>
      <w:r>
        <w:rPr>
          <w:rFonts w:ascii="Arial" w:eastAsia="Arial" w:hAnsi="Arial" w:cs="Arial"/>
          <w:bCs/>
          <w:sz w:val="22"/>
          <w:szCs w:val="22"/>
        </w:rPr>
        <w:lastRenderedPageBreak/>
        <w:t xml:space="preserve">1x </w:t>
      </w:r>
      <w:r w:rsidRPr="00772474">
        <w:rPr>
          <w:rFonts w:ascii="Arial" w:eastAsia="Arial" w:hAnsi="Arial" w:cs="Arial"/>
          <w:bCs/>
          <w:sz w:val="22"/>
          <w:szCs w:val="22"/>
        </w:rPr>
        <w:t>jazyková laboratoř OMNEO</w:t>
      </w:r>
      <w:r>
        <w:rPr>
          <w:rFonts w:ascii="Arial" w:eastAsia="Arial" w:hAnsi="Arial" w:cs="Arial"/>
          <w:bCs/>
          <w:sz w:val="22"/>
          <w:szCs w:val="22"/>
        </w:rPr>
        <w:t xml:space="preserve"> + sluchátka pro 24 žáků</w:t>
      </w:r>
    </w:p>
    <w:p w14:paraId="74200D83" w14:textId="0D3EC37D" w:rsidR="00772474" w:rsidRDefault="00772474" w:rsidP="00772474">
      <w:pPr>
        <w:ind w:left="360" w:firstLine="360"/>
        <w:rPr>
          <w:rFonts w:ascii="Arial" w:eastAsia="Arial" w:hAnsi="Arial" w:cs="Arial"/>
          <w:bCs/>
          <w:sz w:val="22"/>
          <w:szCs w:val="22"/>
        </w:rPr>
      </w:pPr>
      <w:r w:rsidRPr="006D78DD">
        <w:rPr>
          <w:rFonts w:ascii="Arial" w:eastAsia="Arial" w:hAnsi="Arial" w:cs="Arial"/>
          <w:bCs/>
          <w:sz w:val="22"/>
          <w:szCs w:val="22"/>
        </w:rPr>
        <w:t xml:space="preserve">1x učitelská pracovní stanice s </w:t>
      </w:r>
      <w:r w:rsidRPr="00BB27CE">
        <w:rPr>
          <w:rFonts w:ascii="Arial" w:eastAsia="Arial" w:hAnsi="Arial" w:cs="Arial"/>
          <w:bCs/>
          <w:sz w:val="22"/>
          <w:szCs w:val="22"/>
        </w:rPr>
        <w:t>PC desktop</w:t>
      </w:r>
      <w:r>
        <w:rPr>
          <w:rFonts w:ascii="Arial" w:eastAsia="Arial" w:hAnsi="Arial" w:cs="Arial"/>
          <w:bCs/>
          <w:sz w:val="22"/>
          <w:szCs w:val="22"/>
        </w:rPr>
        <w:t xml:space="preserve"> Lenovo V30a-24IIL-Type 11LA + monitor 22″</w:t>
      </w:r>
    </w:p>
    <w:p w14:paraId="78FED006" w14:textId="0A4A88B5" w:rsidR="00772474" w:rsidRDefault="00772474" w:rsidP="00772474">
      <w:pPr>
        <w:pStyle w:val="Odstavecseseznamem"/>
        <w:rPr>
          <w:rFonts w:ascii="Arial" w:eastAsia="Arial" w:hAnsi="Arial" w:cs="Arial"/>
          <w:bCs/>
          <w:sz w:val="22"/>
          <w:szCs w:val="22"/>
        </w:rPr>
      </w:pPr>
      <w:r>
        <w:rPr>
          <w:rFonts w:ascii="Arial" w:eastAsia="Arial" w:hAnsi="Arial" w:cs="Arial"/>
          <w:bCs/>
          <w:sz w:val="22"/>
          <w:szCs w:val="22"/>
        </w:rPr>
        <w:t>1</w:t>
      </w:r>
      <w:r w:rsidRPr="00BB27CE">
        <w:rPr>
          <w:rFonts w:ascii="Arial" w:eastAsia="Arial" w:hAnsi="Arial" w:cs="Arial"/>
          <w:bCs/>
          <w:sz w:val="22"/>
          <w:szCs w:val="22"/>
        </w:rPr>
        <w:t xml:space="preserve">x </w:t>
      </w:r>
      <w:r>
        <w:rPr>
          <w:rFonts w:ascii="Arial" w:eastAsia="Arial" w:hAnsi="Arial" w:cs="Arial"/>
          <w:bCs/>
          <w:sz w:val="22"/>
          <w:szCs w:val="22"/>
        </w:rPr>
        <w:t xml:space="preserve">projektor </w:t>
      </w:r>
      <w:r w:rsidR="00C34BAE" w:rsidRPr="00C34BAE">
        <w:rPr>
          <w:rFonts w:ascii="Arial" w:eastAsia="Arial" w:hAnsi="Arial" w:cs="Arial"/>
          <w:bCs/>
          <w:sz w:val="22"/>
          <w:szCs w:val="22"/>
        </w:rPr>
        <w:t>EPSON EB-460i</w:t>
      </w:r>
      <w:r>
        <w:rPr>
          <w:rFonts w:ascii="Arial" w:eastAsia="Arial" w:hAnsi="Arial" w:cs="Arial"/>
          <w:bCs/>
          <w:sz w:val="22"/>
          <w:szCs w:val="22"/>
        </w:rPr>
        <w:t xml:space="preserve"> </w:t>
      </w:r>
      <w:bookmarkStart w:id="4" w:name="_Hlk214827084"/>
      <w:r>
        <w:rPr>
          <w:rFonts w:ascii="Arial" w:eastAsia="Arial" w:hAnsi="Arial" w:cs="Arial"/>
          <w:bCs/>
          <w:sz w:val="22"/>
          <w:szCs w:val="22"/>
        </w:rPr>
        <w:t>a nástěnná bílá tabule</w:t>
      </w:r>
      <w:bookmarkEnd w:id="4"/>
    </w:p>
    <w:p w14:paraId="45301C6B" w14:textId="25A05CDB"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SOS-UM02 Mobilní učebna virtuální reality</w:t>
      </w:r>
    </w:p>
    <w:p w14:paraId="73D5BFD1" w14:textId="6E475CD9" w:rsidR="0027095A" w:rsidRDefault="00440E45" w:rsidP="0027095A">
      <w:pPr>
        <w:pStyle w:val="Odstavecseseznamem"/>
        <w:rPr>
          <w:rFonts w:ascii="Arial" w:eastAsia="Arial" w:hAnsi="Arial" w:cs="Arial"/>
          <w:sz w:val="22"/>
          <w:szCs w:val="22"/>
        </w:rPr>
      </w:pPr>
      <w:r>
        <w:rPr>
          <w:rFonts w:ascii="Arial" w:eastAsia="Arial" w:hAnsi="Arial" w:cs="Arial"/>
          <w:sz w:val="22"/>
          <w:szCs w:val="22"/>
        </w:rPr>
        <w:t xml:space="preserve">15x </w:t>
      </w:r>
      <w:r w:rsidRPr="0046188F">
        <w:rPr>
          <w:rFonts w:ascii="Arial" w:eastAsia="Arial" w:hAnsi="Arial" w:cs="Arial"/>
          <w:sz w:val="22"/>
          <w:szCs w:val="22"/>
        </w:rPr>
        <w:t xml:space="preserve">VR brýle </w:t>
      </w:r>
      <w:r w:rsidRPr="008326D8">
        <w:rPr>
          <w:rFonts w:ascii="Arial" w:eastAsia="Arial" w:hAnsi="Arial" w:cs="Arial"/>
          <w:sz w:val="22"/>
          <w:szCs w:val="22"/>
        </w:rPr>
        <w:t xml:space="preserve">Meta </w:t>
      </w:r>
      <w:proofErr w:type="spellStart"/>
      <w:r w:rsidRPr="008326D8">
        <w:rPr>
          <w:rFonts w:ascii="Arial" w:eastAsia="Arial" w:hAnsi="Arial" w:cs="Arial"/>
          <w:sz w:val="22"/>
          <w:szCs w:val="22"/>
        </w:rPr>
        <w:t>Oculus</w:t>
      </w:r>
      <w:proofErr w:type="spellEnd"/>
      <w:r w:rsidRPr="008326D8">
        <w:rPr>
          <w:rFonts w:ascii="Arial" w:eastAsia="Arial" w:hAnsi="Arial" w:cs="Arial"/>
          <w:sz w:val="22"/>
          <w:szCs w:val="22"/>
        </w:rPr>
        <w:t xml:space="preserve"> </w:t>
      </w:r>
      <w:proofErr w:type="spellStart"/>
      <w:r w:rsidRPr="008326D8">
        <w:rPr>
          <w:rFonts w:ascii="Arial" w:eastAsia="Arial" w:hAnsi="Arial" w:cs="Arial"/>
          <w:sz w:val="22"/>
          <w:szCs w:val="22"/>
        </w:rPr>
        <w:t>Quest</w:t>
      </w:r>
      <w:proofErr w:type="spellEnd"/>
      <w:r w:rsidRPr="008326D8">
        <w:rPr>
          <w:rFonts w:ascii="Arial" w:eastAsia="Arial" w:hAnsi="Arial" w:cs="Arial"/>
          <w:sz w:val="22"/>
          <w:szCs w:val="22"/>
        </w:rPr>
        <w:t xml:space="preserve"> 2</w:t>
      </w:r>
    </w:p>
    <w:p w14:paraId="25D8718D" w14:textId="77777777" w:rsidR="0027095A" w:rsidRPr="0027095A" w:rsidRDefault="0027095A" w:rsidP="0027095A">
      <w:pPr>
        <w:rPr>
          <w:rFonts w:ascii="Arial" w:eastAsia="Arial" w:hAnsi="Arial" w:cs="Arial"/>
          <w:sz w:val="22"/>
          <w:szCs w:val="22"/>
        </w:rPr>
      </w:pPr>
    </w:p>
    <w:p w14:paraId="26C0A18C" w14:textId="12494394" w:rsidR="00873AE6" w:rsidRPr="00817747" w:rsidRDefault="00873AE6" w:rsidP="00873AE6">
      <w:pPr>
        <w:pStyle w:val="Odstavecseseznamem"/>
        <w:numPr>
          <w:ilvl w:val="0"/>
          <w:numId w:val="20"/>
        </w:numPr>
        <w:rPr>
          <w:rFonts w:ascii="Arial" w:eastAsia="Arial" w:hAnsi="Arial" w:cs="Arial"/>
          <w:bCs/>
          <w:sz w:val="22"/>
          <w:szCs w:val="22"/>
          <w:u w:val="single"/>
        </w:rPr>
      </w:pPr>
      <w:r w:rsidRPr="00817747">
        <w:rPr>
          <w:rFonts w:ascii="Arial" w:eastAsia="Arial" w:hAnsi="Arial" w:cs="Arial"/>
          <w:bCs/>
          <w:sz w:val="22"/>
          <w:szCs w:val="22"/>
          <w:u w:val="single"/>
        </w:rPr>
        <w:t>Kmenové učebny</w:t>
      </w:r>
    </w:p>
    <w:p w14:paraId="7E239C0C" w14:textId="5DE3256D" w:rsidR="00873AE6" w:rsidRDefault="00873AE6"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w:t>
      </w:r>
      <w:r w:rsidR="006E1440">
        <w:rPr>
          <w:rFonts w:ascii="Arial" w:eastAsia="Arial" w:hAnsi="Arial" w:cs="Arial"/>
          <w:bCs/>
          <w:sz w:val="22"/>
          <w:szCs w:val="22"/>
        </w:rPr>
        <w:t>U</w:t>
      </w:r>
      <w:r>
        <w:rPr>
          <w:rFonts w:ascii="Arial" w:eastAsia="Arial" w:hAnsi="Arial" w:cs="Arial"/>
          <w:bCs/>
          <w:sz w:val="22"/>
          <w:szCs w:val="22"/>
        </w:rPr>
        <w:t>003</w:t>
      </w:r>
    </w:p>
    <w:p w14:paraId="5770B280" w14:textId="30FBEF81" w:rsidR="00440E45" w:rsidRDefault="00440E45" w:rsidP="00440E45">
      <w:pPr>
        <w:ind w:left="360" w:firstLine="360"/>
        <w:rPr>
          <w:rFonts w:ascii="Arial" w:eastAsia="Arial" w:hAnsi="Arial" w:cs="Arial"/>
          <w:bCs/>
          <w:sz w:val="22"/>
          <w:szCs w:val="22"/>
        </w:rPr>
      </w:pPr>
      <w:r>
        <w:rPr>
          <w:rFonts w:ascii="Arial" w:eastAsia="Arial" w:hAnsi="Arial" w:cs="Arial"/>
          <w:bCs/>
          <w:sz w:val="22"/>
          <w:szCs w:val="22"/>
        </w:rPr>
        <w:t>U</w:t>
      </w:r>
      <w:r w:rsidRPr="00440E45">
        <w:rPr>
          <w:rFonts w:ascii="Arial" w:eastAsia="Arial" w:hAnsi="Arial" w:cs="Arial"/>
          <w:bCs/>
          <w:sz w:val="22"/>
          <w:szCs w:val="22"/>
        </w:rPr>
        <w:t>čebna</w:t>
      </w:r>
      <w:r>
        <w:rPr>
          <w:rFonts w:ascii="Arial" w:eastAsia="Arial" w:hAnsi="Arial" w:cs="Arial"/>
          <w:bCs/>
          <w:sz w:val="22"/>
          <w:szCs w:val="22"/>
        </w:rPr>
        <w:t xml:space="preserve"> pro teoretickou výuku vybavena základní ICT technikou pro učitele.</w:t>
      </w:r>
    </w:p>
    <w:p w14:paraId="016CF965" w14:textId="1F746EAC" w:rsidR="00440E45" w:rsidRDefault="00440E45" w:rsidP="00440E45">
      <w:pPr>
        <w:ind w:left="360" w:firstLine="360"/>
        <w:rPr>
          <w:rFonts w:ascii="Arial" w:eastAsia="Arial" w:hAnsi="Arial" w:cs="Arial"/>
          <w:bCs/>
          <w:sz w:val="22"/>
          <w:szCs w:val="22"/>
        </w:rPr>
      </w:pPr>
      <w:r w:rsidRPr="006D78DD">
        <w:rPr>
          <w:rFonts w:ascii="Arial" w:eastAsia="Arial" w:hAnsi="Arial" w:cs="Arial"/>
          <w:bCs/>
          <w:sz w:val="22"/>
          <w:szCs w:val="22"/>
        </w:rPr>
        <w:t>ICT vybavení učebny:</w:t>
      </w:r>
    </w:p>
    <w:p w14:paraId="6A17E723" w14:textId="0E29C6D6" w:rsidR="00440E45" w:rsidRDefault="00440E45" w:rsidP="00440E45">
      <w:pPr>
        <w:ind w:left="360" w:firstLine="360"/>
        <w:rPr>
          <w:rFonts w:ascii="Arial" w:eastAsia="Arial" w:hAnsi="Arial" w:cs="Arial"/>
          <w:bCs/>
          <w:sz w:val="22"/>
          <w:szCs w:val="22"/>
        </w:rPr>
      </w:pPr>
      <w:r w:rsidRPr="006D78DD">
        <w:rPr>
          <w:rFonts w:ascii="Arial" w:eastAsia="Arial" w:hAnsi="Arial" w:cs="Arial"/>
          <w:bCs/>
          <w:sz w:val="22"/>
          <w:szCs w:val="22"/>
        </w:rPr>
        <w:t xml:space="preserve">1x učitelská pracovní stanice s </w:t>
      </w:r>
      <w:r w:rsidRPr="00BB27CE">
        <w:rPr>
          <w:rFonts w:ascii="Arial" w:eastAsia="Arial" w:hAnsi="Arial" w:cs="Arial"/>
          <w:bCs/>
          <w:sz w:val="22"/>
          <w:szCs w:val="22"/>
        </w:rPr>
        <w:t>PC desktop</w:t>
      </w:r>
      <w:r>
        <w:rPr>
          <w:rFonts w:ascii="Arial" w:eastAsia="Arial" w:hAnsi="Arial" w:cs="Arial"/>
          <w:bCs/>
          <w:sz w:val="22"/>
          <w:szCs w:val="22"/>
        </w:rPr>
        <w:t xml:space="preserve"> HP </w:t>
      </w:r>
      <w:proofErr w:type="spellStart"/>
      <w:r>
        <w:rPr>
          <w:rFonts w:ascii="Arial" w:eastAsia="Arial" w:hAnsi="Arial" w:cs="Arial"/>
          <w:bCs/>
          <w:sz w:val="22"/>
          <w:szCs w:val="22"/>
        </w:rPr>
        <w:t>ProDesk</w:t>
      </w:r>
      <w:proofErr w:type="spellEnd"/>
      <w:r>
        <w:rPr>
          <w:rFonts w:ascii="Arial" w:eastAsia="Arial" w:hAnsi="Arial" w:cs="Arial"/>
          <w:bCs/>
          <w:sz w:val="22"/>
          <w:szCs w:val="22"/>
        </w:rPr>
        <w:t xml:space="preserve"> 400 G2 Mini + monitor 22″</w:t>
      </w:r>
    </w:p>
    <w:p w14:paraId="257EE3EB" w14:textId="4016C9B8" w:rsidR="00440E45" w:rsidRPr="00440E45" w:rsidRDefault="00440E45" w:rsidP="00440E45">
      <w:pPr>
        <w:ind w:left="360" w:firstLine="360"/>
        <w:rPr>
          <w:rFonts w:ascii="Arial" w:eastAsia="Arial" w:hAnsi="Arial" w:cs="Arial"/>
          <w:bCs/>
          <w:sz w:val="22"/>
          <w:szCs w:val="22"/>
        </w:rPr>
      </w:pPr>
      <w:r>
        <w:rPr>
          <w:rFonts w:ascii="Arial" w:eastAsia="Arial" w:hAnsi="Arial" w:cs="Arial"/>
          <w:bCs/>
          <w:sz w:val="22"/>
          <w:szCs w:val="22"/>
        </w:rPr>
        <w:t>1</w:t>
      </w:r>
      <w:r w:rsidRPr="00BB27CE">
        <w:rPr>
          <w:rFonts w:ascii="Arial" w:eastAsia="Arial" w:hAnsi="Arial" w:cs="Arial"/>
          <w:bCs/>
          <w:sz w:val="22"/>
          <w:szCs w:val="22"/>
        </w:rPr>
        <w:t xml:space="preserve">x </w:t>
      </w:r>
      <w:r>
        <w:rPr>
          <w:rFonts w:ascii="Arial" w:eastAsia="Arial" w:hAnsi="Arial" w:cs="Arial"/>
          <w:bCs/>
          <w:sz w:val="22"/>
          <w:szCs w:val="22"/>
        </w:rPr>
        <w:t xml:space="preserve">projektor </w:t>
      </w:r>
      <w:proofErr w:type="spellStart"/>
      <w:r>
        <w:rPr>
          <w:rFonts w:ascii="Arial" w:eastAsia="Arial" w:hAnsi="Arial" w:cs="Arial"/>
          <w:bCs/>
          <w:sz w:val="22"/>
          <w:szCs w:val="22"/>
        </w:rPr>
        <w:t>Benq</w:t>
      </w:r>
      <w:proofErr w:type="spellEnd"/>
      <w:r>
        <w:rPr>
          <w:rFonts w:ascii="Arial" w:eastAsia="Arial" w:hAnsi="Arial" w:cs="Arial"/>
          <w:bCs/>
          <w:sz w:val="22"/>
          <w:szCs w:val="22"/>
        </w:rPr>
        <w:t xml:space="preserve"> a nástěnné </w:t>
      </w:r>
      <w:r w:rsidRPr="00B75F1B">
        <w:rPr>
          <w:rFonts w:ascii="Arial" w:eastAsia="Arial" w:hAnsi="Arial" w:cs="Arial"/>
          <w:bCs/>
          <w:sz w:val="22"/>
          <w:szCs w:val="22"/>
        </w:rPr>
        <w:t>výsuvné plátno</w:t>
      </w:r>
    </w:p>
    <w:p w14:paraId="4F5D6EB8" w14:textId="446CEF1E"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SOS-U102</w:t>
      </w:r>
    </w:p>
    <w:p w14:paraId="7E5C236E" w14:textId="77777777" w:rsidR="00440E45" w:rsidRPr="00440E45" w:rsidRDefault="00440E45" w:rsidP="00440E45">
      <w:pPr>
        <w:pStyle w:val="Odstavecseseznamem"/>
        <w:rPr>
          <w:rFonts w:ascii="Arial" w:eastAsia="Arial" w:hAnsi="Arial" w:cs="Arial"/>
          <w:bCs/>
          <w:sz w:val="22"/>
          <w:szCs w:val="22"/>
        </w:rPr>
      </w:pPr>
      <w:r w:rsidRPr="00440E45">
        <w:rPr>
          <w:rFonts w:ascii="Arial" w:eastAsia="Arial" w:hAnsi="Arial" w:cs="Arial"/>
          <w:bCs/>
          <w:sz w:val="22"/>
          <w:szCs w:val="22"/>
        </w:rPr>
        <w:t>Učebna pro teoretickou výuku vybavena základní ICT technikou pro učitele.</w:t>
      </w:r>
    </w:p>
    <w:p w14:paraId="2FC83EB4" w14:textId="77777777" w:rsidR="00440E45" w:rsidRPr="00440E45" w:rsidRDefault="00440E45" w:rsidP="00440E45">
      <w:pPr>
        <w:pStyle w:val="Odstavecseseznamem"/>
        <w:rPr>
          <w:rFonts w:ascii="Arial" w:eastAsia="Arial" w:hAnsi="Arial" w:cs="Arial"/>
          <w:bCs/>
          <w:sz w:val="22"/>
          <w:szCs w:val="22"/>
        </w:rPr>
      </w:pPr>
      <w:r w:rsidRPr="00440E45">
        <w:rPr>
          <w:rFonts w:ascii="Arial" w:eastAsia="Arial" w:hAnsi="Arial" w:cs="Arial"/>
          <w:bCs/>
          <w:sz w:val="22"/>
          <w:szCs w:val="22"/>
        </w:rPr>
        <w:t>ICT vybavení učebny:</w:t>
      </w:r>
    </w:p>
    <w:p w14:paraId="301A5017" w14:textId="647709AA" w:rsidR="00440E45" w:rsidRPr="00440E45" w:rsidRDefault="00440E45" w:rsidP="00440E45">
      <w:pPr>
        <w:pStyle w:val="Odstavecseseznamem"/>
        <w:rPr>
          <w:rFonts w:ascii="Arial" w:eastAsia="Arial" w:hAnsi="Arial" w:cs="Arial"/>
          <w:bCs/>
          <w:sz w:val="22"/>
          <w:szCs w:val="22"/>
        </w:rPr>
      </w:pPr>
      <w:r w:rsidRPr="00440E45">
        <w:rPr>
          <w:rFonts w:ascii="Arial" w:eastAsia="Arial" w:hAnsi="Arial" w:cs="Arial"/>
          <w:bCs/>
          <w:sz w:val="22"/>
          <w:szCs w:val="22"/>
        </w:rPr>
        <w:t xml:space="preserve">1x učitelská pracovní stanice s PC </w:t>
      </w:r>
      <w:proofErr w:type="spellStart"/>
      <w:r>
        <w:rPr>
          <w:rFonts w:ascii="Arial" w:eastAsia="Arial" w:hAnsi="Arial" w:cs="Arial"/>
          <w:bCs/>
          <w:sz w:val="22"/>
          <w:szCs w:val="22"/>
        </w:rPr>
        <w:t>AiO</w:t>
      </w:r>
      <w:proofErr w:type="spellEnd"/>
      <w:r w:rsidRPr="00440E45">
        <w:rPr>
          <w:rFonts w:ascii="Arial" w:eastAsia="Arial" w:hAnsi="Arial" w:cs="Arial"/>
          <w:bCs/>
          <w:sz w:val="22"/>
          <w:szCs w:val="22"/>
        </w:rPr>
        <w:t xml:space="preserve"> HP </w:t>
      </w:r>
      <w:r>
        <w:rPr>
          <w:rFonts w:ascii="Arial" w:eastAsia="Arial" w:hAnsi="Arial" w:cs="Arial"/>
          <w:bCs/>
          <w:sz w:val="22"/>
          <w:szCs w:val="22"/>
        </w:rPr>
        <w:t>205 G4</w:t>
      </w:r>
      <w:r w:rsidRPr="00440E45">
        <w:rPr>
          <w:rFonts w:ascii="Arial" w:eastAsia="Arial" w:hAnsi="Arial" w:cs="Arial"/>
          <w:bCs/>
          <w:sz w:val="22"/>
          <w:szCs w:val="22"/>
        </w:rPr>
        <w:t xml:space="preserve"> 2</w:t>
      </w:r>
      <w:r>
        <w:rPr>
          <w:rFonts w:ascii="Arial" w:eastAsia="Arial" w:hAnsi="Arial" w:cs="Arial"/>
          <w:bCs/>
          <w:sz w:val="22"/>
          <w:szCs w:val="22"/>
        </w:rPr>
        <w:t>4</w:t>
      </w:r>
      <w:r w:rsidRPr="00440E45">
        <w:rPr>
          <w:rFonts w:ascii="Arial" w:eastAsia="Arial" w:hAnsi="Arial" w:cs="Arial"/>
          <w:bCs/>
          <w:sz w:val="22"/>
          <w:szCs w:val="22"/>
        </w:rPr>
        <w:t>″</w:t>
      </w:r>
    </w:p>
    <w:p w14:paraId="696845FB" w14:textId="63803DCB" w:rsidR="00440E45" w:rsidRDefault="00440E45" w:rsidP="00440E45">
      <w:pPr>
        <w:pStyle w:val="Odstavecseseznamem"/>
        <w:rPr>
          <w:rFonts w:ascii="Arial" w:eastAsia="Arial" w:hAnsi="Arial" w:cs="Arial"/>
          <w:bCs/>
          <w:sz w:val="22"/>
          <w:szCs w:val="22"/>
        </w:rPr>
      </w:pPr>
      <w:r w:rsidRPr="00440E45">
        <w:rPr>
          <w:rFonts w:ascii="Arial" w:eastAsia="Arial" w:hAnsi="Arial" w:cs="Arial"/>
          <w:bCs/>
          <w:sz w:val="22"/>
          <w:szCs w:val="22"/>
        </w:rPr>
        <w:t xml:space="preserve">1x projektor </w:t>
      </w:r>
      <w:r w:rsidRPr="00B75F1B">
        <w:rPr>
          <w:rFonts w:ascii="Arial" w:eastAsia="Arial" w:hAnsi="Arial" w:cs="Arial"/>
          <w:bCs/>
          <w:sz w:val="22"/>
          <w:szCs w:val="22"/>
        </w:rPr>
        <w:t>Epson EB-</w:t>
      </w:r>
      <w:proofErr w:type="gramStart"/>
      <w:r w:rsidRPr="00B75F1B">
        <w:rPr>
          <w:rFonts w:ascii="Arial" w:eastAsia="Arial" w:hAnsi="Arial" w:cs="Arial"/>
          <w:bCs/>
          <w:sz w:val="22"/>
          <w:szCs w:val="22"/>
        </w:rPr>
        <w:t>980W</w:t>
      </w:r>
      <w:proofErr w:type="gramEnd"/>
      <w:r w:rsidRPr="00440E45">
        <w:rPr>
          <w:rFonts w:ascii="Arial" w:eastAsia="Arial" w:hAnsi="Arial" w:cs="Arial"/>
          <w:bCs/>
          <w:sz w:val="22"/>
          <w:szCs w:val="22"/>
        </w:rPr>
        <w:t xml:space="preserve"> a nástěnné výsuvné plátno</w:t>
      </w:r>
    </w:p>
    <w:p w14:paraId="784A7CCE" w14:textId="228DBF05"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SOS-U104</w:t>
      </w:r>
    </w:p>
    <w:p w14:paraId="76561775" w14:textId="77777777" w:rsidR="00772474" w:rsidRPr="00772474" w:rsidRDefault="00772474" w:rsidP="00772474">
      <w:pPr>
        <w:pStyle w:val="Odstavecseseznamem"/>
        <w:rPr>
          <w:rFonts w:ascii="Arial" w:eastAsia="Arial" w:hAnsi="Arial" w:cs="Arial"/>
          <w:bCs/>
          <w:sz w:val="22"/>
          <w:szCs w:val="22"/>
        </w:rPr>
      </w:pPr>
      <w:r w:rsidRPr="00772474">
        <w:rPr>
          <w:rFonts w:ascii="Arial" w:eastAsia="Arial" w:hAnsi="Arial" w:cs="Arial"/>
          <w:bCs/>
          <w:sz w:val="22"/>
          <w:szCs w:val="22"/>
        </w:rPr>
        <w:t>Učebna pro teoretickou výuku vybavena základní ICT technikou pro učitele.</w:t>
      </w:r>
    </w:p>
    <w:p w14:paraId="5FCEE9D9" w14:textId="77777777" w:rsidR="00772474" w:rsidRPr="00772474" w:rsidRDefault="00772474" w:rsidP="00772474">
      <w:pPr>
        <w:pStyle w:val="Odstavecseseznamem"/>
        <w:rPr>
          <w:rFonts w:ascii="Arial" w:eastAsia="Arial" w:hAnsi="Arial" w:cs="Arial"/>
          <w:bCs/>
          <w:sz w:val="22"/>
          <w:szCs w:val="22"/>
        </w:rPr>
      </w:pPr>
      <w:r w:rsidRPr="00772474">
        <w:rPr>
          <w:rFonts w:ascii="Arial" w:eastAsia="Arial" w:hAnsi="Arial" w:cs="Arial"/>
          <w:bCs/>
          <w:sz w:val="22"/>
          <w:szCs w:val="22"/>
        </w:rPr>
        <w:t>ICT vybavení učebny:</w:t>
      </w:r>
    </w:p>
    <w:p w14:paraId="1FEE1DE6" w14:textId="576056EC" w:rsidR="00772474" w:rsidRPr="00772474" w:rsidRDefault="00772474" w:rsidP="00772474">
      <w:pPr>
        <w:pStyle w:val="Odstavecseseznamem"/>
        <w:rPr>
          <w:rFonts w:ascii="Arial" w:eastAsia="Arial" w:hAnsi="Arial" w:cs="Arial"/>
          <w:bCs/>
          <w:sz w:val="22"/>
          <w:szCs w:val="22"/>
        </w:rPr>
      </w:pPr>
      <w:r w:rsidRPr="00772474">
        <w:rPr>
          <w:rFonts w:ascii="Arial" w:eastAsia="Arial" w:hAnsi="Arial" w:cs="Arial"/>
          <w:bCs/>
          <w:sz w:val="22"/>
          <w:szCs w:val="22"/>
        </w:rPr>
        <w:t xml:space="preserve">1x učitelská pracovní stanice s </w:t>
      </w:r>
      <w:r w:rsidRPr="00BB27CE">
        <w:rPr>
          <w:rFonts w:ascii="Arial" w:eastAsia="Arial" w:hAnsi="Arial" w:cs="Arial"/>
          <w:bCs/>
          <w:sz w:val="22"/>
          <w:szCs w:val="22"/>
        </w:rPr>
        <w:t>PC desktop</w:t>
      </w:r>
      <w:r>
        <w:rPr>
          <w:rFonts w:ascii="Arial" w:eastAsia="Arial" w:hAnsi="Arial" w:cs="Arial"/>
          <w:bCs/>
          <w:sz w:val="22"/>
          <w:szCs w:val="22"/>
        </w:rPr>
        <w:t xml:space="preserve"> HP </w:t>
      </w:r>
      <w:proofErr w:type="spellStart"/>
      <w:r>
        <w:rPr>
          <w:rFonts w:ascii="Arial" w:eastAsia="Arial" w:hAnsi="Arial" w:cs="Arial"/>
          <w:bCs/>
          <w:sz w:val="22"/>
          <w:szCs w:val="22"/>
        </w:rPr>
        <w:t>ProDesk</w:t>
      </w:r>
      <w:proofErr w:type="spellEnd"/>
      <w:r>
        <w:rPr>
          <w:rFonts w:ascii="Arial" w:eastAsia="Arial" w:hAnsi="Arial" w:cs="Arial"/>
          <w:bCs/>
          <w:sz w:val="22"/>
          <w:szCs w:val="22"/>
        </w:rPr>
        <w:t xml:space="preserve"> 400 G</w:t>
      </w:r>
      <w:r w:rsidR="001F5E99">
        <w:rPr>
          <w:rFonts w:ascii="Arial" w:eastAsia="Arial" w:hAnsi="Arial" w:cs="Arial"/>
          <w:bCs/>
          <w:sz w:val="22"/>
          <w:szCs w:val="22"/>
        </w:rPr>
        <w:t>4 SFF</w:t>
      </w:r>
      <w:r>
        <w:rPr>
          <w:rFonts w:ascii="Arial" w:eastAsia="Arial" w:hAnsi="Arial" w:cs="Arial"/>
          <w:bCs/>
          <w:sz w:val="22"/>
          <w:szCs w:val="22"/>
        </w:rPr>
        <w:t xml:space="preserve"> + monitor 22″</w:t>
      </w:r>
    </w:p>
    <w:p w14:paraId="69874C14" w14:textId="297B30B8" w:rsidR="001F5E99" w:rsidRPr="001F5E99" w:rsidRDefault="001F5E99" w:rsidP="001F5E99">
      <w:pPr>
        <w:pStyle w:val="Odstavecseseznamem"/>
        <w:rPr>
          <w:rFonts w:ascii="Arial" w:eastAsia="Arial" w:hAnsi="Arial" w:cs="Arial"/>
          <w:bCs/>
          <w:sz w:val="22"/>
          <w:szCs w:val="22"/>
        </w:rPr>
      </w:pPr>
      <w:r>
        <w:rPr>
          <w:rFonts w:ascii="Arial" w:eastAsia="Arial" w:hAnsi="Arial" w:cs="Arial"/>
          <w:bCs/>
          <w:sz w:val="22"/>
          <w:szCs w:val="22"/>
        </w:rPr>
        <w:t xml:space="preserve">1x interaktivní TV </w:t>
      </w:r>
      <w:r w:rsidRPr="007D4020">
        <w:rPr>
          <w:rFonts w:ascii="Arial" w:eastAsia="Arial" w:hAnsi="Arial" w:cs="Arial"/>
          <w:sz w:val="22"/>
          <w:szCs w:val="22"/>
        </w:rPr>
        <w:t>panel</w:t>
      </w:r>
      <w:r>
        <w:rPr>
          <w:rFonts w:ascii="Arial" w:eastAsia="Arial" w:hAnsi="Arial" w:cs="Arial"/>
          <w:sz w:val="22"/>
          <w:szCs w:val="22"/>
        </w:rPr>
        <w:t xml:space="preserve"> </w:t>
      </w:r>
      <w:r w:rsidRPr="007D4020">
        <w:rPr>
          <w:rFonts w:ascii="Arial" w:eastAsia="Arial" w:hAnsi="Arial" w:cs="Arial"/>
          <w:sz w:val="22"/>
          <w:szCs w:val="22"/>
        </w:rPr>
        <w:t>Philips 75BDL3552T</w:t>
      </w:r>
      <w:r>
        <w:rPr>
          <w:rFonts w:ascii="Arial" w:eastAsia="Arial" w:hAnsi="Arial" w:cs="Arial"/>
          <w:sz w:val="22"/>
          <w:szCs w:val="22"/>
        </w:rPr>
        <w:t xml:space="preserve"> </w:t>
      </w:r>
      <w:r w:rsidRPr="007D4020">
        <w:rPr>
          <w:rFonts w:ascii="Arial" w:eastAsia="Arial" w:hAnsi="Arial" w:cs="Arial"/>
          <w:sz w:val="22"/>
          <w:szCs w:val="22"/>
        </w:rPr>
        <w:t>75"</w:t>
      </w:r>
      <w:r>
        <w:rPr>
          <w:rFonts w:ascii="Arial" w:eastAsia="Arial" w:hAnsi="Arial" w:cs="Arial"/>
          <w:sz w:val="22"/>
          <w:szCs w:val="22"/>
        </w:rPr>
        <w:t xml:space="preserve"> na mobilním </w:t>
      </w:r>
      <w:r w:rsidRPr="007D4020">
        <w:rPr>
          <w:rFonts w:ascii="Arial" w:eastAsia="Arial" w:hAnsi="Arial" w:cs="Arial"/>
          <w:sz w:val="22"/>
          <w:szCs w:val="22"/>
        </w:rPr>
        <w:t>stojan</w:t>
      </w:r>
      <w:r>
        <w:rPr>
          <w:rFonts w:ascii="Arial" w:eastAsia="Arial" w:hAnsi="Arial" w:cs="Arial"/>
          <w:sz w:val="22"/>
          <w:szCs w:val="22"/>
        </w:rPr>
        <w:t xml:space="preserve">u </w:t>
      </w:r>
      <w:r>
        <w:rPr>
          <w:rFonts w:ascii="Arial" w:eastAsia="Arial" w:hAnsi="Arial" w:cs="Arial"/>
          <w:bCs/>
          <w:sz w:val="22"/>
          <w:szCs w:val="22"/>
        </w:rPr>
        <w:t>propojený s učitelskou pracovní stanicí</w:t>
      </w:r>
    </w:p>
    <w:p w14:paraId="36BC8886" w14:textId="7F6D099F"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SOS-U105</w:t>
      </w:r>
    </w:p>
    <w:p w14:paraId="339F2AEE"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Učebna pro teoretickou výuku vybavena základní ICT technikou pro učitele.</w:t>
      </w:r>
    </w:p>
    <w:p w14:paraId="7C3EAE9F"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ICT vybavení učebny:</w:t>
      </w:r>
    </w:p>
    <w:p w14:paraId="6A75A3D0" w14:textId="58797354" w:rsid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 xml:space="preserve">1x učitelská pracovní stanice s PC desktop HP </w:t>
      </w:r>
      <w:proofErr w:type="spellStart"/>
      <w:r w:rsidRPr="00817747">
        <w:rPr>
          <w:rFonts w:ascii="Arial" w:eastAsia="Arial" w:hAnsi="Arial" w:cs="Arial"/>
          <w:bCs/>
          <w:sz w:val="22"/>
          <w:szCs w:val="22"/>
        </w:rPr>
        <w:t>ProDesk</w:t>
      </w:r>
      <w:proofErr w:type="spellEnd"/>
      <w:r w:rsidRPr="00817747">
        <w:rPr>
          <w:rFonts w:ascii="Arial" w:eastAsia="Arial" w:hAnsi="Arial" w:cs="Arial"/>
          <w:bCs/>
          <w:sz w:val="22"/>
          <w:szCs w:val="22"/>
        </w:rPr>
        <w:t xml:space="preserve"> 400 G</w:t>
      </w:r>
      <w:r>
        <w:rPr>
          <w:rFonts w:ascii="Arial" w:eastAsia="Arial" w:hAnsi="Arial" w:cs="Arial"/>
          <w:bCs/>
          <w:sz w:val="22"/>
          <w:szCs w:val="22"/>
        </w:rPr>
        <w:t>2.5</w:t>
      </w:r>
      <w:r w:rsidRPr="00817747">
        <w:rPr>
          <w:rFonts w:ascii="Arial" w:eastAsia="Arial" w:hAnsi="Arial" w:cs="Arial"/>
          <w:bCs/>
          <w:sz w:val="22"/>
          <w:szCs w:val="22"/>
        </w:rPr>
        <w:t xml:space="preserve"> SFF + monitor 22″</w:t>
      </w:r>
    </w:p>
    <w:p w14:paraId="29E1F40C" w14:textId="537260AC" w:rsidR="00817747" w:rsidRDefault="00817747" w:rsidP="00817747">
      <w:pPr>
        <w:pStyle w:val="Odstavecseseznamem"/>
        <w:rPr>
          <w:rFonts w:ascii="Arial" w:eastAsia="Arial" w:hAnsi="Arial" w:cs="Arial"/>
          <w:bCs/>
          <w:sz w:val="22"/>
          <w:szCs w:val="22"/>
        </w:rPr>
      </w:pPr>
      <w:r>
        <w:rPr>
          <w:rFonts w:ascii="Arial" w:eastAsia="Arial" w:hAnsi="Arial" w:cs="Arial"/>
          <w:sz w:val="22"/>
          <w:szCs w:val="22"/>
        </w:rPr>
        <w:t xml:space="preserve">1x </w:t>
      </w:r>
      <w:r>
        <w:rPr>
          <w:rFonts w:ascii="Arial" w:eastAsia="Arial" w:hAnsi="Arial" w:cs="Arial"/>
          <w:bCs/>
          <w:sz w:val="22"/>
          <w:szCs w:val="22"/>
        </w:rPr>
        <w:t xml:space="preserve">interaktivní TV </w:t>
      </w:r>
      <w:r w:rsidRPr="007D4020">
        <w:rPr>
          <w:rFonts w:ascii="Arial" w:eastAsia="Arial" w:hAnsi="Arial" w:cs="Arial"/>
          <w:sz w:val="22"/>
          <w:szCs w:val="22"/>
        </w:rPr>
        <w:t>panel</w:t>
      </w:r>
      <w:r>
        <w:rPr>
          <w:rFonts w:ascii="Arial" w:eastAsia="Arial" w:hAnsi="Arial" w:cs="Arial"/>
          <w:sz w:val="22"/>
          <w:szCs w:val="22"/>
        </w:rPr>
        <w:t xml:space="preserve"> </w:t>
      </w:r>
      <w:proofErr w:type="spellStart"/>
      <w:r w:rsidRPr="006810B2">
        <w:rPr>
          <w:rFonts w:ascii="Arial" w:hAnsi="Arial" w:cs="Arial"/>
          <w:sz w:val="22"/>
          <w:szCs w:val="22"/>
        </w:rPr>
        <w:t>Optoma</w:t>
      </w:r>
      <w:proofErr w:type="spellEnd"/>
      <w:r w:rsidRPr="006810B2">
        <w:rPr>
          <w:rFonts w:ascii="Arial" w:hAnsi="Arial" w:cs="Arial"/>
          <w:sz w:val="22"/>
          <w:szCs w:val="22"/>
        </w:rPr>
        <w:t xml:space="preserve"> 5651RK IFPD 65"</w:t>
      </w:r>
      <w:r w:rsidR="00C34BAE">
        <w:rPr>
          <w:rFonts w:ascii="Arial" w:hAnsi="Arial" w:cs="Arial"/>
          <w:sz w:val="22"/>
          <w:szCs w:val="22"/>
        </w:rPr>
        <w:t xml:space="preserve"> </w:t>
      </w:r>
      <w:proofErr w:type="gramStart"/>
      <w:r w:rsidRPr="006810B2">
        <w:rPr>
          <w:rFonts w:ascii="Arial" w:hAnsi="Arial" w:cs="Arial"/>
          <w:sz w:val="22"/>
          <w:szCs w:val="22"/>
        </w:rPr>
        <w:t>4K</w:t>
      </w:r>
      <w:proofErr w:type="gramEnd"/>
      <w:r w:rsidRPr="006810B2">
        <w:rPr>
          <w:rFonts w:ascii="Arial" w:hAnsi="Arial" w:cs="Arial"/>
          <w:sz w:val="22"/>
          <w:szCs w:val="22"/>
        </w:rPr>
        <w:t xml:space="preserve"> </w:t>
      </w:r>
      <w:r>
        <w:rPr>
          <w:rFonts w:ascii="Arial" w:eastAsia="Arial" w:hAnsi="Arial" w:cs="Arial"/>
          <w:bCs/>
          <w:sz w:val="22"/>
          <w:szCs w:val="22"/>
        </w:rPr>
        <w:t>propojený s učitelskou pracovní stanicí</w:t>
      </w:r>
    </w:p>
    <w:p w14:paraId="33666DC4" w14:textId="4FEDB2E3" w:rsidR="00E75608" w:rsidRDefault="00E75608" w:rsidP="00817747">
      <w:pPr>
        <w:pStyle w:val="Odstavecseseznamem"/>
        <w:rPr>
          <w:rFonts w:ascii="Arial" w:eastAsia="Arial" w:hAnsi="Arial" w:cs="Arial"/>
          <w:bCs/>
          <w:sz w:val="22"/>
          <w:szCs w:val="22"/>
        </w:rPr>
      </w:pPr>
      <w:r>
        <w:rPr>
          <w:rFonts w:ascii="Arial" w:eastAsia="Arial" w:hAnsi="Arial" w:cs="Arial"/>
          <w:bCs/>
          <w:sz w:val="22"/>
          <w:szCs w:val="22"/>
        </w:rPr>
        <w:t>1x ozvučení</w:t>
      </w:r>
    </w:p>
    <w:p w14:paraId="30AA1E8D" w14:textId="7DF854D8"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SOS-U106</w:t>
      </w:r>
    </w:p>
    <w:p w14:paraId="1ED45C8E"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Učebna pro teoretickou výuku vybavena základní ICT technikou pro učitele.</w:t>
      </w:r>
    </w:p>
    <w:p w14:paraId="53EF7453"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ICT vybavení učebny:</w:t>
      </w:r>
    </w:p>
    <w:p w14:paraId="244E6B98" w14:textId="2CD1B27A"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 xml:space="preserve">1x učitelská pracovní stanice s PC desktop </w:t>
      </w:r>
      <w:r>
        <w:rPr>
          <w:rFonts w:ascii="Arial" w:eastAsia="Arial" w:hAnsi="Arial" w:cs="Arial"/>
          <w:bCs/>
          <w:sz w:val="22"/>
          <w:szCs w:val="22"/>
        </w:rPr>
        <w:t>Lenovo V520 – Type 10NK</w:t>
      </w:r>
      <w:r w:rsidRPr="00817747">
        <w:rPr>
          <w:rFonts w:ascii="Arial" w:eastAsia="Arial" w:hAnsi="Arial" w:cs="Arial"/>
          <w:bCs/>
          <w:sz w:val="22"/>
          <w:szCs w:val="22"/>
        </w:rPr>
        <w:t xml:space="preserve"> + monitor 22″</w:t>
      </w:r>
    </w:p>
    <w:p w14:paraId="46DAAF8D" w14:textId="6F827F15" w:rsid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1x projektor Epson EB-</w:t>
      </w:r>
      <w:proofErr w:type="gramStart"/>
      <w:r w:rsidRPr="00817747">
        <w:rPr>
          <w:rFonts w:ascii="Arial" w:eastAsia="Arial" w:hAnsi="Arial" w:cs="Arial"/>
          <w:bCs/>
          <w:sz w:val="22"/>
          <w:szCs w:val="22"/>
        </w:rPr>
        <w:t>980W</w:t>
      </w:r>
      <w:proofErr w:type="gramEnd"/>
      <w:r w:rsidRPr="00817747">
        <w:rPr>
          <w:rFonts w:ascii="Arial" w:eastAsia="Arial" w:hAnsi="Arial" w:cs="Arial"/>
          <w:bCs/>
          <w:sz w:val="22"/>
          <w:szCs w:val="22"/>
        </w:rPr>
        <w:t xml:space="preserve"> a nástěnné výsuvné plátno</w:t>
      </w:r>
    </w:p>
    <w:p w14:paraId="1D6356F6" w14:textId="1A68F488"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SOS-U107</w:t>
      </w:r>
    </w:p>
    <w:p w14:paraId="28E2B021"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Učebna pro teoretickou výuku vybavena základní ICT technikou pro učitele.</w:t>
      </w:r>
    </w:p>
    <w:p w14:paraId="1B8BB0E4" w14:textId="77777777"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ICT vybavení učebny:</w:t>
      </w:r>
    </w:p>
    <w:p w14:paraId="590DD891" w14:textId="720ECF48" w:rsidR="00817747" w:rsidRP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 xml:space="preserve">1x učitelská pracovní stanice s PC desktop Lenovo </w:t>
      </w:r>
      <w:r w:rsidR="00CD447F">
        <w:rPr>
          <w:rFonts w:ascii="Arial" w:eastAsia="Arial" w:hAnsi="Arial" w:cs="Arial"/>
          <w:bCs/>
          <w:sz w:val="22"/>
          <w:szCs w:val="22"/>
        </w:rPr>
        <w:t>M75s Gen 2 – Type 11JA</w:t>
      </w:r>
      <w:r w:rsidRPr="00817747">
        <w:rPr>
          <w:rFonts w:ascii="Arial" w:eastAsia="Arial" w:hAnsi="Arial" w:cs="Arial"/>
          <w:bCs/>
          <w:sz w:val="22"/>
          <w:szCs w:val="22"/>
        </w:rPr>
        <w:t xml:space="preserve"> + monitor 22″</w:t>
      </w:r>
    </w:p>
    <w:p w14:paraId="10A4076A" w14:textId="4D626461" w:rsidR="00817747" w:rsidRDefault="00817747" w:rsidP="00817747">
      <w:pPr>
        <w:pStyle w:val="Odstavecseseznamem"/>
        <w:rPr>
          <w:rFonts w:ascii="Arial" w:eastAsia="Arial" w:hAnsi="Arial" w:cs="Arial"/>
          <w:bCs/>
          <w:sz w:val="22"/>
          <w:szCs w:val="22"/>
        </w:rPr>
      </w:pPr>
      <w:r w:rsidRPr="00817747">
        <w:rPr>
          <w:rFonts w:ascii="Arial" w:eastAsia="Arial" w:hAnsi="Arial" w:cs="Arial"/>
          <w:bCs/>
          <w:sz w:val="22"/>
          <w:szCs w:val="22"/>
        </w:rPr>
        <w:t xml:space="preserve">1x projektor </w:t>
      </w:r>
      <w:r w:rsidR="00C34BAE" w:rsidRPr="00C34BAE">
        <w:rPr>
          <w:rFonts w:ascii="Arial" w:eastAsia="Arial" w:hAnsi="Arial" w:cs="Arial"/>
          <w:bCs/>
          <w:sz w:val="22"/>
          <w:szCs w:val="22"/>
        </w:rPr>
        <w:t>EPSON EB-2250U</w:t>
      </w:r>
      <w:r w:rsidRPr="00817747">
        <w:rPr>
          <w:rFonts w:ascii="Arial" w:eastAsia="Arial" w:hAnsi="Arial" w:cs="Arial"/>
          <w:bCs/>
          <w:sz w:val="22"/>
          <w:szCs w:val="22"/>
        </w:rPr>
        <w:t xml:space="preserve"> a nástěnné výsuvné plátno</w:t>
      </w:r>
    </w:p>
    <w:p w14:paraId="24350216" w14:textId="6A2039A9"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SOS-U203</w:t>
      </w:r>
    </w:p>
    <w:p w14:paraId="787800E4" w14:textId="77777777"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Učebna pro teoretickou výuku vybavena základní ICT technikou pro učitele.</w:t>
      </w:r>
    </w:p>
    <w:p w14:paraId="2EC723B0" w14:textId="77777777"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ICT vybavení učebny:</w:t>
      </w:r>
    </w:p>
    <w:p w14:paraId="28B0F054" w14:textId="77777777"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1x učitelská pracovní stanice s PC desktop Lenovo M75s Gen 2 – Type 11JA + monitor 22″</w:t>
      </w:r>
    </w:p>
    <w:p w14:paraId="669718E4" w14:textId="270094BE" w:rsid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1x projektor Epson EB-</w:t>
      </w:r>
      <w:proofErr w:type="gramStart"/>
      <w:r w:rsidRPr="00CD447F">
        <w:rPr>
          <w:rFonts w:ascii="Arial" w:eastAsia="Arial" w:hAnsi="Arial" w:cs="Arial"/>
          <w:bCs/>
          <w:sz w:val="22"/>
          <w:szCs w:val="22"/>
        </w:rPr>
        <w:t>980W</w:t>
      </w:r>
      <w:proofErr w:type="gramEnd"/>
      <w:r w:rsidRPr="00CD447F">
        <w:rPr>
          <w:rFonts w:ascii="Arial" w:eastAsia="Arial" w:hAnsi="Arial" w:cs="Arial"/>
          <w:bCs/>
          <w:sz w:val="22"/>
          <w:szCs w:val="22"/>
        </w:rPr>
        <w:t xml:space="preserve"> a nástěnné výsuvné plátno</w:t>
      </w:r>
    </w:p>
    <w:p w14:paraId="4911F1CD" w14:textId="41279130" w:rsidR="006E1440" w:rsidRDefault="006E1440" w:rsidP="00873AE6">
      <w:pPr>
        <w:pStyle w:val="Odstavecseseznamem"/>
        <w:numPr>
          <w:ilvl w:val="1"/>
          <w:numId w:val="20"/>
        </w:numPr>
        <w:rPr>
          <w:rFonts w:ascii="Arial" w:eastAsia="Arial" w:hAnsi="Arial" w:cs="Arial"/>
          <w:bCs/>
          <w:sz w:val="22"/>
          <w:szCs w:val="22"/>
        </w:rPr>
      </w:pPr>
      <w:r>
        <w:rPr>
          <w:rFonts w:ascii="Arial" w:eastAsia="Arial" w:hAnsi="Arial" w:cs="Arial"/>
          <w:bCs/>
          <w:sz w:val="22"/>
          <w:szCs w:val="22"/>
        </w:rPr>
        <w:t>SOS-U205</w:t>
      </w:r>
    </w:p>
    <w:p w14:paraId="0257A2E4" w14:textId="77777777"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Učebna pro teoretickou výuku vybavena základní ICT technikou pro učitele.</w:t>
      </w:r>
    </w:p>
    <w:p w14:paraId="7710B2E8" w14:textId="77777777"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ICT vybavení učebny:</w:t>
      </w:r>
    </w:p>
    <w:p w14:paraId="56AC6352" w14:textId="3352C0FE" w:rsidR="00CD447F" w:rsidRPr="00CD447F"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1x učitelská pracovní stanice s PC desktop Lenovo M75s Gen 2 – Type 11JA + monitor 22″</w:t>
      </w:r>
    </w:p>
    <w:p w14:paraId="45FD88C9" w14:textId="73D851BC" w:rsidR="00E75608" w:rsidRDefault="00CD447F" w:rsidP="00CD447F">
      <w:pPr>
        <w:pStyle w:val="Odstavecseseznamem"/>
        <w:rPr>
          <w:rFonts w:ascii="Arial" w:eastAsia="Arial" w:hAnsi="Arial" w:cs="Arial"/>
          <w:bCs/>
          <w:sz w:val="22"/>
          <w:szCs w:val="22"/>
        </w:rPr>
      </w:pPr>
      <w:r w:rsidRPr="00CD447F">
        <w:rPr>
          <w:rFonts w:ascii="Arial" w:eastAsia="Arial" w:hAnsi="Arial" w:cs="Arial"/>
          <w:bCs/>
          <w:sz w:val="22"/>
          <w:szCs w:val="22"/>
        </w:rPr>
        <w:t>1x projektor Epson EB-</w:t>
      </w:r>
      <w:proofErr w:type="gramStart"/>
      <w:r w:rsidRPr="00CD447F">
        <w:rPr>
          <w:rFonts w:ascii="Arial" w:eastAsia="Arial" w:hAnsi="Arial" w:cs="Arial"/>
          <w:bCs/>
          <w:sz w:val="22"/>
          <w:szCs w:val="22"/>
        </w:rPr>
        <w:t>980W</w:t>
      </w:r>
      <w:proofErr w:type="gramEnd"/>
      <w:r w:rsidRPr="00CD447F">
        <w:rPr>
          <w:rFonts w:ascii="Arial" w:eastAsia="Arial" w:hAnsi="Arial" w:cs="Arial"/>
          <w:bCs/>
          <w:sz w:val="22"/>
          <w:szCs w:val="22"/>
        </w:rPr>
        <w:t xml:space="preserve"> a nástěnné výsuvné plátno</w:t>
      </w:r>
    </w:p>
    <w:p w14:paraId="4CC48AD0" w14:textId="77777777" w:rsidR="00E75608" w:rsidRDefault="00E75608">
      <w:pPr>
        <w:rPr>
          <w:rFonts w:ascii="Arial" w:eastAsia="Arial" w:hAnsi="Arial" w:cs="Arial"/>
          <w:bCs/>
          <w:sz w:val="22"/>
          <w:szCs w:val="22"/>
        </w:rPr>
      </w:pPr>
      <w:r>
        <w:rPr>
          <w:rFonts w:ascii="Arial" w:eastAsia="Arial" w:hAnsi="Arial" w:cs="Arial"/>
          <w:bCs/>
          <w:sz w:val="22"/>
          <w:szCs w:val="22"/>
        </w:rPr>
        <w:br w:type="page"/>
      </w:r>
    </w:p>
    <w:bookmarkEnd w:id="3"/>
    <w:p w14:paraId="3DB80F7E" w14:textId="3E52AB03" w:rsidR="00CD447F" w:rsidRPr="00210C5E" w:rsidRDefault="00CD447F" w:rsidP="00210C5E">
      <w:pPr>
        <w:pStyle w:val="Odstavecseseznamem"/>
        <w:numPr>
          <w:ilvl w:val="0"/>
          <w:numId w:val="22"/>
        </w:numPr>
        <w:ind w:left="284" w:hanging="294"/>
        <w:rPr>
          <w:rFonts w:ascii="Arial" w:eastAsia="Arial" w:hAnsi="Arial" w:cs="Arial"/>
          <w:b/>
          <w:sz w:val="22"/>
          <w:szCs w:val="22"/>
        </w:rPr>
      </w:pPr>
      <w:r w:rsidRPr="00210C5E">
        <w:rPr>
          <w:rFonts w:ascii="Arial" w:eastAsia="Arial" w:hAnsi="Arial" w:cs="Arial"/>
          <w:b/>
          <w:sz w:val="22"/>
          <w:szCs w:val="22"/>
        </w:rPr>
        <w:lastRenderedPageBreak/>
        <w:t xml:space="preserve">Objekt Spojovací – 2 počítačové, </w:t>
      </w:r>
      <w:r w:rsidR="004B6A26" w:rsidRPr="00210C5E">
        <w:rPr>
          <w:rFonts w:ascii="Arial" w:eastAsia="Arial" w:hAnsi="Arial" w:cs="Arial"/>
          <w:b/>
          <w:sz w:val="22"/>
          <w:szCs w:val="22"/>
        </w:rPr>
        <w:t>6</w:t>
      </w:r>
      <w:r w:rsidRPr="00210C5E">
        <w:rPr>
          <w:rFonts w:ascii="Arial" w:eastAsia="Arial" w:hAnsi="Arial" w:cs="Arial"/>
          <w:b/>
          <w:sz w:val="22"/>
          <w:szCs w:val="22"/>
        </w:rPr>
        <w:t xml:space="preserve"> odborný</w:t>
      </w:r>
      <w:r w:rsidR="004B6A26" w:rsidRPr="00210C5E">
        <w:rPr>
          <w:rFonts w:ascii="Arial" w:eastAsia="Arial" w:hAnsi="Arial" w:cs="Arial"/>
          <w:b/>
          <w:sz w:val="22"/>
          <w:szCs w:val="22"/>
        </w:rPr>
        <w:t>c</w:t>
      </w:r>
      <w:r w:rsidRPr="00210C5E">
        <w:rPr>
          <w:rFonts w:ascii="Arial" w:eastAsia="Arial" w:hAnsi="Arial" w:cs="Arial"/>
          <w:b/>
          <w:sz w:val="22"/>
          <w:szCs w:val="22"/>
        </w:rPr>
        <w:t xml:space="preserve">h a </w:t>
      </w:r>
      <w:r w:rsidR="004B6A26" w:rsidRPr="00210C5E">
        <w:rPr>
          <w:rFonts w:ascii="Arial" w:eastAsia="Arial" w:hAnsi="Arial" w:cs="Arial"/>
          <w:b/>
          <w:sz w:val="22"/>
          <w:szCs w:val="22"/>
        </w:rPr>
        <w:t>16</w:t>
      </w:r>
      <w:r w:rsidRPr="00210C5E">
        <w:rPr>
          <w:rFonts w:ascii="Arial" w:eastAsia="Arial" w:hAnsi="Arial" w:cs="Arial"/>
          <w:b/>
          <w:sz w:val="22"/>
          <w:szCs w:val="22"/>
        </w:rPr>
        <w:t xml:space="preserve"> kmenových učeben</w:t>
      </w:r>
    </w:p>
    <w:p w14:paraId="5937380D" w14:textId="77777777" w:rsidR="00CD447F" w:rsidRPr="00873AE6" w:rsidRDefault="00CD447F" w:rsidP="00CD447F">
      <w:pPr>
        <w:rPr>
          <w:rFonts w:ascii="Arial" w:eastAsia="Arial" w:hAnsi="Arial" w:cs="Arial"/>
          <w:bCs/>
          <w:sz w:val="22"/>
          <w:szCs w:val="22"/>
        </w:rPr>
      </w:pPr>
    </w:p>
    <w:p w14:paraId="366E3E6A" w14:textId="77777777" w:rsidR="00CD447F" w:rsidRDefault="00CD447F" w:rsidP="004B6A26">
      <w:pPr>
        <w:pStyle w:val="Odstavecseseznamem"/>
        <w:numPr>
          <w:ilvl w:val="0"/>
          <w:numId w:val="21"/>
        </w:numPr>
        <w:rPr>
          <w:rFonts w:ascii="Arial" w:eastAsia="Arial" w:hAnsi="Arial" w:cs="Arial"/>
          <w:bCs/>
          <w:sz w:val="22"/>
          <w:szCs w:val="22"/>
          <w:u w:val="single"/>
        </w:rPr>
      </w:pPr>
      <w:r w:rsidRPr="00817747">
        <w:rPr>
          <w:rFonts w:ascii="Arial" w:eastAsia="Arial" w:hAnsi="Arial" w:cs="Arial"/>
          <w:bCs/>
          <w:sz w:val="22"/>
          <w:szCs w:val="22"/>
          <w:u w:val="single"/>
        </w:rPr>
        <w:t>Počítačové učebny</w:t>
      </w:r>
    </w:p>
    <w:p w14:paraId="355BBA26" w14:textId="61524660" w:rsidR="004B6A26" w:rsidRDefault="004B6A26" w:rsidP="004B6A26">
      <w:pPr>
        <w:pStyle w:val="Odstavecseseznamem"/>
        <w:numPr>
          <w:ilvl w:val="1"/>
          <w:numId w:val="21"/>
        </w:numPr>
        <w:rPr>
          <w:rFonts w:ascii="Arial" w:eastAsia="Arial" w:hAnsi="Arial" w:cs="Arial"/>
          <w:bCs/>
          <w:sz w:val="22"/>
          <w:szCs w:val="22"/>
        </w:rPr>
      </w:pPr>
      <w:r w:rsidRPr="004B6A26">
        <w:rPr>
          <w:rFonts w:ascii="Arial" w:eastAsia="Arial" w:hAnsi="Arial" w:cs="Arial"/>
          <w:bCs/>
          <w:sz w:val="22"/>
          <w:szCs w:val="22"/>
        </w:rPr>
        <w:t>SOU</w:t>
      </w:r>
      <w:r>
        <w:rPr>
          <w:rFonts w:ascii="Arial" w:eastAsia="Arial" w:hAnsi="Arial" w:cs="Arial"/>
          <w:bCs/>
          <w:sz w:val="22"/>
          <w:szCs w:val="22"/>
        </w:rPr>
        <w:t>-U</w:t>
      </w:r>
      <w:r w:rsidR="00B9393A">
        <w:rPr>
          <w:rFonts w:ascii="Arial" w:eastAsia="Arial" w:hAnsi="Arial" w:cs="Arial"/>
          <w:bCs/>
          <w:sz w:val="22"/>
          <w:szCs w:val="22"/>
        </w:rPr>
        <w:t>314 (</w:t>
      </w:r>
      <w:r>
        <w:rPr>
          <w:rFonts w:ascii="Arial" w:eastAsia="Arial" w:hAnsi="Arial" w:cs="Arial"/>
          <w:bCs/>
          <w:sz w:val="22"/>
          <w:szCs w:val="22"/>
        </w:rPr>
        <w:t>14o</w:t>
      </w:r>
      <w:r w:rsidR="00B9393A">
        <w:rPr>
          <w:rFonts w:ascii="Arial" w:eastAsia="Arial" w:hAnsi="Arial" w:cs="Arial"/>
          <w:bCs/>
          <w:sz w:val="22"/>
          <w:szCs w:val="22"/>
        </w:rPr>
        <w:t>)</w:t>
      </w:r>
      <w:r>
        <w:rPr>
          <w:rFonts w:ascii="Arial" w:eastAsia="Arial" w:hAnsi="Arial" w:cs="Arial"/>
          <w:bCs/>
          <w:sz w:val="22"/>
          <w:szCs w:val="22"/>
        </w:rPr>
        <w:t xml:space="preserve"> </w:t>
      </w:r>
      <w:r w:rsidRPr="00873AE6">
        <w:rPr>
          <w:rFonts w:ascii="Arial" w:eastAsia="Arial" w:hAnsi="Arial" w:cs="Arial"/>
          <w:bCs/>
          <w:sz w:val="22"/>
          <w:szCs w:val="22"/>
        </w:rPr>
        <w:t>Počítačová učebna</w:t>
      </w:r>
    </w:p>
    <w:p w14:paraId="4349ECE2" w14:textId="644F509A" w:rsidR="0027095A" w:rsidRPr="0027095A" w:rsidRDefault="0027095A" w:rsidP="0027095A">
      <w:pPr>
        <w:pStyle w:val="Odstavecseseznamem"/>
        <w:rPr>
          <w:rFonts w:ascii="Arial" w:eastAsia="Arial" w:hAnsi="Arial" w:cs="Arial"/>
          <w:bCs/>
          <w:sz w:val="22"/>
          <w:szCs w:val="22"/>
        </w:rPr>
      </w:pPr>
      <w:r w:rsidRPr="0027095A">
        <w:rPr>
          <w:rFonts w:ascii="Arial" w:eastAsia="Arial" w:hAnsi="Arial" w:cs="Arial"/>
          <w:bCs/>
          <w:sz w:val="22"/>
          <w:szCs w:val="22"/>
        </w:rPr>
        <w:t xml:space="preserve">Učebna pro výuku informatiky, administrativy a účetnictví a dle kapacity výuku jazyků. </w:t>
      </w:r>
    </w:p>
    <w:p w14:paraId="5DA2E0AE" w14:textId="061164A9" w:rsidR="0027095A" w:rsidRDefault="0027095A" w:rsidP="0027095A">
      <w:pPr>
        <w:pStyle w:val="Odstavecseseznamem"/>
        <w:rPr>
          <w:rFonts w:ascii="Arial" w:eastAsia="Arial" w:hAnsi="Arial" w:cs="Arial"/>
          <w:bCs/>
          <w:sz w:val="22"/>
          <w:szCs w:val="22"/>
        </w:rPr>
      </w:pPr>
      <w:r w:rsidRPr="0027095A">
        <w:rPr>
          <w:rFonts w:ascii="Arial" w:eastAsia="Arial" w:hAnsi="Arial" w:cs="Arial"/>
          <w:bCs/>
          <w:sz w:val="22"/>
          <w:szCs w:val="22"/>
        </w:rPr>
        <w:t>ICT vybavení učebny:</w:t>
      </w:r>
    </w:p>
    <w:p w14:paraId="4A0DAF5A" w14:textId="0D8636E8" w:rsidR="0027095A" w:rsidRDefault="0027095A" w:rsidP="0027095A">
      <w:pPr>
        <w:pStyle w:val="Odstavecseseznamem"/>
        <w:rPr>
          <w:rFonts w:ascii="Arial" w:eastAsia="Arial" w:hAnsi="Arial" w:cs="Arial"/>
          <w:bCs/>
          <w:sz w:val="22"/>
          <w:szCs w:val="22"/>
        </w:rPr>
      </w:pPr>
      <w:r>
        <w:rPr>
          <w:rFonts w:ascii="Arial" w:eastAsia="Arial" w:hAnsi="Arial" w:cs="Arial"/>
          <w:bCs/>
          <w:sz w:val="22"/>
          <w:szCs w:val="22"/>
        </w:rPr>
        <w:t xml:space="preserve">26x </w:t>
      </w:r>
      <w:r w:rsidRPr="00BB27CE">
        <w:rPr>
          <w:rFonts w:ascii="Arial" w:eastAsia="Arial" w:hAnsi="Arial" w:cs="Arial"/>
          <w:bCs/>
          <w:sz w:val="22"/>
          <w:szCs w:val="22"/>
        </w:rPr>
        <w:t>žákovská pracovní stanice s</w:t>
      </w:r>
      <w:r>
        <w:rPr>
          <w:rFonts w:ascii="Arial" w:eastAsia="Arial" w:hAnsi="Arial" w:cs="Arial"/>
          <w:bCs/>
          <w:sz w:val="22"/>
          <w:szCs w:val="22"/>
        </w:rPr>
        <w:t> </w:t>
      </w:r>
      <w:r w:rsidRPr="00BB27CE">
        <w:rPr>
          <w:rFonts w:ascii="Arial" w:eastAsia="Arial" w:hAnsi="Arial" w:cs="Arial"/>
          <w:bCs/>
          <w:sz w:val="22"/>
          <w:szCs w:val="22"/>
        </w:rPr>
        <w:t>PC</w:t>
      </w:r>
      <w:r>
        <w:rPr>
          <w:rFonts w:ascii="Arial" w:eastAsia="Arial" w:hAnsi="Arial" w:cs="Arial"/>
          <w:bCs/>
          <w:sz w:val="22"/>
          <w:szCs w:val="22"/>
        </w:rPr>
        <w:t xml:space="preserve">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11C45513" w14:textId="160478B0" w:rsidR="0027095A" w:rsidRDefault="0027095A" w:rsidP="0027095A">
      <w:pPr>
        <w:pStyle w:val="Odstavecseseznamem"/>
        <w:rPr>
          <w:rFonts w:ascii="Arial" w:eastAsia="Arial" w:hAnsi="Arial" w:cs="Arial"/>
          <w:sz w:val="22"/>
          <w:szCs w:val="22"/>
        </w:rPr>
      </w:pPr>
      <w:r w:rsidRPr="00CD447F">
        <w:rPr>
          <w:rFonts w:ascii="Arial" w:eastAsia="Arial" w:hAnsi="Arial" w:cs="Arial"/>
          <w:bCs/>
          <w:sz w:val="22"/>
          <w:szCs w:val="22"/>
        </w:rPr>
        <w:t>1x učitelská pracovní stanice s</w:t>
      </w:r>
      <w:r>
        <w:rPr>
          <w:rFonts w:ascii="Arial" w:eastAsia="Arial" w:hAnsi="Arial" w:cs="Arial"/>
          <w:bCs/>
          <w:sz w:val="22"/>
          <w:szCs w:val="22"/>
        </w:rPr>
        <w:t> </w:t>
      </w:r>
      <w:r w:rsidRPr="00CD447F">
        <w:rPr>
          <w:rFonts w:ascii="Arial" w:eastAsia="Arial" w:hAnsi="Arial" w:cs="Arial"/>
          <w:bCs/>
          <w:sz w:val="22"/>
          <w:szCs w:val="22"/>
        </w:rPr>
        <w:t>PC</w:t>
      </w:r>
      <w:r>
        <w:rPr>
          <w:rFonts w:ascii="Arial" w:eastAsia="Arial" w:hAnsi="Arial" w:cs="Arial"/>
          <w:bCs/>
          <w:sz w:val="22"/>
          <w:szCs w:val="22"/>
        </w:rPr>
        <w:t xml:space="preserve">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63DA5440" w14:textId="49DF0439" w:rsidR="00E7547E" w:rsidRDefault="00E7547E" w:rsidP="0027095A">
      <w:pPr>
        <w:pStyle w:val="Odstavecseseznamem"/>
        <w:rPr>
          <w:rFonts w:ascii="Arial" w:eastAsia="Arial" w:hAnsi="Arial" w:cs="Arial"/>
          <w:sz w:val="22"/>
          <w:szCs w:val="22"/>
        </w:rPr>
      </w:pPr>
      <w:r w:rsidRPr="00CD447F">
        <w:rPr>
          <w:rFonts w:ascii="Arial" w:eastAsia="Arial" w:hAnsi="Arial" w:cs="Arial"/>
          <w:bCs/>
          <w:sz w:val="22"/>
          <w:szCs w:val="22"/>
        </w:rPr>
        <w:t>1x projektor Epson EB-</w:t>
      </w:r>
      <w:proofErr w:type="gramStart"/>
      <w:r w:rsidRPr="00CD447F">
        <w:rPr>
          <w:rFonts w:ascii="Arial" w:eastAsia="Arial" w:hAnsi="Arial" w:cs="Arial"/>
          <w:bCs/>
          <w:sz w:val="22"/>
          <w:szCs w:val="22"/>
        </w:rPr>
        <w:t>980W</w:t>
      </w:r>
      <w:proofErr w:type="gramEnd"/>
      <w:r w:rsidRPr="00CD447F">
        <w:rPr>
          <w:rFonts w:ascii="Arial" w:eastAsia="Arial" w:hAnsi="Arial" w:cs="Arial"/>
          <w:bCs/>
          <w:sz w:val="22"/>
          <w:szCs w:val="22"/>
        </w:rPr>
        <w:t xml:space="preserve"> a nástěnné výsuvné plátno</w:t>
      </w:r>
    </w:p>
    <w:p w14:paraId="63BF0D3B" w14:textId="274AC430" w:rsidR="0027095A" w:rsidRDefault="0027095A" w:rsidP="0027095A">
      <w:pPr>
        <w:pStyle w:val="Odstavecseseznamem"/>
        <w:rPr>
          <w:rFonts w:ascii="Arial" w:eastAsia="Arial" w:hAnsi="Arial" w:cs="Arial"/>
          <w:bCs/>
          <w:sz w:val="22"/>
          <w:szCs w:val="22"/>
        </w:rPr>
      </w:pPr>
      <w:r>
        <w:rPr>
          <w:rFonts w:ascii="Arial" w:eastAsia="Arial" w:hAnsi="Arial" w:cs="Arial"/>
          <w:sz w:val="22"/>
          <w:szCs w:val="22"/>
        </w:rPr>
        <w:t>1x</w:t>
      </w:r>
      <w:r w:rsidR="00187493" w:rsidRPr="00B75F1B">
        <w:rPr>
          <w:rFonts w:ascii="Arial" w:eastAsia="Arial" w:hAnsi="Arial" w:cs="Arial"/>
          <w:bCs/>
          <w:sz w:val="22"/>
          <w:szCs w:val="22"/>
        </w:rPr>
        <w:t xml:space="preserve"> multifunkční tiskárna HP </w:t>
      </w:r>
      <w:r w:rsidR="00187493" w:rsidRPr="00187493">
        <w:rPr>
          <w:rFonts w:ascii="Arial" w:eastAsia="Arial" w:hAnsi="Arial" w:cs="Arial"/>
          <w:bCs/>
          <w:sz w:val="22"/>
          <w:szCs w:val="22"/>
        </w:rPr>
        <w:t>LJ</w:t>
      </w:r>
      <w:r w:rsidR="00187493">
        <w:rPr>
          <w:rFonts w:ascii="Arial" w:eastAsia="Arial" w:hAnsi="Arial" w:cs="Arial"/>
          <w:bCs/>
          <w:sz w:val="22"/>
          <w:szCs w:val="22"/>
        </w:rPr>
        <w:t xml:space="preserve"> </w:t>
      </w:r>
      <w:r w:rsidR="00187493" w:rsidRPr="00187493">
        <w:rPr>
          <w:rFonts w:ascii="Arial" w:eastAsia="Arial" w:hAnsi="Arial" w:cs="Arial"/>
          <w:bCs/>
          <w:sz w:val="22"/>
          <w:szCs w:val="22"/>
        </w:rPr>
        <w:t>Pro MFP M227sdn</w:t>
      </w:r>
    </w:p>
    <w:p w14:paraId="725DC0A6" w14:textId="1F69FE68"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222 (</w:t>
      </w:r>
      <w:r>
        <w:rPr>
          <w:rFonts w:ascii="Arial" w:eastAsia="Arial" w:hAnsi="Arial" w:cs="Arial"/>
          <w:bCs/>
          <w:sz w:val="22"/>
          <w:szCs w:val="22"/>
        </w:rPr>
        <w:t>12z</w:t>
      </w:r>
      <w:r w:rsidR="00B9393A">
        <w:rPr>
          <w:rFonts w:ascii="Arial" w:eastAsia="Arial" w:hAnsi="Arial" w:cs="Arial"/>
          <w:bCs/>
          <w:sz w:val="22"/>
          <w:szCs w:val="22"/>
        </w:rPr>
        <w:t>)</w:t>
      </w:r>
      <w:r>
        <w:rPr>
          <w:rFonts w:ascii="Arial" w:eastAsia="Arial" w:hAnsi="Arial" w:cs="Arial"/>
          <w:bCs/>
          <w:sz w:val="22"/>
          <w:szCs w:val="22"/>
        </w:rPr>
        <w:t xml:space="preserve"> </w:t>
      </w:r>
      <w:r w:rsidRPr="00873AE6">
        <w:rPr>
          <w:rFonts w:ascii="Arial" w:eastAsia="Arial" w:hAnsi="Arial" w:cs="Arial"/>
          <w:bCs/>
          <w:sz w:val="22"/>
          <w:szCs w:val="22"/>
        </w:rPr>
        <w:t>Počítačová učebna</w:t>
      </w:r>
    </w:p>
    <w:p w14:paraId="70C2AEE3" w14:textId="77777777"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 xml:space="preserve">Učebna pro výuku informatiky, administrativy a účetnictví a dle kapacity výuku jazyků. </w:t>
      </w:r>
    </w:p>
    <w:p w14:paraId="77BC211D" w14:textId="77777777"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ICT vybavení učebny:</w:t>
      </w:r>
    </w:p>
    <w:p w14:paraId="5ED68541" w14:textId="0E92588A" w:rsidR="00187493" w:rsidRDefault="00187493" w:rsidP="00187493">
      <w:pPr>
        <w:pStyle w:val="Odstavecseseznamem"/>
        <w:rPr>
          <w:rFonts w:ascii="Arial" w:eastAsia="Arial" w:hAnsi="Arial" w:cs="Arial"/>
          <w:bCs/>
          <w:sz w:val="22"/>
          <w:szCs w:val="22"/>
        </w:rPr>
      </w:pPr>
      <w:r>
        <w:rPr>
          <w:rFonts w:ascii="Arial" w:eastAsia="Arial" w:hAnsi="Arial" w:cs="Arial"/>
          <w:bCs/>
          <w:sz w:val="22"/>
          <w:szCs w:val="22"/>
        </w:rPr>
        <w:t>19</w:t>
      </w:r>
      <w:r w:rsidRPr="00187493">
        <w:rPr>
          <w:rFonts w:ascii="Arial" w:eastAsia="Arial" w:hAnsi="Arial" w:cs="Arial"/>
          <w:bCs/>
          <w:sz w:val="22"/>
          <w:szCs w:val="22"/>
        </w:rPr>
        <w:t xml:space="preserve">x žákovská pracovní stanice s PC </w:t>
      </w:r>
      <w:proofErr w:type="spellStart"/>
      <w:r w:rsidRPr="00187493">
        <w:rPr>
          <w:rFonts w:ascii="Arial" w:eastAsia="Arial" w:hAnsi="Arial" w:cs="Arial"/>
          <w:bCs/>
          <w:sz w:val="22"/>
          <w:szCs w:val="22"/>
        </w:rPr>
        <w:t>AiO</w:t>
      </w:r>
      <w:proofErr w:type="spellEnd"/>
      <w:r w:rsidRPr="00187493">
        <w:rPr>
          <w:rFonts w:ascii="Arial" w:eastAsia="Arial" w:hAnsi="Arial" w:cs="Arial"/>
          <w:bCs/>
          <w:sz w:val="22"/>
          <w:szCs w:val="22"/>
        </w:rPr>
        <w:t xml:space="preserve"> </w:t>
      </w:r>
      <w:r>
        <w:rPr>
          <w:rFonts w:ascii="Arial" w:eastAsia="Arial" w:hAnsi="Arial" w:cs="Arial"/>
          <w:bCs/>
          <w:sz w:val="22"/>
          <w:szCs w:val="22"/>
        </w:rPr>
        <w:t>HP 200 G3 22</w:t>
      </w:r>
      <w:r w:rsidRPr="00CD447F">
        <w:rPr>
          <w:rFonts w:ascii="Arial" w:eastAsia="Arial" w:hAnsi="Arial" w:cs="Arial"/>
          <w:bCs/>
          <w:sz w:val="22"/>
          <w:szCs w:val="22"/>
        </w:rPr>
        <w:t>″</w:t>
      </w:r>
    </w:p>
    <w:p w14:paraId="12D9EA09" w14:textId="6108F969" w:rsidR="00187493" w:rsidRDefault="00187493" w:rsidP="00187493">
      <w:pPr>
        <w:pStyle w:val="Odstavecseseznamem"/>
        <w:rPr>
          <w:rFonts w:ascii="Arial" w:eastAsia="Arial" w:hAnsi="Arial" w:cs="Arial"/>
          <w:bCs/>
          <w:sz w:val="22"/>
          <w:szCs w:val="22"/>
        </w:rPr>
      </w:pPr>
      <w:r>
        <w:rPr>
          <w:rFonts w:ascii="Arial" w:eastAsia="Arial" w:hAnsi="Arial" w:cs="Arial"/>
          <w:bCs/>
          <w:sz w:val="22"/>
          <w:szCs w:val="22"/>
        </w:rPr>
        <w:t>9</w:t>
      </w:r>
      <w:r w:rsidRPr="00187493">
        <w:rPr>
          <w:rFonts w:ascii="Arial" w:eastAsia="Arial" w:hAnsi="Arial" w:cs="Arial"/>
          <w:bCs/>
          <w:sz w:val="22"/>
          <w:szCs w:val="22"/>
        </w:rPr>
        <w:t xml:space="preserve">x žákovská pracovní stanice s PC </w:t>
      </w:r>
      <w:proofErr w:type="spellStart"/>
      <w:r w:rsidRPr="00187493">
        <w:rPr>
          <w:rFonts w:ascii="Arial" w:eastAsia="Arial" w:hAnsi="Arial" w:cs="Arial"/>
          <w:bCs/>
          <w:sz w:val="22"/>
          <w:szCs w:val="22"/>
        </w:rPr>
        <w:t>AiO</w:t>
      </w:r>
      <w:proofErr w:type="spellEnd"/>
      <w:r w:rsidRPr="00187493">
        <w:rPr>
          <w:rFonts w:ascii="Arial" w:eastAsia="Arial" w:hAnsi="Arial" w:cs="Arial"/>
          <w:bCs/>
          <w:sz w:val="22"/>
          <w:szCs w:val="22"/>
        </w:rPr>
        <w:t xml:space="preserve"> </w:t>
      </w:r>
      <w:r>
        <w:rPr>
          <w:rFonts w:ascii="Arial" w:eastAsia="Arial" w:hAnsi="Arial" w:cs="Arial"/>
          <w:bCs/>
          <w:sz w:val="22"/>
          <w:szCs w:val="22"/>
        </w:rPr>
        <w:t>HP 200 G4 22</w:t>
      </w:r>
      <w:r w:rsidRPr="00CD447F">
        <w:rPr>
          <w:rFonts w:ascii="Arial" w:eastAsia="Arial" w:hAnsi="Arial" w:cs="Arial"/>
          <w:bCs/>
          <w:sz w:val="22"/>
          <w:szCs w:val="22"/>
        </w:rPr>
        <w:t>″</w:t>
      </w:r>
    </w:p>
    <w:p w14:paraId="074F500C" w14:textId="54D73343"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 xml:space="preserve">2x žákovská pracovní stanice s PC </w:t>
      </w:r>
      <w:proofErr w:type="spellStart"/>
      <w:r w:rsidRPr="00187493">
        <w:rPr>
          <w:rFonts w:ascii="Arial" w:eastAsia="Arial" w:hAnsi="Arial" w:cs="Arial"/>
          <w:bCs/>
          <w:sz w:val="22"/>
          <w:szCs w:val="22"/>
        </w:rPr>
        <w:t>AiO</w:t>
      </w:r>
      <w:proofErr w:type="spellEnd"/>
      <w:r w:rsidRPr="00187493">
        <w:rPr>
          <w:rFonts w:ascii="Arial" w:eastAsia="Arial" w:hAnsi="Arial" w:cs="Arial"/>
          <w:bCs/>
          <w:sz w:val="22"/>
          <w:szCs w:val="22"/>
        </w:rPr>
        <w:t xml:space="preserve"> </w:t>
      </w:r>
      <w:r>
        <w:rPr>
          <w:rFonts w:ascii="Arial" w:eastAsia="Arial" w:hAnsi="Arial" w:cs="Arial"/>
          <w:bCs/>
          <w:sz w:val="22"/>
          <w:szCs w:val="22"/>
        </w:rPr>
        <w:t>HP 205 G4 24</w:t>
      </w:r>
      <w:r w:rsidRPr="00CD447F">
        <w:rPr>
          <w:rFonts w:ascii="Arial" w:eastAsia="Arial" w:hAnsi="Arial" w:cs="Arial"/>
          <w:bCs/>
          <w:sz w:val="22"/>
          <w:szCs w:val="22"/>
        </w:rPr>
        <w:t>″</w:t>
      </w:r>
    </w:p>
    <w:p w14:paraId="4B4A1194" w14:textId="65AE4EE1" w:rsid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 xml:space="preserve">1x učitelská pracovní stanice s PC </w:t>
      </w:r>
      <w:proofErr w:type="spellStart"/>
      <w:r w:rsidRPr="00187493">
        <w:rPr>
          <w:rFonts w:ascii="Arial" w:eastAsia="Arial" w:hAnsi="Arial" w:cs="Arial"/>
          <w:bCs/>
          <w:sz w:val="22"/>
          <w:szCs w:val="22"/>
        </w:rPr>
        <w:t>AiO</w:t>
      </w:r>
      <w:proofErr w:type="spellEnd"/>
      <w:r w:rsidRPr="00187493">
        <w:rPr>
          <w:rFonts w:ascii="Arial" w:eastAsia="Arial" w:hAnsi="Arial" w:cs="Arial"/>
          <w:bCs/>
          <w:sz w:val="22"/>
          <w:szCs w:val="22"/>
        </w:rPr>
        <w:t xml:space="preserve"> </w:t>
      </w:r>
      <w:r>
        <w:rPr>
          <w:rFonts w:ascii="Arial" w:eastAsia="Arial" w:hAnsi="Arial" w:cs="Arial"/>
          <w:bCs/>
          <w:sz w:val="22"/>
          <w:szCs w:val="22"/>
        </w:rPr>
        <w:t>HP 205 G4 24</w:t>
      </w:r>
      <w:r w:rsidRPr="00CD447F">
        <w:rPr>
          <w:rFonts w:ascii="Arial" w:eastAsia="Arial" w:hAnsi="Arial" w:cs="Arial"/>
          <w:bCs/>
          <w:sz w:val="22"/>
          <w:szCs w:val="22"/>
        </w:rPr>
        <w:t>″</w:t>
      </w:r>
    </w:p>
    <w:p w14:paraId="438D84D9" w14:textId="272E4603" w:rsidR="00E7547E" w:rsidRDefault="00E7547E" w:rsidP="00187493">
      <w:pPr>
        <w:pStyle w:val="Odstavecseseznamem"/>
        <w:rPr>
          <w:rFonts w:ascii="Arial" w:eastAsia="Arial" w:hAnsi="Arial" w:cs="Arial"/>
          <w:bCs/>
          <w:sz w:val="22"/>
          <w:szCs w:val="22"/>
        </w:rPr>
      </w:pPr>
      <w:r w:rsidRPr="00CD447F">
        <w:rPr>
          <w:rFonts w:ascii="Arial" w:eastAsia="Arial" w:hAnsi="Arial" w:cs="Arial"/>
          <w:bCs/>
          <w:sz w:val="22"/>
          <w:szCs w:val="22"/>
        </w:rPr>
        <w:t>1x projektor Epson EB-</w:t>
      </w:r>
      <w:proofErr w:type="gramStart"/>
      <w:r w:rsidRPr="00CD447F">
        <w:rPr>
          <w:rFonts w:ascii="Arial" w:eastAsia="Arial" w:hAnsi="Arial" w:cs="Arial"/>
          <w:bCs/>
          <w:sz w:val="22"/>
          <w:szCs w:val="22"/>
        </w:rPr>
        <w:t>980W</w:t>
      </w:r>
      <w:proofErr w:type="gramEnd"/>
      <w:r w:rsidRPr="00CD447F">
        <w:rPr>
          <w:rFonts w:ascii="Arial" w:eastAsia="Arial" w:hAnsi="Arial" w:cs="Arial"/>
          <w:bCs/>
          <w:sz w:val="22"/>
          <w:szCs w:val="22"/>
        </w:rPr>
        <w:t xml:space="preserve"> a nástěnné výsuvné plátno</w:t>
      </w:r>
    </w:p>
    <w:p w14:paraId="6C952A46" w14:textId="3183B2D2" w:rsidR="00E7547E" w:rsidRDefault="00E7547E" w:rsidP="00187493">
      <w:pPr>
        <w:pStyle w:val="Odstavecseseznamem"/>
        <w:rPr>
          <w:rFonts w:ascii="Arial" w:eastAsia="Arial" w:hAnsi="Arial" w:cs="Arial"/>
          <w:bCs/>
          <w:sz w:val="22"/>
          <w:szCs w:val="22"/>
        </w:rPr>
      </w:pPr>
      <w:r w:rsidRPr="000262D7">
        <w:rPr>
          <w:rFonts w:ascii="Arial" w:eastAsia="Arial" w:hAnsi="Arial" w:cs="Arial"/>
          <w:sz w:val="22"/>
          <w:szCs w:val="22"/>
        </w:rPr>
        <w:t xml:space="preserve">1x interaktivní tabule </w:t>
      </w:r>
      <w:proofErr w:type="spellStart"/>
      <w:r w:rsidRPr="000262D7">
        <w:rPr>
          <w:rFonts w:ascii="Arial" w:eastAsia="Arial" w:hAnsi="Arial" w:cs="Arial"/>
          <w:sz w:val="22"/>
          <w:szCs w:val="22"/>
        </w:rPr>
        <w:t>SmartBoard</w:t>
      </w:r>
      <w:proofErr w:type="spellEnd"/>
      <w:r w:rsidRPr="000262D7">
        <w:rPr>
          <w:rFonts w:ascii="Arial" w:eastAsia="Arial" w:hAnsi="Arial" w:cs="Arial"/>
          <w:sz w:val="22"/>
          <w:szCs w:val="22"/>
        </w:rPr>
        <w:t xml:space="preserve"> řady 600</w:t>
      </w:r>
    </w:p>
    <w:p w14:paraId="25FCABA1" w14:textId="5DC30DDB" w:rsidR="00187493" w:rsidRDefault="00187493" w:rsidP="00187493">
      <w:pPr>
        <w:pStyle w:val="Odstavecseseznamem"/>
        <w:rPr>
          <w:rFonts w:ascii="Arial" w:eastAsia="Arial" w:hAnsi="Arial" w:cs="Arial"/>
          <w:bCs/>
          <w:sz w:val="22"/>
          <w:szCs w:val="22"/>
        </w:rPr>
      </w:pPr>
      <w:r>
        <w:rPr>
          <w:rFonts w:ascii="Arial" w:eastAsia="Arial" w:hAnsi="Arial" w:cs="Arial"/>
          <w:bCs/>
          <w:sz w:val="22"/>
          <w:szCs w:val="22"/>
        </w:rPr>
        <w:t xml:space="preserve">1x </w:t>
      </w:r>
      <w:r w:rsidRPr="006D78DD">
        <w:rPr>
          <w:rFonts w:ascii="Arial" w:eastAsia="Arial" w:hAnsi="Arial" w:cs="Arial"/>
          <w:bCs/>
          <w:sz w:val="22"/>
          <w:szCs w:val="22"/>
        </w:rPr>
        <w:t>3D tiskárna XYZ</w:t>
      </w:r>
    </w:p>
    <w:p w14:paraId="16CE13EF" w14:textId="2D44DD8A" w:rsidR="00E7547E" w:rsidRPr="004B6A26" w:rsidRDefault="00E7547E" w:rsidP="00187493">
      <w:pPr>
        <w:pStyle w:val="Odstavecseseznamem"/>
        <w:rPr>
          <w:rFonts w:ascii="Arial" w:eastAsia="Arial" w:hAnsi="Arial" w:cs="Arial"/>
          <w:bCs/>
          <w:sz w:val="22"/>
          <w:szCs w:val="22"/>
        </w:rPr>
      </w:pPr>
      <w:r>
        <w:rPr>
          <w:rFonts w:ascii="Arial" w:eastAsia="Arial" w:hAnsi="Arial" w:cs="Arial"/>
          <w:bCs/>
          <w:sz w:val="22"/>
          <w:szCs w:val="22"/>
        </w:rPr>
        <w:t>6x zastínění oken pomocí rolet s </w:t>
      </w:r>
      <w:r w:rsidRPr="000262D7">
        <w:rPr>
          <w:rFonts w:ascii="Arial" w:eastAsia="Arial" w:hAnsi="Arial" w:cs="Arial"/>
          <w:sz w:val="22"/>
          <w:szCs w:val="22"/>
        </w:rPr>
        <w:t>elektrick</w:t>
      </w:r>
      <w:r>
        <w:rPr>
          <w:rFonts w:ascii="Arial" w:eastAsia="Arial" w:hAnsi="Arial" w:cs="Arial"/>
          <w:sz w:val="22"/>
          <w:szCs w:val="22"/>
        </w:rPr>
        <w:t>ým pohonem</w:t>
      </w:r>
    </w:p>
    <w:p w14:paraId="39B21499" w14:textId="37066171" w:rsidR="004B6A26" w:rsidRDefault="004B6A26" w:rsidP="004B6A26">
      <w:pPr>
        <w:pStyle w:val="Odstavecseseznamem"/>
        <w:numPr>
          <w:ilvl w:val="0"/>
          <w:numId w:val="21"/>
        </w:numPr>
        <w:rPr>
          <w:rFonts w:ascii="Arial" w:eastAsia="Arial" w:hAnsi="Arial" w:cs="Arial"/>
          <w:bCs/>
          <w:sz w:val="22"/>
          <w:szCs w:val="22"/>
          <w:u w:val="single"/>
        </w:rPr>
      </w:pPr>
      <w:r w:rsidRPr="00817747">
        <w:rPr>
          <w:rFonts w:ascii="Arial" w:eastAsia="Arial" w:hAnsi="Arial" w:cs="Arial"/>
          <w:bCs/>
          <w:sz w:val="22"/>
          <w:szCs w:val="22"/>
          <w:u w:val="single"/>
        </w:rPr>
        <w:t>Odborné učebny</w:t>
      </w:r>
    </w:p>
    <w:p w14:paraId="4968FDA1" w14:textId="5FEA567C" w:rsidR="004B6A26" w:rsidRDefault="004B6A26" w:rsidP="004B6A26">
      <w:pPr>
        <w:pStyle w:val="Odstavecseseznamem"/>
        <w:numPr>
          <w:ilvl w:val="1"/>
          <w:numId w:val="21"/>
        </w:numPr>
        <w:rPr>
          <w:rFonts w:ascii="Arial" w:eastAsia="Arial" w:hAnsi="Arial" w:cs="Arial"/>
          <w:bCs/>
          <w:sz w:val="22"/>
          <w:szCs w:val="22"/>
        </w:rPr>
      </w:pPr>
      <w:r w:rsidRPr="004B6A26">
        <w:rPr>
          <w:rFonts w:ascii="Arial" w:eastAsia="Arial" w:hAnsi="Arial" w:cs="Arial"/>
          <w:bCs/>
          <w:sz w:val="22"/>
          <w:szCs w:val="22"/>
        </w:rPr>
        <w:t>SOU</w:t>
      </w:r>
      <w:r>
        <w:rPr>
          <w:rFonts w:ascii="Arial" w:eastAsia="Arial" w:hAnsi="Arial" w:cs="Arial"/>
          <w:bCs/>
          <w:sz w:val="22"/>
          <w:szCs w:val="22"/>
        </w:rPr>
        <w:t>-U203 Učebna ODV prodavači, skladníci</w:t>
      </w:r>
    </w:p>
    <w:p w14:paraId="52DCE0CF" w14:textId="2B1DC4B1" w:rsidR="001D0653" w:rsidRDefault="001D0653" w:rsidP="001D0653">
      <w:pPr>
        <w:pStyle w:val="Odstavecseseznamem"/>
        <w:rPr>
          <w:rFonts w:ascii="Arial" w:eastAsia="Arial" w:hAnsi="Arial" w:cs="Arial"/>
          <w:bCs/>
          <w:sz w:val="22"/>
          <w:szCs w:val="22"/>
        </w:rPr>
      </w:pPr>
      <w:r w:rsidRPr="002D5917">
        <w:rPr>
          <w:rFonts w:ascii="Arial" w:eastAsia="Arial" w:hAnsi="Arial" w:cs="Arial"/>
          <w:bCs/>
          <w:sz w:val="22"/>
          <w:szCs w:val="22"/>
        </w:rPr>
        <w:t xml:space="preserve">Učebna pro </w:t>
      </w:r>
      <w:r>
        <w:rPr>
          <w:rFonts w:ascii="Arial" w:eastAsia="Arial" w:hAnsi="Arial" w:cs="Arial"/>
          <w:bCs/>
          <w:sz w:val="22"/>
          <w:szCs w:val="22"/>
        </w:rPr>
        <w:t>praktickou</w:t>
      </w:r>
      <w:r w:rsidRPr="002D5917">
        <w:rPr>
          <w:rFonts w:ascii="Arial" w:eastAsia="Arial" w:hAnsi="Arial" w:cs="Arial"/>
          <w:bCs/>
          <w:sz w:val="22"/>
          <w:szCs w:val="22"/>
        </w:rPr>
        <w:t xml:space="preserve"> výuku vybavena základní ICT technikou pro učitele</w:t>
      </w:r>
      <w:r>
        <w:rPr>
          <w:rFonts w:ascii="Arial" w:eastAsia="Arial" w:hAnsi="Arial" w:cs="Arial"/>
          <w:bCs/>
          <w:sz w:val="22"/>
          <w:szCs w:val="22"/>
        </w:rPr>
        <w:t xml:space="preserve"> i žáky</w:t>
      </w:r>
      <w:r w:rsidRPr="002D5917">
        <w:rPr>
          <w:rFonts w:ascii="Arial" w:eastAsia="Arial" w:hAnsi="Arial" w:cs="Arial"/>
          <w:bCs/>
          <w:sz w:val="22"/>
          <w:szCs w:val="22"/>
        </w:rPr>
        <w:t>.</w:t>
      </w:r>
    </w:p>
    <w:p w14:paraId="43EED6D5" w14:textId="77777777" w:rsidR="001D0653" w:rsidRDefault="001D0653" w:rsidP="001D0653">
      <w:pPr>
        <w:pStyle w:val="Odstavecseseznamem"/>
        <w:rPr>
          <w:rFonts w:ascii="Arial" w:eastAsia="Arial" w:hAnsi="Arial" w:cs="Arial"/>
          <w:bCs/>
          <w:sz w:val="22"/>
          <w:szCs w:val="22"/>
        </w:rPr>
      </w:pPr>
      <w:r w:rsidRPr="0027095A">
        <w:rPr>
          <w:rFonts w:ascii="Arial" w:eastAsia="Arial" w:hAnsi="Arial" w:cs="Arial"/>
          <w:bCs/>
          <w:sz w:val="22"/>
          <w:szCs w:val="22"/>
        </w:rPr>
        <w:t>ICT vybavení učebny:</w:t>
      </w:r>
    </w:p>
    <w:p w14:paraId="3CB46FBD" w14:textId="79DE170C" w:rsidR="001D0653" w:rsidRDefault="001D0653" w:rsidP="001D0653">
      <w:pPr>
        <w:pStyle w:val="Odstavecseseznamem"/>
        <w:rPr>
          <w:rFonts w:ascii="Arial" w:eastAsia="Arial" w:hAnsi="Arial" w:cs="Arial"/>
          <w:bCs/>
          <w:sz w:val="22"/>
          <w:szCs w:val="22"/>
        </w:rPr>
      </w:pPr>
      <w:r>
        <w:rPr>
          <w:rFonts w:ascii="Arial" w:eastAsia="Arial" w:hAnsi="Arial" w:cs="Arial"/>
          <w:bCs/>
          <w:sz w:val="22"/>
          <w:szCs w:val="22"/>
        </w:rPr>
        <w:t xml:space="preserve">4x </w:t>
      </w:r>
      <w:r w:rsidRPr="00BB27CE">
        <w:rPr>
          <w:rFonts w:ascii="Arial" w:eastAsia="Arial" w:hAnsi="Arial" w:cs="Arial"/>
          <w:bCs/>
          <w:sz w:val="22"/>
          <w:szCs w:val="22"/>
        </w:rPr>
        <w:t>žákovská pracovní stanice s</w:t>
      </w:r>
      <w:r>
        <w:rPr>
          <w:rFonts w:ascii="Arial" w:eastAsia="Arial" w:hAnsi="Arial" w:cs="Arial"/>
          <w:bCs/>
          <w:sz w:val="22"/>
          <w:szCs w:val="22"/>
        </w:rPr>
        <w:t> </w:t>
      </w:r>
      <w:r w:rsidRPr="00BB27CE">
        <w:rPr>
          <w:rFonts w:ascii="Arial" w:eastAsia="Arial" w:hAnsi="Arial" w:cs="Arial"/>
          <w:bCs/>
          <w:sz w:val="22"/>
          <w:szCs w:val="22"/>
        </w:rPr>
        <w:t>PC</w:t>
      </w:r>
      <w:r>
        <w:rPr>
          <w:rFonts w:ascii="Arial" w:eastAsia="Arial" w:hAnsi="Arial" w:cs="Arial"/>
          <w:bCs/>
          <w:sz w:val="22"/>
          <w:szCs w:val="22"/>
        </w:rPr>
        <w:t xml:space="preserve">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2F2F4821" w14:textId="712F6EA3" w:rsidR="001D0653" w:rsidRDefault="001D0653" w:rsidP="001D0653">
      <w:pPr>
        <w:pStyle w:val="Odstavecseseznamem"/>
        <w:rPr>
          <w:rFonts w:ascii="Arial" w:eastAsia="Arial" w:hAnsi="Arial" w:cs="Arial"/>
          <w:sz w:val="22"/>
          <w:szCs w:val="22"/>
        </w:rPr>
      </w:pPr>
      <w:r w:rsidRPr="00CD447F">
        <w:rPr>
          <w:rFonts w:ascii="Arial" w:eastAsia="Arial" w:hAnsi="Arial" w:cs="Arial"/>
          <w:bCs/>
          <w:sz w:val="22"/>
          <w:szCs w:val="22"/>
        </w:rPr>
        <w:t>1x učitelská pracovní stanice s</w:t>
      </w:r>
      <w:r>
        <w:rPr>
          <w:rFonts w:ascii="Arial" w:eastAsia="Arial" w:hAnsi="Arial" w:cs="Arial"/>
          <w:bCs/>
          <w:sz w:val="22"/>
          <w:szCs w:val="22"/>
        </w:rPr>
        <w:t> </w:t>
      </w:r>
      <w:r w:rsidRPr="00CD447F">
        <w:rPr>
          <w:rFonts w:ascii="Arial" w:eastAsia="Arial" w:hAnsi="Arial" w:cs="Arial"/>
          <w:bCs/>
          <w:sz w:val="22"/>
          <w:szCs w:val="22"/>
        </w:rPr>
        <w:t>PC</w:t>
      </w:r>
      <w:r>
        <w:rPr>
          <w:rFonts w:ascii="Arial" w:eastAsia="Arial" w:hAnsi="Arial" w:cs="Arial"/>
          <w:bCs/>
          <w:sz w:val="22"/>
          <w:szCs w:val="22"/>
        </w:rPr>
        <w:t xml:space="preserve">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1B279CC6" w14:textId="6E3431DC" w:rsidR="00210C5E" w:rsidRDefault="00210C5E" w:rsidP="001D0653">
      <w:pPr>
        <w:pStyle w:val="Odstavecseseznamem"/>
        <w:rPr>
          <w:rFonts w:ascii="Arial" w:eastAsia="Arial" w:hAnsi="Arial" w:cs="Arial"/>
          <w:bCs/>
          <w:sz w:val="22"/>
          <w:szCs w:val="22"/>
        </w:rPr>
      </w:pPr>
      <w:r>
        <w:rPr>
          <w:rFonts w:ascii="Arial" w:eastAsia="Arial" w:hAnsi="Arial" w:cs="Arial"/>
          <w:sz w:val="22"/>
          <w:szCs w:val="22"/>
        </w:rPr>
        <w:t xml:space="preserve">1x projektor </w:t>
      </w:r>
      <w:proofErr w:type="spellStart"/>
      <w:r>
        <w:rPr>
          <w:rFonts w:ascii="Arial" w:eastAsia="Arial" w:hAnsi="Arial" w:cs="Arial"/>
          <w:sz w:val="22"/>
          <w:szCs w:val="22"/>
        </w:rPr>
        <w:t>Benq</w:t>
      </w:r>
      <w:proofErr w:type="spellEnd"/>
    </w:p>
    <w:p w14:paraId="1D910DCC" w14:textId="6B21B8E7"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107 (</w:t>
      </w:r>
      <w:r>
        <w:rPr>
          <w:rFonts w:ascii="Arial" w:eastAsia="Arial" w:hAnsi="Arial" w:cs="Arial"/>
          <w:bCs/>
          <w:sz w:val="22"/>
          <w:szCs w:val="22"/>
        </w:rPr>
        <w:t>02ž</w:t>
      </w:r>
      <w:r w:rsidR="00B9393A">
        <w:rPr>
          <w:rFonts w:ascii="Arial" w:eastAsia="Arial" w:hAnsi="Arial" w:cs="Arial"/>
          <w:bCs/>
          <w:sz w:val="22"/>
          <w:szCs w:val="22"/>
        </w:rPr>
        <w:t>)</w:t>
      </w:r>
      <w:r>
        <w:rPr>
          <w:rFonts w:ascii="Arial" w:eastAsia="Arial" w:hAnsi="Arial" w:cs="Arial"/>
          <w:bCs/>
          <w:sz w:val="22"/>
          <w:szCs w:val="22"/>
        </w:rPr>
        <w:t xml:space="preserve"> Chemická laboratoř</w:t>
      </w:r>
    </w:p>
    <w:p w14:paraId="2FE4EE32"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Učebna pro teoretickou výuku vybavena základní ICT technikou pro učitele.</w:t>
      </w:r>
    </w:p>
    <w:p w14:paraId="7C92C71B"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ICT vybavení učebny:</w:t>
      </w:r>
    </w:p>
    <w:p w14:paraId="25ED59EF"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učitelská pracovní stanice s PC desktop Lenovo M75s Gen 2 – Type 11JA + monitor 22″</w:t>
      </w:r>
    </w:p>
    <w:p w14:paraId="76B45A4E" w14:textId="41DB96DF" w:rsid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projektor Epson EB-</w:t>
      </w:r>
      <w:proofErr w:type="gramStart"/>
      <w:r w:rsidRPr="002D5917">
        <w:rPr>
          <w:rFonts w:ascii="Arial" w:eastAsia="Arial" w:hAnsi="Arial" w:cs="Arial"/>
          <w:bCs/>
          <w:sz w:val="22"/>
          <w:szCs w:val="22"/>
        </w:rPr>
        <w:t>980W</w:t>
      </w:r>
      <w:proofErr w:type="gramEnd"/>
      <w:r>
        <w:rPr>
          <w:rFonts w:ascii="Arial" w:eastAsia="Arial" w:hAnsi="Arial" w:cs="Arial"/>
          <w:bCs/>
          <w:sz w:val="22"/>
          <w:szCs w:val="22"/>
        </w:rPr>
        <w:t xml:space="preserve"> </w:t>
      </w:r>
      <w:r w:rsidRPr="00CD447F">
        <w:rPr>
          <w:rFonts w:ascii="Arial" w:eastAsia="Arial" w:hAnsi="Arial" w:cs="Arial"/>
          <w:bCs/>
          <w:sz w:val="22"/>
          <w:szCs w:val="22"/>
        </w:rPr>
        <w:t>a nástěnné výsuvné plátno</w:t>
      </w:r>
    </w:p>
    <w:p w14:paraId="66586E1D" w14:textId="1E513545"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12</w:t>
      </w:r>
      <w:r w:rsidR="001D0653">
        <w:rPr>
          <w:rFonts w:ascii="Arial" w:eastAsia="Arial" w:hAnsi="Arial" w:cs="Arial"/>
          <w:bCs/>
          <w:sz w:val="22"/>
          <w:szCs w:val="22"/>
        </w:rPr>
        <w:t>6</w:t>
      </w:r>
      <w:r w:rsidR="00B9393A">
        <w:rPr>
          <w:rFonts w:ascii="Arial" w:eastAsia="Arial" w:hAnsi="Arial" w:cs="Arial"/>
          <w:bCs/>
          <w:sz w:val="22"/>
          <w:szCs w:val="22"/>
        </w:rPr>
        <w:t xml:space="preserve"> (</w:t>
      </w:r>
      <w:r>
        <w:rPr>
          <w:rFonts w:ascii="Arial" w:eastAsia="Arial" w:hAnsi="Arial" w:cs="Arial"/>
          <w:bCs/>
          <w:sz w:val="22"/>
          <w:szCs w:val="22"/>
        </w:rPr>
        <w:t>06ž</w:t>
      </w:r>
      <w:r w:rsidR="00B9393A">
        <w:rPr>
          <w:rFonts w:ascii="Arial" w:eastAsia="Arial" w:hAnsi="Arial" w:cs="Arial"/>
          <w:bCs/>
          <w:sz w:val="22"/>
          <w:szCs w:val="22"/>
        </w:rPr>
        <w:t>)</w:t>
      </w:r>
      <w:r>
        <w:rPr>
          <w:rFonts w:ascii="Arial" w:eastAsia="Arial" w:hAnsi="Arial" w:cs="Arial"/>
          <w:bCs/>
          <w:sz w:val="22"/>
          <w:szCs w:val="22"/>
        </w:rPr>
        <w:t xml:space="preserve"> Odborná učebna automechanici</w:t>
      </w:r>
    </w:p>
    <w:p w14:paraId="4D89F3FF"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Učebna pro teoretickou výuku vybavena základní ICT technikou pro učitele.</w:t>
      </w:r>
    </w:p>
    <w:p w14:paraId="40626962"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1A71B616"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 xml:space="preserve">1x učitelská pracovní stanice s PC desktop HP </w:t>
      </w:r>
      <w:proofErr w:type="spellStart"/>
      <w:r w:rsidRPr="001D0653">
        <w:rPr>
          <w:rFonts w:ascii="Arial" w:eastAsia="Arial" w:hAnsi="Arial" w:cs="Arial"/>
          <w:bCs/>
          <w:sz w:val="22"/>
          <w:szCs w:val="22"/>
        </w:rPr>
        <w:t>ProDesk</w:t>
      </w:r>
      <w:proofErr w:type="spellEnd"/>
      <w:r w:rsidRPr="001D0653">
        <w:rPr>
          <w:rFonts w:ascii="Arial" w:eastAsia="Arial" w:hAnsi="Arial" w:cs="Arial"/>
          <w:bCs/>
          <w:sz w:val="22"/>
          <w:szCs w:val="22"/>
        </w:rPr>
        <w:t xml:space="preserve"> 400 G3 MT + monitor 22″</w:t>
      </w:r>
    </w:p>
    <w:p w14:paraId="25937F1C" w14:textId="17632989" w:rsid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p>
    <w:p w14:paraId="56EAF43D" w14:textId="65178CEE"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610 (</w:t>
      </w:r>
      <w:r>
        <w:rPr>
          <w:rFonts w:ascii="Arial" w:eastAsia="Arial" w:hAnsi="Arial" w:cs="Arial"/>
          <w:bCs/>
          <w:sz w:val="22"/>
          <w:szCs w:val="22"/>
        </w:rPr>
        <w:t>20f</w:t>
      </w:r>
      <w:r w:rsidR="00B9393A">
        <w:rPr>
          <w:rFonts w:ascii="Arial" w:eastAsia="Arial" w:hAnsi="Arial" w:cs="Arial"/>
          <w:bCs/>
          <w:sz w:val="22"/>
          <w:szCs w:val="22"/>
        </w:rPr>
        <w:t>)</w:t>
      </w:r>
      <w:r>
        <w:rPr>
          <w:rFonts w:ascii="Arial" w:eastAsia="Arial" w:hAnsi="Arial" w:cs="Arial"/>
          <w:bCs/>
          <w:sz w:val="22"/>
          <w:szCs w:val="22"/>
        </w:rPr>
        <w:t xml:space="preserve"> Jazyková učebna</w:t>
      </w:r>
    </w:p>
    <w:p w14:paraId="103C02A5" w14:textId="77777777"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Učebna je vybavena jako jazyková laboratoř OMNEO díky HW a SW speciálně pro výuku jazyků. Každý žák má k dispozici sluchátka a učitel má k dispozici PC.</w:t>
      </w:r>
    </w:p>
    <w:p w14:paraId="693E3A12" w14:textId="77777777"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ICT vybavení učebny:</w:t>
      </w:r>
    </w:p>
    <w:p w14:paraId="1346C558" w14:textId="77777777"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1x jazyková laboratoř OMNEO + sluchátka pro 24 žáků</w:t>
      </w:r>
    </w:p>
    <w:p w14:paraId="1D0D7DAA" w14:textId="05304CC6"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1x učitelská pracovní stanice s PC</w:t>
      </w:r>
      <w:r w:rsidRPr="00187493">
        <w:rPr>
          <w:rFonts w:ascii="Arial" w:eastAsia="Arial" w:hAnsi="Arial" w:cs="Arial"/>
          <w:bCs/>
          <w:sz w:val="22"/>
          <w:szCs w:val="22"/>
        </w:rPr>
        <w:t xml:space="preserve"> </w:t>
      </w:r>
      <w:proofErr w:type="spellStart"/>
      <w:r w:rsidRPr="00187493">
        <w:rPr>
          <w:rFonts w:ascii="Arial" w:eastAsia="Arial" w:hAnsi="Arial" w:cs="Arial"/>
          <w:bCs/>
          <w:sz w:val="22"/>
          <w:szCs w:val="22"/>
        </w:rPr>
        <w:t>AiO</w:t>
      </w:r>
      <w:proofErr w:type="spellEnd"/>
      <w:r w:rsidRPr="00187493">
        <w:rPr>
          <w:rFonts w:ascii="Arial" w:eastAsia="Arial" w:hAnsi="Arial" w:cs="Arial"/>
          <w:bCs/>
          <w:sz w:val="22"/>
          <w:szCs w:val="22"/>
        </w:rPr>
        <w:t xml:space="preserve"> </w:t>
      </w:r>
      <w:r>
        <w:rPr>
          <w:rFonts w:ascii="Arial" w:eastAsia="Arial" w:hAnsi="Arial" w:cs="Arial"/>
          <w:bCs/>
          <w:sz w:val="22"/>
          <w:szCs w:val="22"/>
        </w:rPr>
        <w:t>HP 200 G4 22</w:t>
      </w:r>
      <w:r w:rsidRPr="00CD447F">
        <w:rPr>
          <w:rFonts w:ascii="Arial" w:eastAsia="Arial" w:hAnsi="Arial" w:cs="Arial"/>
          <w:bCs/>
          <w:sz w:val="22"/>
          <w:szCs w:val="22"/>
        </w:rPr>
        <w:t>″</w:t>
      </w:r>
    </w:p>
    <w:p w14:paraId="4CE89936" w14:textId="04F2A00A" w:rsid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 xml:space="preserve">1x projektor </w:t>
      </w:r>
      <w:r w:rsidRPr="00CD447F">
        <w:rPr>
          <w:rFonts w:ascii="Arial" w:eastAsia="Arial" w:hAnsi="Arial" w:cs="Arial"/>
          <w:bCs/>
          <w:sz w:val="22"/>
          <w:szCs w:val="22"/>
        </w:rPr>
        <w:t>Epson EB-</w:t>
      </w:r>
      <w:proofErr w:type="gramStart"/>
      <w:r w:rsidRPr="00CD447F">
        <w:rPr>
          <w:rFonts w:ascii="Arial" w:eastAsia="Arial" w:hAnsi="Arial" w:cs="Arial"/>
          <w:bCs/>
          <w:sz w:val="22"/>
          <w:szCs w:val="22"/>
        </w:rPr>
        <w:t>980W</w:t>
      </w:r>
      <w:proofErr w:type="gramEnd"/>
      <w:r w:rsidRPr="00CD447F">
        <w:rPr>
          <w:rFonts w:ascii="Arial" w:eastAsia="Arial" w:hAnsi="Arial" w:cs="Arial"/>
          <w:bCs/>
          <w:sz w:val="22"/>
          <w:szCs w:val="22"/>
        </w:rPr>
        <w:t xml:space="preserve"> a nástěnné výsuvné plátno</w:t>
      </w:r>
    </w:p>
    <w:p w14:paraId="2D060EDB" w14:textId="7E668B1B"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611 (</w:t>
      </w:r>
      <w:r>
        <w:rPr>
          <w:rFonts w:ascii="Arial" w:eastAsia="Arial" w:hAnsi="Arial" w:cs="Arial"/>
          <w:bCs/>
          <w:sz w:val="22"/>
          <w:szCs w:val="22"/>
        </w:rPr>
        <w:t>21f</w:t>
      </w:r>
      <w:r w:rsidR="00B9393A">
        <w:rPr>
          <w:rFonts w:ascii="Arial" w:eastAsia="Arial" w:hAnsi="Arial" w:cs="Arial"/>
          <w:bCs/>
          <w:sz w:val="22"/>
          <w:szCs w:val="22"/>
        </w:rPr>
        <w:t>)</w:t>
      </w:r>
      <w:r>
        <w:rPr>
          <w:rFonts w:ascii="Arial" w:eastAsia="Arial" w:hAnsi="Arial" w:cs="Arial"/>
          <w:bCs/>
          <w:sz w:val="22"/>
          <w:szCs w:val="22"/>
        </w:rPr>
        <w:t xml:space="preserve"> Jazyková učebna</w:t>
      </w:r>
    </w:p>
    <w:p w14:paraId="0E35C07B"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Učebna je vybavena jako jazyková laboratoř OMNEO díky HW a SW speciálně pro výuku jazyků. Každý žák má k dispozici sluchátka a učitel má k dispozici PC.</w:t>
      </w:r>
    </w:p>
    <w:p w14:paraId="3F25D92B"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ICT vybavení učebny:</w:t>
      </w:r>
    </w:p>
    <w:p w14:paraId="2A092016"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jazyková laboratoř OMNEO + sluchátka pro 24 žáků</w:t>
      </w:r>
    </w:p>
    <w:p w14:paraId="3B20C130"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 xml:space="preserve">1x učitelská pracovní stanice s PC </w:t>
      </w:r>
      <w:proofErr w:type="spellStart"/>
      <w:r w:rsidRPr="002D5917">
        <w:rPr>
          <w:rFonts w:ascii="Arial" w:eastAsia="Arial" w:hAnsi="Arial" w:cs="Arial"/>
          <w:bCs/>
          <w:sz w:val="22"/>
          <w:szCs w:val="22"/>
        </w:rPr>
        <w:t>AiO</w:t>
      </w:r>
      <w:proofErr w:type="spellEnd"/>
      <w:r w:rsidRPr="002D5917">
        <w:rPr>
          <w:rFonts w:ascii="Arial" w:eastAsia="Arial" w:hAnsi="Arial" w:cs="Arial"/>
          <w:bCs/>
          <w:sz w:val="22"/>
          <w:szCs w:val="22"/>
        </w:rPr>
        <w:t xml:space="preserve"> HP 200 G4 22″</w:t>
      </w:r>
    </w:p>
    <w:p w14:paraId="255CED82" w14:textId="72A01611" w:rsid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projektor Epson EB-</w:t>
      </w:r>
      <w:proofErr w:type="gramStart"/>
      <w:r w:rsidRPr="002D5917">
        <w:rPr>
          <w:rFonts w:ascii="Arial" w:eastAsia="Arial" w:hAnsi="Arial" w:cs="Arial"/>
          <w:bCs/>
          <w:sz w:val="22"/>
          <w:szCs w:val="22"/>
        </w:rPr>
        <w:t>980W</w:t>
      </w:r>
      <w:proofErr w:type="gramEnd"/>
      <w:r w:rsidRPr="002D5917">
        <w:rPr>
          <w:rFonts w:ascii="Arial" w:eastAsia="Arial" w:hAnsi="Arial" w:cs="Arial"/>
          <w:bCs/>
          <w:sz w:val="22"/>
          <w:szCs w:val="22"/>
        </w:rPr>
        <w:t xml:space="preserve"> a nástěnné výsuvné plátno</w:t>
      </w:r>
    </w:p>
    <w:p w14:paraId="7F063113" w14:textId="249FC9A3" w:rsidR="004B6A26" w:rsidRDefault="004B6A26"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603 (</w:t>
      </w:r>
      <w:r>
        <w:rPr>
          <w:rFonts w:ascii="Arial" w:eastAsia="Arial" w:hAnsi="Arial" w:cs="Arial"/>
          <w:bCs/>
          <w:sz w:val="22"/>
          <w:szCs w:val="22"/>
        </w:rPr>
        <w:t>25f</w:t>
      </w:r>
      <w:r w:rsidR="00B9393A">
        <w:rPr>
          <w:rFonts w:ascii="Arial" w:eastAsia="Arial" w:hAnsi="Arial" w:cs="Arial"/>
          <w:bCs/>
          <w:sz w:val="22"/>
          <w:szCs w:val="22"/>
        </w:rPr>
        <w:t>)</w:t>
      </w:r>
      <w:r>
        <w:rPr>
          <w:rFonts w:ascii="Arial" w:eastAsia="Arial" w:hAnsi="Arial" w:cs="Arial"/>
          <w:bCs/>
          <w:sz w:val="22"/>
          <w:szCs w:val="22"/>
        </w:rPr>
        <w:t xml:space="preserve"> Odborná učebna </w:t>
      </w:r>
      <w:r w:rsidR="0027095A">
        <w:rPr>
          <w:rFonts w:ascii="Arial" w:eastAsia="Arial" w:hAnsi="Arial" w:cs="Arial"/>
          <w:bCs/>
          <w:sz w:val="22"/>
          <w:szCs w:val="22"/>
        </w:rPr>
        <w:t>řízení motorových vozidel</w:t>
      </w:r>
    </w:p>
    <w:p w14:paraId="3E66F7AF" w14:textId="25E2CCFC"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 xml:space="preserve">Učebna pro </w:t>
      </w:r>
      <w:r>
        <w:rPr>
          <w:rFonts w:ascii="Arial" w:eastAsia="Arial" w:hAnsi="Arial" w:cs="Arial"/>
          <w:bCs/>
          <w:sz w:val="22"/>
          <w:szCs w:val="22"/>
        </w:rPr>
        <w:t>praktickou</w:t>
      </w:r>
      <w:r w:rsidRPr="001D0653">
        <w:rPr>
          <w:rFonts w:ascii="Arial" w:eastAsia="Arial" w:hAnsi="Arial" w:cs="Arial"/>
          <w:bCs/>
          <w:sz w:val="22"/>
          <w:szCs w:val="22"/>
        </w:rPr>
        <w:t xml:space="preserve"> výuku vybavena základní ICT technikou pro učitele.</w:t>
      </w:r>
    </w:p>
    <w:p w14:paraId="0F38CD25"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1122AC62" w14:textId="1647D430"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 xml:space="preserve">1x učitelská pracovní stanice s </w:t>
      </w:r>
      <w:r w:rsidR="00210C5E" w:rsidRPr="00BB27CE">
        <w:rPr>
          <w:rFonts w:ascii="Arial" w:eastAsia="Arial" w:hAnsi="Arial" w:cs="Arial"/>
          <w:bCs/>
          <w:sz w:val="22"/>
          <w:szCs w:val="22"/>
        </w:rPr>
        <w:t>PC</w:t>
      </w:r>
      <w:r w:rsidR="00210C5E">
        <w:rPr>
          <w:rFonts w:ascii="Arial" w:eastAsia="Arial" w:hAnsi="Arial" w:cs="Arial"/>
          <w:bCs/>
          <w:sz w:val="22"/>
          <w:szCs w:val="22"/>
        </w:rPr>
        <w:t xml:space="preserve"> </w:t>
      </w:r>
      <w:proofErr w:type="spellStart"/>
      <w:r w:rsidR="00210C5E">
        <w:rPr>
          <w:rFonts w:ascii="Arial" w:eastAsia="Arial" w:hAnsi="Arial" w:cs="Arial"/>
          <w:sz w:val="22"/>
          <w:szCs w:val="22"/>
        </w:rPr>
        <w:t>AiO</w:t>
      </w:r>
      <w:proofErr w:type="spellEnd"/>
      <w:r w:rsidR="00210C5E">
        <w:rPr>
          <w:rFonts w:ascii="Arial" w:eastAsia="Arial" w:hAnsi="Arial" w:cs="Arial"/>
          <w:sz w:val="22"/>
          <w:szCs w:val="22"/>
        </w:rPr>
        <w:t xml:space="preserve"> </w:t>
      </w:r>
      <w:r w:rsidR="00210C5E" w:rsidRPr="000262D7">
        <w:rPr>
          <w:rFonts w:ascii="Arial" w:eastAsia="Arial" w:hAnsi="Arial" w:cs="Arial"/>
          <w:sz w:val="22"/>
          <w:szCs w:val="22"/>
        </w:rPr>
        <w:t xml:space="preserve">Acer </w:t>
      </w:r>
      <w:proofErr w:type="spellStart"/>
      <w:r w:rsidR="00210C5E" w:rsidRPr="000262D7">
        <w:rPr>
          <w:rFonts w:ascii="Arial" w:eastAsia="Arial" w:hAnsi="Arial" w:cs="Arial"/>
          <w:sz w:val="22"/>
          <w:szCs w:val="22"/>
        </w:rPr>
        <w:t>Veriton</w:t>
      </w:r>
      <w:proofErr w:type="spellEnd"/>
      <w:r w:rsidR="00210C5E" w:rsidRPr="000262D7">
        <w:rPr>
          <w:rFonts w:ascii="Arial" w:eastAsia="Arial" w:hAnsi="Arial" w:cs="Arial"/>
          <w:sz w:val="22"/>
          <w:szCs w:val="22"/>
        </w:rPr>
        <w:t xml:space="preserve"> Z4640G</w:t>
      </w:r>
    </w:p>
    <w:p w14:paraId="6F510610" w14:textId="7A3BD7F5" w:rsidR="001D0653" w:rsidRPr="004B6A26"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p>
    <w:p w14:paraId="4C5AFDC3" w14:textId="051C0F3D" w:rsidR="00BD5C1B" w:rsidRDefault="004B6A26" w:rsidP="004B6A26">
      <w:pPr>
        <w:pStyle w:val="Odstavecseseznamem"/>
        <w:numPr>
          <w:ilvl w:val="0"/>
          <w:numId w:val="21"/>
        </w:numPr>
        <w:rPr>
          <w:rFonts w:ascii="Arial" w:eastAsia="Arial" w:hAnsi="Arial" w:cs="Arial"/>
          <w:bCs/>
          <w:sz w:val="22"/>
          <w:szCs w:val="22"/>
          <w:u w:val="single"/>
        </w:rPr>
      </w:pPr>
      <w:r w:rsidRPr="00817747">
        <w:rPr>
          <w:rFonts w:ascii="Arial" w:eastAsia="Arial" w:hAnsi="Arial" w:cs="Arial"/>
          <w:bCs/>
          <w:sz w:val="22"/>
          <w:szCs w:val="22"/>
          <w:u w:val="single"/>
        </w:rPr>
        <w:lastRenderedPageBreak/>
        <w:t>Kmenové učebny</w:t>
      </w:r>
    </w:p>
    <w:p w14:paraId="1B809C3C" w14:textId="63E53798" w:rsidR="004B6A26" w:rsidRDefault="004B6A26" w:rsidP="004B6A26">
      <w:pPr>
        <w:pStyle w:val="Odstavecseseznamem"/>
        <w:numPr>
          <w:ilvl w:val="1"/>
          <w:numId w:val="21"/>
        </w:numPr>
        <w:rPr>
          <w:rFonts w:ascii="Arial" w:eastAsia="Arial" w:hAnsi="Arial" w:cs="Arial"/>
          <w:bCs/>
          <w:sz w:val="22"/>
          <w:szCs w:val="22"/>
        </w:rPr>
      </w:pPr>
      <w:r w:rsidRPr="004B6A26">
        <w:rPr>
          <w:rFonts w:ascii="Arial" w:eastAsia="Arial" w:hAnsi="Arial" w:cs="Arial"/>
          <w:bCs/>
          <w:sz w:val="22"/>
          <w:szCs w:val="22"/>
        </w:rPr>
        <w:t>SOU</w:t>
      </w:r>
      <w:r w:rsidR="0027095A">
        <w:rPr>
          <w:rFonts w:ascii="Arial" w:eastAsia="Arial" w:hAnsi="Arial" w:cs="Arial"/>
          <w:bCs/>
          <w:sz w:val="22"/>
          <w:szCs w:val="22"/>
        </w:rPr>
        <w:t>-U</w:t>
      </w:r>
      <w:r w:rsidR="00B9393A">
        <w:rPr>
          <w:rFonts w:ascii="Arial" w:eastAsia="Arial" w:hAnsi="Arial" w:cs="Arial"/>
          <w:bCs/>
          <w:sz w:val="22"/>
          <w:szCs w:val="22"/>
        </w:rPr>
        <w:t>303 (</w:t>
      </w:r>
      <w:r w:rsidR="0027095A">
        <w:rPr>
          <w:rFonts w:ascii="Arial" w:eastAsia="Arial" w:hAnsi="Arial" w:cs="Arial"/>
          <w:bCs/>
          <w:sz w:val="22"/>
          <w:szCs w:val="22"/>
        </w:rPr>
        <w:t>13o</w:t>
      </w:r>
      <w:r w:rsidR="00B9393A">
        <w:rPr>
          <w:rFonts w:ascii="Arial" w:eastAsia="Arial" w:hAnsi="Arial" w:cs="Arial"/>
          <w:bCs/>
          <w:sz w:val="22"/>
          <w:szCs w:val="22"/>
        </w:rPr>
        <w:t>)</w:t>
      </w:r>
    </w:p>
    <w:p w14:paraId="0427798A" w14:textId="77777777"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Učebna pro teoretickou výuku vybavena základní ICT technikou pro učitele.</w:t>
      </w:r>
    </w:p>
    <w:p w14:paraId="796E57F4" w14:textId="77777777"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ICT vybavení učebny:</w:t>
      </w:r>
    </w:p>
    <w:p w14:paraId="19312E05" w14:textId="497DBE9A" w:rsidR="00187493" w:rsidRP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 xml:space="preserve">1x učitelská pracovní stanice s </w:t>
      </w:r>
      <w:r w:rsidR="00C34BAE" w:rsidRPr="00187493">
        <w:rPr>
          <w:rFonts w:ascii="Arial" w:eastAsia="Arial" w:hAnsi="Arial" w:cs="Arial"/>
          <w:bCs/>
          <w:sz w:val="22"/>
          <w:szCs w:val="22"/>
        </w:rPr>
        <w:t xml:space="preserve">PC </w:t>
      </w:r>
      <w:proofErr w:type="spellStart"/>
      <w:r w:rsidR="00C34BAE" w:rsidRPr="00187493">
        <w:rPr>
          <w:rFonts w:ascii="Arial" w:eastAsia="Arial" w:hAnsi="Arial" w:cs="Arial"/>
          <w:bCs/>
          <w:sz w:val="22"/>
          <w:szCs w:val="22"/>
        </w:rPr>
        <w:t>AiO</w:t>
      </w:r>
      <w:proofErr w:type="spellEnd"/>
      <w:r w:rsidR="00C34BAE" w:rsidRPr="00187493">
        <w:rPr>
          <w:rFonts w:ascii="Arial" w:eastAsia="Arial" w:hAnsi="Arial" w:cs="Arial"/>
          <w:bCs/>
          <w:sz w:val="22"/>
          <w:szCs w:val="22"/>
        </w:rPr>
        <w:t xml:space="preserve"> </w:t>
      </w:r>
      <w:r w:rsidR="00C34BAE">
        <w:rPr>
          <w:rFonts w:ascii="Arial" w:eastAsia="Arial" w:hAnsi="Arial" w:cs="Arial"/>
          <w:bCs/>
          <w:sz w:val="22"/>
          <w:szCs w:val="22"/>
        </w:rPr>
        <w:t>HP 205 G4 24</w:t>
      </w:r>
      <w:r w:rsidR="00C34BAE" w:rsidRPr="00CD447F">
        <w:rPr>
          <w:rFonts w:ascii="Arial" w:eastAsia="Arial" w:hAnsi="Arial" w:cs="Arial"/>
          <w:bCs/>
          <w:sz w:val="22"/>
          <w:szCs w:val="22"/>
        </w:rPr>
        <w:t>″</w:t>
      </w:r>
    </w:p>
    <w:p w14:paraId="60DDE48B" w14:textId="62D0916B" w:rsidR="00187493" w:rsidRDefault="00187493" w:rsidP="00187493">
      <w:pPr>
        <w:pStyle w:val="Odstavecseseznamem"/>
        <w:rPr>
          <w:rFonts w:ascii="Arial" w:eastAsia="Arial" w:hAnsi="Arial" w:cs="Arial"/>
          <w:bCs/>
          <w:sz w:val="22"/>
          <w:szCs w:val="22"/>
        </w:rPr>
      </w:pPr>
      <w:r w:rsidRPr="00187493">
        <w:rPr>
          <w:rFonts w:ascii="Arial" w:eastAsia="Arial" w:hAnsi="Arial" w:cs="Arial"/>
          <w:bCs/>
          <w:sz w:val="22"/>
          <w:szCs w:val="22"/>
        </w:rPr>
        <w:t xml:space="preserve">1x </w:t>
      </w:r>
      <w:r w:rsidR="00C34BAE">
        <w:rPr>
          <w:rFonts w:ascii="Arial" w:eastAsia="Arial" w:hAnsi="Arial" w:cs="Arial"/>
          <w:bCs/>
          <w:sz w:val="22"/>
          <w:szCs w:val="22"/>
        </w:rPr>
        <w:t xml:space="preserve">interaktivní </w:t>
      </w:r>
      <w:r w:rsidRPr="00187493">
        <w:rPr>
          <w:rFonts w:ascii="Arial" w:eastAsia="Arial" w:hAnsi="Arial" w:cs="Arial"/>
          <w:bCs/>
          <w:sz w:val="22"/>
          <w:szCs w:val="22"/>
        </w:rPr>
        <w:t xml:space="preserve">projektor </w:t>
      </w:r>
      <w:r w:rsidR="00E7547E" w:rsidRPr="00C34BAE">
        <w:rPr>
          <w:rFonts w:ascii="Arial" w:eastAsia="Arial" w:hAnsi="Arial" w:cs="Arial"/>
          <w:bCs/>
          <w:sz w:val="22"/>
          <w:szCs w:val="22"/>
        </w:rPr>
        <w:t>EPSON EB-460i</w:t>
      </w:r>
      <w:r w:rsidR="00E7547E">
        <w:rPr>
          <w:rFonts w:ascii="Arial" w:eastAsia="Arial" w:hAnsi="Arial" w:cs="Arial"/>
          <w:bCs/>
          <w:sz w:val="22"/>
          <w:szCs w:val="22"/>
        </w:rPr>
        <w:t xml:space="preserve"> </w:t>
      </w:r>
      <w:r w:rsidR="00C34BAE" w:rsidRPr="00C34BAE">
        <w:rPr>
          <w:rFonts w:ascii="Arial" w:eastAsia="Arial" w:hAnsi="Arial" w:cs="Arial"/>
          <w:bCs/>
          <w:sz w:val="22"/>
          <w:szCs w:val="22"/>
        </w:rPr>
        <w:t>a nástěnná bílá tabule</w:t>
      </w:r>
    </w:p>
    <w:p w14:paraId="515AF75A" w14:textId="2C2BD25D"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324 (</w:t>
      </w:r>
      <w:r>
        <w:rPr>
          <w:rFonts w:ascii="Arial" w:eastAsia="Arial" w:hAnsi="Arial" w:cs="Arial"/>
          <w:bCs/>
          <w:sz w:val="22"/>
          <w:szCs w:val="22"/>
        </w:rPr>
        <w:t>15o</w:t>
      </w:r>
      <w:r w:rsidR="00B9393A">
        <w:rPr>
          <w:rFonts w:ascii="Arial" w:eastAsia="Arial" w:hAnsi="Arial" w:cs="Arial"/>
          <w:bCs/>
          <w:sz w:val="22"/>
          <w:szCs w:val="22"/>
        </w:rPr>
        <w:t>)</w:t>
      </w:r>
    </w:p>
    <w:p w14:paraId="13B17716" w14:textId="77777777" w:rsidR="00C34BAE" w:rsidRPr="00C34BAE" w:rsidRDefault="00C34BAE" w:rsidP="00C34BAE">
      <w:pPr>
        <w:pStyle w:val="Odstavecseseznamem"/>
        <w:rPr>
          <w:rFonts w:ascii="Arial" w:eastAsia="Arial" w:hAnsi="Arial" w:cs="Arial"/>
          <w:bCs/>
          <w:sz w:val="22"/>
          <w:szCs w:val="22"/>
        </w:rPr>
      </w:pPr>
      <w:r w:rsidRPr="00C34BAE">
        <w:rPr>
          <w:rFonts w:ascii="Arial" w:eastAsia="Arial" w:hAnsi="Arial" w:cs="Arial"/>
          <w:bCs/>
          <w:sz w:val="22"/>
          <w:szCs w:val="22"/>
        </w:rPr>
        <w:t>Učebna pro teoretickou výuku vybavena základní ICT technikou pro učitele.</w:t>
      </w:r>
    </w:p>
    <w:p w14:paraId="1A323261" w14:textId="77777777" w:rsidR="00C34BAE" w:rsidRPr="00C34BAE" w:rsidRDefault="00C34BAE" w:rsidP="00C34BAE">
      <w:pPr>
        <w:pStyle w:val="Odstavecseseznamem"/>
        <w:rPr>
          <w:rFonts w:ascii="Arial" w:eastAsia="Arial" w:hAnsi="Arial" w:cs="Arial"/>
          <w:bCs/>
          <w:sz w:val="22"/>
          <w:szCs w:val="22"/>
        </w:rPr>
      </w:pPr>
      <w:r w:rsidRPr="00C34BAE">
        <w:rPr>
          <w:rFonts w:ascii="Arial" w:eastAsia="Arial" w:hAnsi="Arial" w:cs="Arial"/>
          <w:bCs/>
          <w:sz w:val="22"/>
          <w:szCs w:val="22"/>
        </w:rPr>
        <w:t>ICT vybavení učebny:</w:t>
      </w:r>
    </w:p>
    <w:p w14:paraId="2B914CC8" w14:textId="4929A865" w:rsidR="00C34BAE" w:rsidRDefault="00C34BAE" w:rsidP="00C34BAE">
      <w:pPr>
        <w:pStyle w:val="Odstavecseseznamem"/>
        <w:rPr>
          <w:rFonts w:ascii="Arial" w:eastAsia="Arial" w:hAnsi="Arial" w:cs="Arial"/>
          <w:bCs/>
          <w:sz w:val="22"/>
          <w:szCs w:val="22"/>
        </w:rPr>
      </w:pPr>
      <w:r w:rsidRPr="00C34BAE">
        <w:rPr>
          <w:rFonts w:ascii="Arial" w:eastAsia="Arial" w:hAnsi="Arial" w:cs="Arial"/>
          <w:bCs/>
          <w:sz w:val="22"/>
          <w:szCs w:val="22"/>
        </w:rPr>
        <w:t xml:space="preserve">1x učitelská pracovní stanice s PC </w:t>
      </w:r>
      <w:r w:rsidR="002D5917" w:rsidRPr="002D5917">
        <w:rPr>
          <w:rFonts w:ascii="Arial" w:eastAsia="Arial" w:hAnsi="Arial" w:cs="Arial"/>
          <w:bCs/>
          <w:sz w:val="22"/>
          <w:szCs w:val="22"/>
        </w:rPr>
        <w:t xml:space="preserve">desktop </w:t>
      </w:r>
      <w:r w:rsidR="00E7547E">
        <w:rPr>
          <w:rFonts w:ascii="Arial" w:eastAsia="Arial" w:hAnsi="Arial" w:cs="Arial"/>
          <w:bCs/>
          <w:sz w:val="22"/>
          <w:szCs w:val="22"/>
        </w:rPr>
        <w:t xml:space="preserve">HP </w:t>
      </w:r>
      <w:proofErr w:type="spellStart"/>
      <w:r w:rsidR="00E7547E">
        <w:rPr>
          <w:rFonts w:ascii="Arial" w:eastAsia="Arial" w:hAnsi="Arial" w:cs="Arial"/>
          <w:bCs/>
          <w:sz w:val="22"/>
          <w:szCs w:val="22"/>
        </w:rPr>
        <w:t>ProDesk</w:t>
      </w:r>
      <w:proofErr w:type="spellEnd"/>
      <w:r w:rsidR="00E7547E">
        <w:rPr>
          <w:rFonts w:ascii="Arial" w:eastAsia="Arial" w:hAnsi="Arial" w:cs="Arial"/>
          <w:bCs/>
          <w:sz w:val="22"/>
          <w:szCs w:val="22"/>
        </w:rPr>
        <w:t xml:space="preserve"> 400 G2.5 SFF + </w:t>
      </w:r>
      <w:r w:rsidR="00E7547E" w:rsidRPr="00CD447F">
        <w:rPr>
          <w:rFonts w:ascii="Arial" w:eastAsia="Arial" w:hAnsi="Arial" w:cs="Arial"/>
          <w:bCs/>
          <w:sz w:val="22"/>
          <w:szCs w:val="22"/>
        </w:rPr>
        <w:t>monitor 22″</w:t>
      </w:r>
    </w:p>
    <w:p w14:paraId="13ABC5A3" w14:textId="3B80E846" w:rsidR="00E75608" w:rsidRDefault="00E75608" w:rsidP="00C34BAE">
      <w:pPr>
        <w:pStyle w:val="Odstavecseseznamem"/>
        <w:rPr>
          <w:rFonts w:ascii="Arial" w:eastAsia="Arial" w:hAnsi="Arial" w:cs="Arial"/>
          <w:bCs/>
          <w:sz w:val="22"/>
          <w:szCs w:val="22"/>
        </w:rPr>
      </w:pPr>
      <w:r>
        <w:rPr>
          <w:rFonts w:ascii="Arial" w:eastAsia="Arial" w:hAnsi="Arial" w:cs="Arial"/>
          <w:sz w:val="22"/>
          <w:szCs w:val="22"/>
        </w:rPr>
        <w:t xml:space="preserve">1x </w:t>
      </w:r>
      <w:r w:rsidRPr="000262D7">
        <w:rPr>
          <w:rFonts w:ascii="Arial" w:eastAsia="Arial" w:hAnsi="Arial" w:cs="Arial"/>
          <w:sz w:val="22"/>
          <w:szCs w:val="22"/>
        </w:rPr>
        <w:t>interaktivní tabul</w:t>
      </w:r>
      <w:r>
        <w:rPr>
          <w:rFonts w:ascii="Arial" w:eastAsia="Arial" w:hAnsi="Arial" w:cs="Arial"/>
          <w:sz w:val="22"/>
          <w:szCs w:val="22"/>
        </w:rPr>
        <w:t>e</w:t>
      </w:r>
      <w:r w:rsidRPr="000262D7">
        <w:rPr>
          <w:rFonts w:ascii="Arial" w:eastAsia="Arial" w:hAnsi="Arial" w:cs="Arial"/>
          <w:sz w:val="22"/>
          <w:szCs w:val="22"/>
        </w:rPr>
        <w:t xml:space="preserve"> </w:t>
      </w:r>
      <w:proofErr w:type="spellStart"/>
      <w:r w:rsidRPr="000262D7">
        <w:rPr>
          <w:rFonts w:ascii="Arial" w:eastAsia="Arial" w:hAnsi="Arial" w:cs="Arial"/>
          <w:sz w:val="22"/>
          <w:szCs w:val="22"/>
        </w:rPr>
        <w:t>SmartBoard</w:t>
      </w:r>
      <w:proofErr w:type="spellEnd"/>
    </w:p>
    <w:p w14:paraId="299C25DE" w14:textId="6665885E" w:rsidR="00C34BAE" w:rsidRDefault="00C34BAE" w:rsidP="00C34BAE">
      <w:pPr>
        <w:pStyle w:val="Odstavecseseznamem"/>
        <w:rPr>
          <w:rFonts w:ascii="Arial" w:eastAsia="Arial" w:hAnsi="Arial" w:cs="Arial"/>
          <w:bCs/>
          <w:sz w:val="22"/>
          <w:szCs w:val="22"/>
        </w:rPr>
      </w:pPr>
      <w:r>
        <w:rPr>
          <w:rFonts w:ascii="Arial" w:eastAsia="Arial" w:hAnsi="Arial" w:cs="Arial"/>
          <w:sz w:val="22"/>
          <w:szCs w:val="22"/>
        </w:rPr>
        <w:t xml:space="preserve">1x </w:t>
      </w:r>
      <w:r>
        <w:rPr>
          <w:rFonts w:ascii="Arial" w:eastAsia="Arial" w:hAnsi="Arial" w:cs="Arial"/>
          <w:bCs/>
          <w:sz w:val="22"/>
          <w:szCs w:val="22"/>
        </w:rPr>
        <w:t xml:space="preserve">interaktivní TV </w:t>
      </w:r>
      <w:r w:rsidRPr="007D4020">
        <w:rPr>
          <w:rFonts w:ascii="Arial" w:eastAsia="Arial" w:hAnsi="Arial" w:cs="Arial"/>
          <w:sz w:val="22"/>
          <w:szCs w:val="22"/>
        </w:rPr>
        <w:t>panel</w:t>
      </w:r>
      <w:r>
        <w:rPr>
          <w:rFonts w:ascii="Arial" w:eastAsia="Arial" w:hAnsi="Arial" w:cs="Arial"/>
          <w:sz w:val="22"/>
          <w:szCs w:val="22"/>
        </w:rPr>
        <w:t xml:space="preserve"> </w:t>
      </w:r>
      <w:proofErr w:type="spellStart"/>
      <w:r w:rsidRPr="006810B2">
        <w:rPr>
          <w:rFonts w:ascii="Arial" w:hAnsi="Arial" w:cs="Arial"/>
          <w:sz w:val="22"/>
          <w:szCs w:val="22"/>
        </w:rPr>
        <w:t>Optoma</w:t>
      </w:r>
      <w:proofErr w:type="spellEnd"/>
      <w:r w:rsidRPr="006810B2">
        <w:rPr>
          <w:rFonts w:ascii="Arial" w:hAnsi="Arial" w:cs="Arial"/>
          <w:sz w:val="22"/>
          <w:szCs w:val="22"/>
        </w:rPr>
        <w:t xml:space="preserve"> 5651RK IFPD 65"</w:t>
      </w:r>
      <w:r>
        <w:rPr>
          <w:rFonts w:ascii="Arial" w:hAnsi="Arial" w:cs="Arial"/>
          <w:sz w:val="22"/>
          <w:szCs w:val="22"/>
        </w:rPr>
        <w:t xml:space="preserve"> </w:t>
      </w:r>
      <w:proofErr w:type="gramStart"/>
      <w:r w:rsidRPr="006810B2">
        <w:rPr>
          <w:rFonts w:ascii="Arial" w:hAnsi="Arial" w:cs="Arial"/>
          <w:sz w:val="22"/>
          <w:szCs w:val="22"/>
        </w:rPr>
        <w:t>4K</w:t>
      </w:r>
      <w:proofErr w:type="gramEnd"/>
      <w:r w:rsidRPr="006810B2">
        <w:rPr>
          <w:rFonts w:ascii="Arial" w:hAnsi="Arial" w:cs="Arial"/>
          <w:sz w:val="22"/>
          <w:szCs w:val="22"/>
        </w:rPr>
        <w:t xml:space="preserve"> </w:t>
      </w:r>
      <w:r>
        <w:rPr>
          <w:rFonts w:ascii="Arial" w:eastAsia="Arial" w:hAnsi="Arial" w:cs="Arial"/>
          <w:bCs/>
          <w:sz w:val="22"/>
          <w:szCs w:val="22"/>
        </w:rPr>
        <w:t>propojený s učitelskou pracovní stanicí</w:t>
      </w:r>
    </w:p>
    <w:p w14:paraId="5BFFA3DB" w14:textId="10B023C7"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329 (</w:t>
      </w:r>
      <w:r>
        <w:rPr>
          <w:rFonts w:ascii="Arial" w:eastAsia="Arial" w:hAnsi="Arial" w:cs="Arial"/>
          <w:bCs/>
          <w:sz w:val="22"/>
          <w:szCs w:val="22"/>
        </w:rPr>
        <w:t>16o/Aula</w:t>
      </w:r>
      <w:r w:rsidR="00B9393A">
        <w:rPr>
          <w:rFonts w:ascii="Arial" w:eastAsia="Arial" w:hAnsi="Arial" w:cs="Arial"/>
          <w:bCs/>
          <w:sz w:val="22"/>
          <w:szCs w:val="22"/>
        </w:rPr>
        <w:t>)</w:t>
      </w:r>
    </w:p>
    <w:p w14:paraId="65911B0E" w14:textId="152FB3F1" w:rsidR="000A500D" w:rsidRPr="000A500D" w:rsidRDefault="000A500D" w:rsidP="000A500D">
      <w:pPr>
        <w:pStyle w:val="Odstavecseseznamem"/>
        <w:rPr>
          <w:rFonts w:ascii="Arial" w:eastAsia="Arial" w:hAnsi="Arial" w:cs="Arial"/>
          <w:bCs/>
          <w:sz w:val="22"/>
          <w:szCs w:val="22"/>
        </w:rPr>
      </w:pPr>
      <w:r w:rsidRPr="000A500D">
        <w:rPr>
          <w:rFonts w:ascii="Arial" w:eastAsia="Arial" w:hAnsi="Arial" w:cs="Arial"/>
          <w:bCs/>
          <w:sz w:val="22"/>
          <w:szCs w:val="22"/>
        </w:rPr>
        <w:t>Učebna pro teoretickou výuku vybavena základní ICT technikou pro učitele</w:t>
      </w:r>
      <w:r w:rsidR="00E75608">
        <w:rPr>
          <w:rFonts w:ascii="Arial" w:eastAsia="Arial" w:hAnsi="Arial" w:cs="Arial"/>
          <w:bCs/>
          <w:sz w:val="22"/>
          <w:szCs w:val="22"/>
        </w:rPr>
        <w:t xml:space="preserve"> a uzpůsobena pro využití jako aula k pořádání školení, konferencí a porad</w:t>
      </w:r>
      <w:r w:rsidRPr="000A500D">
        <w:rPr>
          <w:rFonts w:ascii="Arial" w:eastAsia="Arial" w:hAnsi="Arial" w:cs="Arial"/>
          <w:bCs/>
          <w:sz w:val="22"/>
          <w:szCs w:val="22"/>
        </w:rPr>
        <w:t>.</w:t>
      </w:r>
    </w:p>
    <w:p w14:paraId="0AC7E1D9" w14:textId="77777777" w:rsidR="000A500D" w:rsidRPr="000A500D" w:rsidRDefault="000A500D" w:rsidP="000A500D">
      <w:pPr>
        <w:pStyle w:val="Odstavecseseznamem"/>
        <w:rPr>
          <w:rFonts w:ascii="Arial" w:eastAsia="Arial" w:hAnsi="Arial" w:cs="Arial"/>
          <w:bCs/>
          <w:sz w:val="22"/>
          <w:szCs w:val="22"/>
        </w:rPr>
      </w:pPr>
      <w:r w:rsidRPr="000A500D">
        <w:rPr>
          <w:rFonts w:ascii="Arial" w:eastAsia="Arial" w:hAnsi="Arial" w:cs="Arial"/>
          <w:bCs/>
          <w:sz w:val="22"/>
          <w:szCs w:val="22"/>
        </w:rPr>
        <w:t>ICT vybavení učebny:</w:t>
      </w:r>
    </w:p>
    <w:p w14:paraId="312FFBAE" w14:textId="77777777" w:rsidR="000A500D" w:rsidRPr="000A500D" w:rsidRDefault="000A500D" w:rsidP="000A500D">
      <w:pPr>
        <w:pStyle w:val="Odstavecseseznamem"/>
        <w:rPr>
          <w:rFonts w:ascii="Arial" w:eastAsia="Arial" w:hAnsi="Arial" w:cs="Arial"/>
          <w:bCs/>
          <w:sz w:val="22"/>
          <w:szCs w:val="22"/>
        </w:rPr>
      </w:pPr>
      <w:r w:rsidRPr="000A500D">
        <w:rPr>
          <w:rFonts w:ascii="Arial" w:eastAsia="Arial" w:hAnsi="Arial" w:cs="Arial"/>
          <w:bCs/>
          <w:sz w:val="22"/>
          <w:szCs w:val="22"/>
        </w:rPr>
        <w:t xml:space="preserve">1x učitelská pracovní stanice s PC </w:t>
      </w:r>
      <w:proofErr w:type="spellStart"/>
      <w:r w:rsidRPr="000A500D">
        <w:rPr>
          <w:rFonts w:ascii="Arial" w:eastAsia="Arial" w:hAnsi="Arial" w:cs="Arial"/>
          <w:bCs/>
          <w:sz w:val="22"/>
          <w:szCs w:val="22"/>
        </w:rPr>
        <w:t>AiO</w:t>
      </w:r>
      <w:proofErr w:type="spellEnd"/>
      <w:r w:rsidRPr="000A500D">
        <w:rPr>
          <w:rFonts w:ascii="Arial" w:eastAsia="Arial" w:hAnsi="Arial" w:cs="Arial"/>
          <w:bCs/>
          <w:sz w:val="22"/>
          <w:szCs w:val="22"/>
        </w:rPr>
        <w:t xml:space="preserve"> HP 205 G4 24″</w:t>
      </w:r>
    </w:p>
    <w:p w14:paraId="5788B489" w14:textId="7AFCB5CB" w:rsidR="000A500D" w:rsidRDefault="000A500D" w:rsidP="000A500D">
      <w:pPr>
        <w:pStyle w:val="Odstavecseseznamem"/>
        <w:rPr>
          <w:rFonts w:ascii="Arial" w:eastAsia="Arial" w:hAnsi="Arial" w:cs="Arial"/>
          <w:bCs/>
          <w:sz w:val="22"/>
          <w:szCs w:val="22"/>
        </w:rPr>
      </w:pPr>
      <w:r w:rsidRPr="000A500D">
        <w:rPr>
          <w:rFonts w:ascii="Arial" w:eastAsia="Arial" w:hAnsi="Arial" w:cs="Arial"/>
          <w:bCs/>
          <w:sz w:val="22"/>
          <w:szCs w:val="22"/>
        </w:rPr>
        <w:t xml:space="preserve">1x projektor </w:t>
      </w:r>
      <w:r w:rsidRPr="00C34BAE">
        <w:rPr>
          <w:rFonts w:ascii="Arial" w:eastAsia="Arial" w:hAnsi="Arial" w:cs="Arial"/>
          <w:bCs/>
          <w:sz w:val="22"/>
          <w:szCs w:val="22"/>
        </w:rPr>
        <w:t>EPSON EB-2250U</w:t>
      </w:r>
      <w:r w:rsidRPr="00817747">
        <w:rPr>
          <w:rFonts w:ascii="Arial" w:eastAsia="Arial" w:hAnsi="Arial" w:cs="Arial"/>
          <w:bCs/>
          <w:sz w:val="22"/>
          <w:szCs w:val="22"/>
        </w:rPr>
        <w:t xml:space="preserve"> </w:t>
      </w:r>
      <w:r w:rsidRPr="00CD447F">
        <w:rPr>
          <w:rFonts w:ascii="Arial" w:eastAsia="Arial" w:hAnsi="Arial" w:cs="Arial"/>
          <w:bCs/>
          <w:sz w:val="22"/>
          <w:szCs w:val="22"/>
        </w:rPr>
        <w:t>a nástěnné výsuvné plátno</w:t>
      </w:r>
      <w:r>
        <w:rPr>
          <w:rFonts w:ascii="Arial" w:eastAsia="Arial" w:hAnsi="Arial" w:cs="Arial"/>
          <w:bCs/>
          <w:sz w:val="22"/>
          <w:szCs w:val="22"/>
        </w:rPr>
        <w:t xml:space="preserve"> s elektrickým pohonem</w:t>
      </w:r>
    </w:p>
    <w:p w14:paraId="1768C919" w14:textId="044CB404" w:rsidR="000A500D" w:rsidRDefault="000A500D" w:rsidP="000A500D">
      <w:pPr>
        <w:pStyle w:val="Odstavecseseznamem"/>
        <w:rPr>
          <w:rFonts w:ascii="Arial" w:eastAsia="Arial" w:hAnsi="Arial" w:cs="Arial"/>
          <w:bCs/>
          <w:sz w:val="22"/>
          <w:szCs w:val="22"/>
        </w:rPr>
      </w:pPr>
      <w:r>
        <w:rPr>
          <w:rFonts w:ascii="Arial" w:eastAsia="Arial" w:hAnsi="Arial" w:cs="Arial"/>
          <w:bCs/>
          <w:sz w:val="22"/>
          <w:szCs w:val="22"/>
        </w:rPr>
        <w:t xml:space="preserve">1x ozvučení </w:t>
      </w:r>
    </w:p>
    <w:p w14:paraId="397BC7DE" w14:textId="19DBC05A"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205 (</w:t>
      </w:r>
      <w:r>
        <w:rPr>
          <w:rFonts w:ascii="Arial" w:eastAsia="Arial" w:hAnsi="Arial" w:cs="Arial"/>
          <w:bCs/>
          <w:sz w:val="22"/>
          <w:szCs w:val="22"/>
        </w:rPr>
        <w:t>07z</w:t>
      </w:r>
      <w:r w:rsidR="00B9393A">
        <w:rPr>
          <w:rFonts w:ascii="Arial" w:eastAsia="Arial" w:hAnsi="Arial" w:cs="Arial"/>
          <w:bCs/>
          <w:sz w:val="22"/>
          <w:szCs w:val="22"/>
        </w:rPr>
        <w:t>)</w:t>
      </w:r>
    </w:p>
    <w:p w14:paraId="64CFE235"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Učebna pro teoretickou výuku vybavena základní ICT technikou pro učitele.</w:t>
      </w:r>
    </w:p>
    <w:p w14:paraId="16260457"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4B814576" w14:textId="41EEE800"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 xml:space="preserve">1x učitelská pracovní stanice s PC </w:t>
      </w:r>
      <w:proofErr w:type="spellStart"/>
      <w:r>
        <w:rPr>
          <w:rFonts w:ascii="Arial" w:eastAsia="Arial" w:hAnsi="Arial" w:cs="Arial"/>
          <w:sz w:val="22"/>
          <w:szCs w:val="22"/>
        </w:rPr>
        <w:t>AiO</w:t>
      </w:r>
      <w:proofErr w:type="spellEnd"/>
      <w:r>
        <w:rPr>
          <w:rFonts w:ascii="Arial" w:eastAsia="Arial" w:hAnsi="Arial" w:cs="Arial"/>
          <w:sz w:val="22"/>
          <w:szCs w:val="22"/>
        </w:rPr>
        <w:t xml:space="preserve"> </w:t>
      </w:r>
      <w:r w:rsidRPr="000262D7">
        <w:rPr>
          <w:rFonts w:ascii="Arial" w:eastAsia="Arial" w:hAnsi="Arial" w:cs="Arial"/>
          <w:sz w:val="22"/>
          <w:szCs w:val="22"/>
        </w:rPr>
        <w:t xml:space="preserve">Acer </w:t>
      </w:r>
      <w:proofErr w:type="spellStart"/>
      <w:r w:rsidRPr="000262D7">
        <w:rPr>
          <w:rFonts w:ascii="Arial" w:eastAsia="Arial" w:hAnsi="Arial" w:cs="Arial"/>
          <w:sz w:val="22"/>
          <w:szCs w:val="22"/>
        </w:rPr>
        <w:t>Veriton</w:t>
      </w:r>
      <w:proofErr w:type="spellEnd"/>
      <w:r w:rsidRPr="000262D7">
        <w:rPr>
          <w:rFonts w:ascii="Arial" w:eastAsia="Arial" w:hAnsi="Arial" w:cs="Arial"/>
          <w:sz w:val="22"/>
          <w:szCs w:val="22"/>
        </w:rPr>
        <w:t xml:space="preserve"> Z4640G</w:t>
      </w:r>
    </w:p>
    <w:p w14:paraId="0180A7AB" w14:textId="3952A120" w:rsid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p>
    <w:p w14:paraId="27282C85" w14:textId="73EFAEF5"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207 (</w:t>
      </w:r>
      <w:r>
        <w:rPr>
          <w:rFonts w:ascii="Arial" w:eastAsia="Arial" w:hAnsi="Arial" w:cs="Arial"/>
          <w:bCs/>
          <w:sz w:val="22"/>
          <w:szCs w:val="22"/>
        </w:rPr>
        <w:t>08z</w:t>
      </w:r>
      <w:r w:rsidR="00B9393A">
        <w:rPr>
          <w:rFonts w:ascii="Arial" w:eastAsia="Arial" w:hAnsi="Arial" w:cs="Arial"/>
          <w:bCs/>
          <w:sz w:val="22"/>
          <w:szCs w:val="22"/>
        </w:rPr>
        <w:t>)</w:t>
      </w:r>
    </w:p>
    <w:p w14:paraId="79C66605" w14:textId="77777777" w:rsidR="00210C5E" w:rsidRPr="00210C5E" w:rsidRDefault="00210C5E" w:rsidP="00210C5E">
      <w:pPr>
        <w:pStyle w:val="Odstavecseseznamem"/>
        <w:rPr>
          <w:rFonts w:ascii="Arial" w:eastAsia="Arial" w:hAnsi="Arial" w:cs="Arial"/>
          <w:bCs/>
          <w:sz w:val="22"/>
          <w:szCs w:val="22"/>
        </w:rPr>
      </w:pPr>
      <w:bookmarkStart w:id="5" w:name="_Hlk214832078"/>
      <w:r w:rsidRPr="00210C5E">
        <w:rPr>
          <w:rFonts w:ascii="Arial" w:eastAsia="Arial" w:hAnsi="Arial" w:cs="Arial"/>
          <w:bCs/>
          <w:sz w:val="22"/>
          <w:szCs w:val="22"/>
        </w:rPr>
        <w:t>Učebna pro teoretickou výuku vybavena základní ICT technikou pro učitele.</w:t>
      </w:r>
    </w:p>
    <w:p w14:paraId="4B44D5BC"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ICT vybavení učebny:</w:t>
      </w:r>
    </w:p>
    <w:p w14:paraId="2AC87A52"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 xml:space="preserve">1x učitelská pracovní stanice s PC </w:t>
      </w:r>
      <w:proofErr w:type="spellStart"/>
      <w:r w:rsidRPr="00210C5E">
        <w:rPr>
          <w:rFonts w:ascii="Arial" w:eastAsia="Arial" w:hAnsi="Arial" w:cs="Arial"/>
          <w:bCs/>
          <w:sz w:val="22"/>
          <w:szCs w:val="22"/>
        </w:rPr>
        <w:t>AiO</w:t>
      </w:r>
      <w:proofErr w:type="spellEnd"/>
      <w:r w:rsidRPr="00210C5E">
        <w:rPr>
          <w:rFonts w:ascii="Arial" w:eastAsia="Arial" w:hAnsi="Arial" w:cs="Arial"/>
          <w:bCs/>
          <w:sz w:val="22"/>
          <w:szCs w:val="22"/>
        </w:rPr>
        <w:t xml:space="preserve"> Acer </w:t>
      </w:r>
      <w:proofErr w:type="spellStart"/>
      <w:r w:rsidRPr="00210C5E">
        <w:rPr>
          <w:rFonts w:ascii="Arial" w:eastAsia="Arial" w:hAnsi="Arial" w:cs="Arial"/>
          <w:bCs/>
          <w:sz w:val="22"/>
          <w:szCs w:val="22"/>
        </w:rPr>
        <w:t>Veriton</w:t>
      </w:r>
      <w:proofErr w:type="spellEnd"/>
      <w:r w:rsidRPr="00210C5E">
        <w:rPr>
          <w:rFonts w:ascii="Arial" w:eastAsia="Arial" w:hAnsi="Arial" w:cs="Arial"/>
          <w:bCs/>
          <w:sz w:val="22"/>
          <w:szCs w:val="22"/>
        </w:rPr>
        <w:t xml:space="preserve"> Z4640G</w:t>
      </w:r>
    </w:p>
    <w:p w14:paraId="01CEB2D2" w14:textId="68095A47" w:rsid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1x projektor Epson EB-</w:t>
      </w:r>
      <w:proofErr w:type="gramStart"/>
      <w:r w:rsidRPr="00210C5E">
        <w:rPr>
          <w:rFonts w:ascii="Arial" w:eastAsia="Arial" w:hAnsi="Arial" w:cs="Arial"/>
          <w:bCs/>
          <w:sz w:val="22"/>
          <w:szCs w:val="22"/>
        </w:rPr>
        <w:t>980W</w:t>
      </w:r>
      <w:proofErr w:type="gramEnd"/>
      <w:r w:rsidRPr="00210C5E">
        <w:rPr>
          <w:rFonts w:ascii="Arial" w:eastAsia="Arial" w:hAnsi="Arial" w:cs="Arial"/>
          <w:bCs/>
          <w:sz w:val="22"/>
          <w:szCs w:val="22"/>
        </w:rPr>
        <w:t xml:space="preserve"> a nástěnné výsuvné plátno</w:t>
      </w:r>
      <w:bookmarkEnd w:id="5"/>
    </w:p>
    <w:p w14:paraId="6CEE14B1" w14:textId="305DB560"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209 (</w:t>
      </w:r>
      <w:r>
        <w:rPr>
          <w:rFonts w:ascii="Arial" w:eastAsia="Arial" w:hAnsi="Arial" w:cs="Arial"/>
          <w:bCs/>
          <w:sz w:val="22"/>
          <w:szCs w:val="22"/>
        </w:rPr>
        <w:t>09z</w:t>
      </w:r>
      <w:r w:rsidR="00B9393A">
        <w:rPr>
          <w:rFonts w:ascii="Arial" w:eastAsia="Arial" w:hAnsi="Arial" w:cs="Arial"/>
          <w:bCs/>
          <w:sz w:val="22"/>
          <w:szCs w:val="22"/>
        </w:rPr>
        <w:t>)</w:t>
      </w:r>
    </w:p>
    <w:p w14:paraId="52DB590A"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Učebna pro teoretickou výuku vybavena základní ICT technikou pro učitele.</w:t>
      </w:r>
    </w:p>
    <w:p w14:paraId="43F3B597"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ICT vybavení učebny:</w:t>
      </w:r>
    </w:p>
    <w:p w14:paraId="778A3D57" w14:textId="12AC478B"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 xml:space="preserve">1x učitelská pracovní stanice s PC </w:t>
      </w:r>
      <w:r>
        <w:rPr>
          <w:rFonts w:ascii="Arial" w:eastAsia="Arial" w:hAnsi="Arial" w:cs="Arial"/>
          <w:bCs/>
          <w:sz w:val="22"/>
          <w:szCs w:val="22"/>
        </w:rPr>
        <w:t xml:space="preserve">desktop HP 280 G2 SFF </w:t>
      </w:r>
      <w:r w:rsidRPr="001D0653">
        <w:rPr>
          <w:rFonts w:ascii="Arial" w:eastAsia="Arial" w:hAnsi="Arial" w:cs="Arial"/>
          <w:bCs/>
          <w:sz w:val="22"/>
          <w:szCs w:val="22"/>
        </w:rPr>
        <w:t>+ monitor 22″</w:t>
      </w:r>
    </w:p>
    <w:p w14:paraId="2ED3CB31" w14:textId="0D602A7F" w:rsid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1x projektor Epson EB-</w:t>
      </w:r>
      <w:proofErr w:type="gramStart"/>
      <w:r w:rsidRPr="00210C5E">
        <w:rPr>
          <w:rFonts w:ascii="Arial" w:eastAsia="Arial" w:hAnsi="Arial" w:cs="Arial"/>
          <w:bCs/>
          <w:sz w:val="22"/>
          <w:szCs w:val="22"/>
        </w:rPr>
        <w:t>980W</w:t>
      </w:r>
      <w:proofErr w:type="gramEnd"/>
      <w:r w:rsidRPr="00210C5E">
        <w:rPr>
          <w:rFonts w:ascii="Arial" w:eastAsia="Arial" w:hAnsi="Arial" w:cs="Arial"/>
          <w:bCs/>
          <w:sz w:val="22"/>
          <w:szCs w:val="22"/>
        </w:rPr>
        <w:t xml:space="preserve"> a nástěnné výsuvné plátno</w:t>
      </w:r>
    </w:p>
    <w:p w14:paraId="7796B38E" w14:textId="7F1D66D7"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218 (</w:t>
      </w:r>
      <w:r>
        <w:rPr>
          <w:rFonts w:ascii="Arial" w:eastAsia="Arial" w:hAnsi="Arial" w:cs="Arial"/>
          <w:bCs/>
          <w:sz w:val="22"/>
          <w:szCs w:val="22"/>
        </w:rPr>
        <w:t>10z</w:t>
      </w:r>
      <w:r w:rsidR="00B9393A">
        <w:rPr>
          <w:rFonts w:ascii="Arial" w:eastAsia="Arial" w:hAnsi="Arial" w:cs="Arial"/>
          <w:bCs/>
          <w:sz w:val="22"/>
          <w:szCs w:val="22"/>
        </w:rPr>
        <w:t>)</w:t>
      </w:r>
    </w:p>
    <w:p w14:paraId="2BFE5B5D"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Učebna pro teoretickou výuku vybavena základní ICT technikou pro učitele.</w:t>
      </w:r>
    </w:p>
    <w:p w14:paraId="5803C225"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233BEA99"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učitelská pracovní stanice s PC desktop Lenovo M75s Gen 2 – Type 11JA + monitor 22″</w:t>
      </w:r>
    </w:p>
    <w:p w14:paraId="11098CD5" w14:textId="4CA3AB4D" w:rsid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p>
    <w:p w14:paraId="7E12E306" w14:textId="7CA24D3C"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220 (</w:t>
      </w:r>
      <w:r>
        <w:rPr>
          <w:rFonts w:ascii="Arial" w:eastAsia="Arial" w:hAnsi="Arial" w:cs="Arial"/>
          <w:bCs/>
          <w:sz w:val="22"/>
          <w:szCs w:val="22"/>
        </w:rPr>
        <w:t>11z</w:t>
      </w:r>
      <w:r w:rsidR="00B9393A">
        <w:rPr>
          <w:rFonts w:ascii="Arial" w:eastAsia="Arial" w:hAnsi="Arial" w:cs="Arial"/>
          <w:bCs/>
          <w:sz w:val="22"/>
          <w:szCs w:val="22"/>
        </w:rPr>
        <w:t>)</w:t>
      </w:r>
    </w:p>
    <w:p w14:paraId="25C5F875" w14:textId="77777777" w:rsidR="001D0653" w:rsidRPr="001D0653" w:rsidRDefault="001D0653" w:rsidP="001D0653">
      <w:pPr>
        <w:pStyle w:val="Odstavecseseznamem"/>
        <w:rPr>
          <w:rFonts w:ascii="Arial" w:eastAsia="Arial" w:hAnsi="Arial" w:cs="Arial"/>
          <w:bCs/>
          <w:sz w:val="22"/>
          <w:szCs w:val="22"/>
        </w:rPr>
      </w:pPr>
      <w:bookmarkStart w:id="6" w:name="_Hlk214831522"/>
      <w:r w:rsidRPr="001D0653">
        <w:rPr>
          <w:rFonts w:ascii="Arial" w:eastAsia="Arial" w:hAnsi="Arial" w:cs="Arial"/>
          <w:bCs/>
          <w:sz w:val="22"/>
          <w:szCs w:val="22"/>
        </w:rPr>
        <w:t>Učebna pro teoretickou výuku vybavena základní ICT technikou pro učitele.</w:t>
      </w:r>
    </w:p>
    <w:p w14:paraId="36D970C1"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4EC76432"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učitelská pracovní stanice s PC desktop Lenovo M75s Gen 2 – Type 11JA + monitor 22″</w:t>
      </w:r>
    </w:p>
    <w:p w14:paraId="0689939C" w14:textId="525BA1F6" w:rsid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bookmarkEnd w:id="6"/>
    </w:p>
    <w:p w14:paraId="6E77BA7F" w14:textId="7888E83F"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105 (</w:t>
      </w:r>
      <w:r>
        <w:rPr>
          <w:rFonts w:ascii="Arial" w:eastAsia="Arial" w:hAnsi="Arial" w:cs="Arial"/>
          <w:bCs/>
          <w:sz w:val="22"/>
          <w:szCs w:val="22"/>
        </w:rPr>
        <w:t>01ž</w:t>
      </w:r>
      <w:r w:rsidR="00B9393A">
        <w:rPr>
          <w:rFonts w:ascii="Arial" w:eastAsia="Arial" w:hAnsi="Arial" w:cs="Arial"/>
          <w:bCs/>
          <w:sz w:val="22"/>
          <w:szCs w:val="22"/>
        </w:rPr>
        <w:t>)</w:t>
      </w:r>
    </w:p>
    <w:p w14:paraId="0084F79D"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Učebna pro teoretickou výuku vybavena základní ICT technikou pro učitele.</w:t>
      </w:r>
    </w:p>
    <w:p w14:paraId="081BFEBB"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ICT vybavení učebny:</w:t>
      </w:r>
    </w:p>
    <w:p w14:paraId="3508045B"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 xml:space="preserve">1x učitelská pracovní stanice s PC </w:t>
      </w:r>
      <w:proofErr w:type="spellStart"/>
      <w:r w:rsidRPr="00210C5E">
        <w:rPr>
          <w:rFonts w:ascii="Arial" w:eastAsia="Arial" w:hAnsi="Arial" w:cs="Arial"/>
          <w:bCs/>
          <w:sz w:val="22"/>
          <w:szCs w:val="22"/>
        </w:rPr>
        <w:t>AiO</w:t>
      </w:r>
      <w:proofErr w:type="spellEnd"/>
      <w:r w:rsidRPr="00210C5E">
        <w:rPr>
          <w:rFonts w:ascii="Arial" w:eastAsia="Arial" w:hAnsi="Arial" w:cs="Arial"/>
          <w:bCs/>
          <w:sz w:val="22"/>
          <w:szCs w:val="22"/>
        </w:rPr>
        <w:t xml:space="preserve"> Acer </w:t>
      </w:r>
      <w:proofErr w:type="spellStart"/>
      <w:r w:rsidRPr="00210C5E">
        <w:rPr>
          <w:rFonts w:ascii="Arial" w:eastAsia="Arial" w:hAnsi="Arial" w:cs="Arial"/>
          <w:bCs/>
          <w:sz w:val="22"/>
          <w:szCs w:val="22"/>
        </w:rPr>
        <w:t>Veriton</w:t>
      </w:r>
      <w:proofErr w:type="spellEnd"/>
      <w:r w:rsidRPr="00210C5E">
        <w:rPr>
          <w:rFonts w:ascii="Arial" w:eastAsia="Arial" w:hAnsi="Arial" w:cs="Arial"/>
          <w:bCs/>
          <w:sz w:val="22"/>
          <w:szCs w:val="22"/>
        </w:rPr>
        <w:t xml:space="preserve"> Z4640G</w:t>
      </w:r>
    </w:p>
    <w:p w14:paraId="460FC9FD" w14:textId="0F9BF3C9" w:rsid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1x projektor Epson EB-</w:t>
      </w:r>
      <w:proofErr w:type="gramStart"/>
      <w:r w:rsidRPr="00210C5E">
        <w:rPr>
          <w:rFonts w:ascii="Arial" w:eastAsia="Arial" w:hAnsi="Arial" w:cs="Arial"/>
          <w:bCs/>
          <w:sz w:val="22"/>
          <w:szCs w:val="22"/>
        </w:rPr>
        <w:t>980W</w:t>
      </w:r>
      <w:proofErr w:type="gramEnd"/>
      <w:r w:rsidRPr="00210C5E">
        <w:rPr>
          <w:rFonts w:ascii="Arial" w:eastAsia="Arial" w:hAnsi="Arial" w:cs="Arial"/>
          <w:bCs/>
          <w:sz w:val="22"/>
          <w:szCs w:val="22"/>
        </w:rPr>
        <w:t xml:space="preserve"> a nástěnné výsuvné plátno</w:t>
      </w:r>
    </w:p>
    <w:p w14:paraId="074F6C41" w14:textId="127B26C8" w:rsidR="00210C5E" w:rsidRDefault="00210C5E" w:rsidP="00210C5E">
      <w:pPr>
        <w:pStyle w:val="Odstavecseseznamem"/>
        <w:rPr>
          <w:rFonts w:ascii="Arial" w:eastAsia="Arial" w:hAnsi="Arial" w:cs="Arial"/>
          <w:bCs/>
          <w:sz w:val="22"/>
          <w:szCs w:val="22"/>
        </w:rPr>
      </w:pPr>
      <w:r>
        <w:rPr>
          <w:rFonts w:ascii="Arial" w:eastAsia="Arial" w:hAnsi="Arial" w:cs="Arial"/>
          <w:bCs/>
          <w:sz w:val="22"/>
          <w:szCs w:val="22"/>
        </w:rPr>
        <w:t xml:space="preserve">1x interaktivní TV </w:t>
      </w:r>
      <w:r w:rsidRPr="007D4020">
        <w:rPr>
          <w:rFonts w:ascii="Arial" w:eastAsia="Arial" w:hAnsi="Arial" w:cs="Arial"/>
          <w:sz w:val="22"/>
          <w:szCs w:val="22"/>
        </w:rPr>
        <w:t>panel</w:t>
      </w:r>
      <w:r>
        <w:rPr>
          <w:rFonts w:ascii="Arial" w:eastAsia="Arial" w:hAnsi="Arial" w:cs="Arial"/>
          <w:sz w:val="22"/>
          <w:szCs w:val="22"/>
        </w:rPr>
        <w:t xml:space="preserve"> </w:t>
      </w:r>
      <w:r w:rsidRPr="007D4020">
        <w:rPr>
          <w:rFonts w:ascii="Arial" w:eastAsia="Arial" w:hAnsi="Arial" w:cs="Arial"/>
          <w:sz w:val="22"/>
          <w:szCs w:val="22"/>
        </w:rPr>
        <w:t>Philips 75BDL3552T</w:t>
      </w:r>
      <w:r>
        <w:rPr>
          <w:rFonts w:ascii="Arial" w:eastAsia="Arial" w:hAnsi="Arial" w:cs="Arial"/>
          <w:sz w:val="22"/>
          <w:szCs w:val="22"/>
        </w:rPr>
        <w:t xml:space="preserve"> </w:t>
      </w:r>
      <w:r w:rsidRPr="007D4020">
        <w:rPr>
          <w:rFonts w:ascii="Arial" w:eastAsia="Arial" w:hAnsi="Arial" w:cs="Arial"/>
          <w:sz w:val="22"/>
          <w:szCs w:val="22"/>
        </w:rPr>
        <w:t>75"</w:t>
      </w:r>
      <w:r>
        <w:rPr>
          <w:rFonts w:ascii="Arial" w:eastAsia="Arial" w:hAnsi="Arial" w:cs="Arial"/>
          <w:sz w:val="22"/>
          <w:szCs w:val="22"/>
        </w:rPr>
        <w:t xml:space="preserve"> na mobilním </w:t>
      </w:r>
      <w:r w:rsidRPr="007D4020">
        <w:rPr>
          <w:rFonts w:ascii="Arial" w:eastAsia="Arial" w:hAnsi="Arial" w:cs="Arial"/>
          <w:sz w:val="22"/>
          <w:szCs w:val="22"/>
        </w:rPr>
        <w:t>stojan</w:t>
      </w:r>
      <w:r>
        <w:rPr>
          <w:rFonts w:ascii="Arial" w:eastAsia="Arial" w:hAnsi="Arial" w:cs="Arial"/>
          <w:sz w:val="22"/>
          <w:szCs w:val="22"/>
        </w:rPr>
        <w:t xml:space="preserve">u </w:t>
      </w:r>
      <w:r>
        <w:rPr>
          <w:rFonts w:ascii="Arial" w:eastAsia="Arial" w:hAnsi="Arial" w:cs="Arial"/>
          <w:bCs/>
          <w:sz w:val="22"/>
          <w:szCs w:val="22"/>
        </w:rPr>
        <w:t>propojený s učitelskou pracovní stanicí</w:t>
      </w:r>
    </w:p>
    <w:p w14:paraId="02470FF0" w14:textId="7B13AE5B"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121 (</w:t>
      </w:r>
      <w:r>
        <w:rPr>
          <w:rFonts w:ascii="Arial" w:eastAsia="Arial" w:hAnsi="Arial" w:cs="Arial"/>
          <w:bCs/>
          <w:sz w:val="22"/>
          <w:szCs w:val="22"/>
        </w:rPr>
        <w:t>04ž</w:t>
      </w:r>
      <w:r w:rsidR="00B9393A">
        <w:rPr>
          <w:rFonts w:ascii="Arial" w:eastAsia="Arial" w:hAnsi="Arial" w:cs="Arial"/>
          <w:bCs/>
          <w:sz w:val="22"/>
          <w:szCs w:val="22"/>
        </w:rPr>
        <w:t>)</w:t>
      </w:r>
    </w:p>
    <w:p w14:paraId="3FB4E99A"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Učebna pro teoretickou výuku vybavena základní ICT technikou pro učitele.</w:t>
      </w:r>
    </w:p>
    <w:p w14:paraId="1A728719"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ICT vybavení učebny:</w:t>
      </w:r>
    </w:p>
    <w:p w14:paraId="36B58EDE" w14:textId="766883C8"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 xml:space="preserve">1x učitelská pracovní stanice s PC </w:t>
      </w:r>
      <w:proofErr w:type="spellStart"/>
      <w:r>
        <w:rPr>
          <w:rFonts w:ascii="Arial" w:eastAsia="Arial" w:hAnsi="Arial" w:cs="Arial"/>
          <w:bCs/>
          <w:sz w:val="22"/>
          <w:szCs w:val="22"/>
        </w:rPr>
        <w:t>AiO</w:t>
      </w:r>
      <w:proofErr w:type="spellEnd"/>
      <w:r>
        <w:rPr>
          <w:rFonts w:ascii="Arial" w:eastAsia="Arial" w:hAnsi="Arial" w:cs="Arial"/>
          <w:bCs/>
          <w:sz w:val="22"/>
          <w:szCs w:val="22"/>
        </w:rPr>
        <w:t xml:space="preserve"> </w:t>
      </w:r>
      <w:r w:rsidRPr="002D5917">
        <w:rPr>
          <w:rFonts w:ascii="Arial" w:eastAsia="Arial" w:hAnsi="Arial" w:cs="Arial"/>
          <w:bCs/>
          <w:sz w:val="22"/>
          <w:szCs w:val="22"/>
        </w:rPr>
        <w:t xml:space="preserve">HP </w:t>
      </w:r>
      <w:r>
        <w:rPr>
          <w:rFonts w:ascii="Arial" w:eastAsia="Arial" w:hAnsi="Arial" w:cs="Arial"/>
          <w:bCs/>
          <w:sz w:val="22"/>
          <w:szCs w:val="22"/>
        </w:rPr>
        <w:t xml:space="preserve">205 G4 </w:t>
      </w:r>
      <w:r w:rsidRPr="002D5917">
        <w:rPr>
          <w:rFonts w:ascii="Arial" w:eastAsia="Arial" w:hAnsi="Arial" w:cs="Arial"/>
          <w:bCs/>
          <w:sz w:val="22"/>
          <w:szCs w:val="22"/>
        </w:rPr>
        <w:t>2</w:t>
      </w:r>
      <w:r>
        <w:rPr>
          <w:rFonts w:ascii="Arial" w:eastAsia="Arial" w:hAnsi="Arial" w:cs="Arial"/>
          <w:bCs/>
          <w:sz w:val="22"/>
          <w:szCs w:val="22"/>
        </w:rPr>
        <w:t>4</w:t>
      </w:r>
      <w:r w:rsidRPr="002D5917">
        <w:rPr>
          <w:rFonts w:ascii="Arial" w:eastAsia="Arial" w:hAnsi="Arial" w:cs="Arial"/>
          <w:bCs/>
          <w:sz w:val="22"/>
          <w:szCs w:val="22"/>
        </w:rPr>
        <w:t>″</w:t>
      </w:r>
    </w:p>
    <w:p w14:paraId="0D2BDDF9" w14:textId="424141E5" w:rsid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 xml:space="preserve">1x interaktivní TV panel </w:t>
      </w:r>
      <w:proofErr w:type="spellStart"/>
      <w:r w:rsidRPr="002D5917">
        <w:rPr>
          <w:rFonts w:ascii="Arial" w:eastAsia="Arial" w:hAnsi="Arial" w:cs="Arial"/>
          <w:bCs/>
          <w:sz w:val="22"/>
          <w:szCs w:val="22"/>
        </w:rPr>
        <w:t>Optoma</w:t>
      </w:r>
      <w:proofErr w:type="spellEnd"/>
      <w:r w:rsidRPr="002D5917">
        <w:rPr>
          <w:rFonts w:ascii="Arial" w:eastAsia="Arial" w:hAnsi="Arial" w:cs="Arial"/>
          <w:bCs/>
          <w:sz w:val="22"/>
          <w:szCs w:val="22"/>
        </w:rPr>
        <w:t xml:space="preserve"> 5651RK IFPD 65" </w:t>
      </w:r>
      <w:proofErr w:type="gramStart"/>
      <w:r w:rsidRPr="002D5917">
        <w:rPr>
          <w:rFonts w:ascii="Arial" w:eastAsia="Arial" w:hAnsi="Arial" w:cs="Arial"/>
          <w:bCs/>
          <w:sz w:val="22"/>
          <w:szCs w:val="22"/>
        </w:rPr>
        <w:t>4K</w:t>
      </w:r>
      <w:proofErr w:type="gramEnd"/>
      <w:r w:rsidRPr="002D5917">
        <w:rPr>
          <w:rFonts w:ascii="Arial" w:eastAsia="Arial" w:hAnsi="Arial" w:cs="Arial"/>
          <w:bCs/>
          <w:sz w:val="22"/>
          <w:szCs w:val="22"/>
        </w:rPr>
        <w:t xml:space="preserve"> propojený s učitelskou pracovní stanicí</w:t>
      </w:r>
    </w:p>
    <w:p w14:paraId="150F4D56" w14:textId="748DDA81"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122 (</w:t>
      </w:r>
      <w:r>
        <w:rPr>
          <w:rFonts w:ascii="Arial" w:eastAsia="Arial" w:hAnsi="Arial" w:cs="Arial"/>
          <w:bCs/>
          <w:sz w:val="22"/>
          <w:szCs w:val="22"/>
        </w:rPr>
        <w:t>05ž</w:t>
      </w:r>
      <w:r w:rsidR="00B9393A">
        <w:rPr>
          <w:rFonts w:ascii="Arial" w:eastAsia="Arial" w:hAnsi="Arial" w:cs="Arial"/>
          <w:bCs/>
          <w:sz w:val="22"/>
          <w:szCs w:val="22"/>
        </w:rPr>
        <w:t>)</w:t>
      </w:r>
    </w:p>
    <w:p w14:paraId="079E40A5"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lastRenderedPageBreak/>
        <w:t>Učebna pro teoretickou výuku vybavena základní ICT technikou pro učitele.</w:t>
      </w:r>
    </w:p>
    <w:p w14:paraId="5D229B82" w14:textId="77777777"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ICT vybavení učebny:</w:t>
      </w:r>
    </w:p>
    <w:p w14:paraId="13B4B274" w14:textId="6FB40D73" w:rsidR="001D0653" w:rsidRP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 xml:space="preserve">1x učitelská pracovní stanice s PC desktop HP </w:t>
      </w:r>
      <w:proofErr w:type="spellStart"/>
      <w:r w:rsidRPr="001D0653">
        <w:rPr>
          <w:rFonts w:ascii="Arial" w:eastAsia="Arial" w:hAnsi="Arial" w:cs="Arial"/>
          <w:bCs/>
          <w:sz w:val="22"/>
          <w:szCs w:val="22"/>
        </w:rPr>
        <w:t>ProDesk</w:t>
      </w:r>
      <w:proofErr w:type="spellEnd"/>
      <w:r w:rsidRPr="001D0653">
        <w:rPr>
          <w:rFonts w:ascii="Arial" w:eastAsia="Arial" w:hAnsi="Arial" w:cs="Arial"/>
          <w:bCs/>
          <w:sz w:val="22"/>
          <w:szCs w:val="22"/>
        </w:rPr>
        <w:t xml:space="preserve"> 400 G</w:t>
      </w:r>
      <w:r>
        <w:rPr>
          <w:rFonts w:ascii="Arial" w:eastAsia="Arial" w:hAnsi="Arial" w:cs="Arial"/>
          <w:bCs/>
          <w:sz w:val="22"/>
          <w:szCs w:val="22"/>
        </w:rPr>
        <w:t>3 MT</w:t>
      </w:r>
      <w:r w:rsidRPr="001D0653">
        <w:rPr>
          <w:rFonts w:ascii="Arial" w:eastAsia="Arial" w:hAnsi="Arial" w:cs="Arial"/>
          <w:bCs/>
          <w:sz w:val="22"/>
          <w:szCs w:val="22"/>
        </w:rPr>
        <w:t xml:space="preserve"> + monitor 22″</w:t>
      </w:r>
    </w:p>
    <w:p w14:paraId="439D6E51" w14:textId="162ED905" w:rsidR="001D0653" w:rsidRDefault="001D0653" w:rsidP="001D0653">
      <w:pPr>
        <w:pStyle w:val="Odstavecseseznamem"/>
        <w:rPr>
          <w:rFonts w:ascii="Arial" w:eastAsia="Arial" w:hAnsi="Arial" w:cs="Arial"/>
          <w:bCs/>
          <w:sz w:val="22"/>
          <w:szCs w:val="22"/>
        </w:rPr>
      </w:pPr>
      <w:r w:rsidRPr="001D0653">
        <w:rPr>
          <w:rFonts w:ascii="Arial" w:eastAsia="Arial" w:hAnsi="Arial" w:cs="Arial"/>
          <w:bCs/>
          <w:sz w:val="22"/>
          <w:szCs w:val="22"/>
        </w:rPr>
        <w:t>1x projektor Epson EB-</w:t>
      </w:r>
      <w:proofErr w:type="gramStart"/>
      <w:r w:rsidRPr="001D0653">
        <w:rPr>
          <w:rFonts w:ascii="Arial" w:eastAsia="Arial" w:hAnsi="Arial" w:cs="Arial"/>
          <w:bCs/>
          <w:sz w:val="22"/>
          <w:szCs w:val="22"/>
        </w:rPr>
        <w:t>980W</w:t>
      </w:r>
      <w:proofErr w:type="gramEnd"/>
      <w:r w:rsidRPr="001D0653">
        <w:rPr>
          <w:rFonts w:ascii="Arial" w:eastAsia="Arial" w:hAnsi="Arial" w:cs="Arial"/>
          <w:bCs/>
          <w:sz w:val="22"/>
          <w:szCs w:val="22"/>
        </w:rPr>
        <w:t xml:space="preserve"> a nástěnné výsuvné plátno</w:t>
      </w:r>
    </w:p>
    <w:p w14:paraId="79C29071" w14:textId="3930146A"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605 (</w:t>
      </w:r>
      <w:r>
        <w:rPr>
          <w:rFonts w:ascii="Arial" w:eastAsia="Arial" w:hAnsi="Arial" w:cs="Arial"/>
          <w:bCs/>
          <w:sz w:val="22"/>
          <w:szCs w:val="22"/>
        </w:rPr>
        <w:t>17f</w:t>
      </w:r>
      <w:r w:rsidR="00B9393A">
        <w:rPr>
          <w:rFonts w:ascii="Arial" w:eastAsia="Arial" w:hAnsi="Arial" w:cs="Arial"/>
          <w:bCs/>
          <w:sz w:val="22"/>
          <w:szCs w:val="22"/>
        </w:rPr>
        <w:t>)</w:t>
      </w:r>
    </w:p>
    <w:p w14:paraId="21C51E9A"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Učebna pro teoretickou výuku vybavena základní ICT technikou pro učitele.</w:t>
      </w:r>
    </w:p>
    <w:p w14:paraId="2233BF1B"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ICT vybavení učebny:</w:t>
      </w:r>
    </w:p>
    <w:p w14:paraId="36373B63"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učitelská pracovní stanice s PC desktop Lenovo M75s Gen 2 – Type 11JA + monitor 22″</w:t>
      </w:r>
    </w:p>
    <w:p w14:paraId="1F16E544" w14:textId="2006BC31" w:rsid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projektor Epson EB-</w:t>
      </w:r>
      <w:proofErr w:type="gramStart"/>
      <w:r w:rsidRPr="002D5917">
        <w:rPr>
          <w:rFonts w:ascii="Arial" w:eastAsia="Arial" w:hAnsi="Arial" w:cs="Arial"/>
          <w:bCs/>
          <w:sz w:val="22"/>
          <w:szCs w:val="22"/>
        </w:rPr>
        <w:t>980W</w:t>
      </w:r>
      <w:proofErr w:type="gramEnd"/>
      <w:r>
        <w:rPr>
          <w:rFonts w:ascii="Arial" w:eastAsia="Arial" w:hAnsi="Arial" w:cs="Arial"/>
          <w:bCs/>
          <w:sz w:val="22"/>
          <w:szCs w:val="22"/>
        </w:rPr>
        <w:t xml:space="preserve"> </w:t>
      </w:r>
      <w:r w:rsidRPr="00CD447F">
        <w:rPr>
          <w:rFonts w:ascii="Arial" w:eastAsia="Arial" w:hAnsi="Arial" w:cs="Arial"/>
          <w:bCs/>
          <w:sz w:val="22"/>
          <w:szCs w:val="22"/>
        </w:rPr>
        <w:t>a nástěnné výsuvné plátno</w:t>
      </w:r>
    </w:p>
    <w:p w14:paraId="39201840" w14:textId="30DBAFBA"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608 (</w:t>
      </w:r>
      <w:r>
        <w:rPr>
          <w:rFonts w:ascii="Arial" w:eastAsia="Arial" w:hAnsi="Arial" w:cs="Arial"/>
          <w:bCs/>
          <w:sz w:val="22"/>
          <w:szCs w:val="22"/>
        </w:rPr>
        <w:t>18f</w:t>
      </w:r>
      <w:r w:rsidR="00B9393A">
        <w:rPr>
          <w:rFonts w:ascii="Arial" w:eastAsia="Arial" w:hAnsi="Arial" w:cs="Arial"/>
          <w:bCs/>
          <w:sz w:val="22"/>
          <w:szCs w:val="22"/>
        </w:rPr>
        <w:t>)</w:t>
      </w:r>
    </w:p>
    <w:p w14:paraId="56584A1B" w14:textId="77777777" w:rsidR="00E75608" w:rsidRPr="00E75608" w:rsidRDefault="00E75608" w:rsidP="00E75608">
      <w:pPr>
        <w:pStyle w:val="Odstavecseseznamem"/>
        <w:rPr>
          <w:rFonts w:ascii="Arial" w:eastAsia="Arial" w:hAnsi="Arial" w:cs="Arial"/>
          <w:bCs/>
          <w:sz w:val="22"/>
          <w:szCs w:val="22"/>
        </w:rPr>
      </w:pPr>
      <w:bookmarkStart w:id="7" w:name="_Hlk214830909"/>
      <w:r w:rsidRPr="00E75608">
        <w:rPr>
          <w:rFonts w:ascii="Arial" w:eastAsia="Arial" w:hAnsi="Arial" w:cs="Arial"/>
          <w:bCs/>
          <w:sz w:val="22"/>
          <w:szCs w:val="22"/>
        </w:rPr>
        <w:t>Učebna pro teoretickou výuku vybavena základní ICT technikou pro učitele.</w:t>
      </w:r>
    </w:p>
    <w:p w14:paraId="141FCF98" w14:textId="77777777"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ICT vybavení učebny:</w:t>
      </w:r>
    </w:p>
    <w:p w14:paraId="236BAF45" w14:textId="77777777" w:rsidR="00E75608" w:rsidRP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1x učitelská pracovní stanice s PC desktop Lenovo M75s Gen 2 – Type 11JA + monitor 22″</w:t>
      </w:r>
    </w:p>
    <w:p w14:paraId="05A36FFE" w14:textId="4986CBC3" w:rsidR="00E75608" w:rsidRDefault="00E75608" w:rsidP="00E75608">
      <w:pPr>
        <w:pStyle w:val="Odstavecseseznamem"/>
        <w:rPr>
          <w:rFonts w:ascii="Arial" w:eastAsia="Arial" w:hAnsi="Arial" w:cs="Arial"/>
          <w:bCs/>
          <w:sz w:val="22"/>
          <w:szCs w:val="22"/>
        </w:rPr>
      </w:pPr>
      <w:r w:rsidRPr="00E75608">
        <w:rPr>
          <w:rFonts w:ascii="Arial" w:eastAsia="Arial" w:hAnsi="Arial" w:cs="Arial"/>
          <w:bCs/>
          <w:sz w:val="22"/>
          <w:szCs w:val="22"/>
        </w:rPr>
        <w:t>1x projektor Epson EB-</w:t>
      </w:r>
      <w:proofErr w:type="gramStart"/>
      <w:r w:rsidRPr="00E75608">
        <w:rPr>
          <w:rFonts w:ascii="Arial" w:eastAsia="Arial" w:hAnsi="Arial" w:cs="Arial"/>
          <w:bCs/>
          <w:sz w:val="22"/>
          <w:szCs w:val="22"/>
        </w:rPr>
        <w:t>980W</w:t>
      </w:r>
      <w:bookmarkEnd w:id="7"/>
      <w:proofErr w:type="gramEnd"/>
    </w:p>
    <w:p w14:paraId="6DF3447B" w14:textId="1F0B6249" w:rsidR="00E75608" w:rsidRDefault="00E75608" w:rsidP="00E75608">
      <w:pPr>
        <w:pStyle w:val="Odstavecseseznamem"/>
        <w:rPr>
          <w:rFonts w:ascii="Arial" w:eastAsia="Arial" w:hAnsi="Arial" w:cs="Arial"/>
          <w:bCs/>
          <w:sz w:val="22"/>
          <w:szCs w:val="22"/>
        </w:rPr>
      </w:pPr>
      <w:r>
        <w:rPr>
          <w:rFonts w:ascii="Arial" w:eastAsia="Arial" w:hAnsi="Arial" w:cs="Arial"/>
          <w:bCs/>
          <w:sz w:val="22"/>
          <w:szCs w:val="22"/>
        </w:rPr>
        <w:t xml:space="preserve">1x </w:t>
      </w:r>
      <w:r w:rsidR="00B9393A" w:rsidRPr="000262D7">
        <w:rPr>
          <w:rFonts w:ascii="Arial" w:eastAsia="Arial" w:hAnsi="Arial" w:cs="Arial"/>
          <w:sz w:val="22"/>
          <w:szCs w:val="22"/>
        </w:rPr>
        <w:t xml:space="preserve">interaktivní tabule </w:t>
      </w:r>
      <w:proofErr w:type="spellStart"/>
      <w:r w:rsidR="00B9393A" w:rsidRPr="000262D7">
        <w:rPr>
          <w:rFonts w:ascii="Arial" w:eastAsia="Arial" w:hAnsi="Arial" w:cs="Arial"/>
          <w:sz w:val="22"/>
          <w:szCs w:val="22"/>
        </w:rPr>
        <w:t>SmartBoard</w:t>
      </w:r>
      <w:proofErr w:type="spellEnd"/>
      <w:r w:rsidR="00B9393A" w:rsidRPr="000262D7">
        <w:rPr>
          <w:rFonts w:ascii="Arial" w:eastAsia="Arial" w:hAnsi="Arial" w:cs="Arial"/>
          <w:sz w:val="22"/>
          <w:szCs w:val="22"/>
        </w:rPr>
        <w:t xml:space="preserve"> řady 600</w:t>
      </w:r>
    </w:p>
    <w:p w14:paraId="668537FE" w14:textId="45FD3AAF"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621 (</w:t>
      </w:r>
      <w:r>
        <w:rPr>
          <w:rFonts w:ascii="Arial" w:eastAsia="Arial" w:hAnsi="Arial" w:cs="Arial"/>
          <w:bCs/>
          <w:sz w:val="22"/>
          <w:szCs w:val="22"/>
        </w:rPr>
        <w:t>22f</w:t>
      </w:r>
      <w:r w:rsidR="00B9393A">
        <w:rPr>
          <w:rFonts w:ascii="Arial" w:eastAsia="Arial" w:hAnsi="Arial" w:cs="Arial"/>
          <w:bCs/>
          <w:sz w:val="22"/>
          <w:szCs w:val="22"/>
        </w:rPr>
        <w:t>)</w:t>
      </w:r>
    </w:p>
    <w:p w14:paraId="5D7E2247"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Učebna pro teoretickou výuku vybavena základní ICT technikou pro učitele.</w:t>
      </w:r>
    </w:p>
    <w:p w14:paraId="4AF5F7C7"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ICT vybavení učebny:</w:t>
      </w:r>
    </w:p>
    <w:p w14:paraId="592F5C0B"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 xml:space="preserve">1x učitelská pracovní stanice s PC </w:t>
      </w:r>
      <w:proofErr w:type="spellStart"/>
      <w:r w:rsidRPr="00210C5E">
        <w:rPr>
          <w:rFonts w:ascii="Arial" w:eastAsia="Arial" w:hAnsi="Arial" w:cs="Arial"/>
          <w:bCs/>
          <w:sz w:val="22"/>
          <w:szCs w:val="22"/>
        </w:rPr>
        <w:t>AiO</w:t>
      </w:r>
      <w:proofErr w:type="spellEnd"/>
      <w:r w:rsidRPr="00210C5E">
        <w:rPr>
          <w:rFonts w:ascii="Arial" w:eastAsia="Arial" w:hAnsi="Arial" w:cs="Arial"/>
          <w:bCs/>
          <w:sz w:val="22"/>
          <w:szCs w:val="22"/>
        </w:rPr>
        <w:t xml:space="preserve"> Acer </w:t>
      </w:r>
      <w:proofErr w:type="spellStart"/>
      <w:r w:rsidRPr="00210C5E">
        <w:rPr>
          <w:rFonts w:ascii="Arial" w:eastAsia="Arial" w:hAnsi="Arial" w:cs="Arial"/>
          <w:bCs/>
          <w:sz w:val="22"/>
          <w:szCs w:val="22"/>
        </w:rPr>
        <w:t>Veriton</w:t>
      </w:r>
      <w:proofErr w:type="spellEnd"/>
      <w:r w:rsidRPr="00210C5E">
        <w:rPr>
          <w:rFonts w:ascii="Arial" w:eastAsia="Arial" w:hAnsi="Arial" w:cs="Arial"/>
          <w:bCs/>
          <w:sz w:val="22"/>
          <w:szCs w:val="22"/>
        </w:rPr>
        <w:t xml:space="preserve"> Z4640G</w:t>
      </w:r>
    </w:p>
    <w:p w14:paraId="173DD780" w14:textId="08EAE82B" w:rsid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1x projektor Epson EB-</w:t>
      </w:r>
      <w:proofErr w:type="gramStart"/>
      <w:r w:rsidRPr="00210C5E">
        <w:rPr>
          <w:rFonts w:ascii="Arial" w:eastAsia="Arial" w:hAnsi="Arial" w:cs="Arial"/>
          <w:bCs/>
          <w:sz w:val="22"/>
          <w:szCs w:val="22"/>
        </w:rPr>
        <w:t>980W</w:t>
      </w:r>
      <w:proofErr w:type="gramEnd"/>
      <w:r w:rsidRPr="00210C5E">
        <w:rPr>
          <w:rFonts w:ascii="Arial" w:eastAsia="Arial" w:hAnsi="Arial" w:cs="Arial"/>
          <w:bCs/>
          <w:sz w:val="22"/>
          <w:szCs w:val="22"/>
        </w:rPr>
        <w:t xml:space="preserve"> a nástěnné výsuvné plátno</w:t>
      </w:r>
    </w:p>
    <w:p w14:paraId="33C1E7CC" w14:textId="7657DFB9"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624 (</w:t>
      </w:r>
      <w:r>
        <w:rPr>
          <w:rFonts w:ascii="Arial" w:eastAsia="Arial" w:hAnsi="Arial" w:cs="Arial"/>
          <w:bCs/>
          <w:sz w:val="22"/>
          <w:szCs w:val="22"/>
        </w:rPr>
        <w:t>23f</w:t>
      </w:r>
      <w:r w:rsidR="00B9393A">
        <w:rPr>
          <w:rFonts w:ascii="Arial" w:eastAsia="Arial" w:hAnsi="Arial" w:cs="Arial"/>
          <w:bCs/>
          <w:sz w:val="22"/>
          <w:szCs w:val="22"/>
        </w:rPr>
        <w:t>)</w:t>
      </w:r>
    </w:p>
    <w:p w14:paraId="3C14E00F"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Učebna pro teoretickou výuku vybavena základní ICT technikou pro učitele.</w:t>
      </w:r>
    </w:p>
    <w:p w14:paraId="07E4668F" w14:textId="77777777"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ICT vybavení učebny:</w:t>
      </w:r>
    </w:p>
    <w:p w14:paraId="603F3DE2" w14:textId="52CCBEA9" w:rsidR="00210C5E" w:rsidRP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 xml:space="preserve">1x učitelská pracovní stanice s PC </w:t>
      </w:r>
      <w:r>
        <w:rPr>
          <w:rFonts w:ascii="Arial" w:eastAsia="Arial" w:hAnsi="Arial" w:cs="Arial"/>
          <w:bCs/>
          <w:sz w:val="22"/>
          <w:szCs w:val="22"/>
        </w:rPr>
        <w:t xml:space="preserve">desktop HP 280 G2 SFF </w:t>
      </w:r>
      <w:r w:rsidRPr="001D0653">
        <w:rPr>
          <w:rFonts w:ascii="Arial" w:eastAsia="Arial" w:hAnsi="Arial" w:cs="Arial"/>
          <w:bCs/>
          <w:sz w:val="22"/>
          <w:szCs w:val="22"/>
        </w:rPr>
        <w:t>+ monitor 22″</w:t>
      </w:r>
    </w:p>
    <w:p w14:paraId="4D947141" w14:textId="7536014F" w:rsidR="00210C5E" w:rsidRDefault="00210C5E" w:rsidP="00210C5E">
      <w:pPr>
        <w:pStyle w:val="Odstavecseseznamem"/>
        <w:rPr>
          <w:rFonts w:ascii="Arial" w:eastAsia="Arial" w:hAnsi="Arial" w:cs="Arial"/>
          <w:bCs/>
          <w:sz w:val="22"/>
          <w:szCs w:val="22"/>
        </w:rPr>
      </w:pPr>
      <w:r w:rsidRPr="00210C5E">
        <w:rPr>
          <w:rFonts w:ascii="Arial" w:eastAsia="Arial" w:hAnsi="Arial" w:cs="Arial"/>
          <w:bCs/>
          <w:sz w:val="22"/>
          <w:szCs w:val="22"/>
        </w:rPr>
        <w:t>1x projektor Epson EB-</w:t>
      </w:r>
      <w:proofErr w:type="gramStart"/>
      <w:r w:rsidRPr="00210C5E">
        <w:rPr>
          <w:rFonts w:ascii="Arial" w:eastAsia="Arial" w:hAnsi="Arial" w:cs="Arial"/>
          <w:bCs/>
          <w:sz w:val="22"/>
          <w:szCs w:val="22"/>
        </w:rPr>
        <w:t>980W</w:t>
      </w:r>
      <w:proofErr w:type="gramEnd"/>
      <w:r w:rsidRPr="00210C5E">
        <w:rPr>
          <w:rFonts w:ascii="Arial" w:eastAsia="Arial" w:hAnsi="Arial" w:cs="Arial"/>
          <w:bCs/>
          <w:sz w:val="22"/>
          <w:szCs w:val="22"/>
        </w:rPr>
        <w:t xml:space="preserve"> a nástěnné výsuvné plátno</w:t>
      </w:r>
    </w:p>
    <w:p w14:paraId="48905925" w14:textId="59EF11EB" w:rsidR="0027095A" w:rsidRDefault="0027095A" w:rsidP="004B6A26">
      <w:pPr>
        <w:pStyle w:val="Odstavecseseznamem"/>
        <w:numPr>
          <w:ilvl w:val="1"/>
          <w:numId w:val="21"/>
        </w:numPr>
        <w:rPr>
          <w:rFonts w:ascii="Arial" w:eastAsia="Arial" w:hAnsi="Arial" w:cs="Arial"/>
          <w:bCs/>
          <w:sz w:val="22"/>
          <w:szCs w:val="22"/>
        </w:rPr>
      </w:pPr>
      <w:r>
        <w:rPr>
          <w:rFonts w:ascii="Arial" w:eastAsia="Arial" w:hAnsi="Arial" w:cs="Arial"/>
          <w:bCs/>
          <w:sz w:val="22"/>
          <w:szCs w:val="22"/>
        </w:rPr>
        <w:t>SOU-U</w:t>
      </w:r>
      <w:r w:rsidR="00B9393A">
        <w:rPr>
          <w:rFonts w:ascii="Arial" w:eastAsia="Arial" w:hAnsi="Arial" w:cs="Arial"/>
          <w:bCs/>
          <w:sz w:val="22"/>
          <w:szCs w:val="22"/>
        </w:rPr>
        <w:t>739 (</w:t>
      </w:r>
      <w:proofErr w:type="gramStart"/>
      <w:r>
        <w:rPr>
          <w:rFonts w:ascii="Arial" w:eastAsia="Arial" w:hAnsi="Arial" w:cs="Arial"/>
          <w:bCs/>
          <w:sz w:val="22"/>
          <w:szCs w:val="22"/>
        </w:rPr>
        <w:t>26m</w:t>
      </w:r>
      <w:proofErr w:type="gramEnd"/>
      <w:r w:rsidR="00B9393A">
        <w:rPr>
          <w:rFonts w:ascii="Arial" w:eastAsia="Arial" w:hAnsi="Arial" w:cs="Arial"/>
          <w:bCs/>
          <w:sz w:val="22"/>
          <w:szCs w:val="22"/>
        </w:rPr>
        <w:t>)</w:t>
      </w:r>
    </w:p>
    <w:p w14:paraId="50EA272F"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Učebna pro teoretickou výuku vybavena základní ICT technikou pro učitele.</w:t>
      </w:r>
    </w:p>
    <w:p w14:paraId="41EE19CE" w14:textId="77777777"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ICT vybavení učebny:</w:t>
      </w:r>
    </w:p>
    <w:p w14:paraId="6660C49B" w14:textId="5D0A46B8"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 xml:space="preserve">1x učitelská pracovní stanice s PC desktop </w:t>
      </w:r>
      <w:r>
        <w:rPr>
          <w:rFonts w:ascii="Arial" w:eastAsia="Arial" w:hAnsi="Arial" w:cs="Arial"/>
          <w:bCs/>
          <w:sz w:val="22"/>
          <w:szCs w:val="22"/>
        </w:rPr>
        <w:t xml:space="preserve">HP </w:t>
      </w:r>
      <w:proofErr w:type="spellStart"/>
      <w:r>
        <w:rPr>
          <w:rFonts w:ascii="Arial" w:eastAsia="Arial" w:hAnsi="Arial" w:cs="Arial"/>
          <w:bCs/>
          <w:sz w:val="22"/>
          <w:szCs w:val="22"/>
        </w:rPr>
        <w:t>ProDesk</w:t>
      </w:r>
      <w:proofErr w:type="spellEnd"/>
      <w:r>
        <w:rPr>
          <w:rFonts w:ascii="Arial" w:eastAsia="Arial" w:hAnsi="Arial" w:cs="Arial"/>
          <w:bCs/>
          <w:sz w:val="22"/>
          <w:szCs w:val="22"/>
        </w:rPr>
        <w:t xml:space="preserve"> 400 G2.5 SFF</w:t>
      </w:r>
      <w:r w:rsidRPr="002D5917">
        <w:rPr>
          <w:rFonts w:ascii="Arial" w:eastAsia="Arial" w:hAnsi="Arial" w:cs="Arial"/>
          <w:bCs/>
          <w:sz w:val="22"/>
          <w:szCs w:val="22"/>
        </w:rPr>
        <w:t xml:space="preserve"> + monitor 22″</w:t>
      </w:r>
    </w:p>
    <w:p w14:paraId="2963672B" w14:textId="0FF80D1B" w:rsidR="002D5917" w:rsidRPr="002D5917"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1x projektor Epson EB-</w:t>
      </w:r>
      <w:proofErr w:type="gramStart"/>
      <w:r w:rsidRPr="002D5917">
        <w:rPr>
          <w:rFonts w:ascii="Arial" w:eastAsia="Arial" w:hAnsi="Arial" w:cs="Arial"/>
          <w:bCs/>
          <w:sz w:val="22"/>
          <w:szCs w:val="22"/>
        </w:rPr>
        <w:t>980W</w:t>
      </w:r>
      <w:proofErr w:type="gramEnd"/>
      <w:r>
        <w:rPr>
          <w:rFonts w:ascii="Arial" w:eastAsia="Arial" w:hAnsi="Arial" w:cs="Arial"/>
          <w:bCs/>
          <w:sz w:val="22"/>
          <w:szCs w:val="22"/>
        </w:rPr>
        <w:t xml:space="preserve"> </w:t>
      </w:r>
      <w:r w:rsidRPr="00CD447F">
        <w:rPr>
          <w:rFonts w:ascii="Arial" w:eastAsia="Arial" w:hAnsi="Arial" w:cs="Arial"/>
          <w:bCs/>
          <w:sz w:val="22"/>
          <w:szCs w:val="22"/>
        </w:rPr>
        <w:t>a nástěnné výsuvné plátno</w:t>
      </w:r>
    </w:p>
    <w:p w14:paraId="10495432" w14:textId="49A37044" w:rsidR="00EB79B1" w:rsidRDefault="002D5917" w:rsidP="002D5917">
      <w:pPr>
        <w:pStyle w:val="Odstavecseseznamem"/>
        <w:rPr>
          <w:rFonts w:ascii="Arial" w:eastAsia="Arial" w:hAnsi="Arial" w:cs="Arial"/>
          <w:bCs/>
          <w:sz w:val="22"/>
          <w:szCs w:val="22"/>
        </w:rPr>
      </w:pPr>
      <w:r w:rsidRPr="002D5917">
        <w:rPr>
          <w:rFonts w:ascii="Arial" w:eastAsia="Arial" w:hAnsi="Arial" w:cs="Arial"/>
          <w:bCs/>
          <w:sz w:val="22"/>
          <w:szCs w:val="22"/>
        </w:rPr>
        <w:t xml:space="preserve">1x interaktivní tabule </w:t>
      </w:r>
      <w:proofErr w:type="spellStart"/>
      <w:r w:rsidRPr="002D5917">
        <w:rPr>
          <w:rFonts w:ascii="Arial" w:eastAsia="Arial" w:hAnsi="Arial" w:cs="Arial"/>
          <w:bCs/>
          <w:sz w:val="22"/>
          <w:szCs w:val="22"/>
        </w:rPr>
        <w:t>SmartBoard</w:t>
      </w:r>
      <w:proofErr w:type="spellEnd"/>
      <w:r w:rsidRPr="002D5917">
        <w:rPr>
          <w:rFonts w:ascii="Arial" w:eastAsia="Arial" w:hAnsi="Arial" w:cs="Arial"/>
          <w:bCs/>
          <w:sz w:val="22"/>
          <w:szCs w:val="22"/>
        </w:rPr>
        <w:t xml:space="preserve"> řady 600</w:t>
      </w:r>
    </w:p>
    <w:p w14:paraId="1E16BC45" w14:textId="77777777" w:rsidR="00EB79B1" w:rsidRDefault="00EB79B1">
      <w:pPr>
        <w:rPr>
          <w:rFonts w:ascii="Arial" w:eastAsia="Arial" w:hAnsi="Arial" w:cs="Arial"/>
          <w:bCs/>
          <w:sz w:val="22"/>
          <w:szCs w:val="22"/>
        </w:rPr>
      </w:pPr>
      <w:r>
        <w:rPr>
          <w:rFonts w:ascii="Arial" w:eastAsia="Arial" w:hAnsi="Arial" w:cs="Arial"/>
          <w:bCs/>
          <w:sz w:val="22"/>
          <w:szCs w:val="22"/>
        </w:rPr>
        <w:br w:type="page"/>
      </w:r>
    </w:p>
    <w:p w14:paraId="7AFCC102" w14:textId="77777777" w:rsidR="00EB79B1" w:rsidRDefault="00EB79B1" w:rsidP="00EB79B1">
      <w:pPr>
        <w:spacing w:after="240"/>
        <w:rPr>
          <w:rFonts w:ascii="Arial" w:eastAsia="Arial" w:hAnsi="Arial" w:cs="Arial"/>
          <w:b/>
          <w:sz w:val="22"/>
          <w:szCs w:val="22"/>
        </w:rPr>
        <w:sectPr w:rsidR="00EB79B1" w:rsidSect="00873AE6">
          <w:pgSz w:w="11907" w:h="16834" w:code="9"/>
          <w:pgMar w:top="964" w:right="964" w:bottom="794" w:left="964" w:header="709" w:footer="567" w:gutter="0"/>
          <w:cols w:space="708"/>
        </w:sectPr>
      </w:pPr>
    </w:p>
    <w:p w14:paraId="313B390E" w14:textId="2D3914AE" w:rsidR="00BD5C1B" w:rsidRDefault="00EB79B1" w:rsidP="00EB79B1">
      <w:pPr>
        <w:spacing w:after="240"/>
        <w:rPr>
          <w:rFonts w:ascii="Arial" w:eastAsia="Arial" w:hAnsi="Arial" w:cs="Arial"/>
          <w:b/>
          <w:sz w:val="22"/>
          <w:szCs w:val="22"/>
        </w:rPr>
      </w:pPr>
      <w:r>
        <w:rPr>
          <w:rFonts w:ascii="Arial" w:eastAsia="Arial" w:hAnsi="Arial" w:cs="Arial"/>
          <w:b/>
          <w:sz w:val="22"/>
          <w:szCs w:val="22"/>
        </w:rPr>
        <w:lastRenderedPageBreak/>
        <w:t xml:space="preserve">Přehled pracovních stanic (desktop, </w:t>
      </w:r>
      <w:proofErr w:type="spellStart"/>
      <w:r>
        <w:rPr>
          <w:rFonts w:ascii="Arial" w:eastAsia="Arial" w:hAnsi="Arial" w:cs="Arial"/>
          <w:b/>
          <w:sz w:val="22"/>
          <w:szCs w:val="22"/>
        </w:rPr>
        <w:t>AiO</w:t>
      </w:r>
      <w:proofErr w:type="spellEnd"/>
      <w:r>
        <w:rPr>
          <w:rFonts w:ascii="Arial" w:eastAsia="Arial" w:hAnsi="Arial" w:cs="Arial"/>
          <w:b/>
          <w:sz w:val="22"/>
          <w:szCs w:val="22"/>
        </w:rPr>
        <w:t xml:space="preserve">, notebook) a přípojných míst k počítačové síti přes </w:t>
      </w:r>
      <w:r w:rsidRPr="00EB79B1">
        <w:rPr>
          <w:rFonts w:ascii="Arial" w:eastAsia="Arial" w:hAnsi="Arial" w:cs="Arial"/>
          <w:b/>
          <w:sz w:val="22"/>
          <w:szCs w:val="22"/>
        </w:rPr>
        <w:t>ethernetové zásuvky</w:t>
      </w:r>
      <w:r>
        <w:rPr>
          <w:rFonts w:ascii="Arial" w:eastAsia="Arial" w:hAnsi="Arial" w:cs="Arial"/>
          <w:b/>
          <w:sz w:val="22"/>
          <w:szCs w:val="22"/>
        </w:rPr>
        <w:t xml:space="preserve"> dle jednotlivých místností:</w:t>
      </w:r>
    </w:p>
    <w:tbl>
      <w:tblPr>
        <w:tblW w:w="14800" w:type="dxa"/>
        <w:tblCellMar>
          <w:left w:w="70" w:type="dxa"/>
          <w:right w:w="70" w:type="dxa"/>
        </w:tblCellMar>
        <w:tblLook w:val="04A0" w:firstRow="1" w:lastRow="0" w:firstColumn="1" w:lastColumn="0" w:noHBand="0" w:noVBand="1"/>
      </w:tblPr>
      <w:tblGrid>
        <w:gridCol w:w="1257"/>
        <w:gridCol w:w="1396"/>
        <w:gridCol w:w="984"/>
        <w:gridCol w:w="5425"/>
        <w:gridCol w:w="919"/>
        <w:gridCol w:w="1119"/>
        <w:gridCol w:w="1930"/>
        <w:gridCol w:w="1770"/>
      </w:tblGrid>
      <w:tr w:rsidR="006E5D5D" w:rsidRPr="006E5D5D" w14:paraId="33473D1D" w14:textId="77777777" w:rsidTr="006E5D5D">
        <w:trPr>
          <w:trHeight w:val="552"/>
        </w:trPr>
        <w:tc>
          <w:tcPr>
            <w:tcW w:w="1260" w:type="dxa"/>
            <w:tcBorders>
              <w:top w:val="single" w:sz="4" w:space="0" w:color="auto"/>
              <w:left w:val="single" w:sz="4" w:space="0" w:color="auto"/>
              <w:bottom w:val="single" w:sz="4" w:space="0" w:color="auto"/>
              <w:right w:val="single" w:sz="4" w:space="0" w:color="auto"/>
            </w:tcBorders>
            <w:vAlign w:val="center"/>
            <w:hideMark/>
          </w:tcPr>
          <w:p w14:paraId="54589693" w14:textId="77777777" w:rsidR="006E5D5D" w:rsidRPr="006E5D5D" w:rsidRDefault="006E5D5D" w:rsidP="006E5D5D">
            <w:pPr>
              <w:rPr>
                <w:rFonts w:ascii="Arial" w:hAnsi="Arial" w:cs="Arial"/>
                <w:color w:val="000000"/>
                <w:sz w:val="22"/>
                <w:szCs w:val="22"/>
              </w:rPr>
            </w:pPr>
            <w:r w:rsidRPr="006E5D5D">
              <w:rPr>
                <w:rFonts w:ascii="Arial" w:hAnsi="Arial" w:cs="Arial"/>
                <w:color w:val="000000"/>
                <w:sz w:val="22"/>
                <w:szCs w:val="22"/>
              </w:rPr>
              <w:t>ID místnosti</w:t>
            </w:r>
          </w:p>
        </w:tc>
        <w:tc>
          <w:tcPr>
            <w:tcW w:w="1400" w:type="dxa"/>
            <w:tcBorders>
              <w:top w:val="single" w:sz="4" w:space="0" w:color="auto"/>
              <w:left w:val="nil"/>
              <w:bottom w:val="single" w:sz="4" w:space="0" w:color="auto"/>
              <w:right w:val="single" w:sz="4" w:space="0" w:color="auto"/>
            </w:tcBorders>
            <w:vAlign w:val="center"/>
            <w:hideMark/>
          </w:tcPr>
          <w:p w14:paraId="65957139" w14:textId="77777777" w:rsidR="006E5D5D" w:rsidRPr="006E5D5D" w:rsidRDefault="006E5D5D" w:rsidP="006E5D5D">
            <w:pPr>
              <w:rPr>
                <w:rFonts w:ascii="Arial" w:hAnsi="Arial" w:cs="Arial"/>
                <w:color w:val="000000"/>
                <w:sz w:val="22"/>
                <w:szCs w:val="22"/>
              </w:rPr>
            </w:pPr>
            <w:r w:rsidRPr="006E5D5D">
              <w:rPr>
                <w:rFonts w:ascii="Arial" w:hAnsi="Arial" w:cs="Arial"/>
                <w:color w:val="000000"/>
                <w:sz w:val="22"/>
                <w:szCs w:val="22"/>
              </w:rPr>
              <w:t>typ místnosti</w:t>
            </w:r>
          </w:p>
        </w:tc>
        <w:tc>
          <w:tcPr>
            <w:tcW w:w="920" w:type="dxa"/>
            <w:tcBorders>
              <w:top w:val="single" w:sz="4" w:space="0" w:color="auto"/>
              <w:left w:val="nil"/>
              <w:bottom w:val="single" w:sz="4" w:space="0" w:color="auto"/>
              <w:right w:val="single" w:sz="4" w:space="0" w:color="auto"/>
            </w:tcBorders>
            <w:vAlign w:val="center"/>
            <w:hideMark/>
          </w:tcPr>
          <w:p w14:paraId="31258029" w14:textId="77777777" w:rsidR="006E5D5D" w:rsidRPr="006E5D5D" w:rsidRDefault="006E5D5D" w:rsidP="006E5D5D">
            <w:pPr>
              <w:jc w:val="center"/>
              <w:rPr>
                <w:rFonts w:ascii="Arial" w:hAnsi="Arial" w:cs="Arial"/>
                <w:color w:val="000000"/>
                <w:sz w:val="22"/>
                <w:szCs w:val="22"/>
              </w:rPr>
            </w:pPr>
            <w:r w:rsidRPr="006E5D5D">
              <w:rPr>
                <w:rFonts w:ascii="Arial" w:hAnsi="Arial" w:cs="Arial"/>
                <w:color w:val="000000"/>
                <w:sz w:val="22"/>
                <w:szCs w:val="22"/>
              </w:rPr>
              <w:t>připojení k síti</w:t>
            </w:r>
          </w:p>
        </w:tc>
        <w:tc>
          <w:tcPr>
            <w:tcW w:w="5460" w:type="dxa"/>
            <w:tcBorders>
              <w:top w:val="single" w:sz="4" w:space="0" w:color="auto"/>
              <w:left w:val="nil"/>
              <w:bottom w:val="single" w:sz="4" w:space="0" w:color="auto"/>
              <w:right w:val="single" w:sz="4" w:space="0" w:color="auto"/>
            </w:tcBorders>
            <w:vAlign w:val="center"/>
            <w:hideMark/>
          </w:tcPr>
          <w:p w14:paraId="06B26051" w14:textId="77777777" w:rsidR="006E5D5D" w:rsidRPr="006E5D5D" w:rsidRDefault="006E5D5D" w:rsidP="006E5D5D">
            <w:pPr>
              <w:rPr>
                <w:rFonts w:ascii="Arial" w:hAnsi="Arial" w:cs="Arial"/>
                <w:color w:val="000000"/>
                <w:sz w:val="22"/>
                <w:szCs w:val="22"/>
              </w:rPr>
            </w:pPr>
            <w:r w:rsidRPr="006E5D5D">
              <w:rPr>
                <w:rFonts w:ascii="Arial" w:hAnsi="Arial" w:cs="Arial"/>
                <w:color w:val="000000"/>
                <w:sz w:val="22"/>
                <w:szCs w:val="22"/>
              </w:rPr>
              <w:t>HW (specifikace)</w:t>
            </w:r>
          </w:p>
        </w:tc>
        <w:tc>
          <w:tcPr>
            <w:tcW w:w="920" w:type="dxa"/>
            <w:tcBorders>
              <w:top w:val="single" w:sz="4" w:space="0" w:color="auto"/>
              <w:left w:val="nil"/>
              <w:bottom w:val="single" w:sz="4" w:space="0" w:color="auto"/>
              <w:right w:val="single" w:sz="4" w:space="0" w:color="auto"/>
            </w:tcBorders>
            <w:vAlign w:val="center"/>
            <w:hideMark/>
          </w:tcPr>
          <w:p w14:paraId="0425B87B" w14:textId="77777777" w:rsidR="006E5D5D" w:rsidRPr="006E5D5D" w:rsidRDefault="006E5D5D" w:rsidP="006E5D5D">
            <w:pPr>
              <w:jc w:val="center"/>
              <w:rPr>
                <w:rFonts w:ascii="Arial" w:hAnsi="Arial" w:cs="Arial"/>
                <w:color w:val="000000"/>
                <w:sz w:val="22"/>
                <w:szCs w:val="22"/>
              </w:rPr>
            </w:pPr>
            <w:r w:rsidRPr="006E5D5D">
              <w:rPr>
                <w:rFonts w:ascii="Arial" w:hAnsi="Arial" w:cs="Arial"/>
                <w:color w:val="000000"/>
                <w:sz w:val="22"/>
                <w:szCs w:val="22"/>
              </w:rPr>
              <w:t xml:space="preserve">HW </w:t>
            </w:r>
            <w:r w:rsidRPr="006E5D5D">
              <w:rPr>
                <w:rFonts w:ascii="Arial" w:hAnsi="Arial" w:cs="Arial"/>
                <w:color w:val="000000"/>
                <w:sz w:val="22"/>
                <w:szCs w:val="22"/>
              </w:rPr>
              <w:br/>
              <w:t>(počet)</w:t>
            </w:r>
          </w:p>
        </w:tc>
        <w:tc>
          <w:tcPr>
            <w:tcW w:w="1120" w:type="dxa"/>
            <w:tcBorders>
              <w:top w:val="single" w:sz="4" w:space="0" w:color="auto"/>
              <w:left w:val="nil"/>
              <w:bottom w:val="single" w:sz="4" w:space="0" w:color="auto"/>
              <w:right w:val="single" w:sz="4" w:space="0" w:color="auto"/>
            </w:tcBorders>
            <w:vAlign w:val="center"/>
            <w:hideMark/>
          </w:tcPr>
          <w:p w14:paraId="3622EAE0" w14:textId="77777777" w:rsidR="006E5D5D" w:rsidRPr="006E5D5D" w:rsidRDefault="006E5D5D" w:rsidP="006E5D5D">
            <w:pPr>
              <w:jc w:val="center"/>
              <w:rPr>
                <w:rFonts w:ascii="Arial" w:hAnsi="Arial" w:cs="Arial"/>
                <w:color w:val="000000"/>
                <w:sz w:val="22"/>
                <w:szCs w:val="22"/>
              </w:rPr>
            </w:pPr>
            <w:r w:rsidRPr="006E5D5D">
              <w:rPr>
                <w:rFonts w:ascii="Arial" w:hAnsi="Arial" w:cs="Arial"/>
                <w:color w:val="000000"/>
                <w:sz w:val="22"/>
                <w:szCs w:val="22"/>
              </w:rPr>
              <w:t>OS (verze)</w:t>
            </w:r>
          </w:p>
        </w:tc>
        <w:tc>
          <w:tcPr>
            <w:tcW w:w="1940" w:type="dxa"/>
            <w:tcBorders>
              <w:top w:val="single" w:sz="4" w:space="0" w:color="auto"/>
              <w:left w:val="nil"/>
              <w:bottom w:val="single" w:sz="4" w:space="0" w:color="auto"/>
              <w:right w:val="single" w:sz="4" w:space="0" w:color="auto"/>
            </w:tcBorders>
            <w:vAlign w:val="center"/>
            <w:hideMark/>
          </w:tcPr>
          <w:p w14:paraId="749962F2" w14:textId="77777777" w:rsidR="006E5D5D" w:rsidRPr="006E5D5D" w:rsidRDefault="006E5D5D" w:rsidP="006E5D5D">
            <w:pPr>
              <w:rPr>
                <w:rFonts w:ascii="Arial" w:hAnsi="Arial" w:cs="Arial"/>
                <w:color w:val="000000"/>
                <w:sz w:val="22"/>
                <w:szCs w:val="22"/>
              </w:rPr>
            </w:pPr>
            <w:r w:rsidRPr="006E5D5D">
              <w:rPr>
                <w:rFonts w:ascii="Arial" w:hAnsi="Arial" w:cs="Arial"/>
                <w:color w:val="000000"/>
                <w:sz w:val="22"/>
                <w:szCs w:val="22"/>
              </w:rPr>
              <w:t>ostatní specifikace</w:t>
            </w:r>
          </w:p>
        </w:tc>
        <w:tc>
          <w:tcPr>
            <w:tcW w:w="1780" w:type="dxa"/>
            <w:tcBorders>
              <w:top w:val="single" w:sz="4" w:space="0" w:color="auto"/>
              <w:left w:val="nil"/>
              <w:bottom w:val="single" w:sz="4" w:space="0" w:color="auto"/>
              <w:right w:val="single" w:sz="4" w:space="0" w:color="auto"/>
            </w:tcBorders>
            <w:vAlign w:val="center"/>
            <w:hideMark/>
          </w:tcPr>
          <w:p w14:paraId="3B75DA5F" w14:textId="77777777" w:rsidR="006E5D5D" w:rsidRPr="006E5D5D" w:rsidRDefault="006E5D5D" w:rsidP="006E5D5D">
            <w:pPr>
              <w:rPr>
                <w:rFonts w:ascii="Arial" w:hAnsi="Arial" w:cs="Arial"/>
                <w:color w:val="000000"/>
                <w:sz w:val="22"/>
                <w:szCs w:val="22"/>
              </w:rPr>
            </w:pPr>
            <w:r w:rsidRPr="006E5D5D">
              <w:rPr>
                <w:rFonts w:ascii="Arial" w:hAnsi="Arial" w:cs="Arial"/>
                <w:color w:val="000000"/>
                <w:sz w:val="22"/>
                <w:szCs w:val="22"/>
              </w:rPr>
              <w:t xml:space="preserve">pořízení / </w:t>
            </w:r>
            <w:r w:rsidRPr="006E5D5D">
              <w:rPr>
                <w:rFonts w:ascii="Arial" w:hAnsi="Arial" w:cs="Arial"/>
                <w:color w:val="000000"/>
                <w:sz w:val="22"/>
                <w:szCs w:val="22"/>
              </w:rPr>
              <w:br/>
              <w:t>plán životnosti</w:t>
            </w:r>
          </w:p>
        </w:tc>
      </w:tr>
      <w:tr w:rsidR="006E5D5D" w:rsidRPr="006E5D5D" w14:paraId="7B6370E1" w14:textId="77777777" w:rsidTr="006E5D5D">
        <w:trPr>
          <w:trHeight w:val="288"/>
        </w:trPr>
        <w:tc>
          <w:tcPr>
            <w:tcW w:w="1260" w:type="dxa"/>
            <w:tcBorders>
              <w:top w:val="nil"/>
              <w:left w:val="single" w:sz="4" w:space="0" w:color="auto"/>
              <w:bottom w:val="single" w:sz="4" w:space="0" w:color="auto"/>
              <w:right w:val="single" w:sz="4" w:space="0" w:color="auto"/>
            </w:tcBorders>
            <w:shd w:val="clear" w:color="000000" w:fill="D9D9D9"/>
            <w:hideMark/>
          </w:tcPr>
          <w:p w14:paraId="4F0049C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Školní</w:t>
            </w:r>
          </w:p>
        </w:tc>
        <w:tc>
          <w:tcPr>
            <w:tcW w:w="1400" w:type="dxa"/>
            <w:tcBorders>
              <w:top w:val="nil"/>
              <w:left w:val="nil"/>
              <w:bottom w:val="single" w:sz="4" w:space="0" w:color="auto"/>
              <w:right w:val="single" w:sz="4" w:space="0" w:color="auto"/>
            </w:tcBorders>
            <w:shd w:val="clear" w:color="000000" w:fill="D9D9D9"/>
            <w:hideMark/>
          </w:tcPr>
          <w:p w14:paraId="591AC1F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učebny</w:t>
            </w:r>
          </w:p>
        </w:tc>
        <w:tc>
          <w:tcPr>
            <w:tcW w:w="920" w:type="dxa"/>
            <w:tcBorders>
              <w:top w:val="nil"/>
              <w:left w:val="nil"/>
              <w:bottom w:val="single" w:sz="4" w:space="0" w:color="auto"/>
              <w:right w:val="single" w:sz="4" w:space="0" w:color="auto"/>
            </w:tcBorders>
            <w:shd w:val="clear" w:color="000000" w:fill="D9D9D9"/>
            <w:hideMark/>
          </w:tcPr>
          <w:p w14:paraId="728EF6F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5460" w:type="dxa"/>
            <w:tcBorders>
              <w:top w:val="nil"/>
              <w:left w:val="nil"/>
              <w:bottom w:val="single" w:sz="4" w:space="0" w:color="auto"/>
              <w:right w:val="single" w:sz="4" w:space="0" w:color="auto"/>
            </w:tcBorders>
            <w:shd w:val="clear" w:color="000000" w:fill="D9D9D9"/>
            <w:hideMark/>
          </w:tcPr>
          <w:p w14:paraId="71A464D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920" w:type="dxa"/>
            <w:tcBorders>
              <w:top w:val="nil"/>
              <w:left w:val="nil"/>
              <w:bottom w:val="single" w:sz="4" w:space="0" w:color="auto"/>
              <w:right w:val="single" w:sz="4" w:space="0" w:color="auto"/>
            </w:tcBorders>
            <w:shd w:val="clear" w:color="000000" w:fill="D9D9D9"/>
            <w:hideMark/>
          </w:tcPr>
          <w:p w14:paraId="4ABCD46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120" w:type="dxa"/>
            <w:tcBorders>
              <w:top w:val="nil"/>
              <w:left w:val="nil"/>
              <w:bottom w:val="single" w:sz="4" w:space="0" w:color="auto"/>
              <w:right w:val="single" w:sz="4" w:space="0" w:color="auto"/>
            </w:tcBorders>
            <w:shd w:val="clear" w:color="000000" w:fill="D9D9D9"/>
            <w:hideMark/>
          </w:tcPr>
          <w:p w14:paraId="492E81D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shd w:val="clear" w:color="000000" w:fill="D9D9D9"/>
            <w:hideMark/>
          </w:tcPr>
          <w:p w14:paraId="1836DA1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1780" w:type="dxa"/>
            <w:tcBorders>
              <w:top w:val="nil"/>
              <w:left w:val="nil"/>
              <w:bottom w:val="single" w:sz="4" w:space="0" w:color="auto"/>
              <w:right w:val="single" w:sz="4" w:space="0" w:color="auto"/>
            </w:tcBorders>
            <w:shd w:val="clear" w:color="000000" w:fill="D9D9D9"/>
            <w:hideMark/>
          </w:tcPr>
          <w:p w14:paraId="0B59497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r>
      <w:tr w:rsidR="006E5D5D" w:rsidRPr="006E5D5D" w14:paraId="0EF2D5D6"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0EE591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SOS-U003</w:t>
            </w:r>
          </w:p>
        </w:tc>
        <w:tc>
          <w:tcPr>
            <w:tcW w:w="1400" w:type="dxa"/>
            <w:tcBorders>
              <w:top w:val="nil"/>
              <w:left w:val="nil"/>
              <w:bottom w:val="single" w:sz="4" w:space="0" w:color="auto"/>
              <w:right w:val="single" w:sz="4" w:space="0" w:color="auto"/>
            </w:tcBorders>
            <w:hideMark/>
          </w:tcPr>
          <w:p w14:paraId="42DD33E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3B1D0F9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64ECED0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G2 MINI</w:t>
            </w:r>
          </w:p>
        </w:tc>
        <w:tc>
          <w:tcPr>
            <w:tcW w:w="920" w:type="dxa"/>
            <w:tcBorders>
              <w:top w:val="nil"/>
              <w:left w:val="nil"/>
              <w:bottom w:val="single" w:sz="4" w:space="0" w:color="auto"/>
              <w:right w:val="single" w:sz="4" w:space="0" w:color="auto"/>
            </w:tcBorders>
            <w:hideMark/>
          </w:tcPr>
          <w:p w14:paraId="704EDE9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CBE430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A1DA32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6E09F46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2016 - 12</w:t>
            </w:r>
            <w:proofErr w:type="gramEnd"/>
            <w:r w:rsidRPr="006E5D5D">
              <w:rPr>
                <w:rFonts w:ascii="Aptos Narrow" w:hAnsi="Aptos Narrow"/>
                <w:color w:val="000000"/>
                <w:sz w:val="22"/>
                <w:szCs w:val="22"/>
              </w:rPr>
              <w:t>/2020</w:t>
            </w:r>
          </w:p>
        </w:tc>
      </w:tr>
      <w:tr w:rsidR="006E5D5D" w:rsidRPr="006E5D5D" w14:paraId="55E08760" w14:textId="77777777" w:rsidTr="006E5D5D">
        <w:trPr>
          <w:trHeight w:val="2016"/>
        </w:trPr>
        <w:tc>
          <w:tcPr>
            <w:tcW w:w="1260" w:type="dxa"/>
            <w:vMerge w:val="restart"/>
            <w:tcBorders>
              <w:top w:val="nil"/>
              <w:left w:val="single" w:sz="4" w:space="0" w:color="auto"/>
              <w:bottom w:val="single" w:sz="4" w:space="0" w:color="auto"/>
              <w:right w:val="single" w:sz="4" w:space="0" w:color="auto"/>
            </w:tcBorders>
            <w:hideMark/>
          </w:tcPr>
          <w:p w14:paraId="15023D4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SOS-U005</w:t>
            </w:r>
          </w:p>
        </w:tc>
        <w:tc>
          <w:tcPr>
            <w:tcW w:w="1400" w:type="dxa"/>
            <w:vMerge w:val="restart"/>
            <w:tcBorders>
              <w:top w:val="nil"/>
              <w:left w:val="single" w:sz="4" w:space="0" w:color="auto"/>
              <w:bottom w:val="single" w:sz="4" w:space="0" w:color="auto"/>
              <w:right w:val="single" w:sz="4" w:space="0" w:color="auto"/>
            </w:tcBorders>
            <w:hideMark/>
          </w:tcPr>
          <w:p w14:paraId="11F65C3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vMerge w:val="restart"/>
            <w:tcBorders>
              <w:top w:val="nil"/>
              <w:left w:val="single" w:sz="4" w:space="0" w:color="auto"/>
              <w:bottom w:val="single" w:sz="4" w:space="0" w:color="000000"/>
              <w:right w:val="single" w:sz="4" w:space="0" w:color="auto"/>
            </w:tcBorders>
            <w:hideMark/>
          </w:tcPr>
          <w:p w14:paraId="333B4D2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34</w:t>
            </w:r>
          </w:p>
        </w:tc>
        <w:tc>
          <w:tcPr>
            <w:tcW w:w="5460" w:type="dxa"/>
            <w:tcBorders>
              <w:top w:val="nil"/>
              <w:left w:val="nil"/>
              <w:bottom w:val="single" w:sz="4" w:space="0" w:color="auto"/>
              <w:right w:val="single" w:sz="4" w:space="0" w:color="auto"/>
            </w:tcBorders>
            <w:hideMark/>
          </w:tcPr>
          <w:p w14:paraId="050C392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DELL </w:t>
            </w:r>
            <w:proofErr w:type="spellStart"/>
            <w:r w:rsidRPr="006E5D5D">
              <w:rPr>
                <w:rFonts w:ascii="Aptos Narrow" w:hAnsi="Aptos Narrow"/>
                <w:color w:val="000000"/>
                <w:sz w:val="22"/>
                <w:szCs w:val="22"/>
              </w:rPr>
              <w:t>Inspiron</w:t>
            </w:r>
            <w:proofErr w:type="spellEnd"/>
            <w:r w:rsidRPr="006E5D5D">
              <w:rPr>
                <w:rFonts w:ascii="Aptos Narrow" w:hAnsi="Aptos Narrow"/>
                <w:color w:val="000000"/>
                <w:sz w:val="22"/>
                <w:szCs w:val="22"/>
              </w:rPr>
              <w:t xml:space="preserve"> 27 7730 + bezdrát. klávesnice a myš + čtečka čipových karet</w:t>
            </w:r>
            <w:r w:rsidRPr="006E5D5D">
              <w:rPr>
                <w:rFonts w:ascii="Aptos Narrow" w:hAnsi="Aptos Narrow"/>
                <w:color w:val="000000"/>
                <w:sz w:val="22"/>
                <w:szCs w:val="22"/>
              </w:rPr>
              <w:br/>
              <w:t xml:space="preserve">CN025TRGWS20051FA00IA00, All In </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 27" 1920×1080,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xml:space="preserve"> Ultra 7 150U 5.4 GHz, NVIDIA </w:t>
            </w:r>
            <w:proofErr w:type="spellStart"/>
            <w:r w:rsidRPr="006E5D5D">
              <w:rPr>
                <w:rFonts w:ascii="Aptos Narrow" w:hAnsi="Aptos Narrow"/>
                <w:color w:val="000000"/>
                <w:sz w:val="22"/>
                <w:szCs w:val="22"/>
              </w:rPr>
              <w:t>GeForce</w:t>
            </w:r>
            <w:proofErr w:type="spellEnd"/>
            <w:r w:rsidRPr="006E5D5D">
              <w:rPr>
                <w:rFonts w:ascii="Aptos Narrow" w:hAnsi="Aptos Narrow"/>
                <w:color w:val="000000"/>
                <w:sz w:val="22"/>
                <w:szCs w:val="22"/>
              </w:rPr>
              <w:t xml:space="preserve"> MX570A </w:t>
            </w:r>
            <w:proofErr w:type="gramStart"/>
            <w:r w:rsidRPr="006E5D5D">
              <w:rPr>
                <w:rFonts w:ascii="Aptos Narrow" w:hAnsi="Aptos Narrow"/>
                <w:color w:val="000000"/>
                <w:sz w:val="22"/>
                <w:szCs w:val="22"/>
              </w:rPr>
              <w:t>2GB</w:t>
            </w:r>
            <w:proofErr w:type="gramEnd"/>
            <w:r w:rsidRPr="006E5D5D">
              <w:rPr>
                <w:rFonts w:ascii="Aptos Narrow" w:hAnsi="Aptos Narrow"/>
                <w:color w:val="000000"/>
                <w:sz w:val="22"/>
                <w:szCs w:val="22"/>
              </w:rPr>
              <w:t xml:space="preserve">, RAM </w:t>
            </w:r>
            <w:proofErr w:type="gramStart"/>
            <w:r w:rsidRPr="006E5D5D">
              <w:rPr>
                <w:rFonts w:ascii="Aptos Narrow" w:hAnsi="Aptos Narrow"/>
                <w:color w:val="000000"/>
                <w:sz w:val="22"/>
                <w:szCs w:val="22"/>
              </w:rPr>
              <w:t>32GB</w:t>
            </w:r>
            <w:proofErr w:type="gramEnd"/>
            <w:r w:rsidRPr="006E5D5D">
              <w:rPr>
                <w:rFonts w:ascii="Aptos Narrow" w:hAnsi="Aptos Narrow"/>
                <w:color w:val="000000"/>
                <w:sz w:val="22"/>
                <w:szCs w:val="22"/>
              </w:rPr>
              <w:t xml:space="preserve"> DDR4, SSDR 1TB, klávesnice a myš Dell Pro, webová kamera, Windows 11 Pro + </w:t>
            </w:r>
            <w:proofErr w:type="spellStart"/>
            <w:r w:rsidRPr="006E5D5D">
              <w:rPr>
                <w:rFonts w:ascii="Aptos Narrow" w:hAnsi="Aptos Narrow"/>
                <w:color w:val="000000"/>
                <w:sz w:val="22"/>
                <w:szCs w:val="22"/>
              </w:rPr>
              <w:t>ext</w:t>
            </w:r>
            <w:proofErr w:type="spellEnd"/>
            <w:r w:rsidRPr="006E5D5D">
              <w:rPr>
                <w:rFonts w:ascii="Aptos Narrow" w:hAnsi="Aptos Narrow"/>
                <w:color w:val="000000"/>
                <w:sz w:val="22"/>
                <w:szCs w:val="22"/>
              </w:rPr>
              <w:t>. USB čtečka AXAGON CRE-SM2</w:t>
            </w:r>
          </w:p>
        </w:tc>
        <w:tc>
          <w:tcPr>
            <w:tcW w:w="920" w:type="dxa"/>
            <w:tcBorders>
              <w:top w:val="nil"/>
              <w:left w:val="nil"/>
              <w:bottom w:val="single" w:sz="4" w:space="0" w:color="auto"/>
              <w:right w:val="single" w:sz="4" w:space="0" w:color="auto"/>
            </w:tcBorders>
            <w:hideMark/>
          </w:tcPr>
          <w:p w14:paraId="40F9281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31</w:t>
            </w:r>
          </w:p>
        </w:tc>
        <w:tc>
          <w:tcPr>
            <w:tcW w:w="1120" w:type="dxa"/>
            <w:tcBorders>
              <w:top w:val="nil"/>
              <w:left w:val="nil"/>
              <w:bottom w:val="single" w:sz="4" w:space="0" w:color="auto"/>
              <w:right w:val="single" w:sz="4" w:space="0" w:color="auto"/>
            </w:tcBorders>
            <w:hideMark/>
          </w:tcPr>
          <w:p w14:paraId="3182F60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825734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31x žák</w:t>
            </w:r>
          </w:p>
        </w:tc>
        <w:tc>
          <w:tcPr>
            <w:tcW w:w="1780" w:type="dxa"/>
            <w:tcBorders>
              <w:top w:val="nil"/>
              <w:left w:val="nil"/>
              <w:bottom w:val="single" w:sz="4" w:space="0" w:color="auto"/>
              <w:right w:val="single" w:sz="4" w:space="0" w:color="auto"/>
            </w:tcBorders>
            <w:hideMark/>
          </w:tcPr>
          <w:p w14:paraId="1FC4A45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2025 - 03</w:t>
            </w:r>
            <w:proofErr w:type="gramEnd"/>
            <w:r w:rsidRPr="006E5D5D">
              <w:rPr>
                <w:rFonts w:ascii="Aptos Narrow" w:hAnsi="Aptos Narrow"/>
                <w:color w:val="000000"/>
                <w:sz w:val="22"/>
                <w:szCs w:val="22"/>
              </w:rPr>
              <w:t>/2029</w:t>
            </w:r>
          </w:p>
        </w:tc>
      </w:tr>
      <w:tr w:rsidR="006E5D5D" w:rsidRPr="006E5D5D" w14:paraId="38E29E04"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21B64073"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67D335B2"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2CBFD72A"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56AE368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desktop LYNX MS </w:t>
            </w:r>
            <w:proofErr w:type="spellStart"/>
            <w:r w:rsidRPr="006E5D5D">
              <w:rPr>
                <w:rFonts w:ascii="Aptos Narrow" w:hAnsi="Aptos Narrow"/>
                <w:color w:val="000000"/>
                <w:sz w:val="22"/>
                <w:szCs w:val="22"/>
              </w:rPr>
              <w:t>PowerMedia</w:t>
            </w:r>
            <w:proofErr w:type="spellEnd"/>
          </w:p>
        </w:tc>
        <w:tc>
          <w:tcPr>
            <w:tcW w:w="920" w:type="dxa"/>
            <w:tcBorders>
              <w:top w:val="nil"/>
              <w:left w:val="nil"/>
              <w:bottom w:val="single" w:sz="4" w:space="0" w:color="auto"/>
              <w:right w:val="single" w:sz="4" w:space="0" w:color="auto"/>
            </w:tcBorders>
            <w:hideMark/>
          </w:tcPr>
          <w:p w14:paraId="746DE14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669638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41AEA3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1797E2C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2025 - 03</w:t>
            </w:r>
            <w:proofErr w:type="gramEnd"/>
            <w:r w:rsidRPr="006E5D5D">
              <w:rPr>
                <w:rFonts w:ascii="Aptos Narrow" w:hAnsi="Aptos Narrow"/>
                <w:color w:val="000000"/>
                <w:sz w:val="22"/>
                <w:szCs w:val="22"/>
              </w:rPr>
              <w:t>/2029</w:t>
            </w:r>
          </w:p>
        </w:tc>
      </w:tr>
      <w:tr w:rsidR="006E5D5D" w:rsidRPr="006E5D5D" w14:paraId="3F121659"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68D4D71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SOS-U024</w:t>
            </w:r>
          </w:p>
        </w:tc>
        <w:tc>
          <w:tcPr>
            <w:tcW w:w="1400" w:type="dxa"/>
            <w:tcBorders>
              <w:top w:val="nil"/>
              <w:left w:val="nil"/>
              <w:bottom w:val="single" w:sz="4" w:space="0" w:color="auto"/>
              <w:right w:val="single" w:sz="4" w:space="0" w:color="auto"/>
            </w:tcBorders>
            <w:hideMark/>
          </w:tcPr>
          <w:p w14:paraId="484D87A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tcBorders>
              <w:top w:val="nil"/>
              <w:left w:val="nil"/>
              <w:bottom w:val="single" w:sz="4" w:space="0" w:color="auto"/>
              <w:right w:val="single" w:sz="4" w:space="0" w:color="auto"/>
            </w:tcBorders>
            <w:hideMark/>
          </w:tcPr>
          <w:p w14:paraId="615A88E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20</w:t>
            </w:r>
          </w:p>
        </w:tc>
        <w:tc>
          <w:tcPr>
            <w:tcW w:w="5460" w:type="dxa"/>
            <w:tcBorders>
              <w:top w:val="nil"/>
              <w:left w:val="nil"/>
              <w:bottom w:val="single" w:sz="4" w:space="0" w:color="auto"/>
              <w:right w:val="single" w:sz="4" w:space="0" w:color="auto"/>
            </w:tcBorders>
            <w:hideMark/>
          </w:tcPr>
          <w:p w14:paraId="6943FC2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desktop Lenovo M70t + monitor 22" </w:t>
            </w:r>
            <w:proofErr w:type="gramStart"/>
            <w:r w:rsidRPr="006E5D5D">
              <w:rPr>
                <w:rFonts w:ascii="Aptos Narrow" w:hAnsi="Aptos Narrow"/>
                <w:color w:val="000000"/>
                <w:sz w:val="22"/>
                <w:szCs w:val="22"/>
              </w:rPr>
              <w:t>+  drát</w:t>
            </w:r>
            <w:proofErr w:type="gramEnd"/>
            <w:r w:rsidRPr="006E5D5D">
              <w:rPr>
                <w:rFonts w:ascii="Aptos Narrow" w:hAnsi="Aptos Narrow"/>
                <w:color w:val="000000"/>
                <w:sz w:val="22"/>
                <w:szCs w:val="22"/>
              </w:rPr>
              <w:t>. klávesnice a myš</w:t>
            </w:r>
            <w:r w:rsidRPr="006E5D5D">
              <w:rPr>
                <w:rFonts w:ascii="Aptos Narrow" w:hAnsi="Aptos Narrow"/>
                <w:color w:val="000000"/>
                <w:sz w:val="22"/>
                <w:szCs w:val="22"/>
              </w:rPr>
              <w:br/>
              <w:t xml:space="preserve">→ </w:t>
            </w:r>
            <w:proofErr w:type="spellStart"/>
            <w:proofErr w:type="gram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w:t>
            </w:r>
            <w:proofErr w:type="gramEnd"/>
            <w:r w:rsidRPr="006E5D5D">
              <w:rPr>
                <w:rFonts w:ascii="Aptos Narrow" w:hAnsi="Aptos Narrow"/>
                <w:color w:val="000000"/>
                <w:sz w:val="22"/>
                <w:szCs w:val="22"/>
              </w:rPr>
              <w:t xml:space="preserve"> 11EV</w:t>
            </w:r>
            <w:r w:rsidRPr="006E5D5D">
              <w:rPr>
                <w:rFonts w:ascii="Aptos Narrow" w:hAnsi="Aptos Narrow"/>
                <w:color w:val="000000"/>
                <w:sz w:val="22"/>
                <w:szCs w:val="22"/>
              </w:rPr>
              <w:br/>
              <w:t xml:space="preserve">→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i5-10400</w:t>
            </w:r>
            <w:r w:rsidRPr="006E5D5D">
              <w:rPr>
                <w:rFonts w:ascii="Aptos Narrow" w:hAnsi="Aptos Narrow"/>
                <w:color w:val="000000"/>
                <w:sz w:val="22"/>
                <w:szCs w:val="22"/>
              </w:rPr>
              <w:br/>
              <w:t xml:space="preserve">→ Intel® UHD </w:t>
            </w:r>
            <w:proofErr w:type="spellStart"/>
            <w:r w:rsidRPr="006E5D5D">
              <w:rPr>
                <w:rFonts w:ascii="Aptos Narrow" w:hAnsi="Aptos Narrow"/>
                <w:color w:val="000000"/>
                <w:sz w:val="22"/>
                <w:szCs w:val="22"/>
              </w:rPr>
              <w:t>Graphics</w:t>
            </w:r>
            <w:proofErr w:type="spellEnd"/>
            <w:r w:rsidRPr="006E5D5D">
              <w:rPr>
                <w:rFonts w:ascii="Aptos Narrow" w:hAnsi="Aptos Narrow"/>
                <w:color w:val="000000"/>
                <w:sz w:val="22"/>
                <w:szCs w:val="22"/>
              </w:rPr>
              <w:t xml:space="preserve"> 630</w:t>
            </w:r>
            <w:r w:rsidRPr="006E5D5D">
              <w:rPr>
                <w:rFonts w:ascii="Aptos Narrow" w:hAnsi="Aptos Narrow"/>
                <w:color w:val="000000"/>
                <w:sz w:val="22"/>
                <w:szCs w:val="22"/>
              </w:rPr>
              <w:br/>
              <w:t>→ 8 GB DDR4-2666 RAM</w:t>
            </w:r>
            <w:r w:rsidRPr="006E5D5D">
              <w:rPr>
                <w:rFonts w:ascii="Aptos Narrow" w:hAnsi="Aptos Narrow"/>
                <w:color w:val="000000"/>
                <w:sz w:val="22"/>
                <w:szCs w:val="22"/>
              </w:rPr>
              <w:br/>
              <w:t xml:space="preserve">→ 512 GB SSD </w:t>
            </w:r>
            <w:proofErr w:type="spellStart"/>
            <w:r w:rsidRPr="006E5D5D">
              <w:rPr>
                <w:rFonts w:ascii="Aptos Narrow" w:hAnsi="Aptos Narrow"/>
                <w:color w:val="000000"/>
                <w:sz w:val="22"/>
                <w:szCs w:val="22"/>
              </w:rPr>
              <w:t>PCIe</w:t>
            </w:r>
            <w:proofErr w:type="spellEnd"/>
            <w:r w:rsidRPr="006E5D5D">
              <w:rPr>
                <w:rFonts w:ascii="Aptos Narrow" w:hAnsi="Aptos Narrow"/>
                <w:color w:val="000000"/>
                <w:sz w:val="22"/>
                <w:szCs w:val="22"/>
              </w:rPr>
              <w:br/>
              <w:t>→ DVD+CD/RW</w:t>
            </w:r>
            <w:r w:rsidRPr="006E5D5D">
              <w:rPr>
                <w:rFonts w:ascii="Aptos Narrow" w:hAnsi="Aptos Narrow"/>
                <w:color w:val="000000"/>
                <w:sz w:val="22"/>
                <w:szCs w:val="22"/>
              </w:rPr>
              <w:br/>
              <w:t xml:space="preserve">→ 1 HDMI port, 2 Display </w:t>
            </w:r>
            <w:proofErr w:type="spellStart"/>
            <w:r w:rsidRPr="006E5D5D">
              <w:rPr>
                <w:rFonts w:ascii="Aptos Narrow" w:hAnsi="Aptos Narrow"/>
                <w:color w:val="000000"/>
                <w:sz w:val="22"/>
                <w:szCs w:val="22"/>
              </w:rPr>
              <w:t>Ports</w:t>
            </w:r>
            <w:proofErr w:type="spellEnd"/>
            <w:r w:rsidRPr="006E5D5D">
              <w:rPr>
                <w:rFonts w:ascii="Aptos Narrow" w:hAnsi="Aptos Narrow"/>
                <w:color w:val="000000"/>
                <w:sz w:val="22"/>
                <w:szCs w:val="22"/>
              </w:rPr>
              <w:t>, 1 RJ45</w:t>
            </w:r>
          </w:p>
        </w:tc>
        <w:tc>
          <w:tcPr>
            <w:tcW w:w="920" w:type="dxa"/>
            <w:tcBorders>
              <w:top w:val="nil"/>
              <w:left w:val="nil"/>
              <w:bottom w:val="single" w:sz="4" w:space="0" w:color="auto"/>
              <w:right w:val="single" w:sz="4" w:space="0" w:color="auto"/>
            </w:tcBorders>
            <w:hideMark/>
          </w:tcPr>
          <w:p w14:paraId="702E7C3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19</w:t>
            </w:r>
          </w:p>
        </w:tc>
        <w:tc>
          <w:tcPr>
            <w:tcW w:w="1120" w:type="dxa"/>
            <w:tcBorders>
              <w:top w:val="nil"/>
              <w:left w:val="nil"/>
              <w:bottom w:val="single" w:sz="4" w:space="0" w:color="auto"/>
              <w:right w:val="single" w:sz="4" w:space="0" w:color="auto"/>
            </w:tcBorders>
            <w:hideMark/>
          </w:tcPr>
          <w:p w14:paraId="42609F2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FC66C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18x žák + 1x učitel</w:t>
            </w:r>
          </w:p>
        </w:tc>
        <w:tc>
          <w:tcPr>
            <w:tcW w:w="1780" w:type="dxa"/>
            <w:tcBorders>
              <w:top w:val="nil"/>
              <w:left w:val="nil"/>
              <w:bottom w:val="single" w:sz="4" w:space="0" w:color="auto"/>
              <w:right w:val="single" w:sz="4" w:space="0" w:color="auto"/>
            </w:tcBorders>
            <w:hideMark/>
          </w:tcPr>
          <w:p w14:paraId="4A306EA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73CBC746"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3F01CB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SOS-U102</w:t>
            </w:r>
          </w:p>
        </w:tc>
        <w:tc>
          <w:tcPr>
            <w:tcW w:w="1400" w:type="dxa"/>
            <w:tcBorders>
              <w:top w:val="nil"/>
              <w:left w:val="nil"/>
              <w:bottom w:val="single" w:sz="4" w:space="0" w:color="auto"/>
              <w:right w:val="single" w:sz="4" w:space="0" w:color="auto"/>
            </w:tcBorders>
            <w:hideMark/>
          </w:tcPr>
          <w:p w14:paraId="1D8A5DC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603CE8E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1BBF833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205 G4 24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1D19AFA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D741E8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AC4668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0B9F27F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05/</w:t>
            </w:r>
            <w:proofErr w:type="gramStart"/>
            <w:r w:rsidRPr="006E5D5D">
              <w:rPr>
                <w:rFonts w:ascii="Aptos Narrow" w:hAnsi="Aptos Narrow"/>
                <w:color w:val="000000"/>
                <w:sz w:val="22"/>
                <w:szCs w:val="22"/>
              </w:rPr>
              <w:t>2021 - 05</w:t>
            </w:r>
            <w:proofErr w:type="gramEnd"/>
            <w:r w:rsidRPr="006E5D5D">
              <w:rPr>
                <w:rFonts w:ascii="Aptos Narrow" w:hAnsi="Aptos Narrow"/>
                <w:color w:val="000000"/>
                <w:sz w:val="22"/>
                <w:szCs w:val="22"/>
              </w:rPr>
              <w:t>/2025</w:t>
            </w:r>
          </w:p>
        </w:tc>
      </w:tr>
      <w:tr w:rsidR="006E5D5D" w:rsidRPr="006E5D5D" w14:paraId="40ED0625"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BA8C54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SOS-U104</w:t>
            </w:r>
          </w:p>
        </w:tc>
        <w:tc>
          <w:tcPr>
            <w:tcW w:w="1400" w:type="dxa"/>
            <w:tcBorders>
              <w:top w:val="nil"/>
              <w:left w:val="nil"/>
              <w:bottom w:val="single" w:sz="4" w:space="0" w:color="auto"/>
              <w:right w:val="single" w:sz="4" w:space="0" w:color="auto"/>
            </w:tcBorders>
            <w:hideMark/>
          </w:tcPr>
          <w:p w14:paraId="44A4667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71FCD0C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0AE3514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4DB277C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2AAA6D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77D0AA1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1B199EC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09/</w:t>
            </w:r>
            <w:proofErr w:type="gramStart"/>
            <w:r w:rsidRPr="006E5D5D">
              <w:rPr>
                <w:rFonts w:ascii="Aptos Narrow" w:hAnsi="Aptos Narrow"/>
                <w:color w:val="000000"/>
                <w:sz w:val="22"/>
                <w:szCs w:val="22"/>
              </w:rPr>
              <w:t>2022 - 09</w:t>
            </w:r>
            <w:proofErr w:type="gramEnd"/>
            <w:r w:rsidRPr="006E5D5D">
              <w:rPr>
                <w:rFonts w:ascii="Aptos Narrow" w:hAnsi="Aptos Narrow"/>
                <w:color w:val="000000"/>
                <w:sz w:val="22"/>
                <w:szCs w:val="22"/>
              </w:rPr>
              <w:t>/2026</w:t>
            </w:r>
          </w:p>
        </w:tc>
      </w:tr>
      <w:tr w:rsidR="006E5D5D" w:rsidRPr="006E5D5D" w14:paraId="2E3A934A"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01188B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SOS-U105</w:t>
            </w:r>
          </w:p>
        </w:tc>
        <w:tc>
          <w:tcPr>
            <w:tcW w:w="1400" w:type="dxa"/>
            <w:tcBorders>
              <w:top w:val="nil"/>
              <w:left w:val="nil"/>
              <w:bottom w:val="single" w:sz="4" w:space="0" w:color="auto"/>
              <w:right w:val="single" w:sz="4" w:space="0" w:color="auto"/>
            </w:tcBorders>
            <w:hideMark/>
          </w:tcPr>
          <w:p w14:paraId="1BB6B51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4B4D05D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64E52F6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G2.5 SFF</w:t>
            </w:r>
          </w:p>
        </w:tc>
        <w:tc>
          <w:tcPr>
            <w:tcW w:w="920" w:type="dxa"/>
            <w:tcBorders>
              <w:top w:val="nil"/>
              <w:left w:val="nil"/>
              <w:bottom w:val="single" w:sz="4" w:space="0" w:color="auto"/>
              <w:right w:val="single" w:sz="4" w:space="0" w:color="auto"/>
            </w:tcBorders>
            <w:hideMark/>
          </w:tcPr>
          <w:p w14:paraId="4758E57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86754D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F2F147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7C323C2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02/</w:t>
            </w:r>
            <w:proofErr w:type="gramStart"/>
            <w:r w:rsidRPr="006E5D5D">
              <w:rPr>
                <w:rFonts w:ascii="Aptos Narrow" w:hAnsi="Aptos Narrow"/>
                <w:color w:val="000000"/>
                <w:sz w:val="22"/>
                <w:szCs w:val="22"/>
              </w:rPr>
              <w:t>2016 - 02</w:t>
            </w:r>
            <w:proofErr w:type="gramEnd"/>
            <w:r w:rsidRPr="006E5D5D">
              <w:rPr>
                <w:rFonts w:ascii="Aptos Narrow" w:hAnsi="Aptos Narrow"/>
                <w:color w:val="000000"/>
                <w:sz w:val="22"/>
                <w:szCs w:val="22"/>
              </w:rPr>
              <w:t>/2020</w:t>
            </w:r>
          </w:p>
        </w:tc>
      </w:tr>
      <w:tr w:rsidR="006E5D5D" w:rsidRPr="006E5D5D" w14:paraId="3948C878"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8313FB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SOS-U106</w:t>
            </w:r>
          </w:p>
        </w:tc>
        <w:tc>
          <w:tcPr>
            <w:tcW w:w="1400" w:type="dxa"/>
            <w:tcBorders>
              <w:top w:val="nil"/>
              <w:left w:val="nil"/>
              <w:bottom w:val="single" w:sz="4" w:space="0" w:color="auto"/>
              <w:right w:val="single" w:sz="4" w:space="0" w:color="auto"/>
            </w:tcBorders>
            <w:hideMark/>
          </w:tcPr>
          <w:p w14:paraId="34674F4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7A58A51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5C3395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V520 Desktop (Lenovo) - Type </w:t>
            </w:r>
            <w:proofErr w:type="gramStart"/>
            <w:r w:rsidRPr="006E5D5D">
              <w:rPr>
                <w:rFonts w:ascii="Aptos Narrow" w:hAnsi="Aptos Narrow"/>
                <w:color w:val="000000"/>
                <w:sz w:val="22"/>
                <w:szCs w:val="22"/>
              </w:rPr>
              <w:t>10NK - Model</w:t>
            </w:r>
            <w:proofErr w:type="gramEnd"/>
            <w:r w:rsidRPr="006E5D5D">
              <w:rPr>
                <w:rFonts w:ascii="Aptos Narrow" w:hAnsi="Aptos Narrow"/>
                <w:color w:val="000000"/>
                <w:sz w:val="22"/>
                <w:szCs w:val="22"/>
              </w:rPr>
              <w:t xml:space="preserve"> 10NK003CMC</w:t>
            </w:r>
          </w:p>
        </w:tc>
        <w:tc>
          <w:tcPr>
            <w:tcW w:w="920" w:type="dxa"/>
            <w:tcBorders>
              <w:top w:val="nil"/>
              <w:left w:val="nil"/>
              <w:bottom w:val="single" w:sz="4" w:space="0" w:color="auto"/>
              <w:right w:val="single" w:sz="4" w:space="0" w:color="auto"/>
            </w:tcBorders>
            <w:hideMark/>
          </w:tcPr>
          <w:p w14:paraId="1D7B25A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860653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517B7E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39F64F3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02/</w:t>
            </w:r>
            <w:proofErr w:type="gramStart"/>
            <w:r w:rsidRPr="006E5D5D">
              <w:rPr>
                <w:rFonts w:ascii="Aptos Narrow" w:hAnsi="Aptos Narrow"/>
                <w:color w:val="000000"/>
                <w:sz w:val="22"/>
                <w:szCs w:val="22"/>
              </w:rPr>
              <w:t>2018 - 02</w:t>
            </w:r>
            <w:proofErr w:type="gramEnd"/>
            <w:r w:rsidRPr="006E5D5D">
              <w:rPr>
                <w:rFonts w:ascii="Aptos Narrow" w:hAnsi="Aptos Narrow"/>
                <w:color w:val="000000"/>
                <w:sz w:val="22"/>
                <w:szCs w:val="22"/>
              </w:rPr>
              <w:t>/2022</w:t>
            </w:r>
          </w:p>
        </w:tc>
      </w:tr>
      <w:tr w:rsidR="006E5D5D" w:rsidRPr="006E5D5D" w14:paraId="15AF0601"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83F69E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SOS-U107</w:t>
            </w:r>
          </w:p>
        </w:tc>
        <w:tc>
          <w:tcPr>
            <w:tcW w:w="1400" w:type="dxa"/>
            <w:tcBorders>
              <w:top w:val="nil"/>
              <w:left w:val="nil"/>
              <w:bottom w:val="single" w:sz="4" w:space="0" w:color="auto"/>
              <w:right w:val="single" w:sz="4" w:space="0" w:color="auto"/>
            </w:tcBorders>
            <w:hideMark/>
          </w:tcPr>
          <w:p w14:paraId="73CD9EB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3250069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4318A1D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2305CC0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070623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2738FC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065F6B9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2E19A18F" w14:textId="77777777" w:rsidTr="006E5D5D">
        <w:trPr>
          <w:trHeight w:val="1728"/>
        </w:trPr>
        <w:tc>
          <w:tcPr>
            <w:tcW w:w="1260" w:type="dxa"/>
            <w:vMerge w:val="restart"/>
            <w:tcBorders>
              <w:top w:val="nil"/>
              <w:left w:val="single" w:sz="4" w:space="0" w:color="auto"/>
              <w:bottom w:val="single" w:sz="4" w:space="0" w:color="auto"/>
              <w:right w:val="single" w:sz="4" w:space="0" w:color="auto"/>
            </w:tcBorders>
            <w:hideMark/>
          </w:tcPr>
          <w:p w14:paraId="768603C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SOS-U202</w:t>
            </w:r>
          </w:p>
        </w:tc>
        <w:tc>
          <w:tcPr>
            <w:tcW w:w="1400" w:type="dxa"/>
            <w:vMerge w:val="restart"/>
            <w:tcBorders>
              <w:top w:val="nil"/>
              <w:left w:val="single" w:sz="4" w:space="0" w:color="auto"/>
              <w:bottom w:val="single" w:sz="4" w:space="0" w:color="auto"/>
              <w:right w:val="single" w:sz="4" w:space="0" w:color="auto"/>
            </w:tcBorders>
            <w:hideMark/>
          </w:tcPr>
          <w:p w14:paraId="0E4C5BC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vMerge w:val="restart"/>
            <w:tcBorders>
              <w:top w:val="nil"/>
              <w:left w:val="single" w:sz="4" w:space="0" w:color="auto"/>
              <w:bottom w:val="single" w:sz="4" w:space="0" w:color="000000"/>
              <w:right w:val="single" w:sz="4" w:space="0" w:color="auto"/>
            </w:tcBorders>
            <w:hideMark/>
          </w:tcPr>
          <w:p w14:paraId="2269199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35076FD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Notebook Lenovo </w:t>
            </w:r>
            <w:proofErr w:type="spellStart"/>
            <w:r w:rsidRPr="006E5D5D">
              <w:rPr>
                <w:rFonts w:ascii="Aptos Narrow" w:hAnsi="Aptos Narrow"/>
                <w:color w:val="000000"/>
                <w:sz w:val="22"/>
                <w:szCs w:val="22"/>
              </w:rPr>
              <w:t>Legion</w:t>
            </w:r>
            <w:proofErr w:type="spellEnd"/>
            <w:r w:rsidRPr="006E5D5D">
              <w:rPr>
                <w:rFonts w:ascii="Aptos Narrow" w:hAnsi="Aptos Narrow"/>
                <w:color w:val="000000"/>
                <w:sz w:val="22"/>
                <w:szCs w:val="22"/>
              </w:rPr>
              <w:t xml:space="preserve"> 5 15ACH6H R5</w:t>
            </w:r>
            <w:r w:rsidRPr="006E5D5D">
              <w:rPr>
                <w:rFonts w:ascii="Aptos Narrow" w:hAnsi="Aptos Narrow"/>
                <w:color w:val="000000"/>
                <w:sz w:val="22"/>
                <w:szCs w:val="22"/>
              </w:rPr>
              <w:br/>
              <w:t xml:space="preserve">→ AMD </w:t>
            </w:r>
            <w:proofErr w:type="spellStart"/>
            <w:r w:rsidRPr="006E5D5D">
              <w:rPr>
                <w:rFonts w:ascii="Aptos Narrow" w:hAnsi="Aptos Narrow"/>
                <w:color w:val="000000"/>
                <w:sz w:val="22"/>
                <w:szCs w:val="22"/>
              </w:rPr>
              <w:t>Ryzen</w:t>
            </w:r>
            <w:proofErr w:type="spellEnd"/>
            <w:r w:rsidRPr="006E5D5D">
              <w:rPr>
                <w:rFonts w:ascii="Aptos Narrow" w:hAnsi="Aptos Narrow"/>
                <w:color w:val="000000"/>
                <w:sz w:val="22"/>
                <w:szCs w:val="22"/>
              </w:rPr>
              <w:t xml:space="preserve"> 5 5600 H 3,3 GHz</w:t>
            </w:r>
            <w:r w:rsidRPr="006E5D5D">
              <w:rPr>
                <w:rFonts w:ascii="Aptos Narrow" w:hAnsi="Aptos Narrow"/>
                <w:color w:val="000000"/>
                <w:sz w:val="22"/>
                <w:szCs w:val="22"/>
              </w:rPr>
              <w:br/>
              <w:t>→ RAM 32 GB</w:t>
            </w:r>
            <w:r w:rsidRPr="006E5D5D">
              <w:rPr>
                <w:rFonts w:ascii="Aptos Narrow" w:hAnsi="Aptos Narrow"/>
                <w:color w:val="000000"/>
                <w:sz w:val="22"/>
                <w:szCs w:val="22"/>
              </w:rPr>
              <w:br/>
              <w:t>→ SSD 1 TB</w:t>
            </w:r>
            <w:r w:rsidRPr="006E5D5D">
              <w:rPr>
                <w:rFonts w:ascii="Aptos Narrow" w:hAnsi="Aptos Narrow"/>
                <w:color w:val="000000"/>
                <w:sz w:val="22"/>
                <w:szCs w:val="22"/>
              </w:rPr>
              <w:br/>
              <w:t>→ GPU RTX 3070</w:t>
            </w:r>
            <w:r w:rsidRPr="006E5D5D">
              <w:rPr>
                <w:rFonts w:ascii="Aptos Narrow" w:hAnsi="Aptos Narrow"/>
                <w:color w:val="000000"/>
                <w:sz w:val="22"/>
                <w:szCs w:val="22"/>
              </w:rPr>
              <w:br/>
              <w:t>→ 15,6“ FHD IPS</w:t>
            </w:r>
          </w:p>
        </w:tc>
        <w:tc>
          <w:tcPr>
            <w:tcW w:w="920" w:type="dxa"/>
            <w:tcBorders>
              <w:top w:val="nil"/>
              <w:left w:val="nil"/>
              <w:bottom w:val="single" w:sz="4" w:space="0" w:color="auto"/>
              <w:right w:val="single" w:sz="4" w:space="0" w:color="auto"/>
            </w:tcBorders>
            <w:hideMark/>
          </w:tcPr>
          <w:p w14:paraId="795AC84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15</w:t>
            </w:r>
          </w:p>
        </w:tc>
        <w:tc>
          <w:tcPr>
            <w:tcW w:w="1120" w:type="dxa"/>
            <w:tcBorders>
              <w:top w:val="nil"/>
              <w:left w:val="nil"/>
              <w:bottom w:val="single" w:sz="4" w:space="0" w:color="auto"/>
              <w:right w:val="single" w:sz="4" w:space="0" w:color="auto"/>
            </w:tcBorders>
            <w:hideMark/>
          </w:tcPr>
          <w:p w14:paraId="2AC2FE1A"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59AF3E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15x žák</w:t>
            </w:r>
          </w:p>
        </w:tc>
        <w:tc>
          <w:tcPr>
            <w:tcW w:w="1780" w:type="dxa"/>
            <w:tcBorders>
              <w:top w:val="nil"/>
              <w:left w:val="nil"/>
              <w:bottom w:val="single" w:sz="4" w:space="0" w:color="auto"/>
              <w:right w:val="single" w:sz="4" w:space="0" w:color="auto"/>
            </w:tcBorders>
            <w:hideMark/>
          </w:tcPr>
          <w:p w14:paraId="748BB13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09/</w:t>
            </w:r>
            <w:proofErr w:type="gramStart"/>
            <w:r w:rsidRPr="006E5D5D">
              <w:rPr>
                <w:rFonts w:ascii="Aptos Narrow" w:hAnsi="Aptos Narrow"/>
                <w:color w:val="000000"/>
                <w:sz w:val="22"/>
                <w:szCs w:val="22"/>
              </w:rPr>
              <w:t>2022 - 09</w:t>
            </w:r>
            <w:proofErr w:type="gramEnd"/>
            <w:r w:rsidRPr="006E5D5D">
              <w:rPr>
                <w:rFonts w:ascii="Aptos Narrow" w:hAnsi="Aptos Narrow"/>
                <w:color w:val="000000"/>
                <w:sz w:val="22"/>
                <w:szCs w:val="22"/>
              </w:rPr>
              <w:t>/2026</w:t>
            </w:r>
          </w:p>
        </w:tc>
      </w:tr>
      <w:tr w:rsidR="006E5D5D" w:rsidRPr="006E5D5D" w14:paraId="2245A618" w14:textId="77777777" w:rsidTr="006E5D5D">
        <w:trPr>
          <w:trHeight w:val="2592"/>
        </w:trPr>
        <w:tc>
          <w:tcPr>
            <w:tcW w:w="1260" w:type="dxa"/>
            <w:vMerge/>
            <w:tcBorders>
              <w:top w:val="nil"/>
              <w:left w:val="single" w:sz="4" w:space="0" w:color="auto"/>
              <w:bottom w:val="single" w:sz="4" w:space="0" w:color="auto"/>
              <w:right w:val="single" w:sz="4" w:space="0" w:color="auto"/>
            </w:tcBorders>
            <w:vAlign w:val="center"/>
            <w:hideMark/>
          </w:tcPr>
          <w:p w14:paraId="2857AF10"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46E3B08F"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27F93D2F"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1FAD08B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4C35449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1120" w:type="dxa"/>
            <w:tcBorders>
              <w:top w:val="nil"/>
              <w:left w:val="nil"/>
              <w:bottom w:val="single" w:sz="4" w:space="0" w:color="auto"/>
              <w:right w:val="single" w:sz="4" w:space="0" w:color="auto"/>
            </w:tcBorders>
            <w:hideMark/>
          </w:tcPr>
          <w:p w14:paraId="3295B125"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3B9B32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4x žák</w:t>
            </w:r>
          </w:p>
        </w:tc>
        <w:tc>
          <w:tcPr>
            <w:tcW w:w="1780" w:type="dxa"/>
            <w:tcBorders>
              <w:top w:val="nil"/>
              <w:left w:val="nil"/>
              <w:bottom w:val="single" w:sz="4" w:space="0" w:color="auto"/>
              <w:right w:val="single" w:sz="4" w:space="0" w:color="auto"/>
            </w:tcBorders>
            <w:hideMark/>
          </w:tcPr>
          <w:p w14:paraId="761BC44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3F38255D"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6501B983"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0E36CBC8"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67346E6D"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617D4355" w14:textId="77777777" w:rsidR="006E5D5D" w:rsidRPr="006E5D5D" w:rsidRDefault="006E5D5D" w:rsidP="006E5D5D">
            <w:pPr>
              <w:rPr>
                <w:rFonts w:ascii="Aptos Narrow" w:hAnsi="Aptos Narrow"/>
                <w:color w:val="000000"/>
                <w:sz w:val="22"/>
                <w:szCs w:val="22"/>
              </w:rPr>
            </w:pP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Mini</w:t>
            </w:r>
          </w:p>
        </w:tc>
        <w:tc>
          <w:tcPr>
            <w:tcW w:w="920" w:type="dxa"/>
            <w:tcBorders>
              <w:top w:val="nil"/>
              <w:left w:val="nil"/>
              <w:bottom w:val="single" w:sz="4" w:space="0" w:color="auto"/>
              <w:right w:val="single" w:sz="4" w:space="0" w:color="auto"/>
            </w:tcBorders>
            <w:hideMark/>
          </w:tcPr>
          <w:p w14:paraId="1D8CF7C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409AC3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21F77B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4C3F9B5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2016 - 12</w:t>
            </w:r>
            <w:proofErr w:type="gramEnd"/>
            <w:r w:rsidRPr="006E5D5D">
              <w:rPr>
                <w:rFonts w:ascii="Aptos Narrow" w:hAnsi="Aptos Narrow"/>
                <w:color w:val="000000"/>
                <w:sz w:val="22"/>
                <w:szCs w:val="22"/>
              </w:rPr>
              <w:t>/2020</w:t>
            </w:r>
          </w:p>
        </w:tc>
      </w:tr>
      <w:tr w:rsidR="006E5D5D" w:rsidRPr="006E5D5D" w14:paraId="51FCE35C"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7FE2DC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SOS-U203</w:t>
            </w:r>
          </w:p>
        </w:tc>
        <w:tc>
          <w:tcPr>
            <w:tcW w:w="1400" w:type="dxa"/>
            <w:tcBorders>
              <w:top w:val="nil"/>
              <w:left w:val="nil"/>
              <w:bottom w:val="single" w:sz="4" w:space="0" w:color="auto"/>
              <w:right w:val="single" w:sz="4" w:space="0" w:color="auto"/>
            </w:tcBorders>
            <w:hideMark/>
          </w:tcPr>
          <w:p w14:paraId="1D3053E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620FF93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9D7CE0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0708AF3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3370A2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18C677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2269DAD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4C4DA109"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6DAB334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SOS-U204</w:t>
            </w:r>
          </w:p>
        </w:tc>
        <w:tc>
          <w:tcPr>
            <w:tcW w:w="1400" w:type="dxa"/>
            <w:tcBorders>
              <w:top w:val="nil"/>
              <w:left w:val="nil"/>
              <w:bottom w:val="single" w:sz="4" w:space="0" w:color="auto"/>
              <w:right w:val="single" w:sz="4" w:space="0" w:color="auto"/>
            </w:tcBorders>
            <w:hideMark/>
          </w:tcPr>
          <w:p w14:paraId="5BDB62D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tcBorders>
              <w:top w:val="nil"/>
              <w:left w:val="nil"/>
              <w:bottom w:val="single" w:sz="4" w:space="0" w:color="auto"/>
              <w:right w:val="single" w:sz="4" w:space="0" w:color="auto"/>
            </w:tcBorders>
            <w:hideMark/>
          </w:tcPr>
          <w:p w14:paraId="0A6AC9F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20</w:t>
            </w:r>
          </w:p>
        </w:tc>
        <w:tc>
          <w:tcPr>
            <w:tcW w:w="5460" w:type="dxa"/>
            <w:tcBorders>
              <w:top w:val="nil"/>
              <w:left w:val="nil"/>
              <w:bottom w:val="single" w:sz="4" w:space="0" w:color="auto"/>
              <w:right w:val="single" w:sz="4" w:space="0" w:color="auto"/>
            </w:tcBorders>
            <w:hideMark/>
          </w:tcPr>
          <w:p w14:paraId="3DD2BAA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desktop Lenovo M70t + 2x monitor 22" </w:t>
            </w:r>
            <w:proofErr w:type="gramStart"/>
            <w:r w:rsidRPr="006E5D5D">
              <w:rPr>
                <w:rFonts w:ascii="Aptos Narrow" w:hAnsi="Aptos Narrow"/>
                <w:color w:val="000000"/>
                <w:sz w:val="22"/>
                <w:szCs w:val="22"/>
              </w:rPr>
              <w:t>+  drát</w:t>
            </w:r>
            <w:proofErr w:type="gramEnd"/>
            <w:r w:rsidRPr="006E5D5D">
              <w:rPr>
                <w:rFonts w:ascii="Aptos Narrow" w:hAnsi="Aptos Narrow"/>
                <w:color w:val="000000"/>
                <w:sz w:val="22"/>
                <w:szCs w:val="22"/>
              </w:rPr>
              <w:t>. klávesnice a myš</w:t>
            </w:r>
            <w:r w:rsidRPr="006E5D5D">
              <w:rPr>
                <w:rFonts w:ascii="Aptos Narrow" w:hAnsi="Aptos Narrow"/>
                <w:color w:val="000000"/>
                <w:sz w:val="22"/>
                <w:szCs w:val="22"/>
              </w:rPr>
              <w:br/>
              <w:t xml:space="preserve">→ </w:t>
            </w:r>
            <w:proofErr w:type="spellStart"/>
            <w:proofErr w:type="gram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w:t>
            </w:r>
            <w:proofErr w:type="gramEnd"/>
            <w:r w:rsidRPr="006E5D5D">
              <w:rPr>
                <w:rFonts w:ascii="Aptos Narrow" w:hAnsi="Aptos Narrow"/>
                <w:color w:val="000000"/>
                <w:sz w:val="22"/>
                <w:szCs w:val="22"/>
              </w:rPr>
              <w:t xml:space="preserve"> 11EV</w:t>
            </w:r>
            <w:r w:rsidRPr="006E5D5D">
              <w:rPr>
                <w:rFonts w:ascii="Aptos Narrow" w:hAnsi="Aptos Narrow"/>
                <w:color w:val="000000"/>
                <w:sz w:val="22"/>
                <w:szCs w:val="22"/>
              </w:rPr>
              <w:br/>
              <w:t xml:space="preserve">→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i5-10400</w:t>
            </w:r>
            <w:r w:rsidRPr="006E5D5D">
              <w:rPr>
                <w:rFonts w:ascii="Aptos Narrow" w:hAnsi="Aptos Narrow"/>
                <w:color w:val="000000"/>
                <w:sz w:val="22"/>
                <w:szCs w:val="22"/>
              </w:rPr>
              <w:br/>
              <w:t xml:space="preserve">→ Intel® UHD </w:t>
            </w:r>
            <w:proofErr w:type="spellStart"/>
            <w:r w:rsidRPr="006E5D5D">
              <w:rPr>
                <w:rFonts w:ascii="Aptos Narrow" w:hAnsi="Aptos Narrow"/>
                <w:color w:val="000000"/>
                <w:sz w:val="22"/>
                <w:szCs w:val="22"/>
              </w:rPr>
              <w:t>Graphics</w:t>
            </w:r>
            <w:proofErr w:type="spellEnd"/>
            <w:r w:rsidRPr="006E5D5D">
              <w:rPr>
                <w:rFonts w:ascii="Aptos Narrow" w:hAnsi="Aptos Narrow"/>
                <w:color w:val="000000"/>
                <w:sz w:val="22"/>
                <w:szCs w:val="22"/>
              </w:rPr>
              <w:t xml:space="preserve"> 630</w:t>
            </w:r>
            <w:r w:rsidRPr="006E5D5D">
              <w:rPr>
                <w:rFonts w:ascii="Aptos Narrow" w:hAnsi="Aptos Narrow"/>
                <w:color w:val="000000"/>
                <w:sz w:val="22"/>
                <w:szCs w:val="22"/>
              </w:rPr>
              <w:br/>
              <w:t>→ 8 GB DDR4-2666 RAM</w:t>
            </w:r>
            <w:r w:rsidRPr="006E5D5D">
              <w:rPr>
                <w:rFonts w:ascii="Aptos Narrow" w:hAnsi="Aptos Narrow"/>
                <w:color w:val="000000"/>
                <w:sz w:val="22"/>
                <w:szCs w:val="22"/>
              </w:rPr>
              <w:br/>
              <w:t xml:space="preserve">→ 1 TB SSD </w:t>
            </w:r>
            <w:proofErr w:type="spellStart"/>
            <w:r w:rsidRPr="006E5D5D">
              <w:rPr>
                <w:rFonts w:ascii="Aptos Narrow" w:hAnsi="Aptos Narrow"/>
                <w:color w:val="000000"/>
                <w:sz w:val="22"/>
                <w:szCs w:val="22"/>
              </w:rPr>
              <w:t>PCIe</w:t>
            </w:r>
            <w:proofErr w:type="spellEnd"/>
            <w:r w:rsidRPr="006E5D5D">
              <w:rPr>
                <w:rFonts w:ascii="Aptos Narrow" w:hAnsi="Aptos Narrow"/>
                <w:color w:val="000000"/>
                <w:sz w:val="22"/>
                <w:szCs w:val="22"/>
              </w:rPr>
              <w:t xml:space="preserve"> + 2x 1 TB HDD</w:t>
            </w:r>
            <w:r w:rsidRPr="006E5D5D">
              <w:rPr>
                <w:rFonts w:ascii="Aptos Narrow" w:hAnsi="Aptos Narrow"/>
                <w:color w:val="000000"/>
                <w:sz w:val="22"/>
                <w:szCs w:val="22"/>
              </w:rPr>
              <w:br/>
              <w:t>→ DVD+CD/RW</w:t>
            </w:r>
            <w:r w:rsidRPr="006E5D5D">
              <w:rPr>
                <w:rFonts w:ascii="Aptos Narrow" w:hAnsi="Aptos Narrow"/>
                <w:color w:val="000000"/>
                <w:sz w:val="22"/>
                <w:szCs w:val="22"/>
              </w:rPr>
              <w:br/>
              <w:t xml:space="preserve">→ 1 HDMI port, 2 Display </w:t>
            </w:r>
            <w:proofErr w:type="spellStart"/>
            <w:r w:rsidRPr="006E5D5D">
              <w:rPr>
                <w:rFonts w:ascii="Aptos Narrow" w:hAnsi="Aptos Narrow"/>
                <w:color w:val="000000"/>
                <w:sz w:val="22"/>
                <w:szCs w:val="22"/>
              </w:rPr>
              <w:t>Ports</w:t>
            </w:r>
            <w:proofErr w:type="spellEnd"/>
            <w:r w:rsidRPr="006E5D5D">
              <w:rPr>
                <w:rFonts w:ascii="Aptos Narrow" w:hAnsi="Aptos Narrow"/>
                <w:color w:val="000000"/>
                <w:sz w:val="22"/>
                <w:szCs w:val="22"/>
              </w:rPr>
              <w:t>, 1 RJ45</w:t>
            </w:r>
          </w:p>
        </w:tc>
        <w:tc>
          <w:tcPr>
            <w:tcW w:w="920" w:type="dxa"/>
            <w:tcBorders>
              <w:top w:val="nil"/>
              <w:left w:val="nil"/>
              <w:bottom w:val="single" w:sz="4" w:space="0" w:color="auto"/>
              <w:right w:val="single" w:sz="4" w:space="0" w:color="auto"/>
            </w:tcBorders>
            <w:hideMark/>
          </w:tcPr>
          <w:p w14:paraId="584EB1A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17</w:t>
            </w:r>
          </w:p>
        </w:tc>
        <w:tc>
          <w:tcPr>
            <w:tcW w:w="1120" w:type="dxa"/>
            <w:tcBorders>
              <w:top w:val="nil"/>
              <w:left w:val="nil"/>
              <w:bottom w:val="single" w:sz="4" w:space="0" w:color="auto"/>
              <w:right w:val="single" w:sz="4" w:space="0" w:color="auto"/>
            </w:tcBorders>
            <w:hideMark/>
          </w:tcPr>
          <w:p w14:paraId="5E01C3C8"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4C0BC6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16x žák + 1x učitel</w:t>
            </w:r>
          </w:p>
        </w:tc>
        <w:tc>
          <w:tcPr>
            <w:tcW w:w="1780" w:type="dxa"/>
            <w:tcBorders>
              <w:top w:val="nil"/>
              <w:left w:val="nil"/>
              <w:bottom w:val="single" w:sz="4" w:space="0" w:color="auto"/>
              <w:right w:val="single" w:sz="4" w:space="0" w:color="auto"/>
            </w:tcBorders>
            <w:hideMark/>
          </w:tcPr>
          <w:p w14:paraId="71079E3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6815C17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927B64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SOS-U205</w:t>
            </w:r>
          </w:p>
        </w:tc>
        <w:tc>
          <w:tcPr>
            <w:tcW w:w="1400" w:type="dxa"/>
            <w:tcBorders>
              <w:top w:val="nil"/>
              <w:left w:val="nil"/>
              <w:bottom w:val="single" w:sz="4" w:space="0" w:color="auto"/>
              <w:right w:val="single" w:sz="4" w:space="0" w:color="auto"/>
            </w:tcBorders>
            <w:hideMark/>
          </w:tcPr>
          <w:p w14:paraId="6387A93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667469E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B0F3CC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329B55D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0C37FD4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AFB87A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7E8FA76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0C74043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5AB716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SOS-U206</w:t>
            </w:r>
          </w:p>
        </w:tc>
        <w:tc>
          <w:tcPr>
            <w:tcW w:w="1400" w:type="dxa"/>
            <w:tcBorders>
              <w:top w:val="nil"/>
              <w:left w:val="nil"/>
              <w:bottom w:val="single" w:sz="4" w:space="0" w:color="auto"/>
              <w:right w:val="single" w:sz="4" w:space="0" w:color="auto"/>
            </w:tcBorders>
            <w:hideMark/>
          </w:tcPr>
          <w:p w14:paraId="3D2A7CB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jazyková</w:t>
            </w:r>
          </w:p>
        </w:tc>
        <w:tc>
          <w:tcPr>
            <w:tcW w:w="920" w:type="dxa"/>
            <w:tcBorders>
              <w:top w:val="nil"/>
              <w:left w:val="nil"/>
              <w:bottom w:val="single" w:sz="4" w:space="0" w:color="auto"/>
              <w:right w:val="single" w:sz="4" w:space="0" w:color="auto"/>
            </w:tcBorders>
            <w:hideMark/>
          </w:tcPr>
          <w:p w14:paraId="21FE914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3E1932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V30a-24IIL Desktop (Lenovo) - Type </w:t>
            </w:r>
            <w:proofErr w:type="gramStart"/>
            <w:r w:rsidRPr="006E5D5D">
              <w:rPr>
                <w:rFonts w:ascii="Aptos Narrow" w:hAnsi="Aptos Narrow"/>
                <w:color w:val="000000"/>
                <w:sz w:val="22"/>
                <w:szCs w:val="22"/>
              </w:rPr>
              <w:t>11LA - Model</w:t>
            </w:r>
            <w:proofErr w:type="gramEnd"/>
            <w:r w:rsidRPr="006E5D5D">
              <w:rPr>
                <w:rFonts w:ascii="Aptos Narrow" w:hAnsi="Aptos Narrow"/>
                <w:color w:val="000000"/>
                <w:sz w:val="22"/>
                <w:szCs w:val="22"/>
              </w:rPr>
              <w:t xml:space="preserve"> 11LA004SCK</w:t>
            </w:r>
          </w:p>
        </w:tc>
        <w:tc>
          <w:tcPr>
            <w:tcW w:w="920" w:type="dxa"/>
            <w:tcBorders>
              <w:top w:val="nil"/>
              <w:left w:val="nil"/>
              <w:bottom w:val="single" w:sz="4" w:space="0" w:color="auto"/>
              <w:right w:val="single" w:sz="4" w:space="0" w:color="auto"/>
            </w:tcBorders>
            <w:hideMark/>
          </w:tcPr>
          <w:p w14:paraId="67B732E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A28DCD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CAE5B1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17EA240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09/</w:t>
            </w:r>
            <w:proofErr w:type="gramStart"/>
            <w:r w:rsidRPr="006E5D5D">
              <w:rPr>
                <w:rFonts w:ascii="Aptos Narrow" w:hAnsi="Aptos Narrow"/>
                <w:color w:val="000000"/>
                <w:sz w:val="22"/>
                <w:szCs w:val="22"/>
              </w:rPr>
              <w:t>2023 - 09</w:t>
            </w:r>
            <w:proofErr w:type="gramEnd"/>
            <w:r w:rsidRPr="006E5D5D">
              <w:rPr>
                <w:rFonts w:ascii="Aptos Narrow" w:hAnsi="Aptos Narrow"/>
                <w:color w:val="000000"/>
                <w:sz w:val="22"/>
                <w:szCs w:val="22"/>
              </w:rPr>
              <w:t>/2027</w:t>
            </w:r>
          </w:p>
        </w:tc>
      </w:tr>
      <w:tr w:rsidR="006E5D5D" w:rsidRPr="006E5D5D" w14:paraId="75724101"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9D39C1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SOS-UM01</w:t>
            </w:r>
          </w:p>
        </w:tc>
        <w:tc>
          <w:tcPr>
            <w:tcW w:w="1400" w:type="dxa"/>
            <w:tcBorders>
              <w:top w:val="nil"/>
              <w:left w:val="nil"/>
              <w:bottom w:val="single" w:sz="4" w:space="0" w:color="auto"/>
              <w:right w:val="single" w:sz="4" w:space="0" w:color="auto"/>
            </w:tcBorders>
            <w:hideMark/>
          </w:tcPr>
          <w:p w14:paraId="2618B2F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mobilní</w:t>
            </w:r>
          </w:p>
        </w:tc>
        <w:tc>
          <w:tcPr>
            <w:tcW w:w="920" w:type="dxa"/>
            <w:tcBorders>
              <w:top w:val="nil"/>
              <w:left w:val="nil"/>
              <w:bottom w:val="single" w:sz="4" w:space="0" w:color="auto"/>
              <w:right w:val="single" w:sz="4" w:space="0" w:color="auto"/>
            </w:tcBorders>
            <w:hideMark/>
          </w:tcPr>
          <w:p w14:paraId="1C97856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0</w:t>
            </w:r>
          </w:p>
        </w:tc>
        <w:tc>
          <w:tcPr>
            <w:tcW w:w="5460" w:type="dxa"/>
            <w:tcBorders>
              <w:top w:val="nil"/>
              <w:left w:val="nil"/>
              <w:bottom w:val="single" w:sz="4" w:space="0" w:color="auto"/>
              <w:right w:val="single" w:sz="4" w:space="0" w:color="auto"/>
            </w:tcBorders>
            <w:hideMark/>
          </w:tcPr>
          <w:p w14:paraId="7BE6878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ASUS BR1100FKA</w:t>
            </w:r>
          </w:p>
        </w:tc>
        <w:tc>
          <w:tcPr>
            <w:tcW w:w="920" w:type="dxa"/>
            <w:tcBorders>
              <w:top w:val="nil"/>
              <w:left w:val="nil"/>
              <w:bottom w:val="single" w:sz="4" w:space="0" w:color="auto"/>
              <w:right w:val="single" w:sz="4" w:space="0" w:color="auto"/>
            </w:tcBorders>
            <w:hideMark/>
          </w:tcPr>
          <w:p w14:paraId="55EB2E1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20</w:t>
            </w:r>
          </w:p>
        </w:tc>
        <w:tc>
          <w:tcPr>
            <w:tcW w:w="1120" w:type="dxa"/>
            <w:tcBorders>
              <w:top w:val="nil"/>
              <w:left w:val="nil"/>
              <w:bottom w:val="single" w:sz="4" w:space="0" w:color="auto"/>
              <w:right w:val="single" w:sz="4" w:space="0" w:color="auto"/>
            </w:tcBorders>
            <w:hideMark/>
          </w:tcPr>
          <w:p w14:paraId="3A53608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BA9E0E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20x žák</w:t>
            </w:r>
            <w:r w:rsidRPr="006E5D5D">
              <w:rPr>
                <w:rFonts w:ascii="Aptos Narrow" w:hAnsi="Aptos Narrow"/>
                <w:color w:val="000000"/>
                <w:sz w:val="22"/>
                <w:szCs w:val="22"/>
              </w:rPr>
              <w:br/>
              <w:t>Strachová</w:t>
            </w:r>
          </w:p>
        </w:tc>
        <w:tc>
          <w:tcPr>
            <w:tcW w:w="1780" w:type="dxa"/>
            <w:tcBorders>
              <w:top w:val="nil"/>
              <w:left w:val="nil"/>
              <w:bottom w:val="single" w:sz="4" w:space="0" w:color="auto"/>
              <w:right w:val="single" w:sz="4" w:space="0" w:color="auto"/>
            </w:tcBorders>
            <w:hideMark/>
          </w:tcPr>
          <w:p w14:paraId="2F26901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2023 - 03</w:t>
            </w:r>
            <w:proofErr w:type="gramEnd"/>
            <w:r w:rsidRPr="006E5D5D">
              <w:rPr>
                <w:rFonts w:ascii="Aptos Narrow" w:hAnsi="Aptos Narrow"/>
                <w:color w:val="000000"/>
                <w:sz w:val="22"/>
                <w:szCs w:val="22"/>
              </w:rPr>
              <w:t>/2027</w:t>
            </w:r>
          </w:p>
        </w:tc>
      </w:tr>
      <w:tr w:rsidR="006E5D5D" w:rsidRPr="006E5D5D" w14:paraId="52E75154" w14:textId="77777777" w:rsidTr="006E5D5D">
        <w:trPr>
          <w:trHeight w:val="288"/>
        </w:trPr>
        <w:tc>
          <w:tcPr>
            <w:tcW w:w="1260" w:type="dxa"/>
            <w:tcBorders>
              <w:top w:val="nil"/>
              <w:left w:val="single" w:sz="4" w:space="0" w:color="auto"/>
              <w:bottom w:val="single" w:sz="4" w:space="0" w:color="auto"/>
              <w:right w:val="single" w:sz="4" w:space="0" w:color="auto"/>
            </w:tcBorders>
            <w:shd w:val="clear" w:color="000000" w:fill="D9D9D9"/>
            <w:hideMark/>
          </w:tcPr>
          <w:p w14:paraId="3B34B93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Spojovací</w:t>
            </w:r>
          </w:p>
        </w:tc>
        <w:tc>
          <w:tcPr>
            <w:tcW w:w="1400" w:type="dxa"/>
            <w:tcBorders>
              <w:top w:val="nil"/>
              <w:left w:val="nil"/>
              <w:bottom w:val="single" w:sz="4" w:space="0" w:color="auto"/>
              <w:right w:val="single" w:sz="4" w:space="0" w:color="auto"/>
            </w:tcBorders>
            <w:shd w:val="clear" w:color="000000" w:fill="D9D9D9"/>
            <w:hideMark/>
          </w:tcPr>
          <w:p w14:paraId="70B2B54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učebny</w:t>
            </w:r>
          </w:p>
        </w:tc>
        <w:tc>
          <w:tcPr>
            <w:tcW w:w="920" w:type="dxa"/>
            <w:tcBorders>
              <w:top w:val="nil"/>
              <w:left w:val="nil"/>
              <w:bottom w:val="single" w:sz="4" w:space="0" w:color="auto"/>
              <w:right w:val="single" w:sz="4" w:space="0" w:color="auto"/>
            </w:tcBorders>
            <w:shd w:val="clear" w:color="000000" w:fill="D9D9D9"/>
            <w:hideMark/>
          </w:tcPr>
          <w:p w14:paraId="12E0F1A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5460" w:type="dxa"/>
            <w:tcBorders>
              <w:top w:val="nil"/>
              <w:left w:val="nil"/>
              <w:bottom w:val="single" w:sz="4" w:space="0" w:color="auto"/>
              <w:right w:val="single" w:sz="4" w:space="0" w:color="auto"/>
            </w:tcBorders>
            <w:shd w:val="clear" w:color="000000" w:fill="D9D9D9"/>
            <w:hideMark/>
          </w:tcPr>
          <w:p w14:paraId="5AA4835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920" w:type="dxa"/>
            <w:tcBorders>
              <w:top w:val="nil"/>
              <w:left w:val="nil"/>
              <w:bottom w:val="single" w:sz="4" w:space="0" w:color="auto"/>
              <w:right w:val="single" w:sz="4" w:space="0" w:color="auto"/>
            </w:tcBorders>
            <w:shd w:val="clear" w:color="000000" w:fill="D9D9D9"/>
            <w:hideMark/>
          </w:tcPr>
          <w:p w14:paraId="744F865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120" w:type="dxa"/>
            <w:tcBorders>
              <w:top w:val="nil"/>
              <w:left w:val="nil"/>
              <w:bottom w:val="single" w:sz="4" w:space="0" w:color="auto"/>
              <w:right w:val="single" w:sz="4" w:space="0" w:color="auto"/>
            </w:tcBorders>
            <w:shd w:val="clear" w:color="000000" w:fill="D9D9D9"/>
            <w:hideMark/>
          </w:tcPr>
          <w:p w14:paraId="29E2448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shd w:val="clear" w:color="000000" w:fill="D9D9D9"/>
            <w:hideMark/>
          </w:tcPr>
          <w:p w14:paraId="686B9F1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1780" w:type="dxa"/>
            <w:tcBorders>
              <w:top w:val="nil"/>
              <w:left w:val="nil"/>
              <w:bottom w:val="single" w:sz="4" w:space="0" w:color="auto"/>
              <w:right w:val="single" w:sz="4" w:space="0" w:color="auto"/>
            </w:tcBorders>
            <w:shd w:val="clear" w:color="000000" w:fill="D9D9D9"/>
            <w:hideMark/>
          </w:tcPr>
          <w:p w14:paraId="03C25FF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r>
      <w:tr w:rsidR="006E5D5D" w:rsidRPr="006E5D5D" w14:paraId="289AC2FB"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F27E6E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SOU-U13o</w:t>
            </w:r>
          </w:p>
        </w:tc>
        <w:tc>
          <w:tcPr>
            <w:tcW w:w="1400" w:type="dxa"/>
            <w:tcBorders>
              <w:top w:val="nil"/>
              <w:left w:val="nil"/>
              <w:bottom w:val="single" w:sz="4" w:space="0" w:color="auto"/>
              <w:right w:val="single" w:sz="4" w:space="0" w:color="auto"/>
            </w:tcBorders>
            <w:hideMark/>
          </w:tcPr>
          <w:p w14:paraId="08D0CD4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4D61107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1FC0702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205 G4 24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349A7AD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567E75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E23E9C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62CB341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05/</w:t>
            </w:r>
            <w:proofErr w:type="gramStart"/>
            <w:r w:rsidRPr="006E5D5D">
              <w:rPr>
                <w:rFonts w:ascii="Aptos Narrow" w:hAnsi="Aptos Narrow"/>
                <w:color w:val="000000"/>
                <w:sz w:val="22"/>
                <w:szCs w:val="22"/>
              </w:rPr>
              <w:t>2021 - 05</w:t>
            </w:r>
            <w:proofErr w:type="gramEnd"/>
            <w:r w:rsidRPr="006E5D5D">
              <w:rPr>
                <w:rFonts w:ascii="Aptos Narrow" w:hAnsi="Aptos Narrow"/>
                <w:color w:val="000000"/>
                <w:sz w:val="22"/>
                <w:szCs w:val="22"/>
              </w:rPr>
              <w:t>/2025</w:t>
            </w:r>
          </w:p>
        </w:tc>
      </w:tr>
      <w:tr w:rsidR="006E5D5D" w:rsidRPr="006E5D5D" w14:paraId="4EA5446B"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5436E27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SOU-U14o</w:t>
            </w:r>
          </w:p>
        </w:tc>
        <w:tc>
          <w:tcPr>
            <w:tcW w:w="1400" w:type="dxa"/>
            <w:tcBorders>
              <w:top w:val="nil"/>
              <w:left w:val="nil"/>
              <w:bottom w:val="single" w:sz="4" w:space="0" w:color="auto"/>
              <w:right w:val="single" w:sz="4" w:space="0" w:color="auto"/>
            </w:tcBorders>
            <w:hideMark/>
          </w:tcPr>
          <w:p w14:paraId="589B9DF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tcBorders>
              <w:top w:val="nil"/>
              <w:left w:val="nil"/>
              <w:bottom w:val="single" w:sz="4" w:space="0" w:color="auto"/>
              <w:right w:val="single" w:sz="4" w:space="0" w:color="auto"/>
            </w:tcBorders>
            <w:hideMark/>
          </w:tcPr>
          <w:p w14:paraId="6506F9C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28</w:t>
            </w:r>
          </w:p>
        </w:tc>
        <w:tc>
          <w:tcPr>
            <w:tcW w:w="5460" w:type="dxa"/>
            <w:tcBorders>
              <w:top w:val="nil"/>
              <w:left w:val="nil"/>
              <w:bottom w:val="single" w:sz="4" w:space="0" w:color="auto"/>
              <w:right w:val="single" w:sz="4" w:space="0" w:color="auto"/>
            </w:tcBorders>
            <w:hideMark/>
          </w:tcPr>
          <w:p w14:paraId="57A9D96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2A05490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27</w:t>
            </w:r>
          </w:p>
        </w:tc>
        <w:tc>
          <w:tcPr>
            <w:tcW w:w="1120" w:type="dxa"/>
            <w:tcBorders>
              <w:top w:val="nil"/>
              <w:left w:val="nil"/>
              <w:bottom w:val="single" w:sz="4" w:space="0" w:color="auto"/>
              <w:right w:val="single" w:sz="4" w:space="0" w:color="auto"/>
            </w:tcBorders>
            <w:hideMark/>
          </w:tcPr>
          <w:p w14:paraId="27CECBB6"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369D3D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26x žák + 1x učitel</w:t>
            </w:r>
          </w:p>
        </w:tc>
        <w:tc>
          <w:tcPr>
            <w:tcW w:w="1780" w:type="dxa"/>
            <w:tcBorders>
              <w:top w:val="nil"/>
              <w:left w:val="nil"/>
              <w:bottom w:val="single" w:sz="4" w:space="0" w:color="auto"/>
              <w:right w:val="single" w:sz="4" w:space="0" w:color="auto"/>
            </w:tcBorders>
            <w:hideMark/>
          </w:tcPr>
          <w:p w14:paraId="4DF1C1D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6FA6E8CD"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53EA06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SOU-U15o</w:t>
            </w:r>
          </w:p>
        </w:tc>
        <w:tc>
          <w:tcPr>
            <w:tcW w:w="1400" w:type="dxa"/>
            <w:tcBorders>
              <w:top w:val="nil"/>
              <w:left w:val="nil"/>
              <w:bottom w:val="single" w:sz="4" w:space="0" w:color="auto"/>
              <w:right w:val="single" w:sz="4" w:space="0" w:color="auto"/>
            </w:tcBorders>
            <w:hideMark/>
          </w:tcPr>
          <w:p w14:paraId="3E9B651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6A829BA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F9AC75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G2.5 SFF</w:t>
            </w:r>
          </w:p>
        </w:tc>
        <w:tc>
          <w:tcPr>
            <w:tcW w:w="920" w:type="dxa"/>
            <w:tcBorders>
              <w:top w:val="nil"/>
              <w:left w:val="nil"/>
              <w:bottom w:val="single" w:sz="4" w:space="0" w:color="auto"/>
              <w:right w:val="single" w:sz="4" w:space="0" w:color="auto"/>
            </w:tcBorders>
            <w:hideMark/>
          </w:tcPr>
          <w:p w14:paraId="5FDD19E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036DA6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36673F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5C7AD76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02/</w:t>
            </w:r>
            <w:proofErr w:type="gramStart"/>
            <w:r w:rsidRPr="006E5D5D">
              <w:rPr>
                <w:rFonts w:ascii="Aptos Narrow" w:hAnsi="Aptos Narrow"/>
                <w:color w:val="000000"/>
                <w:sz w:val="22"/>
                <w:szCs w:val="22"/>
              </w:rPr>
              <w:t>2016 - 02</w:t>
            </w:r>
            <w:proofErr w:type="gramEnd"/>
            <w:r w:rsidRPr="006E5D5D">
              <w:rPr>
                <w:rFonts w:ascii="Aptos Narrow" w:hAnsi="Aptos Narrow"/>
                <w:color w:val="000000"/>
                <w:sz w:val="22"/>
                <w:szCs w:val="22"/>
              </w:rPr>
              <w:t>/2020</w:t>
            </w:r>
          </w:p>
        </w:tc>
      </w:tr>
      <w:tr w:rsidR="006E5D5D" w:rsidRPr="006E5D5D" w14:paraId="089D1DE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713E04D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SOU-U16o</w:t>
            </w:r>
          </w:p>
        </w:tc>
        <w:tc>
          <w:tcPr>
            <w:tcW w:w="1400" w:type="dxa"/>
            <w:tcBorders>
              <w:top w:val="nil"/>
              <w:left w:val="nil"/>
              <w:bottom w:val="single" w:sz="4" w:space="0" w:color="auto"/>
              <w:right w:val="single" w:sz="4" w:space="0" w:color="auto"/>
            </w:tcBorders>
            <w:hideMark/>
          </w:tcPr>
          <w:p w14:paraId="734DB75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77FD78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w:t>
            </w:r>
          </w:p>
        </w:tc>
        <w:tc>
          <w:tcPr>
            <w:tcW w:w="5460" w:type="dxa"/>
            <w:tcBorders>
              <w:top w:val="nil"/>
              <w:left w:val="nil"/>
              <w:bottom w:val="single" w:sz="4" w:space="0" w:color="auto"/>
              <w:right w:val="single" w:sz="4" w:space="0" w:color="auto"/>
            </w:tcBorders>
            <w:hideMark/>
          </w:tcPr>
          <w:p w14:paraId="4E7C3C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205 G4 24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0F1D2D9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D69D563"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02C1C4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07454CB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05/</w:t>
            </w:r>
            <w:proofErr w:type="gramStart"/>
            <w:r w:rsidRPr="006E5D5D">
              <w:rPr>
                <w:rFonts w:ascii="Aptos Narrow" w:hAnsi="Aptos Narrow"/>
                <w:color w:val="000000"/>
                <w:sz w:val="22"/>
                <w:szCs w:val="22"/>
              </w:rPr>
              <w:t>2021 - 05</w:t>
            </w:r>
            <w:proofErr w:type="gramEnd"/>
            <w:r w:rsidRPr="006E5D5D">
              <w:rPr>
                <w:rFonts w:ascii="Aptos Narrow" w:hAnsi="Aptos Narrow"/>
                <w:color w:val="000000"/>
                <w:sz w:val="22"/>
                <w:szCs w:val="22"/>
              </w:rPr>
              <w:t>/2025</w:t>
            </w:r>
          </w:p>
        </w:tc>
      </w:tr>
      <w:tr w:rsidR="006E5D5D" w:rsidRPr="006E5D5D" w14:paraId="44BA7E75"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0E906EA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SOU-U203</w:t>
            </w:r>
          </w:p>
        </w:tc>
        <w:tc>
          <w:tcPr>
            <w:tcW w:w="1400" w:type="dxa"/>
            <w:tcBorders>
              <w:top w:val="nil"/>
              <w:left w:val="nil"/>
              <w:bottom w:val="single" w:sz="4" w:space="0" w:color="auto"/>
              <w:right w:val="single" w:sz="4" w:space="0" w:color="auto"/>
            </w:tcBorders>
            <w:hideMark/>
          </w:tcPr>
          <w:p w14:paraId="55F1A05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odborná</w:t>
            </w:r>
          </w:p>
        </w:tc>
        <w:tc>
          <w:tcPr>
            <w:tcW w:w="920" w:type="dxa"/>
            <w:tcBorders>
              <w:top w:val="nil"/>
              <w:left w:val="nil"/>
              <w:bottom w:val="single" w:sz="4" w:space="0" w:color="auto"/>
              <w:right w:val="single" w:sz="4" w:space="0" w:color="auto"/>
            </w:tcBorders>
            <w:hideMark/>
          </w:tcPr>
          <w:p w14:paraId="31A0C86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5</w:t>
            </w:r>
          </w:p>
        </w:tc>
        <w:tc>
          <w:tcPr>
            <w:tcW w:w="5460" w:type="dxa"/>
            <w:tcBorders>
              <w:top w:val="nil"/>
              <w:left w:val="nil"/>
              <w:bottom w:val="single" w:sz="4" w:space="0" w:color="auto"/>
              <w:right w:val="single" w:sz="4" w:space="0" w:color="auto"/>
            </w:tcBorders>
            <w:hideMark/>
          </w:tcPr>
          <w:p w14:paraId="0034E40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081B798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5</w:t>
            </w:r>
          </w:p>
        </w:tc>
        <w:tc>
          <w:tcPr>
            <w:tcW w:w="1120" w:type="dxa"/>
            <w:tcBorders>
              <w:top w:val="nil"/>
              <w:left w:val="nil"/>
              <w:bottom w:val="single" w:sz="4" w:space="0" w:color="auto"/>
              <w:right w:val="single" w:sz="4" w:space="0" w:color="auto"/>
            </w:tcBorders>
            <w:hideMark/>
          </w:tcPr>
          <w:p w14:paraId="21127D0D"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D541C6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4x žák + 1x učitel</w:t>
            </w:r>
          </w:p>
        </w:tc>
        <w:tc>
          <w:tcPr>
            <w:tcW w:w="1780" w:type="dxa"/>
            <w:tcBorders>
              <w:top w:val="nil"/>
              <w:left w:val="nil"/>
              <w:bottom w:val="single" w:sz="4" w:space="0" w:color="auto"/>
              <w:right w:val="single" w:sz="4" w:space="0" w:color="auto"/>
            </w:tcBorders>
            <w:hideMark/>
          </w:tcPr>
          <w:p w14:paraId="7ED1767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0FD125C3"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4192366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SOU-U07z</w:t>
            </w:r>
          </w:p>
        </w:tc>
        <w:tc>
          <w:tcPr>
            <w:tcW w:w="1400" w:type="dxa"/>
            <w:tcBorders>
              <w:top w:val="nil"/>
              <w:left w:val="nil"/>
              <w:bottom w:val="single" w:sz="4" w:space="0" w:color="auto"/>
              <w:right w:val="single" w:sz="4" w:space="0" w:color="auto"/>
            </w:tcBorders>
            <w:hideMark/>
          </w:tcPr>
          <w:p w14:paraId="213EF15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6BCF56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1A1FAB7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4C00CFE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63510E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CD595E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38E3A2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261DB891"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65A2710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SOU-U08z</w:t>
            </w:r>
          </w:p>
        </w:tc>
        <w:tc>
          <w:tcPr>
            <w:tcW w:w="1400" w:type="dxa"/>
            <w:tcBorders>
              <w:top w:val="nil"/>
              <w:left w:val="nil"/>
              <w:bottom w:val="single" w:sz="4" w:space="0" w:color="auto"/>
              <w:right w:val="single" w:sz="4" w:space="0" w:color="auto"/>
            </w:tcBorders>
            <w:hideMark/>
          </w:tcPr>
          <w:p w14:paraId="23D6BC1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7FFA67B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4469BB8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274B56F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0537143"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C2CC7A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0CF4CB0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3DED969A"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D3E512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SOU-U09z</w:t>
            </w:r>
          </w:p>
        </w:tc>
        <w:tc>
          <w:tcPr>
            <w:tcW w:w="1400" w:type="dxa"/>
            <w:tcBorders>
              <w:top w:val="nil"/>
              <w:left w:val="nil"/>
              <w:bottom w:val="single" w:sz="4" w:space="0" w:color="auto"/>
              <w:right w:val="single" w:sz="4" w:space="0" w:color="auto"/>
            </w:tcBorders>
            <w:hideMark/>
          </w:tcPr>
          <w:p w14:paraId="3ABCA4D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720C3A6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5A2A20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280 G2 SFF</w:t>
            </w:r>
          </w:p>
        </w:tc>
        <w:tc>
          <w:tcPr>
            <w:tcW w:w="920" w:type="dxa"/>
            <w:tcBorders>
              <w:top w:val="nil"/>
              <w:left w:val="nil"/>
              <w:bottom w:val="single" w:sz="4" w:space="0" w:color="auto"/>
              <w:right w:val="single" w:sz="4" w:space="0" w:color="auto"/>
            </w:tcBorders>
            <w:hideMark/>
          </w:tcPr>
          <w:p w14:paraId="1D20F0D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3C4D63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15B52A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277E938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08/</w:t>
            </w:r>
            <w:proofErr w:type="gramStart"/>
            <w:r w:rsidRPr="006E5D5D">
              <w:rPr>
                <w:rFonts w:ascii="Aptos Narrow" w:hAnsi="Aptos Narrow"/>
                <w:color w:val="000000"/>
                <w:sz w:val="22"/>
                <w:szCs w:val="22"/>
              </w:rPr>
              <w:t>2018 - 08</w:t>
            </w:r>
            <w:proofErr w:type="gramEnd"/>
            <w:r w:rsidRPr="006E5D5D">
              <w:rPr>
                <w:rFonts w:ascii="Aptos Narrow" w:hAnsi="Aptos Narrow"/>
                <w:color w:val="000000"/>
                <w:sz w:val="22"/>
                <w:szCs w:val="22"/>
              </w:rPr>
              <w:t>/2022</w:t>
            </w:r>
          </w:p>
        </w:tc>
      </w:tr>
      <w:tr w:rsidR="006E5D5D" w:rsidRPr="006E5D5D" w14:paraId="2A38D6C7"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EB7760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SOU-U10z</w:t>
            </w:r>
          </w:p>
        </w:tc>
        <w:tc>
          <w:tcPr>
            <w:tcW w:w="1400" w:type="dxa"/>
            <w:tcBorders>
              <w:top w:val="nil"/>
              <w:left w:val="nil"/>
              <w:bottom w:val="single" w:sz="4" w:space="0" w:color="auto"/>
              <w:right w:val="single" w:sz="4" w:space="0" w:color="auto"/>
            </w:tcBorders>
            <w:hideMark/>
          </w:tcPr>
          <w:p w14:paraId="3F372E0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42EC98D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09AFED4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3D2DDA9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3269B2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B1A328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57105FD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7978903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19461D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SOU-U11z</w:t>
            </w:r>
          </w:p>
        </w:tc>
        <w:tc>
          <w:tcPr>
            <w:tcW w:w="1400" w:type="dxa"/>
            <w:tcBorders>
              <w:top w:val="nil"/>
              <w:left w:val="nil"/>
              <w:bottom w:val="single" w:sz="4" w:space="0" w:color="auto"/>
              <w:right w:val="single" w:sz="4" w:space="0" w:color="auto"/>
            </w:tcBorders>
            <w:hideMark/>
          </w:tcPr>
          <w:p w14:paraId="14795A6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E8D11B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54ED17C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26B5408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2782BD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737B46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1F1165B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4701AAF3" w14:textId="77777777" w:rsidTr="006E5D5D">
        <w:trPr>
          <w:trHeight w:val="576"/>
        </w:trPr>
        <w:tc>
          <w:tcPr>
            <w:tcW w:w="1260" w:type="dxa"/>
            <w:vMerge w:val="restart"/>
            <w:tcBorders>
              <w:top w:val="nil"/>
              <w:left w:val="single" w:sz="4" w:space="0" w:color="auto"/>
              <w:bottom w:val="single" w:sz="4" w:space="0" w:color="auto"/>
              <w:right w:val="single" w:sz="4" w:space="0" w:color="auto"/>
            </w:tcBorders>
            <w:hideMark/>
          </w:tcPr>
          <w:p w14:paraId="2142AE8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SOU-U12z</w:t>
            </w:r>
          </w:p>
        </w:tc>
        <w:tc>
          <w:tcPr>
            <w:tcW w:w="1400" w:type="dxa"/>
            <w:vMerge w:val="restart"/>
            <w:tcBorders>
              <w:top w:val="nil"/>
              <w:left w:val="single" w:sz="4" w:space="0" w:color="auto"/>
              <w:bottom w:val="single" w:sz="4" w:space="0" w:color="auto"/>
              <w:right w:val="single" w:sz="4" w:space="0" w:color="auto"/>
            </w:tcBorders>
            <w:hideMark/>
          </w:tcPr>
          <w:p w14:paraId="162D812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počítačová učebna</w:t>
            </w:r>
          </w:p>
        </w:tc>
        <w:tc>
          <w:tcPr>
            <w:tcW w:w="920" w:type="dxa"/>
            <w:vMerge w:val="restart"/>
            <w:tcBorders>
              <w:top w:val="nil"/>
              <w:left w:val="single" w:sz="4" w:space="0" w:color="auto"/>
              <w:bottom w:val="single" w:sz="4" w:space="0" w:color="000000"/>
              <w:right w:val="single" w:sz="4" w:space="0" w:color="auto"/>
            </w:tcBorders>
            <w:hideMark/>
          </w:tcPr>
          <w:p w14:paraId="6AC16DE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33</w:t>
            </w:r>
          </w:p>
        </w:tc>
        <w:tc>
          <w:tcPr>
            <w:tcW w:w="5460" w:type="dxa"/>
            <w:tcBorders>
              <w:top w:val="nil"/>
              <w:left w:val="nil"/>
              <w:bottom w:val="single" w:sz="4" w:space="0" w:color="auto"/>
              <w:right w:val="single" w:sz="4" w:space="0" w:color="auto"/>
            </w:tcBorders>
            <w:hideMark/>
          </w:tcPr>
          <w:p w14:paraId="19A2B0A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205 G4 24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115FE02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w:t>
            </w:r>
          </w:p>
        </w:tc>
        <w:tc>
          <w:tcPr>
            <w:tcW w:w="1120" w:type="dxa"/>
            <w:tcBorders>
              <w:top w:val="nil"/>
              <w:left w:val="nil"/>
              <w:bottom w:val="single" w:sz="4" w:space="0" w:color="auto"/>
              <w:right w:val="single" w:sz="4" w:space="0" w:color="auto"/>
            </w:tcBorders>
            <w:hideMark/>
          </w:tcPr>
          <w:p w14:paraId="2627A1D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979B01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2x žák + 1x učitel</w:t>
            </w:r>
          </w:p>
        </w:tc>
        <w:tc>
          <w:tcPr>
            <w:tcW w:w="1780" w:type="dxa"/>
            <w:tcBorders>
              <w:top w:val="nil"/>
              <w:left w:val="nil"/>
              <w:bottom w:val="single" w:sz="4" w:space="0" w:color="auto"/>
              <w:right w:val="single" w:sz="4" w:space="0" w:color="auto"/>
            </w:tcBorders>
            <w:hideMark/>
          </w:tcPr>
          <w:p w14:paraId="2C65588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05/</w:t>
            </w:r>
            <w:proofErr w:type="gramStart"/>
            <w:r w:rsidRPr="006E5D5D">
              <w:rPr>
                <w:rFonts w:ascii="Aptos Narrow" w:hAnsi="Aptos Narrow"/>
                <w:color w:val="000000"/>
                <w:sz w:val="22"/>
                <w:szCs w:val="22"/>
              </w:rPr>
              <w:t>2021 - 05</w:t>
            </w:r>
            <w:proofErr w:type="gramEnd"/>
            <w:r w:rsidRPr="006E5D5D">
              <w:rPr>
                <w:rFonts w:ascii="Aptos Narrow" w:hAnsi="Aptos Narrow"/>
                <w:color w:val="000000"/>
                <w:sz w:val="22"/>
                <w:szCs w:val="22"/>
              </w:rPr>
              <w:t>/2025</w:t>
            </w:r>
          </w:p>
        </w:tc>
      </w:tr>
      <w:tr w:rsidR="006E5D5D" w:rsidRPr="006E5D5D" w14:paraId="07CDDDAB"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260814CE"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1F12E53A"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32F09300"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524431E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200 G4 22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1D3C438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9</w:t>
            </w:r>
          </w:p>
        </w:tc>
        <w:tc>
          <w:tcPr>
            <w:tcW w:w="1120" w:type="dxa"/>
            <w:tcBorders>
              <w:top w:val="nil"/>
              <w:left w:val="nil"/>
              <w:bottom w:val="single" w:sz="4" w:space="0" w:color="auto"/>
              <w:right w:val="single" w:sz="4" w:space="0" w:color="auto"/>
            </w:tcBorders>
            <w:hideMark/>
          </w:tcPr>
          <w:p w14:paraId="2BF6E07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90D1F7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9x žák</w:t>
            </w:r>
          </w:p>
        </w:tc>
        <w:tc>
          <w:tcPr>
            <w:tcW w:w="1780" w:type="dxa"/>
            <w:tcBorders>
              <w:top w:val="nil"/>
              <w:left w:val="nil"/>
              <w:bottom w:val="single" w:sz="4" w:space="0" w:color="auto"/>
              <w:right w:val="single" w:sz="4" w:space="0" w:color="auto"/>
            </w:tcBorders>
            <w:hideMark/>
          </w:tcPr>
          <w:p w14:paraId="477C54C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2012 - 07</w:t>
            </w:r>
            <w:proofErr w:type="gramEnd"/>
            <w:r w:rsidRPr="006E5D5D">
              <w:rPr>
                <w:rFonts w:ascii="Aptos Narrow" w:hAnsi="Aptos Narrow"/>
                <w:color w:val="000000"/>
                <w:sz w:val="22"/>
                <w:szCs w:val="22"/>
              </w:rPr>
              <w:t>/2016</w:t>
            </w:r>
          </w:p>
        </w:tc>
      </w:tr>
      <w:tr w:rsidR="006E5D5D" w:rsidRPr="006E5D5D" w14:paraId="726BA27B"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7FBDAE80"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2ADC6C59"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653551F2"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499592E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200 G3 </w:t>
            </w:r>
            <w:proofErr w:type="spellStart"/>
            <w:r w:rsidRPr="006E5D5D">
              <w:rPr>
                <w:rFonts w:ascii="Aptos Narrow" w:hAnsi="Aptos Narrow"/>
                <w:color w:val="000000"/>
                <w:sz w:val="22"/>
                <w:szCs w:val="22"/>
              </w:rPr>
              <w:t>AiO</w:t>
            </w:r>
            <w:proofErr w:type="spellEnd"/>
          </w:p>
        </w:tc>
        <w:tc>
          <w:tcPr>
            <w:tcW w:w="920" w:type="dxa"/>
            <w:tcBorders>
              <w:top w:val="nil"/>
              <w:left w:val="nil"/>
              <w:bottom w:val="single" w:sz="4" w:space="0" w:color="auto"/>
              <w:right w:val="single" w:sz="4" w:space="0" w:color="auto"/>
            </w:tcBorders>
            <w:hideMark/>
          </w:tcPr>
          <w:p w14:paraId="0A3231B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19</w:t>
            </w:r>
          </w:p>
        </w:tc>
        <w:tc>
          <w:tcPr>
            <w:tcW w:w="1120" w:type="dxa"/>
            <w:tcBorders>
              <w:top w:val="nil"/>
              <w:left w:val="nil"/>
              <w:bottom w:val="single" w:sz="4" w:space="0" w:color="auto"/>
              <w:right w:val="single" w:sz="4" w:space="0" w:color="auto"/>
            </w:tcBorders>
            <w:hideMark/>
          </w:tcPr>
          <w:p w14:paraId="42A9117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B10DF7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19x žák</w:t>
            </w:r>
          </w:p>
        </w:tc>
        <w:tc>
          <w:tcPr>
            <w:tcW w:w="1780" w:type="dxa"/>
            <w:tcBorders>
              <w:top w:val="nil"/>
              <w:left w:val="nil"/>
              <w:bottom w:val="single" w:sz="4" w:space="0" w:color="auto"/>
              <w:right w:val="single" w:sz="4" w:space="0" w:color="auto"/>
            </w:tcBorders>
            <w:hideMark/>
          </w:tcPr>
          <w:p w14:paraId="0159F07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2019 - 06</w:t>
            </w:r>
            <w:proofErr w:type="gramEnd"/>
            <w:r w:rsidRPr="006E5D5D">
              <w:rPr>
                <w:rFonts w:ascii="Aptos Narrow" w:hAnsi="Aptos Narrow"/>
                <w:color w:val="000000"/>
                <w:sz w:val="22"/>
                <w:szCs w:val="22"/>
              </w:rPr>
              <w:t>/2023</w:t>
            </w:r>
          </w:p>
        </w:tc>
      </w:tr>
      <w:tr w:rsidR="006E5D5D" w:rsidRPr="006E5D5D" w14:paraId="74FC0C0C"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264535E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SOU-U01ž</w:t>
            </w:r>
          </w:p>
        </w:tc>
        <w:tc>
          <w:tcPr>
            <w:tcW w:w="1400" w:type="dxa"/>
            <w:tcBorders>
              <w:top w:val="nil"/>
              <w:left w:val="nil"/>
              <w:bottom w:val="single" w:sz="4" w:space="0" w:color="auto"/>
              <w:right w:val="single" w:sz="4" w:space="0" w:color="auto"/>
            </w:tcBorders>
            <w:hideMark/>
          </w:tcPr>
          <w:p w14:paraId="4832CA6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5F8B63D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01826FE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040B8BE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A0292A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FC0FA6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0953F57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1133A79C"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4672F4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SOU-U02ž</w:t>
            </w:r>
          </w:p>
        </w:tc>
        <w:tc>
          <w:tcPr>
            <w:tcW w:w="1400" w:type="dxa"/>
            <w:tcBorders>
              <w:top w:val="nil"/>
              <w:left w:val="nil"/>
              <w:bottom w:val="single" w:sz="4" w:space="0" w:color="auto"/>
              <w:right w:val="single" w:sz="4" w:space="0" w:color="auto"/>
            </w:tcBorders>
            <w:hideMark/>
          </w:tcPr>
          <w:p w14:paraId="058EA26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odborná</w:t>
            </w:r>
          </w:p>
        </w:tc>
        <w:tc>
          <w:tcPr>
            <w:tcW w:w="920" w:type="dxa"/>
            <w:tcBorders>
              <w:top w:val="nil"/>
              <w:left w:val="nil"/>
              <w:bottom w:val="single" w:sz="4" w:space="0" w:color="auto"/>
              <w:right w:val="single" w:sz="4" w:space="0" w:color="auto"/>
            </w:tcBorders>
            <w:hideMark/>
          </w:tcPr>
          <w:p w14:paraId="4BF9CFF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49AC228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6BB663A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F1A9F4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B5CCF3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42855C5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7C3FD48B"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5B1BBC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SOU-U04ž</w:t>
            </w:r>
          </w:p>
        </w:tc>
        <w:tc>
          <w:tcPr>
            <w:tcW w:w="1400" w:type="dxa"/>
            <w:tcBorders>
              <w:top w:val="nil"/>
              <w:left w:val="nil"/>
              <w:bottom w:val="single" w:sz="4" w:space="0" w:color="auto"/>
              <w:right w:val="single" w:sz="4" w:space="0" w:color="auto"/>
            </w:tcBorders>
            <w:hideMark/>
          </w:tcPr>
          <w:p w14:paraId="0E7D8C4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17C12A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0FE38E3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205 G4 24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27D3CB1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03241BE6"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B4F082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41F8AE3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05/</w:t>
            </w:r>
            <w:proofErr w:type="gramStart"/>
            <w:r w:rsidRPr="006E5D5D">
              <w:rPr>
                <w:rFonts w:ascii="Aptos Narrow" w:hAnsi="Aptos Narrow"/>
                <w:color w:val="000000"/>
                <w:sz w:val="22"/>
                <w:szCs w:val="22"/>
              </w:rPr>
              <w:t>2021 - 05</w:t>
            </w:r>
            <w:proofErr w:type="gramEnd"/>
            <w:r w:rsidRPr="006E5D5D">
              <w:rPr>
                <w:rFonts w:ascii="Aptos Narrow" w:hAnsi="Aptos Narrow"/>
                <w:color w:val="000000"/>
                <w:sz w:val="22"/>
                <w:szCs w:val="22"/>
              </w:rPr>
              <w:t>/2025</w:t>
            </w:r>
          </w:p>
        </w:tc>
      </w:tr>
      <w:tr w:rsidR="006E5D5D" w:rsidRPr="006E5D5D" w14:paraId="2C6C9196"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7C9E45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SOU-U05ž</w:t>
            </w:r>
          </w:p>
        </w:tc>
        <w:tc>
          <w:tcPr>
            <w:tcW w:w="1400" w:type="dxa"/>
            <w:tcBorders>
              <w:top w:val="nil"/>
              <w:left w:val="nil"/>
              <w:bottom w:val="single" w:sz="4" w:space="0" w:color="auto"/>
              <w:right w:val="single" w:sz="4" w:space="0" w:color="auto"/>
            </w:tcBorders>
            <w:hideMark/>
          </w:tcPr>
          <w:p w14:paraId="5748A8C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1980B53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79B4B24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MT</w:t>
            </w:r>
          </w:p>
        </w:tc>
        <w:tc>
          <w:tcPr>
            <w:tcW w:w="920" w:type="dxa"/>
            <w:tcBorders>
              <w:top w:val="nil"/>
              <w:left w:val="nil"/>
              <w:bottom w:val="single" w:sz="4" w:space="0" w:color="auto"/>
              <w:right w:val="single" w:sz="4" w:space="0" w:color="auto"/>
            </w:tcBorders>
            <w:hideMark/>
          </w:tcPr>
          <w:p w14:paraId="2429447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E3337F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DF67F7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2485647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09/</w:t>
            </w:r>
            <w:proofErr w:type="gramStart"/>
            <w:r w:rsidRPr="006E5D5D">
              <w:rPr>
                <w:rFonts w:ascii="Aptos Narrow" w:hAnsi="Aptos Narrow"/>
                <w:color w:val="000000"/>
                <w:sz w:val="22"/>
                <w:szCs w:val="22"/>
              </w:rPr>
              <w:t>2022 - 09</w:t>
            </w:r>
            <w:proofErr w:type="gramEnd"/>
            <w:r w:rsidRPr="006E5D5D">
              <w:rPr>
                <w:rFonts w:ascii="Aptos Narrow" w:hAnsi="Aptos Narrow"/>
                <w:color w:val="000000"/>
                <w:sz w:val="22"/>
                <w:szCs w:val="22"/>
              </w:rPr>
              <w:t>/2026</w:t>
            </w:r>
          </w:p>
        </w:tc>
      </w:tr>
      <w:tr w:rsidR="006E5D5D" w:rsidRPr="006E5D5D" w14:paraId="639E8C10"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C19E53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SOU-U06ž</w:t>
            </w:r>
          </w:p>
        </w:tc>
        <w:tc>
          <w:tcPr>
            <w:tcW w:w="1400" w:type="dxa"/>
            <w:tcBorders>
              <w:top w:val="nil"/>
              <w:left w:val="nil"/>
              <w:bottom w:val="single" w:sz="4" w:space="0" w:color="auto"/>
              <w:right w:val="single" w:sz="4" w:space="0" w:color="auto"/>
            </w:tcBorders>
            <w:hideMark/>
          </w:tcPr>
          <w:p w14:paraId="687BFC0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odborná</w:t>
            </w:r>
          </w:p>
        </w:tc>
        <w:tc>
          <w:tcPr>
            <w:tcW w:w="920" w:type="dxa"/>
            <w:tcBorders>
              <w:top w:val="nil"/>
              <w:left w:val="nil"/>
              <w:bottom w:val="single" w:sz="4" w:space="0" w:color="auto"/>
              <w:right w:val="single" w:sz="4" w:space="0" w:color="auto"/>
            </w:tcBorders>
            <w:hideMark/>
          </w:tcPr>
          <w:p w14:paraId="77813C9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3FF2E3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MT</w:t>
            </w:r>
          </w:p>
        </w:tc>
        <w:tc>
          <w:tcPr>
            <w:tcW w:w="920" w:type="dxa"/>
            <w:tcBorders>
              <w:top w:val="nil"/>
              <w:left w:val="nil"/>
              <w:bottom w:val="single" w:sz="4" w:space="0" w:color="auto"/>
              <w:right w:val="single" w:sz="4" w:space="0" w:color="auto"/>
            </w:tcBorders>
            <w:hideMark/>
          </w:tcPr>
          <w:p w14:paraId="5F9D1CC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9667AA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B7C298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4551866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09/</w:t>
            </w:r>
            <w:proofErr w:type="gramStart"/>
            <w:r w:rsidRPr="006E5D5D">
              <w:rPr>
                <w:rFonts w:ascii="Aptos Narrow" w:hAnsi="Aptos Narrow"/>
                <w:color w:val="000000"/>
                <w:sz w:val="22"/>
                <w:szCs w:val="22"/>
              </w:rPr>
              <w:t>2022 - 09</w:t>
            </w:r>
            <w:proofErr w:type="gramEnd"/>
            <w:r w:rsidRPr="006E5D5D">
              <w:rPr>
                <w:rFonts w:ascii="Aptos Narrow" w:hAnsi="Aptos Narrow"/>
                <w:color w:val="000000"/>
                <w:sz w:val="22"/>
                <w:szCs w:val="22"/>
              </w:rPr>
              <w:t>/2026</w:t>
            </w:r>
          </w:p>
        </w:tc>
      </w:tr>
      <w:tr w:rsidR="006E5D5D" w:rsidRPr="006E5D5D" w14:paraId="205A0DE2"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4702FC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SOU-U17f</w:t>
            </w:r>
          </w:p>
        </w:tc>
        <w:tc>
          <w:tcPr>
            <w:tcW w:w="1400" w:type="dxa"/>
            <w:tcBorders>
              <w:top w:val="nil"/>
              <w:left w:val="nil"/>
              <w:bottom w:val="single" w:sz="4" w:space="0" w:color="auto"/>
              <w:right w:val="single" w:sz="4" w:space="0" w:color="auto"/>
            </w:tcBorders>
            <w:hideMark/>
          </w:tcPr>
          <w:p w14:paraId="6EE6E48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2ADAD29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7CD848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1263210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FF75438"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E66F58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5EE55E2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016C94AE"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9D3596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SOU-U18f</w:t>
            </w:r>
          </w:p>
        </w:tc>
        <w:tc>
          <w:tcPr>
            <w:tcW w:w="1400" w:type="dxa"/>
            <w:tcBorders>
              <w:top w:val="nil"/>
              <w:left w:val="nil"/>
              <w:bottom w:val="single" w:sz="4" w:space="0" w:color="auto"/>
              <w:right w:val="single" w:sz="4" w:space="0" w:color="auto"/>
            </w:tcBorders>
            <w:hideMark/>
          </w:tcPr>
          <w:p w14:paraId="7C1A07D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DAB456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7E9358B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75BF307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2B2D98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2503F4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3B99415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32617F3D"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D9084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SOU-U20f</w:t>
            </w:r>
          </w:p>
        </w:tc>
        <w:tc>
          <w:tcPr>
            <w:tcW w:w="1400" w:type="dxa"/>
            <w:tcBorders>
              <w:top w:val="nil"/>
              <w:left w:val="nil"/>
              <w:bottom w:val="single" w:sz="4" w:space="0" w:color="auto"/>
              <w:right w:val="single" w:sz="4" w:space="0" w:color="auto"/>
            </w:tcBorders>
            <w:hideMark/>
          </w:tcPr>
          <w:p w14:paraId="6C2B3ED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jazyková</w:t>
            </w:r>
          </w:p>
        </w:tc>
        <w:tc>
          <w:tcPr>
            <w:tcW w:w="920" w:type="dxa"/>
            <w:tcBorders>
              <w:top w:val="nil"/>
              <w:left w:val="nil"/>
              <w:bottom w:val="single" w:sz="4" w:space="0" w:color="auto"/>
              <w:right w:val="single" w:sz="4" w:space="0" w:color="auto"/>
            </w:tcBorders>
            <w:hideMark/>
          </w:tcPr>
          <w:p w14:paraId="5217700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6831FBA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200 G4 22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6091506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1C735F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26F4DA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5302ED9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2012 - 07</w:t>
            </w:r>
            <w:proofErr w:type="gramEnd"/>
            <w:r w:rsidRPr="006E5D5D">
              <w:rPr>
                <w:rFonts w:ascii="Aptos Narrow" w:hAnsi="Aptos Narrow"/>
                <w:color w:val="000000"/>
                <w:sz w:val="22"/>
                <w:szCs w:val="22"/>
              </w:rPr>
              <w:t>/2016</w:t>
            </w:r>
          </w:p>
        </w:tc>
      </w:tr>
      <w:tr w:rsidR="006E5D5D" w:rsidRPr="006E5D5D" w14:paraId="7899B03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15B28A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SOU-U21f</w:t>
            </w:r>
          </w:p>
        </w:tc>
        <w:tc>
          <w:tcPr>
            <w:tcW w:w="1400" w:type="dxa"/>
            <w:tcBorders>
              <w:top w:val="nil"/>
              <w:left w:val="nil"/>
              <w:bottom w:val="single" w:sz="4" w:space="0" w:color="auto"/>
              <w:right w:val="single" w:sz="4" w:space="0" w:color="auto"/>
            </w:tcBorders>
            <w:hideMark/>
          </w:tcPr>
          <w:p w14:paraId="0133017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jazyková</w:t>
            </w:r>
          </w:p>
        </w:tc>
        <w:tc>
          <w:tcPr>
            <w:tcW w:w="920" w:type="dxa"/>
            <w:tcBorders>
              <w:top w:val="nil"/>
              <w:left w:val="nil"/>
              <w:bottom w:val="single" w:sz="4" w:space="0" w:color="auto"/>
              <w:right w:val="single" w:sz="4" w:space="0" w:color="auto"/>
            </w:tcBorders>
            <w:hideMark/>
          </w:tcPr>
          <w:p w14:paraId="1CCCA6B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7224D54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200 G4 22 All-in-</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w:t>
            </w:r>
          </w:p>
        </w:tc>
        <w:tc>
          <w:tcPr>
            <w:tcW w:w="920" w:type="dxa"/>
            <w:tcBorders>
              <w:top w:val="nil"/>
              <w:left w:val="nil"/>
              <w:bottom w:val="single" w:sz="4" w:space="0" w:color="auto"/>
              <w:right w:val="single" w:sz="4" w:space="0" w:color="auto"/>
            </w:tcBorders>
            <w:hideMark/>
          </w:tcPr>
          <w:p w14:paraId="0A171AD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36D66B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70A9F0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3D837E8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2012 - 07</w:t>
            </w:r>
            <w:proofErr w:type="gramEnd"/>
            <w:r w:rsidRPr="006E5D5D">
              <w:rPr>
                <w:rFonts w:ascii="Aptos Narrow" w:hAnsi="Aptos Narrow"/>
                <w:color w:val="000000"/>
                <w:sz w:val="22"/>
                <w:szCs w:val="22"/>
              </w:rPr>
              <w:t>/2016</w:t>
            </w:r>
          </w:p>
        </w:tc>
      </w:tr>
      <w:tr w:rsidR="006E5D5D" w:rsidRPr="006E5D5D" w14:paraId="65F09771"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3B0B4B5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SOU-U22f</w:t>
            </w:r>
          </w:p>
        </w:tc>
        <w:tc>
          <w:tcPr>
            <w:tcW w:w="1400" w:type="dxa"/>
            <w:tcBorders>
              <w:top w:val="nil"/>
              <w:left w:val="nil"/>
              <w:bottom w:val="single" w:sz="4" w:space="0" w:color="auto"/>
              <w:right w:val="single" w:sz="4" w:space="0" w:color="auto"/>
            </w:tcBorders>
            <w:hideMark/>
          </w:tcPr>
          <w:p w14:paraId="3B56E6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0FD9AE8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D08A82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40272AA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99CC7CD"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EA9C9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62A819B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359F7579"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9EEA8D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SOU-U23f</w:t>
            </w:r>
          </w:p>
        </w:tc>
        <w:tc>
          <w:tcPr>
            <w:tcW w:w="1400" w:type="dxa"/>
            <w:tcBorders>
              <w:top w:val="nil"/>
              <w:left w:val="nil"/>
              <w:bottom w:val="single" w:sz="4" w:space="0" w:color="auto"/>
              <w:right w:val="single" w:sz="4" w:space="0" w:color="auto"/>
            </w:tcBorders>
            <w:hideMark/>
          </w:tcPr>
          <w:p w14:paraId="33CFEAF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4A75DBA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6793C7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280 G2 SFF</w:t>
            </w:r>
          </w:p>
        </w:tc>
        <w:tc>
          <w:tcPr>
            <w:tcW w:w="920" w:type="dxa"/>
            <w:tcBorders>
              <w:top w:val="nil"/>
              <w:left w:val="nil"/>
              <w:bottom w:val="single" w:sz="4" w:space="0" w:color="auto"/>
              <w:right w:val="single" w:sz="4" w:space="0" w:color="auto"/>
            </w:tcBorders>
            <w:hideMark/>
          </w:tcPr>
          <w:p w14:paraId="14105E3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2FA5EE8"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A17D3B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2F21900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08/</w:t>
            </w:r>
            <w:proofErr w:type="gramStart"/>
            <w:r w:rsidRPr="006E5D5D">
              <w:rPr>
                <w:rFonts w:ascii="Aptos Narrow" w:hAnsi="Aptos Narrow"/>
                <w:color w:val="000000"/>
                <w:sz w:val="22"/>
                <w:szCs w:val="22"/>
              </w:rPr>
              <w:t>2018 - 08</w:t>
            </w:r>
            <w:proofErr w:type="gramEnd"/>
            <w:r w:rsidRPr="006E5D5D">
              <w:rPr>
                <w:rFonts w:ascii="Aptos Narrow" w:hAnsi="Aptos Narrow"/>
                <w:color w:val="000000"/>
                <w:sz w:val="22"/>
                <w:szCs w:val="22"/>
              </w:rPr>
              <w:t>/2022</w:t>
            </w:r>
          </w:p>
        </w:tc>
      </w:tr>
      <w:tr w:rsidR="006E5D5D" w:rsidRPr="006E5D5D" w14:paraId="47D05A90"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416A726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SOU-U25f</w:t>
            </w:r>
          </w:p>
        </w:tc>
        <w:tc>
          <w:tcPr>
            <w:tcW w:w="1400" w:type="dxa"/>
            <w:tcBorders>
              <w:top w:val="nil"/>
              <w:left w:val="nil"/>
              <w:bottom w:val="single" w:sz="4" w:space="0" w:color="auto"/>
              <w:right w:val="single" w:sz="4" w:space="0" w:color="auto"/>
            </w:tcBorders>
            <w:hideMark/>
          </w:tcPr>
          <w:p w14:paraId="2BB2E1C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odborná</w:t>
            </w:r>
          </w:p>
        </w:tc>
        <w:tc>
          <w:tcPr>
            <w:tcW w:w="920" w:type="dxa"/>
            <w:tcBorders>
              <w:top w:val="nil"/>
              <w:left w:val="nil"/>
              <w:bottom w:val="single" w:sz="4" w:space="0" w:color="auto"/>
              <w:right w:val="single" w:sz="4" w:space="0" w:color="auto"/>
            </w:tcBorders>
            <w:hideMark/>
          </w:tcPr>
          <w:p w14:paraId="088BA63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70757F6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66A554F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FB8F9D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656A2B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64AC79F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116835A3"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F2F31F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SOU-U26m</w:t>
            </w:r>
          </w:p>
        </w:tc>
        <w:tc>
          <w:tcPr>
            <w:tcW w:w="1400" w:type="dxa"/>
            <w:tcBorders>
              <w:top w:val="nil"/>
              <w:left w:val="nil"/>
              <w:bottom w:val="single" w:sz="4" w:space="0" w:color="auto"/>
              <w:right w:val="single" w:sz="4" w:space="0" w:color="auto"/>
            </w:tcBorders>
            <w:hideMark/>
          </w:tcPr>
          <w:p w14:paraId="709D6B0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kmenová učebna</w:t>
            </w:r>
          </w:p>
        </w:tc>
        <w:tc>
          <w:tcPr>
            <w:tcW w:w="920" w:type="dxa"/>
            <w:tcBorders>
              <w:top w:val="nil"/>
              <w:left w:val="nil"/>
              <w:bottom w:val="single" w:sz="4" w:space="0" w:color="auto"/>
              <w:right w:val="single" w:sz="4" w:space="0" w:color="auto"/>
            </w:tcBorders>
            <w:hideMark/>
          </w:tcPr>
          <w:p w14:paraId="6221087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84EE4B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G2.5 SFF</w:t>
            </w:r>
          </w:p>
        </w:tc>
        <w:tc>
          <w:tcPr>
            <w:tcW w:w="920" w:type="dxa"/>
            <w:tcBorders>
              <w:top w:val="nil"/>
              <w:left w:val="nil"/>
              <w:bottom w:val="single" w:sz="4" w:space="0" w:color="auto"/>
              <w:right w:val="single" w:sz="4" w:space="0" w:color="auto"/>
            </w:tcBorders>
            <w:hideMark/>
          </w:tcPr>
          <w:p w14:paraId="75A8593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673FABC"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A66D11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1x učitel</w:t>
            </w:r>
          </w:p>
        </w:tc>
        <w:tc>
          <w:tcPr>
            <w:tcW w:w="1780" w:type="dxa"/>
            <w:tcBorders>
              <w:top w:val="nil"/>
              <w:left w:val="nil"/>
              <w:bottom w:val="single" w:sz="4" w:space="0" w:color="auto"/>
              <w:right w:val="single" w:sz="4" w:space="0" w:color="auto"/>
            </w:tcBorders>
            <w:hideMark/>
          </w:tcPr>
          <w:p w14:paraId="1570548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02/</w:t>
            </w:r>
            <w:proofErr w:type="gramStart"/>
            <w:r w:rsidRPr="006E5D5D">
              <w:rPr>
                <w:rFonts w:ascii="Aptos Narrow" w:hAnsi="Aptos Narrow"/>
                <w:color w:val="000000"/>
                <w:sz w:val="22"/>
                <w:szCs w:val="22"/>
              </w:rPr>
              <w:t>2016 - 02</w:t>
            </w:r>
            <w:proofErr w:type="gramEnd"/>
            <w:r w:rsidRPr="006E5D5D">
              <w:rPr>
                <w:rFonts w:ascii="Aptos Narrow" w:hAnsi="Aptos Narrow"/>
                <w:color w:val="000000"/>
                <w:sz w:val="22"/>
                <w:szCs w:val="22"/>
              </w:rPr>
              <w:t>/2020</w:t>
            </w:r>
          </w:p>
        </w:tc>
      </w:tr>
      <w:tr w:rsidR="006E5D5D" w:rsidRPr="006E5D5D" w14:paraId="3ABA27E2" w14:textId="77777777" w:rsidTr="006E5D5D">
        <w:trPr>
          <w:trHeight w:val="288"/>
        </w:trPr>
        <w:tc>
          <w:tcPr>
            <w:tcW w:w="1260" w:type="dxa"/>
            <w:tcBorders>
              <w:top w:val="nil"/>
              <w:left w:val="single" w:sz="4" w:space="0" w:color="auto"/>
              <w:bottom w:val="single" w:sz="4" w:space="0" w:color="auto"/>
              <w:right w:val="single" w:sz="4" w:space="0" w:color="auto"/>
            </w:tcBorders>
            <w:shd w:val="clear" w:color="000000" w:fill="D9D9D9"/>
            <w:hideMark/>
          </w:tcPr>
          <w:p w14:paraId="65DE593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Školní</w:t>
            </w:r>
          </w:p>
        </w:tc>
        <w:tc>
          <w:tcPr>
            <w:tcW w:w="1400" w:type="dxa"/>
            <w:tcBorders>
              <w:top w:val="nil"/>
              <w:left w:val="nil"/>
              <w:bottom w:val="single" w:sz="4" w:space="0" w:color="auto"/>
              <w:right w:val="single" w:sz="4" w:space="0" w:color="auto"/>
            </w:tcBorders>
            <w:shd w:val="clear" w:color="000000" w:fill="D9D9D9"/>
            <w:hideMark/>
          </w:tcPr>
          <w:p w14:paraId="1E11C39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kanceláře</w:t>
            </w:r>
          </w:p>
        </w:tc>
        <w:tc>
          <w:tcPr>
            <w:tcW w:w="920" w:type="dxa"/>
            <w:tcBorders>
              <w:top w:val="nil"/>
              <w:left w:val="nil"/>
              <w:bottom w:val="single" w:sz="4" w:space="0" w:color="auto"/>
              <w:right w:val="single" w:sz="4" w:space="0" w:color="auto"/>
            </w:tcBorders>
            <w:shd w:val="clear" w:color="000000" w:fill="D9D9D9"/>
            <w:hideMark/>
          </w:tcPr>
          <w:p w14:paraId="2A89303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5460" w:type="dxa"/>
            <w:tcBorders>
              <w:top w:val="nil"/>
              <w:left w:val="nil"/>
              <w:bottom w:val="single" w:sz="4" w:space="0" w:color="auto"/>
              <w:right w:val="single" w:sz="4" w:space="0" w:color="auto"/>
            </w:tcBorders>
            <w:shd w:val="clear" w:color="000000" w:fill="D9D9D9"/>
            <w:hideMark/>
          </w:tcPr>
          <w:p w14:paraId="6C0B052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920" w:type="dxa"/>
            <w:tcBorders>
              <w:top w:val="nil"/>
              <w:left w:val="nil"/>
              <w:bottom w:val="single" w:sz="4" w:space="0" w:color="auto"/>
              <w:right w:val="single" w:sz="4" w:space="0" w:color="auto"/>
            </w:tcBorders>
            <w:shd w:val="clear" w:color="000000" w:fill="D9D9D9"/>
            <w:hideMark/>
          </w:tcPr>
          <w:p w14:paraId="7DD1368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120" w:type="dxa"/>
            <w:tcBorders>
              <w:top w:val="nil"/>
              <w:left w:val="nil"/>
              <w:bottom w:val="single" w:sz="4" w:space="0" w:color="auto"/>
              <w:right w:val="single" w:sz="4" w:space="0" w:color="auto"/>
            </w:tcBorders>
            <w:shd w:val="clear" w:color="000000" w:fill="D9D9D9"/>
            <w:hideMark/>
          </w:tcPr>
          <w:p w14:paraId="5E24D99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shd w:val="clear" w:color="000000" w:fill="D9D9D9"/>
            <w:hideMark/>
          </w:tcPr>
          <w:p w14:paraId="46BC50E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1780" w:type="dxa"/>
            <w:tcBorders>
              <w:top w:val="nil"/>
              <w:left w:val="nil"/>
              <w:bottom w:val="single" w:sz="4" w:space="0" w:color="auto"/>
              <w:right w:val="single" w:sz="4" w:space="0" w:color="auto"/>
            </w:tcBorders>
            <w:shd w:val="clear" w:color="000000" w:fill="D9D9D9"/>
            <w:hideMark/>
          </w:tcPr>
          <w:p w14:paraId="41782F4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r>
      <w:tr w:rsidR="006E5D5D" w:rsidRPr="006E5D5D" w14:paraId="113E8328"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298DD5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SOS-K002</w:t>
            </w:r>
          </w:p>
        </w:tc>
        <w:tc>
          <w:tcPr>
            <w:tcW w:w="1400" w:type="dxa"/>
            <w:tcBorders>
              <w:top w:val="nil"/>
              <w:left w:val="nil"/>
              <w:bottom w:val="single" w:sz="4" w:space="0" w:color="auto"/>
              <w:right w:val="single" w:sz="4" w:space="0" w:color="auto"/>
            </w:tcBorders>
            <w:hideMark/>
          </w:tcPr>
          <w:p w14:paraId="0D6F72E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0798A34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05BD731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4FF573C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6677023"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945B63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Hermuth</w:t>
            </w:r>
          </w:p>
        </w:tc>
        <w:tc>
          <w:tcPr>
            <w:tcW w:w="1780" w:type="dxa"/>
            <w:tcBorders>
              <w:top w:val="nil"/>
              <w:left w:val="nil"/>
              <w:bottom w:val="single" w:sz="4" w:space="0" w:color="auto"/>
              <w:right w:val="single" w:sz="4" w:space="0" w:color="auto"/>
            </w:tcBorders>
            <w:hideMark/>
          </w:tcPr>
          <w:p w14:paraId="226B80F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1E9A6725" w14:textId="77777777" w:rsidTr="006E5D5D">
        <w:trPr>
          <w:trHeight w:val="576"/>
        </w:trPr>
        <w:tc>
          <w:tcPr>
            <w:tcW w:w="1260" w:type="dxa"/>
            <w:vMerge w:val="restart"/>
            <w:tcBorders>
              <w:top w:val="nil"/>
              <w:left w:val="single" w:sz="4" w:space="0" w:color="auto"/>
              <w:bottom w:val="single" w:sz="4" w:space="0" w:color="auto"/>
              <w:right w:val="single" w:sz="4" w:space="0" w:color="auto"/>
            </w:tcBorders>
            <w:hideMark/>
          </w:tcPr>
          <w:p w14:paraId="263A54B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SOS-K004</w:t>
            </w:r>
          </w:p>
        </w:tc>
        <w:tc>
          <w:tcPr>
            <w:tcW w:w="1400" w:type="dxa"/>
            <w:vMerge w:val="restart"/>
            <w:tcBorders>
              <w:top w:val="nil"/>
              <w:left w:val="single" w:sz="4" w:space="0" w:color="auto"/>
              <w:bottom w:val="single" w:sz="4" w:space="0" w:color="auto"/>
              <w:right w:val="single" w:sz="4" w:space="0" w:color="auto"/>
            </w:tcBorders>
            <w:hideMark/>
          </w:tcPr>
          <w:p w14:paraId="26D00F3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vMerge w:val="restart"/>
            <w:tcBorders>
              <w:top w:val="nil"/>
              <w:left w:val="single" w:sz="4" w:space="0" w:color="auto"/>
              <w:bottom w:val="single" w:sz="4" w:space="0" w:color="000000"/>
              <w:right w:val="single" w:sz="4" w:space="0" w:color="auto"/>
            </w:tcBorders>
            <w:hideMark/>
          </w:tcPr>
          <w:p w14:paraId="16E4E06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6581184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M720q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10T7 - Model</w:t>
            </w:r>
            <w:proofErr w:type="gramEnd"/>
            <w:r w:rsidRPr="006E5D5D">
              <w:rPr>
                <w:rFonts w:ascii="Aptos Narrow" w:hAnsi="Aptos Narrow"/>
                <w:color w:val="000000"/>
                <w:sz w:val="22"/>
                <w:szCs w:val="22"/>
              </w:rPr>
              <w:t xml:space="preserve"> 10T700AXMC</w:t>
            </w:r>
          </w:p>
        </w:tc>
        <w:tc>
          <w:tcPr>
            <w:tcW w:w="920" w:type="dxa"/>
            <w:tcBorders>
              <w:top w:val="nil"/>
              <w:left w:val="nil"/>
              <w:bottom w:val="single" w:sz="4" w:space="0" w:color="auto"/>
              <w:right w:val="single" w:sz="4" w:space="0" w:color="auto"/>
            </w:tcBorders>
            <w:hideMark/>
          </w:tcPr>
          <w:p w14:paraId="248CF4E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E9BC943"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984E18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Orvoš</w:t>
            </w:r>
          </w:p>
        </w:tc>
        <w:tc>
          <w:tcPr>
            <w:tcW w:w="1780" w:type="dxa"/>
            <w:tcBorders>
              <w:top w:val="nil"/>
              <w:left w:val="nil"/>
              <w:bottom w:val="single" w:sz="4" w:space="0" w:color="auto"/>
              <w:right w:val="single" w:sz="4" w:space="0" w:color="auto"/>
            </w:tcBorders>
            <w:hideMark/>
          </w:tcPr>
          <w:p w14:paraId="09CD289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12669488" w14:textId="77777777" w:rsidTr="006E5D5D">
        <w:trPr>
          <w:trHeight w:val="2016"/>
        </w:trPr>
        <w:tc>
          <w:tcPr>
            <w:tcW w:w="1260" w:type="dxa"/>
            <w:vMerge/>
            <w:tcBorders>
              <w:top w:val="nil"/>
              <w:left w:val="single" w:sz="4" w:space="0" w:color="auto"/>
              <w:bottom w:val="single" w:sz="4" w:space="0" w:color="auto"/>
              <w:right w:val="single" w:sz="4" w:space="0" w:color="auto"/>
            </w:tcBorders>
            <w:vAlign w:val="center"/>
            <w:hideMark/>
          </w:tcPr>
          <w:p w14:paraId="2473C4D2"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08525F9E"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5B2AF422"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19E49DF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DELL </w:t>
            </w:r>
            <w:proofErr w:type="spellStart"/>
            <w:r w:rsidRPr="006E5D5D">
              <w:rPr>
                <w:rFonts w:ascii="Aptos Narrow" w:hAnsi="Aptos Narrow"/>
                <w:color w:val="000000"/>
                <w:sz w:val="22"/>
                <w:szCs w:val="22"/>
              </w:rPr>
              <w:t>Inspiron</w:t>
            </w:r>
            <w:proofErr w:type="spellEnd"/>
            <w:r w:rsidRPr="006E5D5D">
              <w:rPr>
                <w:rFonts w:ascii="Aptos Narrow" w:hAnsi="Aptos Narrow"/>
                <w:color w:val="000000"/>
                <w:sz w:val="22"/>
                <w:szCs w:val="22"/>
              </w:rPr>
              <w:t xml:space="preserve"> 27 7730 + bezdrát. klávesnice a myš + čtečka čipových karet</w:t>
            </w:r>
            <w:r w:rsidRPr="006E5D5D">
              <w:rPr>
                <w:rFonts w:ascii="Aptos Narrow" w:hAnsi="Aptos Narrow"/>
                <w:color w:val="000000"/>
                <w:sz w:val="22"/>
                <w:szCs w:val="22"/>
              </w:rPr>
              <w:br/>
              <w:t xml:space="preserve">CN025TRGWS20051FA00IA00, All In </w:t>
            </w:r>
            <w:proofErr w:type="spellStart"/>
            <w:r w:rsidRPr="006E5D5D">
              <w:rPr>
                <w:rFonts w:ascii="Aptos Narrow" w:hAnsi="Aptos Narrow"/>
                <w:color w:val="000000"/>
                <w:sz w:val="22"/>
                <w:szCs w:val="22"/>
              </w:rPr>
              <w:t>One</w:t>
            </w:r>
            <w:proofErr w:type="spellEnd"/>
            <w:r w:rsidRPr="006E5D5D">
              <w:rPr>
                <w:rFonts w:ascii="Aptos Narrow" w:hAnsi="Aptos Narrow"/>
                <w:color w:val="000000"/>
                <w:sz w:val="22"/>
                <w:szCs w:val="22"/>
              </w:rPr>
              <w:t xml:space="preserve"> PC 27" 1920×1080,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xml:space="preserve"> Ultra 7 150U 5.4 GHz, NVIDIA </w:t>
            </w:r>
            <w:proofErr w:type="spellStart"/>
            <w:r w:rsidRPr="006E5D5D">
              <w:rPr>
                <w:rFonts w:ascii="Aptos Narrow" w:hAnsi="Aptos Narrow"/>
                <w:color w:val="000000"/>
                <w:sz w:val="22"/>
                <w:szCs w:val="22"/>
              </w:rPr>
              <w:t>GeForce</w:t>
            </w:r>
            <w:proofErr w:type="spellEnd"/>
            <w:r w:rsidRPr="006E5D5D">
              <w:rPr>
                <w:rFonts w:ascii="Aptos Narrow" w:hAnsi="Aptos Narrow"/>
                <w:color w:val="000000"/>
                <w:sz w:val="22"/>
                <w:szCs w:val="22"/>
              </w:rPr>
              <w:t xml:space="preserve"> MX570A </w:t>
            </w:r>
            <w:proofErr w:type="gramStart"/>
            <w:r w:rsidRPr="006E5D5D">
              <w:rPr>
                <w:rFonts w:ascii="Aptos Narrow" w:hAnsi="Aptos Narrow"/>
                <w:color w:val="000000"/>
                <w:sz w:val="22"/>
                <w:szCs w:val="22"/>
              </w:rPr>
              <w:t>2GB</w:t>
            </w:r>
            <w:proofErr w:type="gramEnd"/>
            <w:r w:rsidRPr="006E5D5D">
              <w:rPr>
                <w:rFonts w:ascii="Aptos Narrow" w:hAnsi="Aptos Narrow"/>
                <w:color w:val="000000"/>
                <w:sz w:val="22"/>
                <w:szCs w:val="22"/>
              </w:rPr>
              <w:t xml:space="preserve">, RAM </w:t>
            </w:r>
            <w:proofErr w:type="gramStart"/>
            <w:r w:rsidRPr="006E5D5D">
              <w:rPr>
                <w:rFonts w:ascii="Aptos Narrow" w:hAnsi="Aptos Narrow"/>
                <w:color w:val="000000"/>
                <w:sz w:val="22"/>
                <w:szCs w:val="22"/>
              </w:rPr>
              <w:t>32GB</w:t>
            </w:r>
            <w:proofErr w:type="gramEnd"/>
            <w:r w:rsidRPr="006E5D5D">
              <w:rPr>
                <w:rFonts w:ascii="Aptos Narrow" w:hAnsi="Aptos Narrow"/>
                <w:color w:val="000000"/>
                <w:sz w:val="22"/>
                <w:szCs w:val="22"/>
              </w:rPr>
              <w:t xml:space="preserve"> DDR4, SSDR 1TB, klávesnice a myš Dell Pro, webová kamera, Windows 11 Pro + </w:t>
            </w:r>
            <w:proofErr w:type="spellStart"/>
            <w:r w:rsidRPr="006E5D5D">
              <w:rPr>
                <w:rFonts w:ascii="Aptos Narrow" w:hAnsi="Aptos Narrow"/>
                <w:color w:val="000000"/>
                <w:sz w:val="22"/>
                <w:szCs w:val="22"/>
              </w:rPr>
              <w:t>ext</w:t>
            </w:r>
            <w:proofErr w:type="spellEnd"/>
            <w:r w:rsidRPr="006E5D5D">
              <w:rPr>
                <w:rFonts w:ascii="Aptos Narrow" w:hAnsi="Aptos Narrow"/>
                <w:color w:val="000000"/>
                <w:sz w:val="22"/>
                <w:szCs w:val="22"/>
              </w:rPr>
              <w:t>. USB čtečka AXAGON CRE-SM2</w:t>
            </w:r>
          </w:p>
        </w:tc>
        <w:tc>
          <w:tcPr>
            <w:tcW w:w="920" w:type="dxa"/>
            <w:tcBorders>
              <w:top w:val="nil"/>
              <w:left w:val="nil"/>
              <w:bottom w:val="single" w:sz="4" w:space="0" w:color="auto"/>
              <w:right w:val="single" w:sz="4" w:space="0" w:color="auto"/>
            </w:tcBorders>
            <w:hideMark/>
          </w:tcPr>
          <w:p w14:paraId="728D9A0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D5AAAFA"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A5E07B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Straka</w:t>
            </w:r>
          </w:p>
        </w:tc>
        <w:tc>
          <w:tcPr>
            <w:tcW w:w="1780" w:type="dxa"/>
            <w:tcBorders>
              <w:top w:val="nil"/>
              <w:left w:val="nil"/>
              <w:bottom w:val="single" w:sz="4" w:space="0" w:color="auto"/>
              <w:right w:val="single" w:sz="4" w:space="0" w:color="auto"/>
            </w:tcBorders>
            <w:hideMark/>
          </w:tcPr>
          <w:p w14:paraId="645B01F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2025 - 03</w:t>
            </w:r>
            <w:proofErr w:type="gramEnd"/>
            <w:r w:rsidRPr="006E5D5D">
              <w:rPr>
                <w:rFonts w:ascii="Aptos Narrow" w:hAnsi="Aptos Narrow"/>
                <w:color w:val="000000"/>
                <w:sz w:val="22"/>
                <w:szCs w:val="22"/>
              </w:rPr>
              <w:t>/2029</w:t>
            </w:r>
          </w:p>
        </w:tc>
      </w:tr>
      <w:tr w:rsidR="006E5D5D" w:rsidRPr="006E5D5D" w14:paraId="0270A076"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45CE34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SOS-K009</w:t>
            </w:r>
          </w:p>
        </w:tc>
        <w:tc>
          <w:tcPr>
            <w:tcW w:w="1400" w:type="dxa"/>
            <w:tcBorders>
              <w:top w:val="nil"/>
              <w:left w:val="nil"/>
              <w:bottom w:val="single" w:sz="4" w:space="0" w:color="auto"/>
              <w:right w:val="single" w:sz="4" w:space="0" w:color="auto"/>
            </w:tcBorders>
            <w:hideMark/>
          </w:tcPr>
          <w:p w14:paraId="7A88B5C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69B32F1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1A23943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61F93D7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1B90A3A"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2CA2BC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Kadeřnice</w:t>
            </w:r>
          </w:p>
        </w:tc>
        <w:tc>
          <w:tcPr>
            <w:tcW w:w="1780" w:type="dxa"/>
            <w:tcBorders>
              <w:top w:val="nil"/>
              <w:left w:val="nil"/>
              <w:bottom w:val="single" w:sz="4" w:space="0" w:color="auto"/>
              <w:right w:val="single" w:sz="4" w:space="0" w:color="auto"/>
            </w:tcBorders>
            <w:hideMark/>
          </w:tcPr>
          <w:p w14:paraId="40FE9A4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24C3CF35"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5C8711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SOS-K014</w:t>
            </w:r>
          </w:p>
        </w:tc>
        <w:tc>
          <w:tcPr>
            <w:tcW w:w="1400" w:type="dxa"/>
            <w:tcBorders>
              <w:top w:val="nil"/>
              <w:left w:val="nil"/>
              <w:bottom w:val="single" w:sz="4" w:space="0" w:color="auto"/>
              <w:right w:val="single" w:sz="4" w:space="0" w:color="auto"/>
            </w:tcBorders>
            <w:hideMark/>
          </w:tcPr>
          <w:p w14:paraId="65A8196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7CE2D01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456F0F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M720q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10T7 - Model</w:t>
            </w:r>
            <w:proofErr w:type="gramEnd"/>
            <w:r w:rsidRPr="006E5D5D">
              <w:rPr>
                <w:rFonts w:ascii="Aptos Narrow" w:hAnsi="Aptos Narrow"/>
                <w:color w:val="000000"/>
                <w:sz w:val="22"/>
                <w:szCs w:val="22"/>
              </w:rPr>
              <w:t xml:space="preserve"> 10T700AXMC</w:t>
            </w:r>
          </w:p>
        </w:tc>
        <w:tc>
          <w:tcPr>
            <w:tcW w:w="920" w:type="dxa"/>
            <w:tcBorders>
              <w:top w:val="nil"/>
              <w:left w:val="nil"/>
              <w:bottom w:val="single" w:sz="4" w:space="0" w:color="auto"/>
              <w:right w:val="single" w:sz="4" w:space="0" w:color="auto"/>
            </w:tcBorders>
            <w:hideMark/>
          </w:tcPr>
          <w:p w14:paraId="36679E2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02C321D"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7A8B4F7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Belica</w:t>
            </w:r>
          </w:p>
        </w:tc>
        <w:tc>
          <w:tcPr>
            <w:tcW w:w="1780" w:type="dxa"/>
            <w:tcBorders>
              <w:top w:val="nil"/>
              <w:left w:val="nil"/>
              <w:bottom w:val="single" w:sz="4" w:space="0" w:color="auto"/>
              <w:right w:val="single" w:sz="4" w:space="0" w:color="auto"/>
            </w:tcBorders>
            <w:hideMark/>
          </w:tcPr>
          <w:p w14:paraId="4D7536C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354E439B"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06F0E65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SOS-K019</w:t>
            </w:r>
          </w:p>
        </w:tc>
        <w:tc>
          <w:tcPr>
            <w:tcW w:w="1400" w:type="dxa"/>
            <w:tcBorders>
              <w:top w:val="nil"/>
              <w:left w:val="nil"/>
              <w:bottom w:val="single" w:sz="4" w:space="0" w:color="auto"/>
              <w:right w:val="single" w:sz="4" w:space="0" w:color="auto"/>
            </w:tcBorders>
            <w:hideMark/>
          </w:tcPr>
          <w:p w14:paraId="62C1796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335AA66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37ADA1C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w:t>
            </w:r>
            <w:proofErr w:type="spellStart"/>
            <w:r w:rsidRPr="006E5D5D">
              <w:rPr>
                <w:rFonts w:ascii="Aptos Narrow" w:hAnsi="Aptos Narrow"/>
                <w:color w:val="000000"/>
                <w:sz w:val="22"/>
                <w:szCs w:val="22"/>
              </w:rPr>
              <w:t>AiO</w:t>
            </w:r>
            <w:proofErr w:type="spellEnd"/>
            <w:r w:rsidRPr="006E5D5D">
              <w:rPr>
                <w:rFonts w:ascii="Aptos Narrow" w:hAnsi="Aptos Narrow"/>
                <w:color w:val="000000"/>
                <w:sz w:val="22"/>
                <w:szCs w:val="22"/>
              </w:rP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 drát. klávesnice a myš</w:t>
            </w:r>
            <w:r w:rsidRPr="006E5D5D">
              <w:rPr>
                <w:rFonts w:ascii="Aptos Narrow" w:hAnsi="Aptos Narrow"/>
                <w:color w:val="000000"/>
                <w:sz w:val="22"/>
                <w:szCs w:val="22"/>
              </w:rPr>
              <w:br/>
              <w:t xml:space="preserve">→ Acer </w:t>
            </w:r>
            <w:proofErr w:type="spellStart"/>
            <w:r w:rsidRPr="006E5D5D">
              <w:rPr>
                <w:rFonts w:ascii="Aptos Narrow" w:hAnsi="Aptos Narrow"/>
                <w:color w:val="000000"/>
                <w:sz w:val="22"/>
                <w:szCs w:val="22"/>
              </w:rPr>
              <w:t>Veriton</w:t>
            </w:r>
            <w:proofErr w:type="spellEnd"/>
            <w:r w:rsidRPr="006E5D5D">
              <w:rPr>
                <w:rFonts w:ascii="Aptos Narrow" w:hAnsi="Aptos Narrow"/>
                <w:color w:val="000000"/>
                <w:sz w:val="22"/>
                <w:szCs w:val="22"/>
              </w:rPr>
              <w:t xml:space="preserve"> Z4640G</w:t>
            </w:r>
            <w:r w:rsidRPr="006E5D5D">
              <w:rPr>
                <w:rFonts w:ascii="Aptos Narrow" w:hAnsi="Aptos Narrow"/>
                <w:color w:val="000000"/>
                <w:sz w:val="22"/>
                <w:szCs w:val="22"/>
              </w:rPr>
              <w:br/>
              <w:t>→ Intel i3-4160 3.6 GHz</w:t>
            </w:r>
            <w:r w:rsidRPr="006E5D5D">
              <w:rPr>
                <w:rFonts w:ascii="Aptos Narrow" w:hAnsi="Aptos Narrow"/>
                <w:color w:val="000000"/>
                <w:sz w:val="22"/>
                <w:szCs w:val="22"/>
              </w:rPr>
              <w:br/>
              <w:t>→ Videokarta Intel</w:t>
            </w:r>
            <w:r w:rsidRPr="006E5D5D">
              <w:rPr>
                <w:rFonts w:ascii="Aptos Narrow" w:hAnsi="Aptos Narrow"/>
                <w:color w:val="000000"/>
                <w:sz w:val="22"/>
                <w:szCs w:val="22"/>
              </w:rPr>
              <w:br/>
              <w:t xml:space="preserve">→ </w:t>
            </w:r>
            <w:proofErr w:type="gramStart"/>
            <w:r w:rsidRPr="006E5D5D">
              <w:rPr>
                <w:rFonts w:ascii="Aptos Narrow" w:hAnsi="Aptos Narrow"/>
                <w:color w:val="000000"/>
                <w:sz w:val="22"/>
                <w:szCs w:val="22"/>
              </w:rPr>
              <w:t>8GB</w:t>
            </w:r>
            <w:proofErr w:type="gramEnd"/>
            <w:r w:rsidRPr="006E5D5D">
              <w:rPr>
                <w:rFonts w:ascii="Aptos Narrow" w:hAnsi="Aptos Narrow"/>
                <w:color w:val="000000"/>
                <w:sz w:val="22"/>
                <w:szCs w:val="22"/>
              </w:rPr>
              <w:t xml:space="preserve"> RAM</w:t>
            </w:r>
            <w:r w:rsidRPr="006E5D5D">
              <w:rPr>
                <w:rFonts w:ascii="Aptos Narrow" w:hAnsi="Aptos Narrow"/>
                <w:color w:val="000000"/>
                <w:sz w:val="22"/>
                <w:szCs w:val="22"/>
              </w:rPr>
              <w:br/>
              <w:t xml:space="preserve">→ SSD </w:t>
            </w:r>
            <w:proofErr w:type="gramStart"/>
            <w:r w:rsidRPr="006E5D5D">
              <w:rPr>
                <w:rFonts w:ascii="Aptos Narrow" w:hAnsi="Aptos Narrow"/>
                <w:color w:val="000000"/>
                <w:sz w:val="22"/>
                <w:szCs w:val="22"/>
              </w:rPr>
              <w:t>128GB</w:t>
            </w:r>
            <w:proofErr w:type="gramEnd"/>
            <w:r w:rsidRPr="006E5D5D">
              <w:rPr>
                <w:rFonts w:ascii="Aptos Narrow" w:hAnsi="Aptos Narrow"/>
                <w:color w:val="000000"/>
                <w:sz w:val="22"/>
                <w:szCs w:val="22"/>
              </w:rPr>
              <w:t xml:space="preserve"> </w:t>
            </w:r>
            <w:r w:rsidRPr="006E5D5D">
              <w:rPr>
                <w:rFonts w:ascii="Aptos Narrow" w:hAnsi="Aptos Narrow"/>
                <w:color w:val="000000"/>
                <w:sz w:val="22"/>
                <w:szCs w:val="22"/>
              </w:rPr>
              <w:br/>
              <w:t>→ DVD+CD/RW</w:t>
            </w:r>
            <w:r w:rsidRPr="006E5D5D">
              <w:rPr>
                <w:rFonts w:ascii="Aptos Narrow" w:hAnsi="Aptos Narrow"/>
                <w:color w:val="000000"/>
                <w:sz w:val="22"/>
                <w:szCs w:val="22"/>
              </w:rPr>
              <w:br/>
              <w:t>→ LAN karta 10/100/1000 Mbit</w:t>
            </w:r>
            <w:r w:rsidRPr="006E5D5D">
              <w:rPr>
                <w:rFonts w:ascii="Aptos Narrow" w:hAnsi="Aptos Narrow"/>
                <w:color w:val="000000"/>
                <w:sz w:val="22"/>
                <w:szCs w:val="22"/>
              </w:rPr>
              <w:br/>
              <w:t>→ zvuková karta</w:t>
            </w:r>
          </w:p>
        </w:tc>
        <w:tc>
          <w:tcPr>
            <w:tcW w:w="920" w:type="dxa"/>
            <w:tcBorders>
              <w:top w:val="nil"/>
              <w:left w:val="nil"/>
              <w:bottom w:val="single" w:sz="4" w:space="0" w:color="auto"/>
              <w:right w:val="single" w:sz="4" w:space="0" w:color="auto"/>
            </w:tcBorders>
            <w:hideMark/>
          </w:tcPr>
          <w:p w14:paraId="1B24B85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ABFF7E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19567A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Sádovská</w:t>
            </w:r>
          </w:p>
        </w:tc>
        <w:tc>
          <w:tcPr>
            <w:tcW w:w="1780" w:type="dxa"/>
            <w:tcBorders>
              <w:top w:val="nil"/>
              <w:left w:val="nil"/>
              <w:bottom w:val="single" w:sz="4" w:space="0" w:color="auto"/>
              <w:right w:val="single" w:sz="4" w:space="0" w:color="auto"/>
            </w:tcBorders>
            <w:hideMark/>
          </w:tcPr>
          <w:p w14:paraId="3BB54CC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06/</w:t>
            </w:r>
            <w:proofErr w:type="gramStart"/>
            <w:r w:rsidRPr="006E5D5D">
              <w:rPr>
                <w:rFonts w:ascii="Aptos Narrow" w:hAnsi="Aptos Narrow"/>
                <w:color w:val="000000"/>
                <w:sz w:val="22"/>
                <w:szCs w:val="22"/>
              </w:rPr>
              <w:t>2018 - 06</w:t>
            </w:r>
            <w:proofErr w:type="gramEnd"/>
            <w:r w:rsidRPr="006E5D5D">
              <w:rPr>
                <w:rFonts w:ascii="Aptos Narrow" w:hAnsi="Aptos Narrow"/>
                <w:color w:val="000000"/>
                <w:sz w:val="22"/>
                <w:szCs w:val="22"/>
              </w:rPr>
              <w:t>/2022</w:t>
            </w:r>
          </w:p>
        </w:tc>
      </w:tr>
      <w:tr w:rsidR="006E5D5D" w:rsidRPr="006E5D5D" w14:paraId="4DB4CF2E"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68473B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SOS-K020</w:t>
            </w:r>
          </w:p>
        </w:tc>
        <w:tc>
          <w:tcPr>
            <w:tcW w:w="1400" w:type="dxa"/>
            <w:tcBorders>
              <w:top w:val="nil"/>
              <w:left w:val="nil"/>
              <w:bottom w:val="single" w:sz="4" w:space="0" w:color="auto"/>
              <w:right w:val="single" w:sz="4" w:space="0" w:color="auto"/>
            </w:tcBorders>
            <w:hideMark/>
          </w:tcPr>
          <w:p w14:paraId="725713B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Vrátnice</w:t>
            </w:r>
          </w:p>
        </w:tc>
        <w:tc>
          <w:tcPr>
            <w:tcW w:w="920" w:type="dxa"/>
            <w:tcBorders>
              <w:top w:val="nil"/>
              <w:left w:val="nil"/>
              <w:bottom w:val="single" w:sz="4" w:space="0" w:color="auto"/>
              <w:right w:val="single" w:sz="4" w:space="0" w:color="auto"/>
            </w:tcBorders>
            <w:hideMark/>
          </w:tcPr>
          <w:p w14:paraId="119CE34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4AC6BA8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V520 Desktop (Lenovo) - Type </w:t>
            </w:r>
            <w:proofErr w:type="gramStart"/>
            <w:r w:rsidRPr="006E5D5D">
              <w:rPr>
                <w:rFonts w:ascii="Aptos Narrow" w:hAnsi="Aptos Narrow"/>
                <w:color w:val="000000"/>
                <w:sz w:val="22"/>
                <w:szCs w:val="22"/>
              </w:rPr>
              <w:t>10NK - Model</w:t>
            </w:r>
            <w:proofErr w:type="gramEnd"/>
            <w:r w:rsidRPr="006E5D5D">
              <w:rPr>
                <w:rFonts w:ascii="Aptos Narrow" w:hAnsi="Aptos Narrow"/>
                <w:color w:val="000000"/>
                <w:sz w:val="22"/>
                <w:szCs w:val="22"/>
              </w:rPr>
              <w:t xml:space="preserve"> 10NK003CMC</w:t>
            </w:r>
          </w:p>
        </w:tc>
        <w:tc>
          <w:tcPr>
            <w:tcW w:w="920" w:type="dxa"/>
            <w:tcBorders>
              <w:top w:val="nil"/>
              <w:left w:val="nil"/>
              <w:bottom w:val="single" w:sz="4" w:space="0" w:color="auto"/>
              <w:right w:val="single" w:sz="4" w:space="0" w:color="auto"/>
            </w:tcBorders>
            <w:hideMark/>
          </w:tcPr>
          <w:p w14:paraId="44EEDAA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A47446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B1840C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Vrátnice</w:t>
            </w:r>
          </w:p>
        </w:tc>
        <w:tc>
          <w:tcPr>
            <w:tcW w:w="1780" w:type="dxa"/>
            <w:tcBorders>
              <w:top w:val="nil"/>
              <w:left w:val="nil"/>
              <w:bottom w:val="single" w:sz="4" w:space="0" w:color="auto"/>
              <w:right w:val="single" w:sz="4" w:space="0" w:color="auto"/>
            </w:tcBorders>
            <w:hideMark/>
          </w:tcPr>
          <w:p w14:paraId="2C798A2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2017 - 11</w:t>
            </w:r>
            <w:proofErr w:type="gramEnd"/>
            <w:r w:rsidRPr="006E5D5D">
              <w:rPr>
                <w:rFonts w:ascii="Aptos Narrow" w:hAnsi="Aptos Narrow"/>
                <w:color w:val="000000"/>
                <w:sz w:val="22"/>
                <w:szCs w:val="22"/>
              </w:rPr>
              <w:t>/2021</w:t>
            </w:r>
          </w:p>
        </w:tc>
      </w:tr>
      <w:tr w:rsidR="006E5D5D" w:rsidRPr="006E5D5D" w14:paraId="0D9EA6C1"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C7D049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SOS-K023</w:t>
            </w:r>
          </w:p>
        </w:tc>
        <w:tc>
          <w:tcPr>
            <w:tcW w:w="1400" w:type="dxa"/>
            <w:tcBorders>
              <w:top w:val="nil"/>
              <w:left w:val="nil"/>
              <w:bottom w:val="single" w:sz="4" w:space="0" w:color="auto"/>
              <w:right w:val="single" w:sz="4" w:space="0" w:color="auto"/>
            </w:tcBorders>
            <w:hideMark/>
          </w:tcPr>
          <w:p w14:paraId="53259F0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65535DC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4A42AED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7B3AED8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EB782C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120D64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Došlá</w:t>
            </w:r>
          </w:p>
        </w:tc>
        <w:tc>
          <w:tcPr>
            <w:tcW w:w="1780" w:type="dxa"/>
            <w:tcBorders>
              <w:top w:val="nil"/>
              <w:left w:val="nil"/>
              <w:bottom w:val="single" w:sz="4" w:space="0" w:color="auto"/>
              <w:right w:val="single" w:sz="4" w:space="0" w:color="auto"/>
            </w:tcBorders>
            <w:hideMark/>
          </w:tcPr>
          <w:p w14:paraId="63C8137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439B7C12"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A6FEAB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SOS-K032</w:t>
            </w:r>
          </w:p>
        </w:tc>
        <w:tc>
          <w:tcPr>
            <w:tcW w:w="1400" w:type="dxa"/>
            <w:tcBorders>
              <w:top w:val="nil"/>
              <w:left w:val="nil"/>
              <w:bottom w:val="single" w:sz="4" w:space="0" w:color="auto"/>
              <w:right w:val="single" w:sz="4" w:space="0" w:color="auto"/>
            </w:tcBorders>
            <w:hideMark/>
          </w:tcPr>
          <w:p w14:paraId="528D507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1253DB9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61BEFD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68CD0FF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DE9DF5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02A662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Jídelna, Došlá</w:t>
            </w:r>
          </w:p>
        </w:tc>
        <w:tc>
          <w:tcPr>
            <w:tcW w:w="1780" w:type="dxa"/>
            <w:tcBorders>
              <w:top w:val="nil"/>
              <w:left w:val="nil"/>
              <w:bottom w:val="single" w:sz="4" w:space="0" w:color="auto"/>
              <w:right w:val="single" w:sz="4" w:space="0" w:color="auto"/>
            </w:tcBorders>
            <w:hideMark/>
          </w:tcPr>
          <w:p w14:paraId="659C98B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3D4FBC7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EF3A55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SOS-K108</w:t>
            </w:r>
          </w:p>
        </w:tc>
        <w:tc>
          <w:tcPr>
            <w:tcW w:w="1400" w:type="dxa"/>
            <w:tcBorders>
              <w:top w:val="nil"/>
              <w:left w:val="nil"/>
              <w:bottom w:val="single" w:sz="4" w:space="0" w:color="auto"/>
              <w:right w:val="single" w:sz="4" w:space="0" w:color="auto"/>
            </w:tcBorders>
            <w:hideMark/>
          </w:tcPr>
          <w:p w14:paraId="241ADC8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358B5D1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E80309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56D447B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8D0799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0D6947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Pirunčíková</w:t>
            </w:r>
          </w:p>
        </w:tc>
        <w:tc>
          <w:tcPr>
            <w:tcW w:w="1780" w:type="dxa"/>
            <w:tcBorders>
              <w:top w:val="nil"/>
              <w:left w:val="nil"/>
              <w:bottom w:val="single" w:sz="4" w:space="0" w:color="auto"/>
              <w:right w:val="single" w:sz="4" w:space="0" w:color="auto"/>
            </w:tcBorders>
            <w:hideMark/>
          </w:tcPr>
          <w:p w14:paraId="2309781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5DE7D8A5"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6FD824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SOS-K109</w:t>
            </w:r>
          </w:p>
        </w:tc>
        <w:tc>
          <w:tcPr>
            <w:tcW w:w="1400" w:type="dxa"/>
            <w:tcBorders>
              <w:top w:val="nil"/>
              <w:left w:val="nil"/>
              <w:bottom w:val="single" w:sz="4" w:space="0" w:color="auto"/>
              <w:right w:val="single" w:sz="4" w:space="0" w:color="auto"/>
            </w:tcBorders>
            <w:hideMark/>
          </w:tcPr>
          <w:p w14:paraId="367C03A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4EA6304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58962C1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14265F9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F2D4F7D"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84F340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Havlíková</w:t>
            </w:r>
          </w:p>
        </w:tc>
        <w:tc>
          <w:tcPr>
            <w:tcW w:w="1780" w:type="dxa"/>
            <w:tcBorders>
              <w:top w:val="nil"/>
              <w:left w:val="nil"/>
              <w:bottom w:val="single" w:sz="4" w:space="0" w:color="auto"/>
              <w:right w:val="single" w:sz="4" w:space="0" w:color="auto"/>
            </w:tcBorders>
            <w:hideMark/>
          </w:tcPr>
          <w:p w14:paraId="018B73D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67F81A2C"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26F0E1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SOS-K123</w:t>
            </w:r>
          </w:p>
        </w:tc>
        <w:tc>
          <w:tcPr>
            <w:tcW w:w="1400" w:type="dxa"/>
            <w:tcBorders>
              <w:top w:val="nil"/>
              <w:left w:val="nil"/>
              <w:bottom w:val="single" w:sz="4" w:space="0" w:color="auto"/>
              <w:right w:val="single" w:sz="4" w:space="0" w:color="auto"/>
            </w:tcBorders>
            <w:hideMark/>
          </w:tcPr>
          <w:p w14:paraId="197CF0C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692E13B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7B7B61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4DD0687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F438EB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DC6F03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Strachová</w:t>
            </w:r>
          </w:p>
        </w:tc>
        <w:tc>
          <w:tcPr>
            <w:tcW w:w="1780" w:type="dxa"/>
            <w:tcBorders>
              <w:top w:val="nil"/>
              <w:left w:val="nil"/>
              <w:bottom w:val="single" w:sz="4" w:space="0" w:color="auto"/>
              <w:right w:val="single" w:sz="4" w:space="0" w:color="auto"/>
            </w:tcBorders>
            <w:hideMark/>
          </w:tcPr>
          <w:p w14:paraId="03FBA51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2018 - 12</w:t>
            </w:r>
            <w:proofErr w:type="gramEnd"/>
            <w:r w:rsidRPr="006E5D5D">
              <w:rPr>
                <w:rFonts w:ascii="Aptos Narrow" w:hAnsi="Aptos Narrow"/>
                <w:color w:val="000000"/>
                <w:sz w:val="22"/>
                <w:szCs w:val="22"/>
              </w:rPr>
              <w:t>/2022</w:t>
            </w:r>
          </w:p>
        </w:tc>
      </w:tr>
      <w:tr w:rsidR="006E5D5D" w:rsidRPr="006E5D5D" w14:paraId="107D17E5"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410EF2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SOS-K127</w:t>
            </w:r>
          </w:p>
        </w:tc>
        <w:tc>
          <w:tcPr>
            <w:tcW w:w="1400" w:type="dxa"/>
            <w:tcBorders>
              <w:top w:val="nil"/>
              <w:left w:val="nil"/>
              <w:bottom w:val="single" w:sz="4" w:space="0" w:color="auto"/>
              <w:right w:val="single" w:sz="4" w:space="0" w:color="auto"/>
            </w:tcBorders>
            <w:hideMark/>
          </w:tcPr>
          <w:p w14:paraId="08B2F3C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543FAA0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296AD55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02873BA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9094A38"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4710F2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Mrzílková</w:t>
            </w:r>
          </w:p>
        </w:tc>
        <w:tc>
          <w:tcPr>
            <w:tcW w:w="1780" w:type="dxa"/>
            <w:tcBorders>
              <w:top w:val="nil"/>
              <w:left w:val="nil"/>
              <w:bottom w:val="single" w:sz="4" w:space="0" w:color="auto"/>
              <w:right w:val="single" w:sz="4" w:space="0" w:color="auto"/>
            </w:tcBorders>
            <w:hideMark/>
          </w:tcPr>
          <w:p w14:paraId="5060111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2018 - 11</w:t>
            </w:r>
            <w:proofErr w:type="gramEnd"/>
            <w:r w:rsidRPr="006E5D5D">
              <w:rPr>
                <w:rFonts w:ascii="Aptos Narrow" w:hAnsi="Aptos Narrow"/>
                <w:color w:val="000000"/>
                <w:sz w:val="22"/>
                <w:szCs w:val="22"/>
              </w:rPr>
              <w:t>/2022</w:t>
            </w:r>
          </w:p>
        </w:tc>
      </w:tr>
      <w:tr w:rsidR="006E5D5D" w:rsidRPr="006E5D5D" w14:paraId="26B89665" w14:textId="77777777" w:rsidTr="006E5D5D">
        <w:trPr>
          <w:trHeight w:val="576"/>
        </w:trPr>
        <w:tc>
          <w:tcPr>
            <w:tcW w:w="1260" w:type="dxa"/>
            <w:vMerge w:val="restart"/>
            <w:tcBorders>
              <w:top w:val="nil"/>
              <w:left w:val="single" w:sz="4" w:space="0" w:color="auto"/>
              <w:bottom w:val="single" w:sz="4" w:space="0" w:color="auto"/>
              <w:right w:val="single" w:sz="4" w:space="0" w:color="auto"/>
            </w:tcBorders>
            <w:hideMark/>
          </w:tcPr>
          <w:p w14:paraId="2A0A72E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SOS-K129</w:t>
            </w:r>
          </w:p>
        </w:tc>
        <w:tc>
          <w:tcPr>
            <w:tcW w:w="1400" w:type="dxa"/>
            <w:vMerge w:val="restart"/>
            <w:tcBorders>
              <w:top w:val="nil"/>
              <w:left w:val="single" w:sz="4" w:space="0" w:color="auto"/>
              <w:bottom w:val="single" w:sz="4" w:space="0" w:color="auto"/>
              <w:right w:val="single" w:sz="4" w:space="0" w:color="auto"/>
            </w:tcBorders>
            <w:hideMark/>
          </w:tcPr>
          <w:p w14:paraId="6DE7B38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vMerge w:val="restart"/>
            <w:tcBorders>
              <w:top w:val="nil"/>
              <w:left w:val="single" w:sz="4" w:space="0" w:color="auto"/>
              <w:bottom w:val="single" w:sz="4" w:space="0" w:color="000000"/>
              <w:right w:val="single" w:sz="4" w:space="0" w:color="auto"/>
            </w:tcBorders>
            <w:hideMark/>
          </w:tcPr>
          <w:p w14:paraId="6CE0370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70AC363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19A82BF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3AAF8F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11F21C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Fryčová</w:t>
            </w:r>
          </w:p>
        </w:tc>
        <w:tc>
          <w:tcPr>
            <w:tcW w:w="1780" w:type="dxa"/>
            <w:tcBorders>
              <w:top w:val="nil"/>
              <w:left w:val="nil"/>
              <w:bottom w:val="single" w:sz="4" w:space="0" w:color="auto"/>
              <w:right w:val="single" w:sz="4" w:space="0" w:color="auto"/>
            </w:tcBorders>
            <w:hideMark/>
          </w:tcPr>
          <w:p w14:paraId="1260CD8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2017 - 12</w:t>
            </w:r>
            <w:proofErr w:type="gramEnd"/>
            <w:r w:rsidRPr="006E5D5D">
              <w:rPr>
                <w:rFonts w:ascii="Aptos Narrow" w:hAnsi="Aptos Narrow"/>
                <w:color w:val="000000"/>
                <w:sz w:val="22"/>
                <w:szCs w:val="22"/>
              </w:rPr>
              <w:t>/2021</w:t>
            </w:r>
          </w:p>
        </w:tc>
      </w:tr>
      <w:tr w:rsidR="006E5D5D" w:rsidRPr="006E5D5D" w14:paraId="6E4475B1"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126E73F1"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32629076"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0A4CC348"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3DEC4E6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2D89074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CE8452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75B171E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Dajčová</w:t>
            </w:r>
          </w:p>
        </w:tc>
        <w:tc>
          <w:tcPr>
            <w:tcW w:w="1780" w:type="dxa"/>
            <w:tcBorders>
              <w:top w:val="nil"/>
              <w:left w:val="nil"/>
              <w:bottom w:val="single" w:sz="4" w:space="0" w:color="auto"/>
              <w:right w:val="single" w:sz="4" w:space="0" w:color="auto"/>
            </w:tcBorders>
            <w:hideMark/>
          </w:tcPr>
          <w:p w14:paraId="336CC16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2018 - 11</w:t>
            </w:r>
            <w:proofErr w:type="gramEnd"/>
            <w:r w:rsidRPr="006E5D5D">
              <w:rPr>
                <w:rFonts w:ascii="Aptos Narrow" w:hAnsi="Aptos Narrow"/>
                <w:color w:val="000000"/>
                <w:sz w:val="22"/>
                <w:szCs w:val="22"/>
              </w:rPr>
              <w:t>/2022</w:t>
            </w:r>
          </w:p>
        </w:tc>
      </w:tr>
      <w:tr w:rsidR="006E5D5D" w:rsidRPr="006E5D5D" w14:paraId="4C10D435" w14:textId="77777777" w:rsidTr="006E5D5D">
        <w:trPr>
          <w:trHeight w:val="2592"/>
        </w:trPr>
        <w:tc>
          <w:tcPr>
            <w:tcW w:w="1260" w:type="dxa"/>
            <w:tcBorders>
              <w:top w:val="nil"/>
              <w:left w:val="single" w:sz="4" w:space="0" w:color="auto"/>
              <w:bottom w:val="single" w:sz="4" w:space="0" w:color="auto"/>
              <w:right w:val="single" w:sz="4" w:space="0" w:color="auto"/>
            </w:tcBorders>
            <w:hideMark/>
          </w:tcPr>
          <w:p w14:paraId="5363E90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SOS-K207</w:t>
            </w:r>
          </w:p>
        </w:tc>
        <w:tc>
          <w:tcPr>
            <w:tcW w:w="1400" w:type="dxa"/>
            <w:tcBorders>
              <w:top w:val="nil"/>
              <w:left w:val="nil"/>
              <w:bottom w:val="single" w:sz="4" w:space="0" w:color="auto"/>
              <w:right w:val="single" w:sz="4" w:space="0" w:color="auto"/>
            </w:tcBorders>
            <w:hideMark/>
          </w:tcPr>
          <w:p w14:paraId="3AEEC62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753554A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19FDA69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desktop Lenovo M70t + monitor 22" </w:t>
            </w:r>
            <w:proofErr w:type="gramStart"/>
            <w:r w:rsidRPr="006E5D5D">
              <w:rPr>
                <w:rFonts w:ascii="Aptos Narrow" w:hAnsi="Aptos Narrow"/>
                <w:color w:val="000000"/>
                <w:sz w:val="22"/>
                <w:szCs w:val="22"/>
              </w:rPr>
              <w:t>+  drát</w:t>
            </w:r>
            <w:proofErr w:type="gramEnd"/>
            <w:r w:rsidRPr="006E5D5D">
              <w:rPr>
                <w:rFonts w:ascii="Aptos Narrow" w:hAnsi="Aptos Narrow"/>
                <w:color w:val="000000"/>
                <w:sz w:val="22"/>
                <w:szCs w:val="22"/>
              </w:rPr>
              <w:t>. klávesnice a myš</w:t>
            </w:r>
            <w:r w:rsidRPr="006E5D5D">
              <w:rPr>
                <w:rFonts w:ascii="Aptos Narrow" w:hAnsi="Aptos Narrow"/>
                <w:color w:val="000000"/>
                <w:sz w:val="22"/>
                <w:szCs w:val="22"/>
              </w:rPr>
              <w:br/>
              <w:t xml:space="preserve">→ </w:t>
            </w:r>
            <w:proofErr w:type="spellStart"/>
            <w:proofErr w:type="gram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w:t>
            </w:r>
            <w:proofErr w:type="gramEnd"/>
            <w:r w:rsidRPr="006E5D5D">
              <w:rPr>
                <w:rFonts w:ascii="Aptos Narrow" w:hAnsi="Aptos Narrow"/>
                <w:color w:val="000000"/>
                <w:sz w:val="22"/>
                <w:szCs w:val="22"/>
              </w:rPr>
              <w:t xml:space="preserve"> 11EV</w:t>
            </w:r>
            <w:r w:rsidRPr="006E5D5D">
              <w:rPr>
                <w:rFonts w:ascii="Aptos Narrow" w:hAnsi="Aptos Narrow"/>
                <w:color w:val="000000"/>
                <w:sz w:val="22"/>
                <w:szCs w:val="22"/>
              </w:rPr>
              <w:br/>
              <w:t xml:space="preserve">→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i5-10400</w:t>
            </w:r>
            <w:r w:rsidRPr="006E5D5D">
              <w:rPr>
                <w:rFonts w:ascii="Aptos Narrow" w:hAnsi="Aptos Narrow"/>
                <w:color w:val="000000"/>
                <w:sz w:val="22"/>
                <w:szCs w:val="22"/>
              </w:rPr>
              <w:br/>
              <w:t xml:space="preserve">→ Intel® UHD </w:t>
            </w:r>
            <w:proofErr w:type="spellStart"/>
            <w:r w:rsidRPr="006E5D5D">
              <w:rPr>
                <w:rFonts w:ascii="Aptos Narrow" w:hAnsi="Aptos Narrow"/>
                <w:color w:val="000000"/>
                <w:sz w:val="22"/>
                <w:szCs w:val="22"/>
              </w:rPr>
              <w:t>Graphics</w:t>
            </w:r>
            <w:proofErr w:type="spellEnd"/>
            <w:r w:rsidRPr="006E5D5D">
              <w:rPr>
                <w:rFonts w:ascii="Aptos Narrow" w:hAnsi="Aptos Narrow"/>
                <w:color w:val="000000"/>
                <w:sz w:val="22"/>
                <w:szCs w:val="22"/>
              </w:rPr>
              <w:t xml:space="preserve"> 630</w:t>
            </w:r>
            <w:r w:rsidRPr="006E5D5D">
              <w:rPr>
                <w:rFonts w:ascii="Aptos Narrow" w:hAnsi="Aptos Narrow"/>
                <w:color w:val="000000"/>
                <w:sz w:val="22"/>
                <w:szCs w:val="22"/>
              </w:rPr>
              <w:br/>
              <w:t>→ 8 GB DDR4-2666 RAM</w:t>
            </w:r>
            <w:r w:rsidRPr="006E5D5D">
              <w:rPr>
                <w:rFonts w:ascii="Aptos Narrow" w:hAnsi="Aptos Narrow"/>
                <w:color w:val="000000"/>
                <w:sz w:val="22"/>
                <w:szCs w:val="22"/>
              </w:rPr>
              <w:br/>
              <w:t xml:space="preserve">→ 512 GB SSD </w:t>
            </w:r>
            <w:proofErr w:type="spellStart"/>
            <w:r w:rsidRPr="006E5D5D">
              <w:rPr>
                <w:rFonts w:ascii="Aptos Narrow" w:hAnsi="Aptos Narrow"/>
                <w:color w:val="000000"/>
                <w:sz w:val="22"/>
                <w:szCs w:val="22"/>
              </w:rPr>
              <w:t>PCIe</w:t>
            </w:r>
            <w:proofErr w:type="spellEnd"/>
            <w:r w:rsidRPr="006E5D5D">
              <w:rPr>
                <w:rFonts w:ascii="Aptos Narrow" w:hAnsi="Aptos Narrow"/>
                <w:color w:val="000000"/>
                <w:sz w:val="22"/>
                <w:szCs w:val="22"/>
              </w:rPr>
              <w:br/>
              <w:t>→ DVD+CD/RW</w:t>
            </w:r>
            <w:r w:rsidRPr="006E5D5D">
              <w:rPr>
                <w:rFonts w:ascii="Aptos Narrow" w:hAnsi="Aptos Narrow"/>
                <w:color w:val="000000"/>
                <w:sz w:val="22"/>
                <w:szCs w:val="22"/>
              </w:rPr>
              <w:br/>
              <w:t xml:space="preserve">→ 1 HDMI port, 2 Display </w:t>
            </w:r>
            <w:proofErr w:type="spellStart"/>
            <w:r w:rsidRPr="006E5D5D">
              <w:rPr>
                <w:rFonts w:ascii="Aptos Narrow" w:hAnsi="Aptos Narrow"/>
                <w:color w:val="000000"/>
                <w:sz w:val="22"/>
                <w:szCs w:val="22"/>
              </w:rPr>
              <w:t>Ports</w:t>
            </w:r>
            <w:proofErr w:type="spellEnd"/>
            <w:r w:rsidRPr="006E5D5D">
              <w:rPr>
                <w:rFonts w:ascii="Aptos Narrow" w:hAnsi="Aptos Narrow"/>
                <w:color w:val="000000"/>
                <w:sz w:val="22"/>
                <w:szCs w:val="22"/>
              </w:rPr>
              <w:t>, 1 RJ45</w:t>
            </w:r>
          </w:p>
        </w:tc>
        <w:tc>
          <w:tcPr>
            <w:tcW w:w="920" w:type="dxa"/>
            <w:tcBorders>
              <w:top w:val="nil"/>
              <w:left w:val="nil"/>
              <w:bottom w:val="single" w:sz="4" w:space="0" w:color="auto"/>
              <w:right w:val="single" w:sz="4" w:space="0" w:color="auto"/>
            </w:tcBorders>
            <w:hideMark/>
          </w:tcPr>
          <w:p w14:paraId="32ECEEE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1120" w:type="dxa"/>
            <w:tcBorders>
              <w:top w:val="nil"/>
              <w:left w:val="nil"/>
              <w:bottom w:val="single" w:sz="4" w:space="0" w:color="auto"/>
              <w:right w:val="single" w:sz="4" w:space="0" w:color="auto"/>
            </w:tcBorders>
            <w:hideMark/>
          </w:tcPr>
          <w:p w14:paraId="4696246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8FE7EE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Bárta</w:t>
            </w:r>
            <w:r w:rsidRPr="006E5D5D">
              <w:rPr>
                <w:rFonts w:ascii="Aptos Narrow" w:hAnsi="Aptos Narrow"/>
                <w:color w:val="000000"/>
                <w:sz w:val="22"/>
                <w:szCs w:val="22"/>
              </w:rPr>
              <w:br/>
              <w:t>Hrušovský</w:t>
            </w:r>
          </w:p>
        </w:tc>
        <w:tc>
          <w:tcPr>
            <w:tcW w:w="1780" w:type="dxa"/>
            <w:tcBorders>
              <w:top w:val="nil"/>
              <w:left w:val="nil"/>
              <w:bottom w:val="single" w:sz="4" w:space="0" w:color="auto"/>
              <w:right w:val="single" w:sz="4" w:space="0" w:color="auto"/>
            </w:tcBorders>
            <w:hideMark/>
          </w:tcPr>
          <w:p w14:paraId="2655FE7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4C333C99"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CA9C41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SOS-K212</w:t>
            </w:r>
          </w:p>
        </w:tc>
        <w:tc>
          <w:tcPr>
            <w:tcW w:w="1400" w:type="dxa"/>
            <w:tcBorders>
              <w:top w:val="nil"/>
              <w:left w:val="nil"/>
              <w:bottom w:val="single" w:sz="4" w:space="0" w:color="auto"/>
              <w:right w:val="single" w:sz="4" w:space="0" w:color="auto"/>
            </w:tcBorders>
            <w:hideMark/>
          </w:tcPr>
          <w:p w14:paraId="57D4106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7D8610C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B3EF94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B85M-DS3H</w:t>
            </w:r>
          </w:p>
        </w:tc>
        <w:tc>
          <w:tcPr>
            <w:tcW w:w="920" w:type="dxa"/>
            <w:tcBorders>
              <w:top w:val="nil"/>
              <w:left w:val="nil"/>
              <w:bottom w:val="single" w:sz="4" w:space="0" w:color="auto"/>
              <w:right w:val="single" w:sz="4" w:space="0" w:color="auto"/>
            </w:tcBorders>
            <w:hideMark/>
          </w:tcPr>
          <w:p w14:paraId="59ED5E1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0240C2DA"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97FD4C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Hamouz</w:t>
            </w:r>
          </w:p>
        </w:tc>
        <w:tc>
          <w:tcPr>
            <w:tcW w:w="1780" w:type="dxa"/>
            <w:tcBorders>
              <w:top w:val="nil"/>
              <w:left w:val="nil"/>
              <w:bottom w:val="single" w:sz="4" w:space="0" w:color="auto"/>
              <w:right w:val="single" w:sz="4" w:space="0" w:color="auto"/>
            </w:tcBorders>
            <w:hideMark/>
          </w:tcPr>
          <w:p w14:paraId="081296E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2017 - 12</w:t>
            </w:r>
            <w:proofErr w:type="gramEnd"/>
            <w:r w:rsidRPr="006E5D5D">
              <w:rPr>
                <w:rFonts w:ascii="Aptos Narrow" w:hAnsi="Aptos Narrow"/>
                <w:color w:val="000000"/>
                <w:sz w:val="22"/>
                <w:szCs w:val="22"/>
              </w:rPr>
              <w:t>/2021</w:t>
            </w:r>
          </w:p>
        </w:tc>
      </w:tr>
      <w:tr w:rsidR="006E5D5D" w:rsidRPr="006E5D5D" w14:paraId="3D332D17" w14:textId="77777777" w:rsidTr="006E5D5D">
        <w:trPr>
          <w:trHeight w:val="288"/>
        </w:trPr>
        <w:tc>
          <w:tcPr>
            <w:tcW w:w="1260" w:type="dxa"/>
            <w:tcBorders>
              <w:top w:val="nil"/>
              <w:left w:val="single" w:sz="4" w:space="0" w:color="auto"/>
              <w:bottom w:val="single" w:sz="4" w:space="0" w:color="auto"/>
              <w:right w:val="single" w:sz="4" w:space="0" w:color="auto"/>
            </w:tcBorders>
            <w:shd w:val="clear" w:color="000000" w:fill="D9D9D9"/>
            <w:hideMark/>
          </w:tcPr>
          <w:p w14:paraId="64A8A8B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Spojovací</w:t>
            </w:r>
          </w:p>
        </w:tc>
        <w:tc>
          <w:tcPr>
            <w:tcW w:w="1400" w:type="dxa"/>
            <w:tcBorders>
              <w:top w:val="nil"/>
              <w:left w:val="nil"/>
              <w:bottom w:val="single" w:sz="4" w:space="0" w:color="auto"/>
              <w:right w:val="single" w:sz="4" w:space="0" w:color="auto"/>
            </w:tcBorders>
            <w:shd w:val="clear" w:color="000000" w:fill="D9D9D9"/>
            <w:hideMark/>
          </w:tcPr>
          <w:p w14:paraId="355DD72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kanceláře</w:t>
            </w:r>
          </w:p>
        </w:tc>
        <w:tc>
          <w:tcPr>
            <w:tcW w:w="920" w:type="dxa"/>
            <w:tcBorders>
              <w:top w:val="nil"/>
              <w:left w:val="nil"/>
              <w:bottom w:val="single" w:sz="4" w:space="0" w:color="auto"/>
              <w:right w:val="single" w:sz="4" w:space="0" w:color="auto"/>
            </w:tcBorders>
            <w:shd w:val="clear" w:color="000000" w:fill="D9D9D9"/>
            <w:hideMark/>
          </w:tcPr>
          <w:p w14:paraId="6C13454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5460" w:type="dxa"/>
            <w:tcBorders>
              <w:top w:val="nil"/>
              <w:left w:val="nil"/>
              <w:bottom w:val="single" w:sz="4" w:space="0" w:color="auto"/>
              <w:right w:val="single" w:sz="4" w:space="0" w:color="auto"/>
            </w:tcBorders>
            <w:shd w:val="clear" w:color="000000" w:fill="D9D9D9"/>
            <w:hideMark/>
          </w:tcPr>
          <w:p w14:paraId="3A56E19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920" w:type="dxa"/>
            <w:tcBorders>
              <w:top w:val="nil"/>
              <w:left w:val="nil"/>
              <w:bottom w:val="single" w:sz="4" w:space="0" w:color="auto"/>
              <w:right w:val="single" w:sz="4" w:space="0" w:color="auto"/>
            </w:tcBorders>
            <w:shd w:val="clear" w:color="000000" w:fill="D9D9D9"/>
            <w:hideMark/>
          </w:tcPr>
          <w:p w14:paraId="3219E58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120" w:type="dxa"/>
            <w:tcBorders>
              <w:top w:val="nil"/>
              <w:left w:val="nil"/>
              <w:bottom w:val="single" w:sz="4" w:space="0" w:color="auto"/>
              <w:right w:val="single" w:sz="4" w:space="0" w:color="auto"/>
            </w:tcBorders>
            <w:shd w:val="clear" w:color="000000" w:fill="D9D9D9"/>
            <w:hideMark/>
          </w:tcPr>
          <w:p w14:paraId="26874D4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shd w:val="clear" w:color="000000" w:fill="D9D9D9"/>
            <w:hideMark/>
          </w:tcPr>
          <w:p w14:paraId="2FAD53F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c>
          <w:tcPr>
            <w:tcW w:w="1780" w:type="dxa"/>
            <w:tcBorders>
              <w:top w:val="nil"/>
              <w:left w:val="nil"/>
              <w:bottom w:val="single" w:sz="4" w:space="0" w:color="auto"/>
              <w:right w:val="single" w:sz="4" w:space="0" w:color="auto"/>
            </w:tcBorders>
            <w:shd w:val="clear" w:color="000000" w:fill="D9D9D9"/>
            <w:hideMark/>
          </w:tcPr>
          <w:p w14:paraId="277B387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w:t>
            </w:r>
          </w:p>
        </w:tc>
      </w:tr>
      <w:tr w:rsidR="006E5D5D" w:rsidRPr="006E5D5D" w14:paraId="0485821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F5593B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SOU-K106</w:t>
            </w:r>
          </w:p>
        </w:tc>
        <w:tc>
          <w:tcPr>
            <w:tcW w:w="1400" w:type="dxa"/>
            <w:tcBorders>
              <w:top w:val="nil"/>
              <w:left w:val="nil"/>
              <w:bottom w:val="single" w:sz="4" w:space="0" w:color="auto"/>
              <w:right w:val="single" w:sz="4" w:space="0" w:color="auto"/>
            </w:tcBorders>
            <w:hideMark/>
          </w:tcPr>
          <w:p w14:paraId="41117EF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5740CAA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6BAC663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4FD9AF6F"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D2C075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D239D6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Groušlová</w:t>
            </w:r>
          </w:p>
        </w:tc>
        <w:tc>
          <w:tcPr>
            <w:tcW w:w="1780" w:type="dxa"/>
            <w:tcBorders>
              <w:top w:val="nil"/>
              <w:left w:val="nil"/>
              <w:bottom w:val="single" w:sz="4" w:space="0" w:color="auto"/>
              <w:right w:val="single" w:sz="4" w:space="0" w:color="auto"/>
            </w:tcBorders>
            <w:hideMark/>
          </w:tcPr>
          <w:p w14:paraId="6A59725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31A0CF8F" w14:textId="77777777" w:rsidTr="006E5D5D">
        <w:trPr>
          <w:trHeight w:val="2592"/>
        </w:trPr>
        <w:tc>
          <w:tcPr>
            <w:tcW w:w="1260" w:type="dxa"/>
            <w:vMerge w:val="restart"/>
            <w:tcBorders>
              <w:top w:val="nil"/>
              <w:left w:val="single" w:sz="4" w:space="0" w:color="auto"/>
              <w:bottom w:val="single" w:sz="4" w:space="0" w:color="auto"/>
              <w:right w:val="single" w:sz="4" w:space="0" w:color="auto"/>
            </w:tcBorders>
            <w:hideMark/>
          </w:tcPr>
          <w:p w14:paraId="10DBEB6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SOU-K108</w:t>
            </w:r>
          </w:p>
        </w:tc>
        <w:tc>
          <w:tcPr>
            <w:tcW w:w="1400" w:type="dxa"/>
            <w:vMerge w:val="restart"/>
            <w:tcBorders>
              <w:top w:val="nil"/>
              <w:left w:val="single" w:sz="4" w:space="0" w:color="auto"/>
              <w:bottom w:val="single" w:sz="4" w:space="0" w:color="auto"/>
              <w:right w:val="single" w:sz="4" w:space="0" w:color="auto"/>
            </w:tcBorders>
            <w:hideMark/>
          </w:tcPr>
          <w:p w14:paraId="5FE2490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vMerge w:val="restart"/>
            <w:tcBorders>
              <w:top w:val="nil"/>
              <w:left w:val="single" w:sz="4" w:space="0" w:color="auto"/>
              <w:bottom w:val="single" w:sz="4" w:space="0" w:color="000000"/>
              <w:right w:val="single" w:sz="4" w:space="0" w:color="auto"/>
            </w:tcBorders>
            <w:hideMark/>
          </w:tcPr>
          <w:p w14:paraId="0718420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48A9A7A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PC desktop Lenovo M70t + monitor 22" </w:t>
            </w:r>
            <w:proofErr w:type="gramStart"/>
            <w:r w:rsidRPr="006E5D5D">
              <w:rPr>
                <w:rFonts w:ascii="Aptos Narrow" w:hAnsi="Aptos Narrow"/>
                <w:color w:val="000000"/>
                <w:sz w:val="22"/>
                <w:szCs w:val="22"/>
              </w:rPr>
              <w:t>+  drát</w:t>
            </w:r>
            <w:proofErr w:type="gramEnd"/>
            <w:r w:rsidRPr="006E5D5D">
              <w:rPr>
                <w:rFonts w:ascii="Aptos Narrow" w:hAnsi="Aptos Narrow"/>
                <w:color w:val="000000"/>
                <w:sz w:val="22"/>
                <w:szCs w:val="22"/>
              </w:rPr>
              <w:t>. klávesnice a myš</w:t>
            </w:r>
            <w:r w:rsidRPr="006E5D5D">
              <w:rPr>
                <w:rFonts w:ascii="Aptos Narrow" w:hAnsi="Aptos Narrow"/>
                <w:color w:val="000000"/>
                <w:sz w:val="22"/>
                <w:szCs w:val="22"/>
              </w:rPr>
              <w:br/>
              <w:t xml:space="preserve">→ </w:t>
            </w:r>
            <w:proofErr w:type="spellStart"/>
            <w:proofErr w:type="gram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w:t>
            </w:r>
            <w:proofErr w:type="gramEnd"/>
            <w:r w:rsidRPr="006E5D5D">
              <w:rPr>
                <w:rFonts w:ascii="Aptos Narrow" w:hAnsi="Aptos Narrow"/>
                <w:color w:val="000000"/>
                <w:sz w:val="22"/>
                <w:szCs w:val="22"/>
              </w:rPr>
              <w:t xml:space="preserve"> 11EV</w:t>
            </w:r>
            <w:r w:rsidRPr="006E5D5D">
              <w:rPr>
                <w:rFonts w:ascii="Aptos Narrow" w:hAnsi="Aptos Narrow"/>
                <w:color w:val="000000"/>
                <w:sz w:val="22"/>
                <w:szCs w:val="22"/>
              </w:rPr>
              <w:br/>
              <w:t xml:space="preserve">→ Intel® </w:t>
            </w:r>
            <w:proofErr w:type="spellStart"/>
            <w:r w:rsidRPr="006E5D5D">
              <w:rPr>
                <w:rFonts w:ascii="Aptos Narrow" w:hAnsi="Aptos Narrow"/>
                <w:color w:val="000000"/>
                <w:sz w:val="22"/>
                <w:szCs w:val="22"/>
              </w:rPr>
              <w:t>Core</w:t>
            </w:r>
            <w:proofErr w:type="spellEnd"/>
            <w:r w:rsidRPr="006E5D5D">
              <w:rPr>
                <w:rFonts w:ascii="Aptos Narrow" w:hAnsi="Aptos Narrow"/>
                <w:color w:val="000000"/>
                <w:sz w:val="22"/>
                <w:szCs w:val="22"/>
              </w:rPr>
              <w:t>™ i5-10400</w:t>
            </w:r>
            <w:r w:rsidRPr="006E5D5D">
              <w:rPr>
                <w:rFonts w:ascii="Aptos Narrow" w:hAnsi="Aptos Narrow"/>
                <w:color w:val="000000"/>
                <w:sz w:val="22"/>
                <w:szCs w:val="22"/>
              </w:rPr>
              <w:br/>
              <w:t xml:space="preserve">→ Intel® UHD </w:t>
            </w:r>
            <w:proofErr w:type="spellStart"/>
            <w:r w:rsidRPr="006E5D5D">
              <w:rPr>
                <w:rFonts w:ascii="Aptos Narrow" w:hAnsi="Aptos Narrow"/>
                <w:color w:val="000000"/>
                <w:sz w:val="22"/>
                <w:szCs w:val="22"/>
              </w:rPr>
              <w:t>Graphics</w:t>
            </w:r>
            <w:proofErr w:type="spellEnd"/>
            <w:r w:rsidRPr="006E5D5D">
              <w:rPr>
                <w:rFonts w:ascii="Aptos Narrow" w:hAnsi="Aptos Narrow"/>
                <w:color w:val="000000"/>
                <w:sz w:val="22"/>
                <w:szCs w:val="22"/>
              </w:rPr>
              <w:t xml:space="preserve"> 630</w:t>
            </w:r>
            <w:r w:rsidRPr="006E5D5D">
              <w:rPr>
                <w:rFonts w:ascii="Aptos Narrow" w:hAnsi="Aptos Narrow"/>
                <w:color w:val="000000"/>
                <w:sz w:val="22"/>
                <w:szCs w:val="22"/>
              </w:rPr>
              <w:br/>
              <w:t>→ 8 GB DDR4-2666 RAM</w:t>
            </w:r>
            <w:r w:rsidRPr="006E5D5D">
              <w:rPr>
                <w:rFonts w:ascii="Aptos Narrow" w:hAnsi="Aptos Narrow"/>
                <w:color w:val="000000"/>
                <w:sz w:val="22"/>
                <w:szCs w:val="22"/>
              </w:rPr>
              <w:br/>
              <w:t xml:space="preserve">→ 512 GB SSD </w:t>
            </w:r>
            <w:proofErr w:type="spellStart"/>
            <w:r w:rsidRPr="006E5D5D">
              <w:rPr>
                <w:rFonts w:ascii="Aptos Narrow" w:hAnsi="Aptos Narrow"/>
                <w:color w:val="000000"/>
                <w:sz w:val="22"/>
                <w:szCs w:val="22"/>
              </w:rPr>
              <w:t>PCIe</w:t>
            </w:r>
            <w:proofErr w:type="spellEnd"/>
            <w:r w:rsidRPr="006E5D5D">
              <w:rPr>
                <w:rFonts w:ascii="Aptos Narrow" w:hAnsi="Aptos Narrow"/>
                <w:color w:val="000000"/>
                <w:sz w:val="22"/>
                <w:szCs w:val="22"/>
              </w:rPr>
              <w:br/>
              <w:t>→ DVD+CD/RW</w:t>
            </w:r>
            <w:r w:rsidRPr="006E5D5D">
              <w:rPr>
                <w:rFonts w:ascii="Aptos Narrow" w:hAnsi="Aptos Narrow"/>
                <w:color w:val="000000"/>
                <w:sz w:val="22"/>
                <w:szCs w:val="22"/>
              </w:rPr>
              <w:br/>
              <w:t xml:space="preserve">→ 1 HDMI port, 2 Display </w:t>
            </w:r>
            <w:proofErr w:type="spellStart"/>
            <w:r w:rsidRPr="006E5D5D">
              <w:rPr>
                <w:rFonts w:ascii="Aptos Narrow" w:hAnsi="Aptos Narrow"/>
                <w:color w:val="000000"/>
                <w:sz w:val="22"/>
                <w:szCs w:val="22"/>
              </w:rPr>
              <w:t>Ports</w:t>
            </w:r>
            <w:proofErr w:type="spellEnd"/>
            <w:r w:rsidRPr="006E5D5D">
              <w:rPr>
                <w:rFonts w:ascii="Aptos Narrow" w:hAnsi="Aptos Narrow"/>
                <w:color w:val="000000"/>
                <w:sz w:val="22"/>
                <w:szCs w:val="22"/>
              </w:rPr>
              <w:t>, 1 RJ45</w:t>
            </w:r>
          </w:p>
        </w:tc>
        <w:tc>
          <w:tcPr>
            <w:tcW w:w="920" w:type="dxa"/>
            <w:tcBorders>
              <w:top w:val="nil"/>
              <w:left w:val="nil"/>
              <w:bottom w:val="single" w:sz="4" w:space="0" w:color="auto"/>
              <w:right w:val="single" w:sz="4" w:space="0" w:color="auto"/>
            </w:tcBorders>
            <w:hideMark/>
          </w:tcPr>
          <w:p w14:paraId="2F91E32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0AC4F49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0E8040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Koubek</w:t>
            </w:r>
          </w:p>
        </w:tc>
        <w:tc>
          <w:tcPr>
            <w:tcW w:w="1780" w:type="dxa"/>
            <w:tcBorders>
              <w:top w:val="nil"/>
              <w:left w:val="nil"/>
              <w:bottom w:val="single" w:sz="4" w:space="0" w:color="auto"/>
              <w:right w:val="single" w:sz="4" w:space="0" w:color="auto"/>
            </w:tcBorders>
            <w:hideMark/>
          </w:tcPr>
          <w:p w14:paraId="1FEF126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25AACDF4"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01475CE5"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29C37CA8"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4B920D1A"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3D0D7C2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4960639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1D8A07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E91F46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Orvošová</w:t>
            </w:r>
          </w:p>
        </w:tc>
        <w:tc>
          <w:tcPr>
            <w:tcW w:w="1780" w:type="dxa"/>
            <w:tcBorders>
              <w:top w:val="nil"/>
              <w:left w:val="nil"/>
              <w:bottom w:val="single" w:sz="4" w:space="0" w:color="auto"/>
              <w:right w:val="single" w:sz="4" w:space="0" w:color="auto"/>
            </w:tcBorders>
            <w:hideMark/>
          </w:tcPr>
          <w:p w14:paraId="005A5CE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1635AA18"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4ABE0C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SOU-K119</w:t>
            </w:r>
          </w:p>
        </w:tc>
        <w:tc>
          <w:tcPr>
            <w:tcW w:w="1400" w:type="dxa"/>
            <w:tcBorders>
              <w:top w:val="nil"/>
              <w:left w:val="nil"/>
              <w:bottom w:val="single" w:sz="4" w:space="0" w:color="auto"/>
              <w:right w:val="single" w:sz="4" w:space="0" w:color="auto"/>
            </w:tcBorders>
            <w:hideMark/>
          </w:tcPr>
          <w:p w14:paraId="70DB4A6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27C1FA8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57B5E8C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78B040A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CAC69FC"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D6AA80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Kocián</w:t>
            </w:r>
          </w:p>
        </w:tc>
        <w:tc>
          <w:tcPr>
            <w:tcW w:w="1780" w:type="dxa"/>
            <w:tcBorders>
              <w:top w:val="nil"/>
              <w:left w:val="nil"/>
              <w:bottom w:val="single" w:sz="4" w:space="0" w:color="auto"/>
              <w:right w:val="single" w:sz="4" w:space="0" w:color="auto"/>
            </w:tcBorders>
            <w:hideMark/>
          </w:tcPr>
          <w:p w14:paraId="1FBC4F2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6A5E44FB" w14:textId="77777777" w:rsidTr="006E5D5D">
        <w:trPr>
          <w:trHeight w:val="576"/>
        </w:trPr>
        <w:tc>
          <w:tcPr>
            <w:tcW w:w="1260" w:type="dxa"/>
            <w:vMerge w:val="restart"/>
            <w:tcBorders>
              <w:top w:val="nil"/>
              <w:left w:val="single" w:sz="4" w:space="0" w:color="auto"/>
              <w:bottom w:val="single" w:sz="4" w:space="0" w:color="auto"/>
              <w:right w:val="single" w:sz="4" w:space="0" w:color="auto"/>
            </w:tcBorders>
            <w:hideMark/>
          </w:tcPr>
          <w:p w14:paraId="23CB182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SOU-K120</w:t>
            </w:r>
          </w:p>
        </w:tc>
        <w:tc>
          <w:tcPr>
            <w:tcW w:w="1400" w:type="dxa"/>
            <w:vMerge w:val="restart"/>
            <w:tcBorders>
              <w:top w:val="nil"/>
              <w:left w:val="single" w:sz="4" w:space="0" w:color="auto"/>
              <w:bottom w:val="single" w:sz="4" w:space="0" w:color="auto"/>
              <w:right w:val="single" w:sz="4" w:space="0" w:color="auto"/>
            </w:tcBorders>
            <w:hideMark/>
          </w:tcPr>
          <w:p w14:paraId="416AB4A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vMerge w:val="restart"/>
            <w:tcBorders>
              <w:top w:val="nil"/>
              <w:left w:val="single" w:sz="4" w:space="0" w:color="auto"/>
              <w:bottom w:val="single" w:sz="4" w:space="0" w:color="000000"/>
              <w:right w:val="single" w:sz="4" w:space="0" w:color="auto"/>
            </w:tcBorders>
            <w:hideMark/>
          </w:tcPr>
          <w:p w14:paraId="35A09F9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6E173D8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V520 Desktop (Lenovo) - Type </w:t>
            </w:r>
            <w:proofErr w:type="gramStart"/>
            <w:r w:rsidRPr="006E5D5D">
              <w:rPr>
                <w:rFonts w:ascii="Aptos Narrow" w:hAnsi="Aptos Narrow"/>
                <w:color w:val="000000"/>
                <w:sz w:val="22"/>
                <w:szCs w:val="22"/>
              </w:rPr>
              <w:t>10NK - Model</w:t>
            </w:r>
            <w:proofErr w:type="gramEnd"/>
            <w:r w:rsidRPr="006E5D5D">
              <w:rPr>
                <w:rFonts w:ascii="Aptos Narrow" w:hAnsi="Aptos Narrow"/>
                <w:color w:val="000000"/>
                <w:sz w:val="22"/>
                <w:szCs w:val="22"/>
              </w:rPr>
              <w:t xml:space="preserve"> 10NK003CMC</w:t>
            </w:r>
          </w:p>
        </w:tc>
        <w:tc>
          <w:tcPr>
            <w:tcW w:w="920" w:type="dxa"/>
            <w:tcBorders>
              <w:top w:val="nil"/>
              <w:left w:val="nil"/>
              <w:bottom w:val="single" w:sz="4" w:space="0" w:color="auto"/>
              <w:right w:val="single" w:sz="4" w:space="0" w:color="auto"/>
            </w:tcBorders>
            <w:hideMark/>
          </w:tcPr>
          <w:p w14:paraId="0CA0E79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3E193DA"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FF1DFA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Kobrle</w:t>
            </w:r>
          </w:p>
        </w:tc>
        <w:tc>
          <w:tcPr>
            <w:tcW w:w="1780" w:type="dxa"/>
            <w:tcBorders>
              <w:top w:val="nil"/>
              <w:left w:val="nil"/>
              <w:bottom w:val="single" w:sz="4" w:space="0" w:color="auto"/>
              <w:right w:val="single" w:sz="4" w:space="0" w:color="auto"/>
            </w:tcBorders>
            <w:hideMark/>
          </w:tcPr>
          <w:p w14:paraId="0D1E9C4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12/</w:t>
            </w:r>
            <w:proofErr w:type="gramStart"/>
            <w:r w:rsidRPr="006E5D5D">
              <w:rPr>
                <w:rFonts w:ascii="Aptos Narrow" w:hAnsi="Aptos Narrow"/>
                <w:color w:val="000000"/>
                <w:sz w:val="22"/>
                <w:szCs w:val="22"/>
              </w:rPr>
              <w:t>2017 - 12</w:t>
            </w:r>
            <w:proofErr w:type="gramEnd"/>
            <w:r w:rsidRPr="006E5D5D">
              <w:rPr>
                <w:rFonts w:ascii="Aptos Narrow" w:hAnsi="Aptos Narrow"/>
                <w:color w:val="000000"/>
                <w:sz w:val="22"/>
                <w:szCs w:val="22"/>
              </w:rPr>
              <w:t>/2021</w:t>
            </w:r>
          </w:p>
        </w:tc>
      </w:tr>
      <w:tr w:rsidR="006E5D5D" w:rsidRPr="006E5D5D" w14:paraId="7B1A5ECF" w14:textId="77777777" w:rsidTr="006E5D5D">
        <w:trPr>
          <w:trHeight w:val="576"/>
        </w:trPr>
        <w:tc>
          <w:tcPr>
            <w:tcW w:w="1260" w:type="dxa"/>
            <w:vMerge/>
            <w:tcBorders>
              <w:top w:val="nil"/>
              <w:left w:val="single" w:sz="4" w:space="0" w:color="auto"/>
              <w:bottom w:val="single" w:sz="4" w:space="0" w:color="auto"/>
              <w:right w:val="single" w:sz="4" w:space="0" w:color="auto"/>
            </w:tcBorders>
            <w:vAlign w:val="center"/>
            <w:hideMark/>
          </w:tcPr>
          <w:p w14:paraId="3D892E52"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auto"/>
              <w:right w:val="single" w:sz="4" w:space="0" w:color="auto"/>
            </w:tcBorders>
            <w:vAlign w:val="center"/>
            <w:hideMark/>
          </w:tcPr>
          <w:p w14:paraId="52C2D129"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16DEF5C7"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02878BA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2504DCD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4698B17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ADC39A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Sedliak</w:t>
            </w:r>
          </w:p>
        </w:tc>
        <w:tc>
          <w:tcPr>
            <w:tcW w:w="1780" w:type="dxa"/>
            <w:tcBorders>
              <w:top w:val="nil"/>
              <w:left w:val="nil"/>
              <w:bottom w:val="single" w:sz="4" w:space="0" w:color="auto"/>
              <w:right w:val="single" w:sz="4" w:space="0" w:color="auto"/>
            </w:tcBorders>
            <w:hideMark/>
          </w:tcPr>
          <w:p w14:paraId="1D9BBFD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58EC53B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DB419A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SOU-K123</w:t>
            </w:r>
          </w:p>
        </w:tc>
        <w:tc>
          <w:tcPr>
            <w:tcW w:w="1400" w:type="dxa"/>
            <w:tcBorders>
              <w:top w:val="nil"/>
              <w:left w:val="nil"/>
              <w:bottom w:val="single" w:sz="4" w:space="0" w:color="auto"/>
              <w:right w:val="single" w:sz="4" w:space="0" w:color="auto"/>
            </w:tcBorders>
            <w:hideMark/>
          </w:tcPr>
          <w:p w14:paraId="41489EE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1A04636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566205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29F36CB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A9F8545"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4C8968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Brůna</w:t>
            </w:r>
          </w:p>
        </w:tc>
        <w:tc>
          <w:tcPr>
            <w:tcW w:w="1780" w:type="dxa"/>
            <w:tcBorders>
              <w:top w:val="nil"/>
              <w:left w:val="nil"/>
              <w:bottom w:val="single" w:sz="4" w:space="0" w:color="auto"/>
              <w:right w:val="single" w:sz="4" w:space="0" w:color="auto"/>
            </w:tcBorders>
            <w:hideMark/>
          </w:tcPr>
          <w:p w14:paraId="2E42EF8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2C2BDA52"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7D5400A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SOU-K125</w:t>
            </w:r>
          </w:p>
        </w:tc>
        <w:tc>
          <w:tcPr>
            <w:tcW w:w="1400" w:type="dxa"/>
            <w:tcBorders>
              <w:top w:val="nil"/>
              <w:left w:val="nil"/>
              <w:bottom w:val="single" w:sz="4" w:space="0" w:color="auto"/>
              <w:right w:val="single" w:sz="4" w:space="0" w:color="auto"/>
            </w:tcBorders>
            <w:hideMark/>
          </w:tcPr>
          <w:p w14:paraId="1AAAAFF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212E26C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0293283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6279AF9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1526B9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1F60C4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Myšková</w:t>
            </w:r>
          </w:p>
        </w:tc>
        <w:tc>
          <w:tcPr>
            <w:tcW w:w="1780" w:type="dxa"/>
            <w:tcBorders>
              <w:top w:val="nil"/>
              <w:left w:val="nil"/>
              <w:bottom w:val="single" w:sz="4" w:space="0" w:color="auto"/>
              <w:right w:val="single" w:sz="4" w:space="0" w:color="auto"/>
            </w:tcBorders>
            <w:hideMark/>
          </w:tcPr>
          <w:p w14:paraId="5742791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40A5C549"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963556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SOU-K206</w:t>
            </w:r>
          </w:p>
        </w:tc>
        <w:tc>
          <w:tcPr>
            <w:tcW w:w="1400" w:type="dxa"/>
            <w:tcBorders>
              <w:top w:val="nil"/>
              <w:left w:val="nil"/>
              <w:bottom w:val="single" w:sz="4" w:space="0" w:color="auto"/>
              <w:right w:val="single" w:sz="4" w:space="0" w:color="auto"/>
            </w:tcBorders>
            <w:hideMark/>
          </w:tcPr>
          <w:p w14:paraId="62D0338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6856679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w:t>
            </w:r>
          </w:p>
        </w:tc>
        <w:tc>
          <w:tcPr>
            <w:tcW w:w="5460" w:type="dxa"/>
            <w:tcBorders>
              <w:top w:val="nil"/>
              <w:left w:val="nil"/>
              <w:bottom w:val="single" w:sz="4" w:space="0" w:color="auto"/>
              <w:right w:val="single" w:sz="4" w:space="0" w:color="auto"/>
            </w:tcBorders>
            <w:hideMark/>
          </w:tcPr>
          <w:p w14:paraId="55D1BF2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6A9E780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C6FAE56"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37FF48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Perlíková</w:t>
            </w:r>
          </w:p>
        </w:tc>
        <w:tc>
          <w:tcPr>
            <w:tcW w:w="1780" w:type="dxa"/>
            <w:tcBorders>
              <w:top w:val="nil"/>
              <w:left w:val="nil"/>
              <w:bottom w:val="single" w:sz="4" w:space="0" w:color="auto"/>
              <w:right w:val="single" w:sz="4" w:space="0" w:color="auto"/>
            </w:tcBorders>
            <w:hideMark/>
          </w:tcPr>
          <w:p w14:paraId="1ED3DBD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07DDFD6B"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28E56D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SOU-K208</w:t>
            </w:r>
          </w:p>
        </w:tc>
        <w:tc>
          <w:tcPr>
            <w:tcW w:w="1400" w:type="dxa"/>
            <w:tcBorders>
              <w:top w:val="nil"/>
              <w:left w:val="nil"/>
              <w:bottom w:val="single" w:sz="4" w:space="0" w:color="auto"/>
              <w:right w:val="single" w:sz="4" w:space="0" w:color="auto"/>
            </w:tcBorders>
            <w:hideMark/>
          </w:tcPr>
          <w:p w14:paraId="19A731D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3E3062A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6146183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591C6EA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2CE6AC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3E3AAF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Andršová</w:t>
            </w:r>
          </w:p>
        </w:tc>
        <w:tc>
          <w:tcPr>
            <w:tcW w:w="1780" w:type="dxa"/>
            <w:tcBorders>
              <w:top w:val="nil"/>
              <w:left w:val="nil"/>
              <w:bottom w:val="single" w:sz="4" w:space="0" w:color="auto"/>
              <w:right w:val="single" w:sz="4" w:space="0" w:color="auto"/>
            </w:tcBorders>
            <w:hideMark/>
          </w:tcPr>
          <w:p w14:paraId="4022889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226A96E9"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A4FA41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SOU-K219</w:t>
            </w:r>
          </w:p>
        </w:tc>
        <w:tc>
          <w:tcPr>
            <w:tcW w:w="1400" w:type="dxa"/>
            <w:tcBorders>
              <w:top w:val="nil"/>
              <w:left w:val="nil"/>
              <w:bottom w:val="single" w:sz="4" w:space="0" w:color="auto"/>
              <w:right w:val="single" w:sz="4" w:space="0" w:color="auto"/>
            </w:tcBorders>
            <w:hideMark/>
          </w:tcPr>
          <w:p w14:paraId="0C563B3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632A0C9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5F32AAE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35D2CE1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338F2FD"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ACEBB4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Trhoňová</w:t>
            </w:r>
          </w:p>
        </w:tc>
        <w:tc>
          <w:tcPr>
            <w:tcW w:w="1780" w:type="dxa"/>
            <w:tcBorders>
              <w:top w:val="nil"/>
              <w:left w:val="nil"/>
              <w:bottom w:val="single" w:sz="4" w:space="0" w:color="auto"/>
              <w:right w:val="single" w:sz="4" w:space="0" w:color="auto"/>
            </w:tcBorders>
            <w:hideMark/>
          </w:tcPr>
          <w:p w14:paraId="17F4B90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727B7B27"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E2C34E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SOU-K221</w:t>
            </w:r>
          </w:p>
        </w:tc>
        <w:tc>
          <w:tcPr>
            <w:tcW w:w="1400" w:type="dxa"/>
            <w:tcBorders>
              <w:top w:val="nil"/>
              <w:left w:val="nil"/>
              <w:bottom w:val="single" w:sz="4" w:space="0" w:color="auto"/>
              <w:right w:val="single" w:sz="4" w:space="0" w:color="auto"/>
            </w:tcBorders>
            <w:hideMark/>
          </w:tcPr>
          <w:p w14:paraId="30F7182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12656E1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6</w:t>
            </w:r>
          </w:p>
        </w:tc>
        <w:tc>
          <w:tcPr>
            <w:tcW w:w="5460" w:type="dxa"/>
            <w:tcBorders>
              <w:top w:val="nil"/>
              <w:left w:val="nil"/>
              <w:bottom w:val="single" w:sz="4" w:space="0" w:color="auto"/>
              <w:right w:val="single" w:sz="4" w:space="0" w:color="auto"/>
            </w:tcBorders>
            <w:hideMark/>
          </w:tcPr>
          <w:p w14:paraId="583D933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4D449E0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C6F93F0"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F8B41C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Belica</w:t>
            </w:r>
          </w:p>
        </w:tc>
        <w:tc>
          <w:tcPr>
            <w:tcW w:w="1780" w:type="dxa"/>
            <w:tcBorders>
              <w:top w:val="nil"/>
              <w:left w:val="nil"/>
              <w:bottom w:val="single" w:sz="4" w:space="0" w:color="auto"/>
              <w:right w:val="single" w:sz="4" w:space="0" w:color="auto"/>
            </w:tcBorders>
            <w:hideMark/>
          </w:tcPr>
          <w:p w14:paraId="5C66E56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4DC3267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630861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SOU-K305</w:t>
            </w:r>
          </w:p>
        </w:tc>
        <w:tc>
          <w:tcPr>
            <w:tcW w:w="1400" w:type="dxa"/>
            <w:tcBorders>
              <w:top w:val="nil"/>
              <w:left w:val="nil"/>
              <w:bottom w:val="single" w:sz="4" w:space="0" w:color="auto"/>
              <w:right w:val="single" w:sz="4" w:space="0" w:color="auto"/>
            </w:tcBorders>
            <w:hideMark/>
          </w:tcPr>
          <w:p w14:paraId="0E953B8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0E19B11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0AAA98C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4DB45F6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BBC494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215433B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Pfeifer</w:t>
            </w:r>
          </w:p>
        </w:tc>
        <w:tc>
          <w:tcPr>
            <w:tcW w:w="1780" w:type="dxa"/>
            <w:tcBorders>
              <w:top w:val="nil"/>
              <w:left w:val="nil"/>
              <w:bottom w:val="single" w:sz="4" w:space="0" w:color="auto"/>
              <w:right w:val="single" w:sz="4" w:space="0" w:color="auto"/>
            </w:tcBorders>
            <w:hideMark/>
          </w:tcPr>
          <w:p w14:paraId="36509DD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10982C7C" w14:textId="77777777" w:rsidTr="006E5D5D">
        <w:trPr>
          <w:trHeight w:val="576"/>
        </w:trPr>
        <w:tc>
          <w:tcPr>
            <w:tcW w:w="1260" w:type="dxa"/>
            <w:vMerge w:val="restart"/>
            <w:tcBorders>
              <w:top w:val="nil"/>
              <w:left w:val="single" w:sz="4" w:space="0" w:color="auto"/>
              <w:bottom w:val="single" w:sz="4" w:space="0" w:color="000000"/>
              <w:right w:val="single" w:sz="4" w:space="0" w:color="auto"/>
            </w:tcBorders>
            <w:hideMark/>
          </w:tcPr>
          <w:p w14:paraId="52A70D9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SOU-K306</w:t>
            </w:r>
          </w:p>
        </w:tc>
        <w:tc>
          <w:tcPr>
            <w:tcW w:w="1400" w:type="dxa"/>
            <w:vMerge w:val="restart"/>
            <w:tcBorders>
              <w:top w:val="nil"/>
              <w:left w:val="single" w:sz="4" w:space="0" w:color="auto"/>
              <w:bottom w:val="single" w:sz="4" w:space="0" w:color="000000"/>
              <w:right w:val="single" w:sz="4" w:space="0" w:color="auto"/>
            </w:tcBorders>
            <w:hideMark/>
          </w:tcPr>
          <w:p w14:paraId="6DC0ADA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vMerge w:val="restart"/>
            <w:tcBorders>
              <w:top w:val="nil"/>
              <w:left w:val="single" w:sz="4" w:space="0" w:color="auto"/>
              <w:bottom w:val="single" w:sz="4" w:space="0" w:color="000000"/>
              <w:right w:val="single" w:sz="4" w:space="0" w:color="auto"/>
            </w:tcBorders>
            <w:hideMark/>
          </w:tcPr>
          <w:p w14:paraId="13D28CB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0F6C8F5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52C2B33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2617BC7"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0D6496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Kubatková</w:t>
            </w:r>
          </w:p>
        </w:tc>
        <w:tc>
          <w:tcPr>
            <w:tcW w:w="1780" w:type="dxa"/>
            <w:tcBorders>
              <w:top w:val="nil"/>
              <w:left w:val="nil"/>
              <w:bottom w:val="single" w:sz="4" w:space="0" w:color="auto"/>
              <w:right w:val="single" w:sz="4" w:space="0" w:color="auto"/>
            </w:tcBorders>
            <w:hideMark/>
          </w:tcPr>
          <w:p w14:paraId="77C9B7A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520BDD12" w14:textId="77777777" w:rsidTr="006E5D5D">
        <w:trPr>
          <w:trHeight w:val="576"/>
        </w:trPr>
        <w:tc>
          <w:tcPr>
            <w:tcW w:w="1260" w:type="dxa"/>
            <w:vMerge/>
            <w:tcBorders>
              <w:top w:val="nil"/>
              <w:left w:val="single" w:sz="4" w:space="0" w:color="auto"/>
              <w:bottom w:val="single" w:sz="4" w:space="0" w:color="000000"/>
              <w:right w:val="single" w:sz="4" w:space="0" w:color="auto"/>
            </w:tcBorders>
            <w:vAlign w:val="center"/>
            <w:hideMark/>
          </w:tcPr>
          <w:p w14:paraId="38EF5336"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000000"/>
              <w:right w:val="single" w:sz="4" w:space="0" w:color="auto"/>
            </w:tcBorders>
            <w:vAlign w:val="center"/>
            <w:hideMark/>
          </w:tcPr>
          <w:p w14:paraId="50580101"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5B2B5AA7"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2941A9F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57220E6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09006B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405EB7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Sedlecká</w:t>
            </w:r>
          </w:p>
        </w:tc>
        <w:tc>
          <w:tcPr>
            <w:tcW w:w="1780" w:type="dxa"/>
            <w:tcBorders>
              <w:top w:val="nil"/>
              <w:left w:val="nil"/>
              <w:bottom w:val="single" w:sz="4" w:space="0" w:color="auto"/>
              <w:right w:val="single" w:sz="4" w:space="0" w:color="auto"/>
            </w:tcBorders>
            <w:hideMark/>
          </w:tcPr>
          <w:p w14:paraId="0CB68B5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36BA582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C2CE74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SOU-K308</w:t>
            </w:r>
          </w:p>
        </w:tc>
        <w:tc>
          <w:tcPr>
            <w:tcW w:w="1400" w:type="dxa"/>
            <w:tcBorders>
              <w:top w:val="nil"/>
              <w:left w:val="nil"/>
              <w:bottom w:val="single" w:sz="4" w:space="0" w:color="auto"/>
              <w:right w:val="single" w:sz="4" w:space="0" w:color="auto"/>
            </w:tcBorders>
            <w:hideMark/>
          </w:tcPr>
          <w:p w14:paraId="51B1BD0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2AAC8EE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8F30EF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5F919B1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6FF7327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795713A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Frýdlová</w:t>
            </w:r>
          </w:p>
        </w:tc>
        <w:tc>
          <w:tcPr>
            <w:tcW w:w="1780" w:type="dxa"/>
            <w:tcBorders>
              <w:top w:val="nil"/>
              <w:left w:val="nil"/>
              <w:bottom w:val="single" w:sz="4" w:space="0" w:color="auto"/>
              <w:right w:val="single" w:sz="4" w:space="0" w:color="auto"/>
            </w:tcBorders>
            <w:hideMark/>
          </w:tcPr>
          <w:p w14:paraId="1C990DF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75F3EED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5D5E28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SOU-K309</w:t>
            </w:r>
          </w:p>
        </w:tc>
        <w:tc>
          <w:tcPr>
            <w:tcW w:w="1400" w:type="dxa"/>
            <w:tcBorders>
              <w:top w:val="nil"/>
              <w:left w:val="nil"/>
              <w:bottom w:val="single" w:sz="4" w:space="0" w:color="auto"/>
              <w:right w:val="single" w:sz="4" w:space="0" w:color="auto"/>
            </w:tcBorders>
            <w:hideMark/>
          </w:tcPr>
          <w:p w14:paraId="196064F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220EC86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w:t>
            </w:r>
          </w:p>
        </w:tc>
        <w:tc>
          <w:tcPr>
            <w:tcW w:w="5460" w:type="dxa"/>
            <w:tcBorders>
              <w:top w:val="nil"/>
              <w:left w:val="nil"/>
              <w:bottom w:val="single" w:sz="4" w:space="0" w:color="auto"/>
              <w:right w:val="single" w:sz="4" w:space="0" w:color="auto"/>
            </w:tcBorders>
            <w:hideMark/>
          </w:tcPr>
          <w:p w14:paraId="2C2ADB6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032EE86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996EB9F"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DDA06A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Žáková</w:t>
            </w:r>
          </w:p>
        </w:tc>
        <w:tc>
          <w:tcPr>
            <w:tcW w:w="1780" w:type="dxa"/>
            <w:tcBorders>
              <w:top w:val="nil"/>
              <w:left w:val="nil"/>
              <w:bottom w:val="single" w:sz="4" w:space="0" w:color="auto"/>
              <w:right w:val="single" w:sz="4" w:space="0" w:color="auto"/>
            </w:tcBorders>
            <w:hideMark/>
          </w:tcPr>
          <w:p w14:paraId="603F42D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4BE42298" w14:textId="77777777" w:rsidTr="006E5D5D">
        <w:trPr>
          <w:trHeight w:val="288"/>
        </w:trPr>
        <w:tc>
          <w:tcPr>
            <w:tcW w:w="1260" w:type="dxa"/>
            <w:tcBorders>
              <w:top w:val="nil"/>
              <w:left w:val="single" w:sz="4" w:space="0" w:color="auto"/>
              <w:bottom w:val="single" w:sz="4" w:space="0" w:color="auto"/>
              <w:right w:val="single" w:sz="4" w:space="0" w:color="auto"/>
            </w:tcBorders>
            <w:hideMark/>
          </w:tcPr>
          <w:p w14:paraId="2A1FC6C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SOU-K311</w:t>
            </w:r>
          </w:p>
        </w:tc>
        <w:tc>
          <w:tcPr>
            <w:tcW w:w="1400" w:type="dxa"/>
            <w:tcBorders>
              <w:top w:val="nil"/>
              <w:left w:val="nil"/>
              <w:bottom w:val="single" w:sz="4" w:space="0" w:color="auto"/>
              <w:right w:val="single" w:sz="4" w:space="0" w:color="auto"/>
            </w:tcBorders>
            <w:hideMark/>
          </w:tcPr>
          <w:p w14:paraId="20191A7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7E18B86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4</w:t>
            </w:r>
          </w:p>
        </w:tc>
        <w:tc>
          <w:tcPr>
            <w:tcW w:w="5460" w:type="dxa"/>
            <w:tcBorders>
              <w:top w:val="nil"/>
              <w:left w:val="nil"/>
              <w:bottom w:val="single" w:sz="4" w:space="0" w:color="auto"/>
              <w:right w:val="single" w:sz="4" w:space="0" w:color="auto"/>
            </w:tcBorders>
            <w:hideMark/>
          </w:tcPr>
          <w:p w14:paraId="1566D5E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bez PC, jen notebook</w:t>
            </w:r>
          </w:p>
        </w:tc>
        <w:tc>
          <w:tcPr>
            <w:tcW w:w="920" w:type="dxa"/>
            <w:tcBorders>
              <w:top w:val="nil"/>
              <w:left w:val="nil"/>
              <w:bottom w:val="single" w:sz="4" w:space="0" w:color="auto"/>
              <w:right w:val="single" w:sz="4" w:space="0" w:color="auto"/>
            </w:tcBorders>
            <w:hideMark/>
          </w:tcPr>
          <w:p w14:paraId="2527F4D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0</w:t>
            </w:r>
          </w:p>
        </w:tc>
        <w:tc>
          <w:tcPr>
            <w:tcW w:w="1120" w:type="dxa"/>
            <w:tcBorders>
              <w:top w:val="nil"/>
              <w:left w:val="nil"/>
              <w:bottom w:val="single" w:sz="4" w:space="0" w:color="auto"/>
              <w:right w:val="single" w:sz="4" w:space="0" w:color="auto"/>
            </w:tcBorders>
            <w:hideMark/>
          </w:tcPr>
          <w:p w14:paraId="08E8259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hideMark/>
          </w:tcPr>
          <w:p w14:paraId="4CF5AFC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Ředitelka</w:t>
            </w:r>
          </w:p>
        </w:tc>
        <w:tc>
          <w:tcPr>
            <w:tcW w:w="1780" w:type="dxa"/>
            <w:tcBorders>
              <w:top w:val="nil"/>
              <w:left w:val="nil"/>
              <w:bottom w:val="single" w:sz="4" w:space="0" w:color="auto"/>
              <w:right w:val="single" w:sz="4" w:space="0" w:color="auto"/>
            </w:tcBorders>
            <w:hideMark/>
          </w:tcPr>
          <w:p w14:paraId="0865FE9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 - - -</w:t>
            </w:r>
          </w:p>
        </w:tc>
      </w:tr>
      <w:tr w:rsidR="006E5D5D" w:rsidRPr="006E5D5D" w14:paraId="70C68836" w14:textId="77777777" w:rsidTr="006E5D5D">
        <w:trPr>
          <w:trHeight w:val="288"/>
        </w:trPr>
        <w:tc>
          <w:tcPr>
            <w:tcW w:w="1260" w:type="dxa"/>
            <w:tcBorders>
              <w:top w:val="nil"/>
              <w:left w:val="single" w:sz="4" w:space="0" w:color="auto"/>
              <w:bottom w:val="single" w:sz="4" w:space="0" w:color="auto"/>
              <w:right w:val="single" w:sz="4" w:space="0" w:color="auto"/>
            </w:tcBorders>
            <w:hideMark/>
          </w:tcPr>
          <w:p w14:paraId="0A100F3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SOU-K323</w:t>
            </w:r>
          </w:p>
        </w:tc>
        <w:tc>
          <w:tcPr>
            <w:tcW w:w="1400" w:type="dxa"/>
            <w:tcBorders>
              <w:top w:val="nil"/>
              <w:left w:val="nil"/>
              <w:bottom w:val="single" w:sz="4" w:space="0" w:color="auto"/>
              <w:right w:val="single" w:sz="4" w:space="0" w:color="auto"/>
            </w:tcBorders>
            <w:hideMark/>
          </w:tcPr>
          <w:p w14:paraId="25247D5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03E9033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1D2E217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bez PC, jen notebook</w:t>
            </w:r>
          </w:p>
        </w:tc>
        <w:tc>
          <w:tcPr>
            <w:tcW w:w="920" w:type="dxa"/>
            <w:tcBorders>
              <w:top w:val="nil"/>
              <w:left w:val="nil"/>
              <w:bottom w:val="single" w:sz="4" w:space="0" w:color="auto"/>
              <w:right w:val="single" w:sz="4" w:space="0" w:color="auto"/>
            </w:tcBorders>
            <w:hideMark/>
          </w:tcPr>
          <w:p w14:paraId="0DC59D3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0</w:t>
            </w:r>
          </w:p>
        </w:tc>
        <w:tc>
          <w:tcPr>
            <w:tcW w:w="1120" w:type="dxa"/>
            <w:tcBorders>
              <w:top w:val="nil"/>
              <w:left w:val="nil"/>
              <w:bottom w:val="single" w:sz="4" w:space="0" w:color="auto"/>
              <w:right w:val="single" w:sz="4" w:space="0" w:color="auto"/>
            </w:tcBorders>
            <w:hideMark/>
          </w:tcPr>
          <w:p w14:paraId="712CB3B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hideMark/>
          </w:tcPr>
          <w:p w14:paraId="5AF7A64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Pecková</w:t>
            </w:r>
          </w:p>
        </w:tc>
        <w:tc>
          <w:tcPr>
            <w:tcW w:w="1780" w:type="dxa"/>
            <w:tcBorders>
              <w:top w:val="nil"/>
              <w:left w:val="nil"/>
              <w:bottom w:val="single" w:sz="4" w:space="0" w:color="auto"/>
              <w:right w:val="single" w:sz="4" w:space="0" w:color="auto"/>
            </w:tcBorders>
            <w:hideMark/>
          </w:tcPr>
          <w:p w14:paraId="69B21B1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 - - -</w:t>
            </w:r>
          </w:p>
        </w:tc>
      </w:tr>
      <w:tr w:rsidR="006E5D5D" w:rsidRPr="006E5D5D" w14:paraId="193A8AA1"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B6482A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SOU-K325</w:t>
            </w:r>
          </w:p>
        </w:tc>
        <w:tc>
          <w:tcPr>
            <w:tcW w:w="1400" w:type="dxa"/>
            <w:tcBorders>
              <w:top w:val="nil"/>
              <w:left w:val="nil"/>
              <w:bottom w:val="single" w:sz="4" w:space="0" w:color="auto"/>
              <w:right w:val="single" w:sz="4" w:space="0" w:color="auto"/>
            </w:tcBorders>
            <w:hideMark/>
          </w:tcPr>
          <w:p w14:paraId="29F5A82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503F8A7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0B01C4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G3 DM</w:t>
            </w:r>
          </w:p>
        </w:tc>
        <w:tc>
          <w:tcPr>
            <w:tcW w:w="920" w:type="dxa"/>
            <w:tcBorders>
              <w:top w:val="nil"/>
              <w:left w:val="nil"/>
              <w:bottom w:val="single" w:sz="4" w:space="0" w:color="auto"/>
              <w:right w:val="single" w:sz="4" w:space="0" w:color="auto"/>
            </w:tcBorders>
            <w:hideMark/>
          </w:tcPr>
          <w:p w14:paraId="6F3A6F5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FCF483C"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E12EC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Pencová</w:t>
            </w:r>
          </w:p>
        </w:tc>
        <w:tc>
          <w:tcPr>
            <w:tcW w:w="1780" w:type="dxa"/>
            <w:tcBorders>
              <w:top w:val="nil"/>
              <w:left w:val="nil"/>
              <w:bottom w:val="single" w:sz="4" w:space="0" w:color="auto"/>
              <w:right w:val="single" w:sz="4" w:space="0" w:color="auto"/>
            </w:tcBorders>
            <w:hideMark/>
          </w:tcPr>
          <w:p w14:paraId="770BC2B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07/</w:t>
            </w:r>
            <w:proofErr w:type="gramStart"/>
            <w:r w:rsidRPr="006E5D5D">
              <w:rPr>
                <w:rFonts w:ascii="Aptos Narrow" w:hAnsi="Aptos Narrow"/>
                <w:color w:val="000000"/>
                <w:sz w:val="22"/>
                <w:szCs w:val="22"/>
              </w:rPr>
              <w:t>2018 - 07</w:t>
            </w:r>
            <w:proofErr w:type="gramEnd"/>
            <w:r w:rsidRPr="006E5D5D">
              <w:rPr>
                <w:rFonts w:ascii="Aptos Narrow" w:hAnsi="Aptos Narrow"/>
                <w:color w:val="000000"/>
                <w:sz w:val="22"/>
                <w:szCs w:val="22"/>
              </w:rPr>
              <w:t>/2022</w:t>
            </w:r>
          </w:p>
        </w:tc>
      </w:tr>
      <w:tr w:rsidR="006E5D5D" w:rsidRPr="006E5D5D" w14:paraId="15A52957" w14:textId="77777777" w:rsidTr="006E5D5D">
        <w:trPr>
          <w:trHeight w:val="288"/>
        </w:trPr>
        <w:tc>
          <w:tcPr>
            <w:tcW w:w="1260" w:type="dxa"/>
            <w:tcBorders>
              <w:top w:val="nil"/>
              <w:left w:val="single" w:sz="4" w:space="0" w:color="auto"/>
              <w:bottom w:val="single" w:sz="4" w:space="0" w:color="auto"/>
              <w:right w:val="single" w:sz="4" w:space="0" w:color="auto"/>
            </w:tcBorders>
            <w:hideMark/>
          </w:tcPr>
          <w:p w14:paraId="75E4FE5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SOU-K326</w:t>
            </w:r>
          </w:p>
        </w:tc>
        <w:tc>
          <w:tcPr>
            <w:tcW w:w="1400" w:type="dxa"/>
            <w:tcBorders>
              <w:top w:val="nil"/>
              <w:left w:val="nil"/>
              <w:bottom w:val="single" w:sz="4" w:space="0" w:color="auto"/>
              <w:right w:val="single" w:sz="4" w:space="0" w:color="auto"/>
            </w:tcBorders>
            <w:hideMark/>
          </w:tcPr>
          <w:p w14:paraId="6CFEC7E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05485AB7"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43CCD7F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bez PC, jen notebook</w:t>
            </w:r>
          </w:p>
        </w:tc>
        <w:tc>
          <w:tcPr>
            <w:tcW w:w="920" w:type="dxa"/>
            <w:tcBorders>
              <w:top w:val="nil"/>
              <w:left w:val="nil"/>
              <w:bottom w:val="single" w:sz="4" w:space="0" w:color="auto"/>
              <w:right w:val="single" w:sz="4" w:space="0" w:color="auto"/>
            </w:tcBorders>
            <w:hideMark/>
          </w:tcPr>
          <w:p w14:paraId="24856B55"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0</w:t>
            </w:r>
          </w:p>
        </w:tc>
        <w:tc>
          <w:tcPr>
            <w:tcW w:w="1120" w:type="dxa"/>
            <w:tcBorders>
              <w:top w:val="nil"/>
              <w:left w:val="nil"/>
              <w:bottom w:val="single" w:sz="4" w:space="0" w:color="auto"/>
              <w:right w:val="single" w:sz="4" w:space="0" w:color="auto"/>
            </w:tcBorders>
            <w:hideMark/>
          </w:tcPr>
          <w:p w14:paraId="2D735E7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 </w:t>
            </w:r>
          </w:p>
        </w:tc>
        <w:tc>
          <w:tcPr>
            <w:tcW w:w="1940" w:type="dxa"/>
            <w:tcBorders>
              <w:top w:val="nil"/>
              <w:left w:val="nil"/>
              <w:bottom w:val="single" w:sz="4" w:space="0" w:color="auto"/>
              <w:right w:val="single" w:sz="4" w:space="0" w:color="auto"/>
            </w:tcBorders>
            <w:hideMark/>
          </w:tcPr>
          <w:p w14:paraId="3DFCCD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Vacek</w:t>
            </w:r>
          </w:p>
        </w:tc>
        <w:tc>
          <w:tcPr>
            <w:tcW w:w="1780" w:type="dxa"/>
            <w:tcBorders>
              <w:top w:val="nil"/>
              <w:left w:val="nil"/>
              <w:bottom w:val="single" w:sz="4" w:space="0" w:color="auto"/>
              <w:right w:val="single" w:sz="4" w:space="0" w:color="auto"/>
            </w:tcBorders>
            <w:hideMark/>
          </w:tcPr>
          <w:p w14:paraId="2668983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 - - -</w:t>
            </w:r>
          </w:p>
        </w:tc>
      </w:tr>
      <w:tr w:rsidR="006E5D5D" w:rsidRPr="006E5D5D" w14:paraId="7DBFB65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7C2FA58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lastRenderedPageBreak/>
              <w:t>SOU-K327</w:t>
            </w:r>
          </w:p>
        </w:tc>
        <w:tc>
          <w:tcPr>
            <w:tcW w:w="1400" w:type="dxa"/>
            <w:tcBorders>
              <w:top w:val="nil"/>
              <w:left w:val="nil"/>
              <w:bottom w:val="single" w:sz="4" w:space="0" w:color="auto"/>
              <w:right w:val="single" w:sz="4" w:space="0" w:color="auto"/>
            </w:tcBorders>
            <w:hideMark/>
          </w:tcPr>
          <w:p w14:paraId="4AEE0B5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Kancelář</w:t>
            </w:r>
          </w:p>
        </w:tc>
        <w:tc>
          <w:tcPr>
            <w:tcW w:w="920" w:type="dxa"/>
            <w:tcBorders>
              <w:top w:val="nil"/>
              <w:left w:val="nil"/>
              <w:bottom w:val="single" w:sz="4" w:space="0" w:color="auto"/>
              <w:right w:val="single" w:sz="4" w:space="0" w:color="auto"/>
            </w:tcBorders>
            <w:hideMark/>
          </w:tcPr>
          <w:p w14:paraId="2936575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5</w:t>
            </w:r>
          </w:p>
        </w:tc>
        <w:tc>
          <w:tcPr>
            <w:tcW w:w="5460" w:type="dxa"/>
            <w:tcBorders>
              <w:top w:val="nil"/>
              <w:left w:val="nil"/>
              <w:bottom w:val="single" w:sz="4" w:space="0" w:color="auto"/>
              <w:right w:val="single" w:sz="4" w:space="0" w:color="auto"/>
            </w:tcBorders>
            <w:hideMark/>
          </w:tcPr>
          <w:p w14:paraId="24C1375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2374C7D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1120" w:type="dxa"/>
            <w:tcBorders>
              <w:top w:val="nil"/>
              <w:left w:val="nil"/>
              <w:bottom w:val="single" w:sz="4" w:space="0" w:color="auto"/>
              <w:right w:val="single" w:sz="4" w:space="0" w:color="auto"/>
            </w:tcBorders>
            <w:hideMark/>
          </w:tcPr>
          <w:p w14:paraId="5222742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ECE736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Hrubá</w:t>
            </w:r>
            <w:r w:rsidRPr="006E5D5D">
              <w:rPr>
                <w:rFonts w:ascii="Aptos Narrow" w:hAnsi="Aptos Narrow"/>
                <w:color w:val="000000"/>
                <w:sz w:val="22"/>
                <w:szCs w:val="22"/>
              </w:rPr>
              <w:br/>
              <w:t>Trhoňová</w:t>
            </w:r>
          </w:p>
        </w:tc>
        <w:tc>
          <w:tcPr>
            <w:tcW w:w="1780" w:type="dxa"/>
            <w:tcBorders>
              <w:top w:val="nil"/>
              <w:left w:val="nil"/>
              <w:bottom w:val="single" w:sz="4" w:space="0" w:color="auto"/>
              <w:right w:val="single" w:sz="4" w:space="0" w:color="auto"/>
            </w:tcBorders>
            <w:hideMark/>
          </w:tcPr>
          <w:p w14:paraId="212E069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4646C21D"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3EC2AEC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SOU-K403</w:t>
            </w:r>
          </w:p>
        </w:tc>
        <w:tc>
          <w:tcPr>
            <w:tcW w:w="1400" w:type="dxa"/>
            <w:tcBorders>
              <w:top w:val="nil"/>
              <w:left w:val="nil"/>
              <w:bottom w:val="single" w:sz="4" w:space="0" w:color="auto"/>
              <w:right w:val="single" w:sz="4" w:space="0" w:color="auto"/>
            </w:tcBorders>
            <w:hideMark/>
          </w:tcPr>
          <w:p w14:paraId="4DB8B2B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Vrátnice</w:t>
            </w:r>
          </w:p>
        </w:tc>
        <w:tc>
          <w:tcPr>
            <w:tcW w:w="920" w:type="dxa"/>
            <w:tcBorders>
              <w:top w:val="nil"/>
              <w:left w:val="nil"/>
              <w:bottom w:val="single" w:sz="4" w:space="0" w:color="auto"/>
              <w:right w:val="single" w:sz="4" w:space="0" w:color="auto"/>
            </w:tcBorders>
            <w:hideMark/>
          </w:tcPr>
          <w:p w14:paraId="41AD9BF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3C45C32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V520 Desktop (Lenovo) - Type </w:t>
            </w:r>
            <w:proofErr w:type="gramStart"/>
            <w:r w:rsidRPr="006E5D5D">
              <w:rPr>
                <w:rFonts w:ascii="Aptos Narrow" w:hAnsi="Aptos Narrow"/>
                <w:color w:val="000000"/>
                <w:sz w:val="22"/>
                <w:szCs w:val="22"/>
              </w:rPr>
              <w:t>10NK - Model</w:t>
            </w:r>
            <w:proofErr w:type="gramEnd"/>
            <w:r w:rsidRPr="006E5D5D">
              <w:rPr>
                <w:rFonts w:ascii="Aptos Narrow" w:hAnsi="Aptos Narrow"/>
                <w:color w:val="000000"/>
                <w:sz w:val="22"/>
                <w:szCs w:val="22"/>
              </w:rPr>
              <w:t xml:space="preserve"> 10NK003CMC</w:t>
            </w:r>
          </w:p>
        </w:tc>
        <w:tc>
          <w:tcPr>
            <w:tcW w:w="920" w:type="dxa"/>
            <w:tcBorders>
              <w:top w:val="nil"/>
              <w:left w:val="nil"/>
              <w:bottom w:val="single" w:sz="4" w:space="0" w:color="auto"/>
              <w:right w:val="single" w:sz="4" w:space="0" w:color="auto"/>
            </w:tcBorders>
            <w:hideMark/>
          </w:tcPr>
          <w:p w14:paraId="5B5D6AC4"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9D5BDBE"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07DCE204" w14:textId="77777777" w:rsidR="006E5D5D" w:rsidRPr="006E5D5D" w:rsidRDefault="006E5D5D" w:rsidP="006E5D5D">
            <w:pPr>
              <w:rPr>
                <w:rFonts w:ascii="Aptos Narrow" w:hAnsi="Aptos Narrow"/>
                <w:color w:val="000000"/>
                <w:sz w:val="22"/>
                <w:szCs w:val="22"/>
              </w:rPr>
            </w:pPr>
            <w:proofErr w:type="spellStart"/>
            <w:r w:rsidRPr="006E5D5D">
              <w:rPr>
                <w:rFonts w:ascii="Aptos Narrow" w:hAnsi="Aptos Narrow"/>
                <w:color w:val="000000"/>
                <w:sz w:val="22"/>
                <w:szCs w:val="22"/>
              </w:rPr>
              <w:t>Vrátnce</w:t>
            </w:r>
            <w:proofErr w:type="spellEnd"/>
          </w:p>
        </w:tc>
        <w:tc>
          <w:tcPr>
            <w:tcW w:w="1780" w:type="dxa"/>
            <w:tcBorders>
              <w:top w:val="nil"/>
              <w:left w:val="nil"/>
              <w:bottom w:val="single" w:sz="4" w:space="0" w:color="auto"/>
              <w:right w:val="single" w:sz="4" w:space="0" w:color="auto"/>
            </w:tcBorders>
            <w:hideMark/>
          </w:tcPr>
          <w:p w14:paraId="3FD76B9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01/</w:t>
            </w:r>
            <w:proofErr w:type="gramStart"/>
            <w:r w:rsidRPr="006E5D5D">
              <w:rPr>
                <w:rFonts w:ascii="Aptos Narrow" w:hAnsi="Aptos Narrow"/>
                <w:color w:val="000000"/>
                <w:sz w:val="22"/>
                <w:szCs w:val="22"/>
              </w:rPr>
              <w:t>2018 - 01</w:t>
            </w:r>
            <w:proofErr w:type="gramEnd"/>
            <w:r w:rsidRPr="006E5D5D">
              <w:rPr>
                <w:rFonts w:ascii="Aptos Narrow" w:hAnsi="Aptos Narrow"/>
                <w:color w:val="000000"/>
                <w:sz w:val="22"/>
                <w:szCs w:val="22"/>
              </w:rPr>
              <w:t>/2022</w:t>
            </w:r>
          </w:p>
        </w:tc>
      </w:tr>
      <w:tr w:rsidR="006E5D5D" w:rsidRPr="006E5D5D" w14:paraId="406FFAD6"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391B8F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SOU-K515</w:t>
            </w:r>
          </w:p>
        </w:tc>
        <w:tc>
          <w:tcPr>
            <w:tcW w:w="1400" w:type="dxa"/>
            <w:tcBorders>
              <w:top w:val="nil"/>
              <w:left w:val="nil"/>
              <w:bottom w:val="single" w:sz="4" w:space="0" w:color="auto"/>
              <w:right w:val="single" w:sz="4" w:space="0" w:color="auto"/>
            </w:tcBorders>
            <w:hideMark/>
          </w:tcPr>
          <w:p w14:paraId="28719AD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294D41E2"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3E53B8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5C29FF1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22AF229"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498F79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Tělocvična</w:t>
            </w:r>
          </w:p>
        </w:tc>
        <w:tc>
          <w:tcPr>
            <w:tcW w:w="1780" w:type="dxa"/>
            <w:tcBorders>
              <w:top w:val="nil"/>
              <w:left w:val="nil"/>
              <w:bottom w:val="single" w:sz="4" w:space="0" w:color="auto"/>
              <w:right w:val="single" w:sz="4" w:space="0" w:color="auto"/>
            </w:tcBorders>
            <w:hideMark/>
          </w:tcPr>
          <w:p w14:paraId="0B5E6C5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15D787CB"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22F6AF6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SOU-K606</w:t>
            </w:r>
          </w:p>
        </w:tc>
        <w:tc>
          <w:tcPr>
            <w:tcW w:w="1400" w:type="dxa"/>
            <w:tcBorders>
              <w:top w:val="nil"/>
              <w:left w:val="nil"/>
              <w:bottom w:val="single" w:sz="4" w:space="0" w:color="auto"/>
              <w:right w:val="single" w:sz="4" w:space="0" w:color="auto"/>
            </w:tcBorders>
            <w:hideMark/>
          </w:tcPr>
          <w:p w14:paraId="6CB4873E"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64B53A86"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793213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026D079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2BC97EA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C0BBE9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Fialová</w:t>
            </w:r>
          </w:p>
        </w:tc>
        <w:tc>
          <w:tcPr>
            <w:tcW w:w="1780" w:type="dxa"/>
            <w:tcBorders>
              <w:top w:val="nil"/>
              <w:left w:val="nil"/>
              <w:bottom w:val="single" w:sz="4" w:space="0" w:color="auto"/>
              <w:right w:val="single" w:sz="4" w:space="0" w:color="auto"/>
            </w:tcBorders>
            <w:hideMark/>
          </w:tcPr>
          <w:p w14:paraId="199C222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6BD2836F"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88124C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SOU-K607</w:t>
            </w:r>
          </w:p>
        </w:tc>
        <w:tc>
          <w:tcPr>
            <w:tcW w:w="1400" w:type="dxa"/>
            <w:tcBorders>
              <w:top w:val="nil"/>
              <w:left w:val="nil"/>
              <w:bottom w:val="single" w:sz="4" w:space="0" w:color="auto"/>
              <w:right w:val="single" w:sz="4" w:space="0" w:color="auto"/>
            </w:tcBorders>
            <w:hideMark/>
          </w:tcPr>
          <w:p w14:paraId="5D6BC7D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0ADD969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3</w:t>
            </w:r>
          </w:p>
        </w:tc>
        <w:tc>
          <w:tcPr>
            <w:tcW w:w="5460" w:type="dxa"/>
            <w:tcBorders>
              <w:top w:val="nil"/>
              <w:left w:val="nil"/>
              <w:bottom w:val="single" w:sz="4" w:space="0" w:color="auto"/>
              <w:right w:val="single" w:sz="4" w:space="0" w:color="auto"/>
            </w:tcBorders>
            <w:hideMark/>
          </w:tcPr>
          <w:p w14:paraId="71E7B7E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61874C4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E86D3C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5766C4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Končelová</w:t>
            </w:r>
          </w:p>
        </w:tc>
        <w:tc>
          <w:tcPr>
            <w:tcW w:w="1780" w:type="dxa"/>
            <w:tcBorders>
              <w:top w:val="nil"/>
              <w:left w:val="nil"/>
              <w:bottom w:val="single" w:sz="4" w:space="0" w:color="auto"/>
              <w:right w:val="single" w:sz="4" w:space="0" w:color="auto"/>
            </w:tcBorders>
            <w:hideMark/>
          </w:tcPr>
          <w:p w14:paraId="1B24BF7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1DCCFFB0"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06092A8B"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SOU-K622</w:t>
            </w:r>
          </w:p>
        </w:tc>
        <w:tc>
          <w:tcPr>
            <w:tcW w:w="1400" w:type="dxa"/>
            <w:tcBorders>
              <w:top w:val="nil"/>
              <w:left w:val="nil"/>
              <w:bottom w:val="single" w:sz="4" w:space="0" w:color="auto"/>
              <w:right w:val="single" w:sz="4" w:space="0" w:color="auto"/>
            </w:tcBorders>
            <w:hideMark/>
          </w:tcPr>
          <w:p w14:paraId="28B1DBA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4A44889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4239949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3605A551"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1A3ED12"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8CA7A7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Černý</w:t>
            </w:r>
          </w:p>
        </w:tc>
        <w:tc>
          <w:tcPr>
            <w:tcW w:w="1780" w:type="dxa"/>
            <w:tcBorders>
              <w:top w:val="nil"/>
              <w:left w:val="nil"/>
              <w:bottom w:val="single" w:sz="4" w:space="0" w:color="auto"/>
              <w:right w:val="single" w:sz="4" w:space="0" w:color="auto"/>
            </w:tcBorders>
            <w:hideMark/>
          </w:tcPr>
          <w:p w14:paraId="6AC83603"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7C3B7A71"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C79BA4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SOU-K623</w:t>
            </w:r>
          </w:p>
        </w:tc>
        <w:tc>
          <w:tcPr>
            <w:tcW w:w="1400" w:type="dxa"/>
            <w:tcBorders>
              <w:top w:val="nil"/>
              <w:left w:val="nil"/>
              <w:bottom w:val="single" w:sz="4" w:space="0" w:color="auto"/>
              <w:right w:val="single" w:sz="4" w:space="0" w:color="auto"/>
            </w:tcBorders>
            <w:hideMark/>
          </w:tcPr>
          <w:p w14:paraId="44ED4B74"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5E748A6A"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37EEE63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6302A06C"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76D14445"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553500A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Dvořák</w:t>
            </w:r>
          </w:p>
        </w:tc>
        <w:tc>
          <w:tcPr>
            <w:tcW w:w="1780" w:type="dxa"/>
            <w:tcBorders>
              <w:top w:val="nil"/>
              <w:left w:val="nil"/>
              <w:bottom w:val="single" w:sz="4" w:space="0" w:color="auto"/>
              <w:right w:val="single" w:sz="4" w:space="0" w:color="auto"/>
            </w:tcBorders>
            <w:hideMark/>
          </w:tcPr>
          <w:p w14:paraId="6D65FA2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r w:rsidR="006E5D5D" w:rsidRPr="006E5D5D" w14:paraId="329DAE34"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10D5490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SOU-K704</w:t>
            </w:r>
          </w:p>
        </w:tc>
        <w:tc>
          <w:tcPr>
            <w:tcW w:w="1400" w:type="dxa"/>
            <w:tcBorders>
              <w:top w:val="nil"/>
              <w:left w:val="nil"/>
              <w:bottom w:val="single" w:sz="4" w:space="0" w:color="auto"/>
              <w:right w:val="single" w:sz="4" w:space="0" w:color="auto"/>
            </w:tcBorders>
            <w:hideMark/>
          </w:tcPr>
          <w:p w14:paraId="61601EE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3F8EAA69"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5F2C48D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Lenovo M75s Gen 2 Desktop (</w:t>
            </w:r>
            <w:proofErr w:type="spellStart"/>
            <w:r w:rsidRPr="006E5D5D">
              <w:rPr>
                <w:rFonts w:ascii="Aptos Narrow" w:hAnsi="Aptos Narrow"/>
                <w:color w:val="000000"/>
                <w:sz w:val="22"/>
                <w:szCs w:val="22"/>
              </w:rPr>
              <w:t>ThinkCentre</w:t>
            </w:r>
            <w:proofErr w:type="spellEnd"/>
            <w:r w:rsidRPr="006E5D5D">
              <w:rPr>
                <w:rFonts w:ascii="Aptos Narrow" w:hAnsi="Aptos Narrow"/>
                <w:color w:val="000000"/>
                <w:sz w:val="22"/>
                <w:szCs w:val="22"/>
              </w:rPr>
              <w:t xml:space="preserve">) - Type </w:t>
            </w:r>
            <w:proofErr w:type="gramStart"/>
            <w:r w:rsidRPr="006E5D5D">
              <w:rPr>
                <w:rFonts w:ascii="Aptos Narrow" w:hAnsi="Aptos Narrow"/>
                <w:color w:val="000000"/>
                <w:sz w:val="22"/>
                <w:szCs w:val="22"/>
              </w:rPr>
              <w:t>11JA - Model</w:t>
            </w:r>
            <w:proofErr w:type="gramEnd"/>
            <w:r w:rsidRPr="006E5D5D">
              <w:rPr>
                <w:rFonts w:ascii="Aptos Narrow" w:hAnsi="Aptos Narrow"/>
                <w:color w:val="000000"/>
                <w:sz w:val="22"/>
                <w:szCs w:val="22"/>
              </w:rPr>
              <w:t xml:space="preserve"> 11JAS0WC00</w:t>
            </w:r>
          </w:p>
        </w:tc>
        <w:tc>
          <w:tcPr>
            <w:tcW w:w="920" w:type="dxa"/>
            <w:tcBorders>
              <w:top w:val="nil"/>
              <w:left w:val="nil"/>
              <w:bottom w:val="single" w:sz="4" w:space="0" w:color="auto"/>
              <w:right w:val="single" w:sz="4" w:space="0" w:color="auto"/>
            </w:tcBorders>
            <w:hideMark/>
          </w:tcPr>
          <w:p w14:paraId="40F38A58"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A0F1FD1"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11448A9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Dedera</w:t>
            </w:r>
          </w:p>
        </w:tc>
        <w:tc>
          <w:tcPr>
            <w:tcW w:w="1780" w:type="dxa"/>
            <w:tcBorders>
              <w:top w:val="nil"/>
              <w:left w:val="nil"/>
              <w:bottom w:val="single" w:sz="4" w:space="0" w:color="auto"/>
              <w:right w:val="single" w:sz="4" w:space="0" w:color="auto"/>
            </w:tcBorders>
            <w:hideMark/>
          </w:tcPr>
          <w:p w14:paraId="0D8496E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03/</w:t>
            </w:r>
            <w:proofErr w:type="gramStart"/>
            <w:r w:rsidRPr="006E5D5D">
              <w:rPr>
                <w:rFonts w:ascii="Aptos Narrow" w:hAnsi="Aptos Narrow"/>
                <w:color w:val="000000"/>
                <w:sz w:val="22"/>
                <w:szCs w:val="22"/>
              </w:rPr>
              <w:t>2021 - 03</w:t>
            </w:r>
            <w:proofErr w:type="gramEnd"/>
            <w:r w:rsidRPr="006E5D5D">
              <w:rPr>
                <w:rFonts w:ascii="Aptos Narrow" w:hAnsi="Aptos Narrow"/>
                <w:color w:val="000000"/>
                <w:sz w:val="22"/>
                <w:szCs w:val="22"/>
              </w:rPr>
              <w:t>/2025</w:t>
            </w:r>
          </w:p>
        </w:tc>
      </w:tr>
      <w:tr w:rsidR="006E5D5D" w:rsidRPr="006E5D5D" w14:paraId="33B97E30"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6630C0A7"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SOU-K706</w:t>
            </w:r>
          </w:p>
        </w:tc>
        <w:tc>
          <w:tcPr>
            <w:tcW w:w="1400" w:type="dxa"/>
            <w:tcBorders>
              <w:top w:val="nil"/>
              <w:left w:val="nil"/>
              <w:bottom w:val="single" w:sz="4" w:space="0" w:color="auto"/>
              <w:right w:val="single" w:sz="4" w:space="0" w:color="auto"/>
            </w:tcBorders>
            <w:hideMark/>
          </w:tcPr>
          <w:p w14:paraId="775BB69C"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tcBorders>
              <w:top w:val="nil"/>
              <w:left w:val="nil"/>
              <w:bottom w:val="single" w:sz="4" w:space="0" w:color="auto"/>
              <w:right w:val="single" w:sz="4" w:space="0" w:color="auto"/>
            </w:tcBorders>
            <w:hideMark/>
          </w:tcPr>
          <w:p w14:paraId="147966C0"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106792C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PC desktop PREMIO PROFESSIONAL</w:t>
            </w:r>
          </w:p>
        </w:tc>
        <w:tc>
          <w:tcPr>
            <w:tcW w:w="920" w:type="dxa"/>
            <w:tcBorders>
              <w:top w:val="nil"/>
              <w:left w:val="nil"/>
              <w:bottom w:val="single" w:sz="4" w:space="0" w:color="auto"/>
              <w:right w:val="single" w:sz="4" w:space="0" w:color="auto"/>
            </w:tcBorders>
            <w:hideMark/>
          </w:tcPr>
          <w:p w14:paraId="707639D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1120" w:type="dxa"/>
            <w:tcBorders>
              <w:top w:val="nil"/>
              <w:left w:val="nil"/>
              <w:bottom w:val="single" w:sz="4" w:space="0" w:color="auto"/>
              <w:right w:val="single" w:sz="4" w:space="0" w:color="auto"/>
            </w:tcBorders>
            <w:hideMark/>
          </w:tcPr>
          <w:p w14:paraId="02953E94"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10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28E6F0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ODV</w:t>
            </w:r>
          </w:p>
        </w:tc>
        <w:tc>
          <w:tcPr>
            <w:tcW w:w="1780" w:type="dxa"/>
            <w:tcBorders>
              <w:top w:val="nil"/>
              <w:left w:val="nil"/>
              <w:bottom w:val="single" w:sz="4" w:space="0" w:color="auto"/>
              <w:right w:val="single" w:sz="4" w:space="0" w:color="auto"/>
            </w:tcBorders>
            <w:hideMark/>
          </w:tcPr>
          <w:p w14:paraId="1D4679C0"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2018 - 11</w:t>
            </w:r>
            <w:proofErr w:type="gramEnd"/>
            <w:r w:rsidRPr="006E5D5D">
              <w:rPr>
                <w:rFonts w:ascii="Aptos Narrow" w:hAnsi="Aptos Narrow"/>
                <w:color w:val="000000"/>
                <w:sz w:val="22"/>
                <w:szCs w:val="22"/>
              </w:rPr>
              <w:t>/2022</w:t>
            </w:r>
          </w:p>
        </w:tc>
      </w:tr>
      <w:tr w:rsidR="006E5D5D" w:rsidRPr="006E5D5D" w14:paraId="6F8A7B79" w14:textId="77777777" w:rsidTr="006E5D5D">
        <w:trPr>
          <w:trHeight w:val="576"/>
        </w:trPr>
        <w:tc>
          <w:tcPr>
            <w:tcW w:w="1260" w:type="dxa"/>
            <w:vMerge w:val="restart"/>
            <w:tcBorders>
              <w:top w:val="nil"/>
              <w:left w:val="single" w:sz="4" w:space="0" w:color="auto"/>
              <w:bottom w:val="single" w:sz="4" w:space="0" w:color="000000"/>
              <w:right w:val="single" w:sz="4" w:space="0" w:color="auto"/>
            </w:tcBorders>
            <w:hideMark/>
          </w:tcPr>
          <w:p w14:paraId="6E2ABD3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SOU-K707</w:t>
            </w:r>
          </w:p>
        </w:tc>
        <w:tc>
          <w:tcPr>
            <w:tcW w:w="1400" w:type="dxa"/>
            <w:vMerge w:val="restart"/>
            <w:tcBorders>
              <w:top w:val="nil"/>
              <w:left w:val="single" w:sz="4" w:space="0" w:color="auto"/>
              <w:bottom w:val="single" w:sz="4" w:space="0" w:color="000000"/>
              <w:right w:val="single" w:sz="4" w:space="0" w:color="auto"/>
            </w:tcBorders>
            <w:hideMark/>
          </w:tcPr>
          <w:p w14:paraId="78A9051F"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Kabinet</w:t>
            </w:r>
          </w:p>
        </w:tc>
        <w:tc>
          <w:tcPr>
            <w:tcW w:w="920" w:type="dxa"/>
            <w:vMerge w:val="restart"/>
            <w:tcBorders>
              <w:top w:val="nil"/>
              <w:left w:val="single" w:sz="4" w:space="0" w:color="auto"/>
              <w:bottom w:val="single" w:sz="4" w:space="0" w:color="000000"/>
              <w:right w:val="single" w:sz="4" w:space="0" w:color="auto"/>
            </w:tcBorders>
            <w:hideMark/>
          </w:tcPr>
          <w:p w14:paraId="07366E13"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2</w:t>
            </w:r>
          </w:p>
        </w:tc>
        <w:tc>
          <w:tcPr>
            <w:tcW w:w="5460" w:type="dxa"/>
            <w:tcBorders>
              <w:top w:val="nil"/>
              <w:left w:val="nil"/>
              <w:bottom w:val="single" w:sz="4" w:space="0" w:color="auto"/>
              <w:right w:val="single" w:sz="4" w:space="0" w:color="auto"/>
            </w:tcBorders>
            <w:hideMark/>
          </w:tcPr>
          <w:p w14:paraId="4E29937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V520 Desktop (Lenovo) - Type </w:t>
            </w:r>
            <w:proofErr w:type="gramStart"/>
            <w:r w:rsidRPr="006E5D5D">
              <w:rPr>
                <w:rFonts w:ascii="Aptos Narrow" w:hAnsi="Aptos Narrow"/>
                <w:color w:val="000000"/>
                <w:sz w:val="22"/>
                <w:szCs w:val="22"/>
              </w:rPr>
              <w:t>10NK - Model</w:t>
            </w:r>
            <w:proofErr w:type="gramEnd"/>
            <w:r w:rsidRPr="006E5D5D">
              <w:rPr>
                <w:rFonts w:ascii="Aptos Narrow" w:hAnsi="Aptos Narrow"/>
                <w:color w:val="000000"/>
                <w:sz w:val="22"/>
                <w:szCs w:val="22"/>
              </w:rPr>
              <w:t xml:space="preserve"> 10NK003CMC</w:t>
            </w:r>
          </w:p>
        </w:tc>
        <w:tc>
          <w:tcPr>
            <w:tcW w:w="920" w:type="dxa"/>
            <w:tcBorders>
              <w:top w:val="nil"/>
              <w:left w:val="nil"/>
              <w:bottom w:val="single" w:sz="4" w:space="0" w:color="auto"/>
              <w:right w:val="single" w:sz="4" w:space="0" w:color="auto"/>
            </w:tcBorders>
            <w:hideMark/>
          </w:tcPr>
          <w:p w14:paraId="2C0AF76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3BC2D71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3CC2FDB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ODV, Šuta</w:t>
            </w:r>
          </w:p>
        </w:tc>
        <w:tc>
          <w:tcPr>
            <w:tcW w:w="1780" w:type="dxa"/>
            <w:tcBorders>
              <w:top w:val="nil"/>
              <w:left w:val="nil"/>
              <w:bottom w:val="single" w:sz="4" w:space="0" w:color="auto"/>
              <w:right w:val="single" w:sz="4" w:space="0" w:color="auto"/>
            </w:tcBorders>
            <w:hideMark/>
          </w:tcPr>
          <w:p w14:paraId="1F8C9706"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4F718F6E" w14:textId="77777777" w:rsidTr="006E5D5D">
        <w:trPr>
          <w:trHeight w:val="576"/>
        </w:trPr>
        <w:tc>
          <w:tcPr>
            <w:tcW w:w="1260" w:type="dxa"/>
            <w:vMerge/>
            <w:tcBorders>
              <w:top w:val="nil"/>
              <w:left w:val="single" w:sz="4" w:space="0" w:color="auto"/>
              <w:bottom w:val="single" w:sz="4" w:space="0" w:color="000000"/>
              <w:right w:val="single" w:sz="4" w:space="0" w:color="auto"/>
            </w:tcBorders>
            <w:vAlign w:val="center"/>
            <w:hideMark/>
          </w:tcPr>
          <w:p w14:paraId="2EAFB6F0" w14:textId="77777777" w:rsidR="006E5D5D" w:rsidRPr="006E5D5D" w:rsidRDefault="006E5D5D" w:rsidP="006E5D5D">
            <w:pPr>
              <w:rPr>
                <w:rFonts w:ascii="Aptos Narrow" w:hAnsi="Aptos Narrow"/>
                <w:color w:val="000000"/>
                <w:sz w:val="22"/>
                <w:szCs w:val="22"/>
              </w:rPr>
            </w:pPr>
          </w:p>
        </w:tc>
        <w:tc>
          <w:tcPr>
            <w:tcW w:w="1400" w:type="dxa"/>
            <w:vMerge/>
            <w:tcBorders>
              <w:top w:val="nil"/>
              <w:left w:val="single" w:sz="4" w:space="0" w:color="auto"/>
              <w:bottom w:val="single" w:sz="4" w:space="0" w:color="000000"/>
              <w:right w:val="single" w:sz="4" w:space="0" w:color="auto"/>
            </w:tcBorders>
            <w:vAlign w:val="center"/>
            <w:hideMark/>
          </w:tcPr>
          <w:p w14:paraId="2609D0E8" w14:textId="77777777" w:rsidR="006E5D5D" w:rsidRPr="006E5D5D" w:rsidRDefault="006E5D5D" w:rsidP="006E5D5D">
            <w:pPr>
              <w:rPr>
                <w:rFonts w:ascii="Aptos Narrow" w:hAnsi="Aptos Narrow"/>
                <w:color w:val="000000"/>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14:paraId="61A02534" w14:textId="77777777" w:rsidR="006E5D5D" w:rsidRPr="006E5D5D" w:rsidRDefault="006E5D5D" w:rsidP="006E5D5D">
            <w:pPr>
              <w:rPr>
                <w:rFonts w:ascii="Aptos Narrow" w:hAnsi="Aptos Narrow"/>
                <w:color w:val="000000"/>
                <w:sz w:val="22"/>
                <w:szCs w:val="22"/>
              </w:rPr>
            </w:pPr>
          </w:p>
        </w:tc>
        <w:tc>
          <w:tcPr>
            <w:tcW w:w="5460" w:type="dxa"/>
            <w:tcBorders>
              <w:top w:val="nil"/>
              <w:left w:val="nil"/>
              <w:bottom w:val="single" w:sz="4" w:space="0" w:color="auto"/>
              <w:right w:val="single" w:sz="4" w:space="0" w:color="auto"/>
            </w:tcBorders>
            <w:hideMark/>
          </w:tcPr>
          <w:p w14:paraId="57C01C52"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HP Desktop Pro A 300 G3</w:t>
            </w:r>
          </w:p>
        </w:tc>
        <w:tc>
          <w:tcPr>
            <w:tcW w:w="920" w:type="dxa"/>
            <w:tcBorders>
              <w:top w:val="nil"/>
              <w:left w:val="nil"/>
              <w:bottom w:val="single" w:sz="4" w:space="0" w:color="auto"/>
              <w:right w:val="single" w:sz="4" w:space="0" w:color="auto"/>
            </w:tcBorders>
            <w:hideMark/>
          </w:tcPr>
          <w:p w14:paraId="000B6D3B"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516A1213"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D445218"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ODV</w:t>
            </w:r>
          </w:p>
        </w:tc>
        <w:tc>
          <w:tcPr>
            <w:tcW w:w="1780" w:type="dxa"/>
            <w:tcBorders>
              <w:top w:val="nil"/>
              <w:left w:val="nil"/>
              <w:bottom w:val="single" w:sz="4" w:space="0" w:color="auto"/>
              <w:right w:val="single" w:sz="4" w:space="0" w:color="auto"/>
            </w:tcBorders>
            <w:hideMark/>
          </w:tcPr>
          <w:p w14:paraId="710E5F79"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11/</w:t>
            </w:r>
            <w:proofErr w:type="gramStart"/>
            <w:r w:rsidRPr="006E5D5D">
              <w:rPr>
                <w:rFonts w:ascii="Aptos Narrow" w:hAnsi="Aptos Narrow"/>
                <w:color w:val="000000"/>
                <w:sz w:val="22"/>
                <w:szCs w:val="22"/>
              </w:rPr>
              <w:t>2020 - 11</w:t>
            </w:r>
            <w:proofErr w:type="gramEnd"/>
            <w:r w:rsidRPr="006E5D5D">
              <w:rPr>
                <w:rFonts w:ascii="Aptos Narrow" w:hAnsi="Aptos Narrow"/>
                <w:color w:val="000000"/>
                <w:sz w:val="22"/>
                <w:szCs w:val="22"/>
              </w:rPr>
              <w:t>/2024</w:t>
            </w:r>
          </w:p>
        </w:tc>
      </w:tr>
      <w:tr w:rsidR="006E5D5D" w:rsidRPr="006E5D5D" w14:paraId="11D0445E" w14:textId="77777777" w:rsidTr="006E5D5D">
        <w:trPr>
          <w:trHeight w:val="576"/>
        </w:trPr>
        <w:tc>
          <w:tcPr>
            <w:tcW w:w="1260" w:type="dxa"/>
            <w:tcBorders>
              <w:top w:val="nil"/>
              <w:left w:val="single" w:sz="4" w:space="0" w:color="auto"/>
              <w:bottom w:val="single" w:sz="4" w:space="0" w:color="auto"/>
              <w:right w:val="single" w:sz="4" w:space="0" w:color="auto"/>
            </w:tcBorders>
            <w:hideMark/>
          </w:tcPr>
          <w:p w14:paraId="52984D2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SOU-K712</w:t>
            </w:r>
          </w:p>
        </w:tc>
        <w:tc>
          <w:tcPr>
            <w:tcW w:w="1400" w:type="dxa"/>
            <w:tcBorders>
              <w:top w:val="nil"/>
              <w:left w:val="nil"/>
              <w:bottom w:val="single" w:sz="4" w:space="0" w:color="auto"/>
              <w:right w:val="single" w:sz="4" w:space="0" w:color="auto"/>
            </w:tcBorders>
            <w:hideMark/>
          </w:tcPr>
          <w:p w14:paraId="37D46AA5"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Bufet</w:t>
            </w:r>
          </w:p>
        </w:tc>
        <w:tc>
          <w:tcPr>
            <w:tcW w:w="920" w:type="dxa"/>
            <w:tcBorders>
              <w:top w:val="nil"/>
              <w:left w:val="nil"/>
              <w:bottom w:val="single" w:sz="4" w:space="0" w:color="auto"/>
              <w:right w:val="single" w:sz="4" w:space="0" w:color="auto"/>
            </w:tcBorders>
            <w:hideMark/>
          </w:tcPr>
          <w:p w14:paraId="6B0C0C7D"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5460" w:type="dxa"/>
            <w:tcBorders>
              <w:top w:val="nil"/>
              <w:left w:val="nil"/>
              <w:bottom w:val="single" w:sz="4" w:space="0" w:color="auto"/>
              <w:right w:val="single" w:sz="4" w:space="0" w:color="auto"/>
            </w:tcBorders>
            <w:hideMark/>
          </w:tcPr>
          <w:p w14:paraId="4847FB5D"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 xml:space="preserve">HP </w:t>
            </w:r>
            <w:proofErr w:type="spellStart"/>
            <w:r w:rsidRPr="006E5D5D">
              <w:rPr>
                <w:rFonts w:ascii="Aptos Narrow" w:hAnsi="Aptos Narrow"/>
                <w:color w:val="000000"/>
                <w:sz w:val="22"/>
                <w:szCs w:val="22"/>
              </w:rPr>
              <w:t>ProDesk</w:t>
            </w:r>
            <w:proofErr w:type="spellEnd"/>
            <w:r w:rsidRPr="006E5D5D">
              <w:rPr>
                <w:rFonts w:ascii="Aptos Narrow" w:hAnsi="Aptos Narrow"/>
                <w:color w:val="000000"/>
                <w:sz w:val="22"/>
                <w:szCs w:val="22"/>
              </w:rPr>
              <w:t xml:space="preserve"> 400 G4 SFF</w:t>
            </w:r>
          </w:p>
        </w:tc>
        <w:tc>
          <w:tcPr>
            <w:tcW w:w="920" w:type="dxa"/>
            <w:tcBorders>
              <w:top w:val="nil"/>
              <w:left w:val="nil"/>
              <w:bottom w:val="single" w:sz="4" w:space="0" w:color="auto"/>
              <w:right w:val="single" w:sz="4" w:space="0" w:color="auto"/>
            </w:tcBorders>
            <w:hideMark/>
          </w:tcPr>
          <w:p w14:paraId="0C83049E" w14:textId="77777777" w:rsidR="006E5D5D" w:rsidRPr="006E5D5D" w:rsidRDefault="006E5D5D" w:rsidP="006E5D5D">
            <w:pPr>
              <w:jc w:val="center"/>
              <w:rPr>
                <w:rFonts w:ascii="Aptos Narrow" w:hAnsi="Aptos Narrow"/>
                <w:color w:val="000000"/>
                <w:sz w:val="22"/>
                <w:szCs w:val="22"/>
              </w:rPr>
            </w:pPr>
            <w:r w:rsidRPr="006E5D5D">
              <w:rPr>
                <w:rFonts w:ascii="Aptos Narrow" w:hAnsi="Aptos Narrow"/>
                <w:color w:val="000000"/>
                <w:sz w:val="22"/>
                <w:szCs w:val="22"/>
              </w:rPr>
              <w:t>1</w:t>
            </w:r>
          </w:p>
        </w:tc>
        <w:tc>
          <w:tcPr>
            <w:tcW w:w="1120" w:type="dxa"/>
            <w:tcBorders>
              <w:top w:val="nil"/>
              <w:left w:val="nil"/>
              <w:bottom w:val="single" w:sz="4" w:space="0" w:color="auto"/>
              <w:right w:val="single" w:sz="4" w:space="0" w:color="auto"/>
            </w:tcBorders>
            <w:hideMark/>
          </w:tcPr>
          <w:p w14:paraId="1954CF1B" w14:textId="77777777" w:rsidR="006E5D5D" w:rsidRPr="006E5D5D" w:rsidRDefault="006E5D5D" w:rsidP="006E5D5D">
            <w:pPr>
              <w:jc w:val="center"/>
              <w:rPr>
                <w:rFonts w:ascii="Aptos Narrow" w:hAnsi="Aptos Narrow"/>
                <w:color w:val="000000"/>
                <w:sz w:val="22"/>
                <w:szCs w:val="22"/>
              </w:rPr>
            </w:pPr>
            <w:proofErr w:type="spellStart"/>
            <w:r w:rsidRPr="006E5D5D">
              <w:rPr>
                <w:rFonts w:ascii="Aptos Narrow" w:hAnsi="Aptos Narrow"/>
                <w:color w:val="000000"/>
                <w:sz w:val="22"/>
                <w:szCs w:val="22"/>
              </w:rPr>
              <w:t>Win</w:t>
            </w:r>
            <w:proofErr w:type="spellEnd"/>
            <w:r w:rsidRPr="006E5D5D">
              <w:rPr>
                <w:rFonts w:ascii="Aptos Narrow" w:hAnsi="Aptos Narrow"/>
                <w:color w:val="000000"/>
                <w:sz w:val="22"/>
                <w:szCs w:val="22"/>
              </w:rPr>
              <w:t xml:space="preserve"> 11 </w:t>
            </w:r>
            <w:proofErr w:type="spellStart"/>
            <w:r w:rsidRPr="006E5D5D">
              <w:rPr>
                <w:rFonts w:ascii="Aptos Narrow" w:hAnsi="Aptos Narrow"/>
                <w:color w:val="000000"/>
                <w:sz w:val="22"/>
                <w:szCs w:val="22"/>
              </w:rPr>
              <w:t>Enterprise</w:t>
            </w:r>
            <w:proofErr w:type="spellEnd"/>
          </w:p>
        </w:tc>
        <w:tc>
          <w:tcPr>
            <w:tcW w:w="1940" w:type="dxa"/>
            <w:tcBorders>
              <w:top w:val="nil"/>
              <w:left w:val="nil"/>
              <w:bottom w:val="single" w:sz="4" w:space="0" w:color="auto"/>
              <w:right w:val="single" w:sz="4" w:space="0" w:color="auto"/>
            </w:tcBorders>
            <w:hideMark/>
          </w:tcPr>
          <w:p w14:paraId="659A1101"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Bufet</w:t>
            </w:r>
          </w:p>
        </w:tc>
        <w:tc>
          <w:tcPr>
            <w:tcW w:w="1780" w:type="dxa"/>
            <w:tcBorders>
              <w:top w:val="nil"/>
              <w:left w:val="nil"/>
              <w:bottom w:val="single" w:sz="4" w:space="0" w:color="auto"/>
              <w:right w:val="single" w:sz="4" w:space="0" w:color="auto"/>
            </w:tcBorders>
            <w:hideMark/>
          </w:tcPr>
          <w:p w14:paraId="628B372A" w14:textId="77777777" w:rsidR="006E5D5D" w:rsidRPr="006E5D5D" w:rsidRDefault="006E5D5D" w:rsidP="006E5D5D">
            <w:pPr>
              <w:rPr>
                <w:rFonts w:ascii="Aptos Narrow" w:hAnsi="Aptos Narrow"/>
                <w:color w:val="000000"/>
                <w:sz w:val="22"/>
                <w:szCs w:val="22"/>
              </w:rPr>
            </w:pPr>
            <w:r w:rsidRPr="006E5D5D">
              <w:rPr>
                <w:rFonts w:ascii="Aptos Narrow" w:hAnsi="Aptos Narrow"/>
                <w:color w:val="000000"/>
                <w:sz w:val="22"/>
                <w:szCs w:val="22"/>
              </w:rPr>
              <w:t>10/</w:t>
            </w:r>
            <w:proofErr w:type="gramStart"/>
            <w:r w:rsidRPr="006E5D5D">
              <w:rPr>
                <w:rFonts w:ascii="Aptos Narrow" w:hAnsi="Aptos Narrow"/>
                <w:color w:val="000000"/>
                <w:sz w:val="22"/>
                <w:szCs w:val="22"/>
              </w:rPr>
              <w:t>2018 - 10</w:t>
            </w:r>
            <w:proofErr w:type="gramEnd"/>
            <w:r w:rsidRPr="006E5D5D">
              <w:rPr>
                <w:rFonts w:ascii="Aptos Narrow" w:hAnsi="Aptos Narrow"/>
                <w:color w:val="000000"/>
                <w:sz w:val="22"/>
                <w:szCs w:val="22"/>
              </w:rPr>
              <w:t>/2022</w:t>
            </w:r>
          </w:p>
        </w:tc>
      </w:tr>
    </w:tbl>
    <w:p w14:paraId="1DD8A00B" w14:textId="77777777" w:rsidR="00184059" w:rsidRDefault="00184059" w:rsidP="00EB79B1">
      <w:pPr>
        <w:spacing w:after="240"/>
        <w:rPr>
          <w:rFonts w:ascii="Arial" w:eastAsia="Arial" w:hAnsi="Arial" w:cs="Arial"/>
          <w:b/>
          <w:sz w:val="22"/>
          <w:szCs w:val="22"/>
        </w:rPr>
      </w:pPr>
    </w:p>
    <w:p w14:paraId="4D857265" w14:textId="49A3434B" w:rsidR="00184059" w:rsidRDefault="00036EE4" w:rsidP="00036EE4">
      <w:pPr>
        <w:spacing w:after="240"/>
        <w:rPr>
          <w:rFonts w:ascii="Arial" w:eastAsia="Arial" w:hAnsi="Arial" w:cs="Arial"/>
          <w:b/>
          <w:sz w:val="22"/>
          <w:szCs w:val="22"/>
        </w:rPr>
        <w:sectPr w:rsidR="00184059" w:rsidSect="00EB79B1">
          <w:pgSz w:w="16834" w:h="11907" w:orient="landscape" w:code="9"/>
          <w:pgMar w:top="964" w:right="794" w:bottom="964" w:left="964" w:header="709" w:footer="567" w:gutter="0"/>
          <w:cols w:space="708"/>
        </w:sectPr>
      </w:pPr>
      <w:r>
        <w:rPr>
          <w:rFonts w:ascii="Arial" w:eastAsia="Arial" w:hAnsi="Arial" w:cs="Arial"/>
          <w:b/>
          <w:sz w:val="22"/>
          <w:szCs w:val="22"/>
        </w:rPr>
        <w:t>+ 73x notebook zaměstnanců</w:t>
      </w:r>
    </w:p>
    <w:p w14:paraId="073ED0D3" w14:textId="77777777" w:rsidR="00BD5C1B" w:rsidRDefault="00344BB9">
      <w:pPr>
        <w:jc w:val="both"/>
        <w:rPr>
          <w:rFonts w:ascii="Arial" w:eastAsia="Arial" w:hAnsi="Arial" w:cs="Arial"/>
          <w:b/>
          <w:sz w:val="22"/>
          <w:szCs w:val="22"/>
        </w:rPr>
      </w:pPr>
      <w:r>
        <w:rPr>
          <w:rFonts w:ascii="Arial" w:eastAsia="Arial" w:hAnsi="Arial" w:cs="Arial"/>
          <w:b/>
          <w:sz w:val="22"/>
          <w:szCs w:val="22"/>
        </w:rPr>
        <w:lastRenderedPageBreak/>
        <w:t>Prezentační technika:</w:t>
      </w:r>
    </w:p>
    <w:p w14:paraId="00B4516F" w14:textId="77777777" w:rsidR="00F52F52" w:rsidRDefault="00F52F52">
      <w:pPr>
        <w:jc w:val="both"/>
        <w:rPr>
          <w:rFonts w:ascii="Arial" w:eastAsia="Arial" w:hAnsi="Arial" w:cs="Arial"/>
          <w:b/>
          <w:sz w:val="22"/>
          <w:szCs w:val="22"/>
        </w:rPr>
      </w:pPr>
    </w:p>
    <w:p w14:paraId="4EB48F18" w14:textId="3360E0BE" w:rsidR="00BD5C1B" w:rsidRPr="00F52F52" w:rsidRDefault="00F52F52" w:rsidP="00F52F52">
      <w:pPr>
        <w:pStyle w:val="Odstavecseseznamem"/>
        <w:numPr>
          <w:ilvl w:val="0"/>
          <w:numId w:val="22"/>
        </w:numPr>
        <w:spacing w:after="240"/>
        <w:ind w:left="284" w:hanging="284"/>
        <w:rPr>
          <w:rFonts w:ascii="Arial" w:eastAsia="Arial" w:hAnsi="Arial" w:cs="Arial"/>
          <w:b/>
          <w:sz w:val="22"/>
          <w:szCs w:val="22"/>
        </w:rPr>
      </w:pPr>
      <w:r w:rsidRPr="00210C5E">
        <w:rPr>
          <w:rFonts w:ascii="Arial" w:eastAsia="Arial" w:hAnsi="Arial" w:cs="Arial"/>
          <w:b/>
          <w:sz w:val="22"/>
          <w:szCs w:val="22"/>
        </w:rPr>
        <w:t>Objekt Školní</w:t>
      </w:r>
    </w:p>
    <w:tbl>
      <w:tblPr>
        <w:tblStyle w:val="15"/>
        <w:tblW w:w="9963"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37"/>
        <w:gridCol w:w="1417"/>
        <w:gridCol w:w="1443"/>
        <w:gridCol w:w="1534"/>
        <w:gridCol w:w="1530"/>
        <w:gridCol w:w="1502"/>
      </w:tblGrid>
      <w:tr w:rsidR="00BD5C1B" w14:paraId="090F4CD5" w14:textId="77777777" w:rsidTr="00F52F52">
        <w:tc>
          <w:tcPr>
            <w:tcW w:w="2537" w:type="dxa"/>
            <w:tcBorders>
              <w:top w:val="single" w:sz="12" w:space="0" w:color="000000"/>
              <w:bottom w:val="single" w:sz="12" w:space="0" w:color="000000"/>
            </w:tcBorders>
            <w:shd w:val="clear" w:color="auto" w:fill="CCFFCC"/>
            <w:vAlign w:val="center"/>
          </w:tcPr>
          <w:p w14:paraId="7FE25B67" w14:textId="77777777" w:rsidR="00BD5C1B" w:rsidRDefault="00344BB9">
            <w:pPr>
              <w:rPr>
                <w:rFonts w:ascii="Arial" w:eastAsia="Arial" w:hAnsi="Arial" w:cs="Arial"/>
                <w:b/>
                <w:sz w:val="22"/>
                <w:szCs w:val="22"/>
              </w:rPr>
            </w:pPr>
            <w:r>
              <w:rPr>
                <w:rFonts w:ascii="Arial" w:eastAsia="Arial" w:hAnsi="Arial" w:cs="Arial"/>
                <w:b/>
                <w:sz w:val="22"/>
                <w:szCs w:val="22"/>
              </w:rPr>
              <w:t>Prezentační technika</w:t>
            </w:r>
          </w:p>
        </w:tc>
        <w:tc>
          <w:tcPr>
            <w:tcW w:w="1417" w:type="dxa"/>
            <w:tcBorders>
              <w:top w:val="single" w:sz="12" w:space="0" w:color="000000"/>
              <w:bottom w:val="single" w:sz="12" w:space="0" w:color="000000"/>
            </w:tcBorders>
            <w:shd w:val="clear" w:color="auto" w:fill="CCFFCC"/>
            <w:vAlign w:val="center"/>
          </w:tcPr>
          <w:p w14:paraId="29D9721C" w14:textId="7EC9AB74" w:rsidR="00BD5C1B" w:rsidRDefault="00344BB9" w:rsidP="00F52F52">
            <w:pPr>
              <w:jc w:val="center"/>
              <w:rPr>
                <w:rFonts w:ascii="Arial" w:eastAsia="Arial" w:hAnsi="Arial" w:cs="Arial"/>
                <w:b/>
                <w:sz w:val="22"/>
                <w:szCs w:val="22"/>
              </w:rPr>
            </w:pPr>
            <w:r>
              <w:rPr>
                <w:rFonts w:ascii="Arial" w:eastAsia="Arial" w:hAnsi="Arial" w:cs="Arial"/>
                <w:b/>
                <w:sz w:val="22"/>
                <w:szCs w:val="22"/>
              </w:rPr>
              <w:t>Odborné učebny</w:t>
            </w:r>
          </w:p>
        </w:tc>
        <w:tc>
          <w:tcPr>
            <w:tcW w:w="1443" w:type="dxa"/>
            <w:tcBorders>
              <w:top w:val="single" w:sz="12" w:space="0" w:color="000000"/>
              <w:bottom w:val="single" w:sz="12" w:space="0" w:color="000000"/>
            </w:tcBorders>
            <w:shd w:val="clear" w:color="auto" w:fill="CCFFCC"/>
            <w:vAlign w:val="center"/>
          </w:tcPr>
          <w:p w14:paraId="15FB6109" w14:textId="19C36BC4" w:rsidR="00BD5C1B" w:rsidRDefault="00344BB9" w:rsidP="00F52F52">
            <w:pPr>
              <w:jc w:val="center"/>
              <w:rPr>
                <w:rFonts w:ascii="Arial" w:eastAsia="Arial" w:hAnsi="Arial" w:cs="Arial"/>
                <w:b/>
                <w:sz w:val="22"/>
                <w:szCs w:val="22"/>
              </w:rPr>
            </w:pPr>
            <w:r>
              <w:rPr>
                <w:rFonts w:ascii="Arial" w:eastAsia="Arial" w:hAnsi="Arial" w:cs="Arial"/>
                <w:b/>
                <w:sz w:val="22"/>
                <w:szCs w:val="22"/>
              </w:rPr>
              <w:t>Běžné třídy</w:t>
            </w:r>
          </w:p>
        </w:tc>
        <w:tc>
          <w:tcPr>
            <w:tcW w:w="1534" w:type="dxa"/>
            <w:tcBorders>
              <w:top w:val="single" w:sz="12" w:space="0" w:color="000000"/>
              <w:bottom w:val="single" w:sz="12" w:space="0" w:color="000000"/>
            </w:tcBorders>
            <w:shd w:val="clear" w:color="auto" w:fill="CCFFCC"/>
            <w:vAlign w:val="center"/>
          </w:tcPr>
          <w:p w14:paraId="67C646F9" w14:textId="34D0F6F3" w:rsidR="00BD5C1B" w:rsidRDefault="00344BB9" w:rsidP="00F52F52">
            <w:pPr>
              <w:jc w:val="center"/>
              <w:rPr>
                <w:rFonts w:ascii="Arial" w:eastAsia="Arial" w:hAnsi="Arial" w:cs="Arial"/>
                <w:b/>
                <w:sz w:val="22"/>
                <w:szCs w:val="22"/>
              </w:rPr>
            </w:pPr>
            <w:r>
              <w:rPr>
                <w:rFonts w:ascii="Arial" w:eastAsia="Arial" w:hAnsi="Arial" w:cs="Arial"/>
                <w:b/>
                <w:sz w:val="22"/>
                <w:szCs w:val="22"/>
              </w:rPr>
              <w:t>Učitelé</w:t>
            </w:r>
            <w:r w:rsidR="00F52F52">
              <w:rPr>
                <w:rFonts w:ascii="Arial" w:eastAsia="Arial" w:hAnsi="Arial" w:cs="Arial"/>
                <w:b/>
                <w:sz w:val="22"/>
                <w:szCs w:val="22"/>
              </w:rPr>
              <w:t xml:space="preserve"> </w:t>
            </w:r>
            <w:r>
              <w:rPr>
                <w:rFonts w:ascii="Arial" w:eastAsia="Arial" w:hAnsi="Arial" w:cs="Arial"/>
                <w:b/>
                <w:sz w:val="22"/>
                <w:szCs w:val="22"/>
              </w:rPr>
              <w:t>výuka</w:t>
            </w:r>
          </w:p>
        </w:tc>
        <w:tc>
          <w:tcPr>
            <w:tcW w:w="1530" w:type="dxa"/>
            <w:tcBorders>
              <w:top w:val="single" w:sz="12" w:space="0" w:color="000000"/>
              <w:bottom w:val="single" w:sz="12" w:space="0" w:color="000000"/>
            </w:tcBorders>
            <w:shd w:val="clear" w:color="auto" w:fill="CCFFCC"/>
            <w:vAlign w:val="center"/>
          </w:tcPr>
          <w:p w14:paraId="3C9D9AD8" w14:textId="77777777" w:rsidR="00BD5C1B" w:rsidRDefault="00344BB9" w:rsidP="00F52F52">
            <w:pPr>
              <w:jc w:val="center"/>
              <w:rPr>
                <w:rFonts w:ascii="Arial" w:eastAsia="Arial" w:hAnsi="Arial" w:cs="Arial"/>
                <w:b/>
                <w:sz w:val="22"/>
                <w:szCs w:val="22"/>
              </w:rPr>
            </w:pPr>
            <w:r>
              <w:rPr>
                <w:rFonts w:ascii="Arial" w:eastAsia="Arial" w:hAnsi="Arial" w:cs="Arial"/>
                <w:b/>
                <w:sz w:val="22"/>
                <w:szCs w:val="22"/>
              </w:rPr>
              <w:t>Ostatní prostory</w:t>
            </w:r>
          </w:p>
        </w:tc>
        <w:tc>
          <w:tcPr>
            <w:tcW w:w="1502" w:type="dxa"/>
            <w:tcBorders>
              <w:top w:val="single" w:sz="12" w:space="0" w:color="000000"/>
              <w:bottom w:val="single" w:sz="12" w:space="0" w:color="000000"/>
            </w:tcBorders>
            <w:shd w:val="clear" w:color="auto" w:fill="CCFFCC"/>
            <w:vAlign w:val="center"/>
          </w:tcPr>
          <w:p w14:paraId="054A28E3" w14:textId="77777777" w:rsidR="00BD5C1B" w:rsidRDefault="00344BB9" w:rsidP="00F52F52">
            <w:pPr>
              <w:jc w:val="center"/>
              <w:rPr>
                <w:rFonts w:ascii="Arial" w:eastAsia="Arial" w:hAnsi="Arial" w:cs="Arial"/>
                <w:b/>
                <w:sz w:val="22"/>
                <w:szCs w:val="22"/>
              </w:rPr>
            </w:pPr>
            <w:r>
              <w:rPr>
                <w:rFonts w:ascii="Arial" w:eastAsia="Arial" w:hAnsi="Arial" w:cs="Arial"/>
                <w:b/>
                <w:sz w:val="22"/>
                <w:szCs w:val="22"/>
              </w:rPr>
              <w:t>Celkem</w:t>
            </w:r>
          </w:p>
        </w:tc>
      </w:tr>
      <w:tr w:rsidR="00BD5C1B" w14:paraId="4CF3F9F3" w14:textId="77777777" w:rsidTr="00F52F52">
        <w:trPr>
          <w:trHeight w:val="200"/>
        </w:trPr>
        <w:tc>
          <w:tcPr>
            <w:tcW w:w="2537" w:type="dxa"/>
            <w:tcBorders>
              <w:top w:val="single" w:sz="12" w:space="0" w:color="000000"/>
            </w:tcBorders>
          </w:tcPr>
          <w:p w14:paraId="2B033BFB"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Televize</w:t>
            </w:r>
          </w:p>
        </w:tc>
        <w:tc>
          <w:tcPr>
            <w:tcW w:w="1417" w:type="dxa"/>
            <w:tcBorders>
              <w:top w:val="single" w:sz="12" w:space="0" w:color="000000"/>
            </w:tcBorders>
          </w:tcPr>
          <w:p w14:paraId="3620D34B" w14:textId="77777777" w:rsidR="00BD5C1B" w:rsidRPr="005B30CA" w:rsidRDefault="00BD5C1B">
            <w:pPr>
              <w:jc w:val="center"/>
              <w:rPr>
                <w:rFonts w:ascii="Arial" w:eastAsia="Arial" w:hAnsi="Arial" w:cs="Arial"/>
                <w:sz w:val="22"/>
                <w:szCs w:val="22"/>
              </w:rPr>
            </w:pPr>
          </w:p>
        </w:tc>
        <w:tc>
          <w:tcPr>
            <w:tcW w:w="1443" w:type="dxa"/>
            <w:tcBorders>
              <w:top w:val="single" w:sz="12" w:space="0" w:color="000000"/>
            </w:tcBorders>
          </w:tcPr>
          <w:p w14:paraId="2456A62F" w14:textId="461635B9" w:rsidR="00BD5C1B" w:rsidRPr="005B30CA" w:rsidRDefault="00BD5C1B">
            <w:pPr>
              <w:jc w:val="center"/>
              <w:rPr>
                <w:rFonts w:ascii="Arial" w:eastAsia="Arial" w:hAnsi="Arial" w:cs="Arial"/>
                <w:sz w:val="22"/>
                <w:szCs w:val="22"/>
              </w:rPr>
            </w:pPr>
          </w:p>
        </w:tc>
        <w:tc>
          <w:tcPr>
            <w:tcW w:w="1534" w:type="dxa"/>
            <w:tcBorders>
              <w:top w:val="single" w:sz="12" w:space="0" w:color="000000"/>
            </w:tcBorders>
          </w:tcPr>
          <w:p w14:paraId="2B322CEC" w14:textId="77777777" w:rsidR="00BD5C1B" w:rsidRPr="005B30CA" w:rsidRDefault="00BD5C1B">
            <w:pPr>
              <w:jc w:val="center"/>
              <w:rPr>
                <w:rFonts w:ascii="Arial" w:eastAsia="Arial" w:hAnsi="Arial" w:cs="Arial"/>
                <w:sz w:val="22"/>
                <w:szCs w:val="22"/>
              </w:rPr>
            </w:pPr>
          </w:p>
        </w:tc>
        <w:tc>
          <w:tcPr>
            <w:tcW w:w="1530" w:type="dxa"/>
            <w:tcBorders>
              <w:top w:val="single" w:sz="12" w:space="0" w:color="000000"/>
            </w:tcBorders>
          </w:tcPr>
          <w:p w14:paraId="3EF21707" w14:textId="7BD21901" w:rsidR="00BD5C1B" w:rsidRPr="005B30CA" w:rsidRDefault="00476B66">
            <w:pPr>
              <w:jc w:val="center"/>
              <w:rPr>
                <w:rFonts w:ascii="Arial" w:eastAsia="Arial" w:hAnsi="Arial" w:cs="Arial"/>
                <w:sz w:val="22"/>
                <w:szCs w:val="22"/>
              </w:rPr>
            </w:pPr>
            <w:r>
              <w:rPr>
                <w:rFonts w:ascii="Arial" w:eastAsia="Arial" w:hAnsi="Arial" w:cs="Arial"/>
                <w:sz w:val="22"/>
                <w:szCs w:val="22"/>
              </w:rPr>
              <w:t>2</w:t>
            </w:r>
          </w:p>
        </w:tc>
        <w:tc>
          <w:tcPr>
            <w:tcW w:w="1502" w:type="dxa"/>
            <w:tcBorders>
              <w:top w:val="single" w:sz="12" w:space="0" w:color="000000"/>
            </w:tcBorders>
          </w:tcPr>
          <w:p w14:paraId="686A3158" w14:textId="7400FB1E" w:rsidR="00BD5C1B" w:rsidRPr="005B30CA" w:rsidRDefault="00476B66">
            <w:pPr>
              <w:jc w:val="center"/>
              <w:rPr>
                <w:rFonts w:ascii="Arial" w:eastAsia="Arial" w:hAnsi="Arial" w:cs="Arial"/>
                <w:sz w:val="22"/>
                <w:szCs w:val="22"/>
              </w:rPr>
            </w:pPr>
            <w:r>
              <w:rPr>
                <w:rFonts w:ascii="Arial" w:eastAsia="Arial" w:hAnsi="Arial" w:cs="Arial"/>
                <w:sz w:val="22"/>
                <w:szCs w:val="22"/>
              </w:rPr>
              <w:t>2</w:t>
            </w:r>
          </w:p>
        </w:tc>
      </w:tr>
      <w:tr w:rsidR="00BD5C1B" w14:paraId="5389C2D4" w14:textId="77777777" w:rsidTr="00F52F52">
        <w:tc>
          <w:tcPr>
            <w:tcW w:w="2537" w:type="dxa"/>
          </w:tcPr>
          <w:p w14:paraId="33ACD9E1"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Magnetofon, rádio</w:t>
            </w:r>
          </w:p>
        </w:tc>
        <w:tc>
          <w:tcPr>
            <w:tcW w:w="1417" w:type="dxa"/>
          </w:tcPr>
          <w:p w14:paraId="092F4ED4" w14:textId="77777777" w:rsidR="00BD5C1B" w:rsidRPr="005B30CA" w:rsidRDefault="00BD5C1B">
            <w:pPr>
              <w:jc w:val="center"/>
              <w:rPr>
                <w:rFonts w:ascii="Arial" w:eastAsia="Arial" w:hAnsi="Arial" w:cs="Arial"/>
                <w:sz w:val="22"/>
                <w:szCs w:val="22"/>
              </w:rPr>
            </w:pPr>
          </w:p>
        </w:tc>
        <w:tc>
          <w:tcPr>
            <w:tcW w:w="1443" w:type="dxa"/>
          </w:tcPr>
          <w:p w14:paraId="76EFD66E" w14:textId="77777777" w:rsidR="00BD5C1B" w:rsidRPr="005B30CA" w:rsidRDefault="00BD5C1B">
            <w:pPr>
              <w:jc w:val="center"/>
              <w:rPr>
                <w:rFonts w:ascii="Arial" w:eastAsia="Arial" w:hAnsi="Arial" w:cs="Arial"/>
                <w:sz w:val="22"/>
                <w:szCs w:val="22"/>
              </w:rPr>
            </w:pPr>
          </w:p>
        </w:tc>
        <w:tc>
          <w:tcPr>
            <w:tcW w:w="1534" w:type="dxa"/>
          </w:tcPr>
          <w:p w14:paraId="6A023BBC"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4</w:t>
            </w:r>
          </w:p>
        </w:tc>
        <w:tc>
          <w:tcPr>
            <w:tcW w:w="1530" w:type="dxa"/>
          </w:tcPr>
          <w:p w14:paraId="72BA8C36"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c>
          <w:tcPr>
            <w:tcW w:w="1502" w:type="dxa"/>
          </w:tcPr>
          <w:p w14:paraId="79A1E98D"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5</w:t>
            </w:r>
          </w:p>
        </w:tc>
      </w:tr>
      <w:tr w:rsidR="00BD5C1B" w14:paraId="4C1D6B31" w14:textId="77777777" w:rsidTr="00F52F52">
        <w:tc>
          <w:tcPr>
            <w:tcW w:w="2537" w:type="dxa"/>
          </w:tcPr>
          <w:p w14:paraId="67041B8D"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Diktafony</w:t>
            </w:r>
          </w:p>
        </w:tc>
        <w:tc>
          <w:tcPr>
            <w:tcW w:w="1417" w:type="dxa"/>
          </w:tcPr>
          <w:p w14:paraId="23A1D694" w14:textId="77777777" w:rsidR="00BD5C1B" w:rsidRPr="005B30CA" w:rsidRDefault="00BD5C1B">
            <w:pPr>
              <w:jc w:val="center"/>
              <w:rPr>
                <w:rFonts w:ascii="Arial" w:eastAsia="Arial" w:hAnsi="Arial" w:cs="Arial"/>
                <w:sz w:val="22"/>
                <w:szCs w:val="22"/>
              </w:rPr>
            </w:pPr>
          </w:p>
        </w:tc>
        <w:tc>
          <w:tcPr>
            <w:tcW w:w="1443" w:type="dxa"/>
          </w:tcPr>
          <w:p w14:paraId="12B1A3E4" w14:textId="77777777" w:rsidR="00BD5C1B" w:rsidRPr="005B30CA" w:rsidRDefault="00BD5C1B">
            <w:pPr>
              <w:jc w:val="center"/>
              <w:rPr>
                <w:rFonts w:ascii="Arial" w:eastAsia="Arial" w:hAnsi="Arial" w:cs="Arial"/>
                <w:sz w:val="22"/>
                <w:szCs w:val="22"/>
              </w:rPr>
            </w:pPr>
          </w:p>
        </w:tc>
        <w:tc>
          <w:tcPr>
            <w:tcW w:w="1534" w:type="dxa"/>
          </w:tcPr>
          <w:p w14:paraId="43E9172D"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c>
          <w:tcPr>
            <w:tcW w:w="1530" w:type="dxa"/>
          </w:tcPr>
          <w:p w14:paraId="602AFFC6" w14:textId="77777777" w:rsidR="00BD5C1B" w:rsidRPr="005B30CA" w:rsidRDefault="00BD5C1B">
            <w:pPr>
              <w:jc w:val="center"/>
              <w:rPr>
                <w:rFonts w:ascii="Arial" w:eastAsia="Arial" w:hAnsi="Arial" w:cs="Arial"/>
                <w:sz w:val="22"/>
                <w:szCs w:val="22"/>
              </w:rPr>
            </w:pPr>
          </w:p>
        </w:tc>
        <w:tc>
          <w:tcPr>
            <w:tcW w:w="1502" w:type="dxa"/>
          </w:tcPr>
          <w:p w14:paraId="6CA33461"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r>
      <w:tr w:rsidR="00BD5C1B" w14:paraId="2DDE8323" w14:textId="77777777" w:rsidTr="00F52F52">
        <w:tc>
          <w:tcPr>
            <w:tcW w:w="2537" w:type="dxa"/>
          </w:tcPr>
          <w:p w14:paraId="1FA61DAE"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Meotar</w:t>
            </w:r>
          </w:p>
        </w:tc>
        <w:tc>
          <w:tcPr>
            <w:tcW w:w="1417" w:type="dxa"/>
          </w:tcPr>
          <w:p w14:paraId="42CD5EBF" w14:textId="77777777" w:rsidR="00BD5C1B" w:rsidRPr="005B30CA" w:rsidRDefault="00BD5C1B">
            <w:pPr>
              <w:jc w:val="center"/>
              <w:rPr>
                <w:rFonts w:ascii="Arial" w:eastAsia="Arial" w:hAnsi="Arial" w:cs="Arial"/>
                <w:sz w:val="22"/>
                <w:szCs w:val="22"/>
              </w:rPr>
            </w:pPr>
          </w:p>
        </w:tc>
        <w:tc>
          <w:tcPr>
            <w:tcW w:w="1443" w:type="dxa"/>
          </w:tcPr>
          <w:p w14:paraId="5BB8AA9D" w14:textId="77777777" w:rsidR="00BD5C1B" w:rsidRPr="005B30CA" w:rsidRDefault="00BD5C1B">
            <w:pPr>
              <w:jc w:val="center"/>
              <w:rPr>
                <w:rFonts w:ascii="Arial" w:eastAsia="Arial" w:hAnsi="Arial" w:cs="Arial"/>
                <w:sz w:val="22"/>
                <w:szCs w:val="22"/>
              </w:rPr>
            </w:pPr>
          </w:p>
        </w:tc>
        <w:tc>
          <w:tcPr>
            <w:tcW w:w="1534" w:type="dxa"/>
          </w:tcPr>
          <w:p w14:paraId="56763215"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c>
          <w:tcPr>
            <w:tcW w:w="1530" w:type="dxa"/>
          </w:tcPr>
          <w:p w14:paraId="0F6C42CC" w14:textId="77777777" w:rsidR="00BD5C1B" w:rsidRPr="005B30CA" w:rsidRDefault="00BD5C1B">
            <w:pPr>
              <w:jc w:val="center"/>
              <w:rPr>
                <w:rFonts w:ascii="Arial" w:eastAsia="Arial" w:hAnsi="Arial" w:cs="Arial"/>
                <w:sz w:val="22"/>
                <w:szCs w:val="22"/>
              </w:rPr>
            </w:pPr>
          </w:p>
        </w:tc>
        <w:tc>
          <w:tcPr>
            <w:tcW w:w="1502" w:type="dxa"/>
          </w:tcPr>
          <w:p w14:paraId="474B468E"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r>
      <w:tr w:rsidR="00BD5C1B" w14:paraId="60E9CCF5" w14:textId="77777777" w:rsidTr="00F52F52">
        <w:tc>
          <w:tcPr>
            <w:tcW w:w="2537" w:type="dxa"/>
          </w:tcPr>
          <w:p w14:paraId="4C59AF7A"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Scanner</w:t>
            </w:r>
          </w:p>
        </w:tc>
        <w:tc>
          <w:tcPr>
            <w:tcW w:w="1417" w:type="dxa"/>
          </w:tcPr>
          <w:p w14:paraId="27ADCC64" w14:textId="77777777" w:rsidR="00BD5C1B" w:rsidRPr="005B30CA" w:rsidRDefault="00BD5C1B">
            <w:pPr>
              <w:jc w:val="center"/>
              <w:rPr>
                <w:rFonts w:ascii="Arial" w:eastAsia="Arial" w:hAnsi="Arial" w:cs="Arial"/>
                <w:sz w:val="22"/>
                <w:szCs w:val="22"/>
              </w:rPr>
            </w:pPr>
          </w:p>
        </w:tc>
        <w:tc>
          <w:tcPr>
            <w:tcW w:w="1443" w:type="dxa"/>
          </w:tcPr>
          <w:p w14:paraId="5186CF79" w14:textId="77777777" w:rsidR="00BD5C1B" w:rsidRPr="005B30CA" w:rsidRDefault="00BD5C1B">
            <w:pPr>
              <w:jc w:val="center"/>
              <w:rPr>
                <w:rFonts w:ascii="Arial" w:eastAsia="Arial" w:hAnsi="Arial" w:cs="Arial"/>
                <w:sz w:val="22"/>
                <w:szCs w:val="22"/>
              </w:rPr>
            </w:pPr>
          </w:p>
        </w:tc>
        <w:tc>
          <w:tcPr>
            <w:tcW w:w="1534" w:type="dxa"/>
          </w:tcPr>
          <w:p w14:paraId="3BD2492C" w14:textId="77777777" w:rsidR="00BD5C1B" w:rsidRPr="005B30CA" w:rsidRDefault="00BD5C1B">
            <w:pPr>
              <w:jc w:val="center"/>
              <w:rPr>
                <w:rFonts w:ascii="Arial" w:eastAsia="Arial" w:hAnsi="Arial" w:cs="Arial"/>
                <w:sz w:val="22"/>
                <w:szCs w:val="22"/>
              </w:rPr>
            </w:pPr>
          </w:p>
        </w:tc>
        <w:tc>
          <w:tcPr>
            <w:tcW w:w="1530" w:type="dxa"/>
          </w:tcPr>
          <w:p w14:paraId="0D4DEC43" w14:textId="64A0DFD2" w:rsidR="00BD5C1B" w:rsidRPr="005B30CA" w:rsidRDefault="00BD5C1B">
            <w:pPr>
              <w:jc w:val="center"/>
              <w:rPr>
                <w:rFonts w:ascii="Arial" w:eastAsia="Arial" w:hAnsi="Arial" w:cs="Arial"/>
                <w:sz w:val="22"/>
                <w:szCs w:val="22"/>
              </w:rPr>
            </w:pPr>
          </w:p>
        </w:tc>
        <w:tc>
          <w:tcPr>
            <w:tcW w:w="1502" w:type="dxa"/>
          </w:tcPr>
          <w:p w14:paraId="016D8090" w14:textId="4F9E8B7D" w:rsidR="00BD5C1B" w:rsidRPr="005B30CA" w:rsidRDefault="00F52F52">
            <w:pPr>
              <w:jc w:val="center"/>
              <w:rPr>
                <w:rFonts w:ascii="Arial" w:eastAsia="Arial" w:hAnsi="Arial" w:cs="Arial"/>
                <w:sz w:val="22"/>
                <w:szCs w:val="22"/>
              </w:rPr>
            </w:pPr>
            <w:r>
              <w:rPr>
                <w:rFonts w:ascii="Arial" w:eastAsia="Arial" w:hAnsi="Arial" w:cs="Arial"/>
                <w:sz w:val="22"/>
                <w:szCs w:val="22"/>
              </w:rPr>
              <w:t>0</w:t>
            </w:r>
          </w:p>
        </w:tc>
      </w:tr>
      <w:tr w:rsidR="00BD5C1B" w14:paraId="311C7F5B" w14:textId="77777777" w:rsidTr="00F52F52">
        <w:tc>
          <w:tcPr>
            <w:tcW w:w="2537" w:type="dxa"/>
          </w:tcPr>
          <w:p w14:paraId="0468B923" w14:textId="77777777" w:rsidR="00BD5C1B" w:rsidRPr="005B30CA" w:rsidRDefault="00344BB9">
            <w:pPr>
              <w:jc w:val="both"/>
              <w:rPr>
                <w:rFonts w:ascii="Arial" w:eastAsia="Arial" w:hAnsi="Arial" w:cs="Arial"/>
                <w:b/>
                <w:sz w:val="22"/>
                <w:szCs w:val="22"/>
              </w:rPr>
            </w:pPr>
            <w:proofErr w:type="spellStart"/>
            <w:r w:rsidRPr="005B30CA">
              <w:rPr>
                <w:rFonts w:ascii="Arial" w:eastAsia="Arial" w:hAnsi="Arial" w:cs="Arial"/>
                <w:b/>
                <w:sz w:val="22"/>
                <w:szCs w:val="22"/>
              </w:rPr>
              <w:t>Vizualizér</w:t>
            </w:r>
            <w:proofErr w:type="spellEnd"/>
          </w:p>
        </w:tc>
        <w:tc>
          <w:tcPr>
            <w:tcW w:w="1417" w:type="dxa"/>
          </w:tcPr>
          <w:p w14:paraId="40932265" w14:textId="77777777" w:rsidR="00BD5C1B" w:rsidRPr="005B30CA" w:rsidRDefault="00BD5C1B">
            <w:pPr>
              <w:jc w:val="center"/>
              <w:rPr>
                <w:rFonts w:ascii="Arial" w:eastAsia="Arial" w:hAnsi="Arial" w:cs="Arial"/>
                <w:sz w:val="22"/>
                <w:szCs w:val="22"/>
              </w:rPr>
            </w:pPr>
          </w:p>
        </w:tc>
        <w:tc>
          <w:tcPr>
            <w:tcW w:w="1443" w:type="dxa"/>
          </w:tcPr>
          <w:p w14:paraId="679B5CBF"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2</w:t>
            </w:r>
          </w:p>
        </w:tc>
        <w:tc>
          <w:tcPr>
            <w:tcW w:w="1534" w:type="dxa"/>
          </w:tcPr>
          <w:p w14:paraId="4E420658" w14:textId="77777777" w:rsidR="00BD5C1B" w:rsidRPr="005B30CA" w:rsidRDefault="00BD5C1B">
            <w:pPr>
              <w:jc w:val="center"/>
              <w:rPr>
                <w:rFonts w:ascii="Arial" w:eastAsia="Arial" w:hAnsi="Arial" w:cs="Arial"/>
                <w:sz w:val="22"/>
                <w:szCs w:val="22"/>
              </w:rPr>
            </w:pPr>
          </w:p>
        </w:tc>
        <w:tc>
          <w:tcPr>
            <w:tcW w:w="1530" w:type="dxa"/>
          </w:tcPr>
          <w:p w14:paraId="55FA3A94" w14:textId="77777777" w:rsidR="00BD5C1B" w:rsidRPr="005B30CA" w:rsidRDefault="00BD5C1B">
            <w:pPr>
              <w:jc w:val="center"/>
              <w:rPr>
                <w:rFonts w:ascii="Arial" w:eastAsia="Arial" w:hAnsi="Arial" w:cs="Arial"/>
                <w:sz w:val="22"/>
                <w:szCs w:val="22"/>
              </w:rPr>
            </w:pPr>
          </w:p>
        </w:tc>
        <w:tc>
          <w:tcPr>
            <w:tcW w:w="1502" w:type="dxa"/>
          </w:tcPr>
          <w:p w14:paraId="7BA62D15"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2</w:t>
            </w:r>
          </w:p>
        </w:tc>
      </w:tr>
      <w:tr w:rsidR="00BD5C1B" w14:paraId="37818AA6" w14:textId="77777777" w:rsidTr="00F52F52">
        <w:tc>
          <w:tcPr>
            <w:tcW w:w="2537" w:type="dxa"/>
          </w:tcPr>
          <w:p w14:paraId="2D4EA24C"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Dataprojektor</w:t>
            </w:r>
          </w:p>
        </w:tc>
        <w:tc>
          <w:tcPr>
            <w:tcW w:w="1417" w:type="dxa"/>
          </w:tcPr>
          <w:p w14:paraId="3CB50817" w14:textId="0FC5A0C1" w:rsidR="00BD5C1B" w:rsidRPr="005B30CA" w:rsidRDefault="003269F6">
            <w:pPr>
              <w:jc w:val="center"/>
              <w:rPr>
                <w:rFonts w:ascii="Arial" w:eastAsia="Arial" w:hAnsi="Arial" w:cs="Arial"/>
                <w:sz w:val="22"/>
                <w:szCs w:val="22"/>
              </w:rPr>
            </w:pPr>
            <w:r>
              <w:rPr>
                <w:rFonts w:ascii="Arial" w:eastAsia="Arial" w:hAnsi="Arial" w:cs="Arial"/>
                <w:sz w:val="22"/>
                <w:szCs w:val="22"/>
              </w:rPr>
              <w:t>3</w:t>
            </w:r>
          </w:p>
        </w:tc>
        <w:tc>
          <w:tcPr>
            <w:tcW w:w="1443" w:type="dxa"/>
          </w:tcPr>
          <w:p w14:paraId="080422F7" w14:textId="3016DB07" w:rsidR="00BD5C1B" w:rsidRPr="005B30CA" w:rsidRDefault="003269F6">
            <w:pPr>
              <w:jc w:val="center"/>
              <w:rPr>
                <w:rFonts w:ascii="Arial" w:eastAsia="Arial" w:hAnsi="Arial" w:cs="Arial"/>
                <w:sz w:val="22"/>
                <w:szCs w:val="22"/>
              </w:rPr>
            </w:pPr>
            <w:r>
              <w:rPr>
                <w:rFonts w:ascii="Arial" w:eastAsia="Arial" w:hAnsi="Arial" w:cs="Arial"/>
                <w:sz w:val="22"/>
                <w:szCs w:val="22"/>
              </w:rPr>
              <w:t>6</w:t>
            </w:r>
          </w:p>
        </w:tc>
        <w:tc>
          <w:tcPr>
            <w:tcW w:w="1534" w:type="dxa"/>
          </w:tcPr>
          <w:p w14:paraId="21BE1195" w14:textId="77777777" w:rsidR="00BD5C1B" w:rsidRPr="005B30CA" w:rsidRDefault="00BD5C1B">
            <w:pPr>
              <w:jc w:val="center"/>
              <w:rPr>
                <w:rFonts w:ascii="Arial" w:eastAsia="Arial" w:hAnsi="Arial" w:cs="Arial"/>
                <w:sz w:val="22"/>
                <w:szCs w:val="22"/>
              </w:rPr>
            </w:pPr>
          </w:p>
        </w:tc>
        <w:tc>
          <w:tcPr>
            <w:tcW w:w="1530" w:type="dxa"/>
          </w:tcPr>
          <w:p w14:paraId="13B54F48" w14:textId="1BA13C0B" w:rsidR="00BD5C1B" w:rsidRPr="005B30CA" w:rsidRDefault="003269F6">
            <w:pPr>
              <w:jc w:val="center"/>
              <w:rPr>
                <w:rFonts w:ascii="Arial" w:eastAsia="Arial" w:hAnsi="Arial" w:cs="Arial"/>
                <w:sz w:val="22"/>
                <w:szCs w:val="22"/>
              </w:rPr>
            </w:pPr>
            <w:r>
              <w:rPr>
                <w:rFonts w:ascii="Arial" w:eastAsia="Arial" w:hAnsi="Arial" w:cs="Arial"/>
                <w:sz w:val="22"/>
                <w:szCs w:val="22"/>
              </w:rPr>
              <w:t>1</w:t>
            </w:r>
          </w:p>
        </w:tc>
        <w:tc>
          <w:tcPr>
            <w:tcW w:w="1502" w:type="dxa"/>
          </w:tcPr>
          <w:p w14:paraId="2DAF41F1" w14:textId="58125937" w:rsidR="00BD5C1B" w:rsidRPr="005B30CA" w:rsidRDefault="003269F6">
            <w:pPr>
              <w:jc w:val="center"/>
              <w:rPr>
                <w:rFonts w:ascii="Arial" w:eastAsia="Arial" w:hAnsi="Arial" w:cs="Arial"/>
                <w:sz w:val="22"/>
                <w:szCs w:val="22"/>
              </w:rPr>
            </w:pPr>
            <w:r>
              <w:rPr>
                <w:rFonts w:ascii="Arial" w:eastAsia="Arial" w:hAnsi="Arial" w:cs="Arial"/>
                <w:sz w:val="22"/>
                <w:szCs w:val="22"/>
              </w:rPr>
              <w:t>10</w:t>
            </w:r>
          </w:p>
        </w:tc>
      </w:tr>
      <w:tr w:rsidR="00BD5C1B" w14:paraId="5F9410C1" w14:textId="77777777" w:rsidTr="00F52F52">
        <w:tc>
          <w:tcPr>
            <w:tcW w:w="2537" w:type="dxa"/>
          </w:tcPr>
          <w:p w14:paraId="7FB0E2CF"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Interaktivní tabule</w:t>
            </w:r>
          </w:p>
        </w:tc>
        <w:tc>
          <w:tcPr>
            <w:tcW w:w="1417" w:type="dxa"/>
          </w:tcPr>
          <w:p w14:paraId="3FFA1D9B" w14:textId="78C214CD" w:rsidR="00BD5C1B" w:rsidRPr="005B30CA" w:rsidRDefault="003269F6">
            <w:pPr>
              <w:jc w:val="center"/>
              <w:rPr>
                <w:rFonts w:ascii="Arial" w:eastAsia="Arial" w:hAnsi="Arial" w:cs="Arial"/>
                <w:sz w:val="22"/>
                <w:szCs w:val="22"/>
              </w:rPr>
            </w:pPr>
            <w:r>
              <w:rPr>
                <w:rFonts w:ascii="Arial" w:eastAsia="Arial" w:hAnsi="Arial" w:cs="Arial"/>
                <w:sz w:val="22"/>
                <w:szCs w:val="22"/>
              </w:rPr>
              <w:t>1</w:t>
            </w:r>
          </w:p>
        </w:tc>
        <w:tc>
          <w:tcPr>
            <w:tcW w:w="1443" w:type="dxa"/>
          </w:tcPr>
          <w:p w14:paraId="794E8744" w14:textId="7C16CF3F" w:rsidR="00BD5C1B" w:rsidRPr="005B30CA" w:rsidRDefault="003269F6">
            <w:pPr>
              <w:jc w:val="center"/>
              <w:rPr>
                <w:rFonts w:ascii="Arial" w:eastAsia="Arial" w:hAnsi="Arial" w:cs="Arial"/>
                <w:sz w:val="22"/>
                <w:szCs w:val="22"/>
              </w:rPr>
            </w:pPr>
            <w:r>
              <w:rPr>
                <w:rFonts w:ascii="Arial" w:eastAsia="Arial" w:hAnsi="Arial" w:cs="Arial"/>
                <w:sz w:val="22"/>
                <w:szCs w:val="22"/>
              </w:rPr>
              <w:t>2</w:t>
            </w:r>
          </w:p>
        </w:tc>
        <w:tc>
          <w:tcPr>
            <w:tcW w:w="1534" w:type="dxa"/>
          </w:tcPr>
          <w:p w14:paraId="54A8323D" w14:textId="77777777" w:rsidR="00BD5C1B" w:rsidRPr="005B30CA" w:rsidRDefault="00BD5C1B">
            <w:pPr>
              <w:jc w:val="center"/>
              <w:rPr>
                <w:rFonts w:ascii="Arial" w:eastAsia="Arial" w:hAnsi="Arial" w:cs="Arial"/>
                <w:sz w:val="22"/>
                <w:szCs w:val="22"/>
              </w:rPr>
            </w:pPr>
          </w:p>
        </w:tc>
        <w:tc>
          <w:tcPr>
            <w:tcW w:w="1530" w:type="dxa"/>
          </w:tcPr>
          <w:p w14:paraId="539C35C9" w14:textId="77777777" w:rsidR="00BD5C1B" w:rsidRPr="005B30CA" w:rsidRDefault="00BD5C1B">
            <w:pPr>
              <w:jc w:val="center"/>
              <w:rPr>
                <w:rFonts w:ascii="Arial" w:eastAsia="Arial" w:hAnsi="Arial" w:cs="Arial"/>
                <w:sz w:val="22"/>
                <w:szCs w:val="22"/>
              </w:rPr>
            </w:pPr>
          </w:p>
        </w:tc>
        <w:tc>
          <w:tcPr>
            <w:tcW w:w="1502" w:type="dxa"/>
          </w:tcPr>
          <w:p w14:paraId="2AC841E1" w14:textId="6E3B6C99" w:rsidR="00BD5C1B" w:rsidRPr="005B30CA" w:rsidRDefault="003269F6">
            <w:pPr>
              <w:jc w:val="center"/>
              <w:rPr>
                <w:rFonts w:ascii="Arial" w:eastAsia="Arial" w:hAnsi="Arial" w:cs="Arial"/>
                <w:sz w:val="22"/>
                <w:szCs w:val="22"/>
              </w:rPr>
            </w:pPr>
            <w:r>
              <w:rPr>
                <w:rFonts w:ascii="Arial" w:eastAsia="Arial" w:hAnsi="Arial" w:cs="Arial"/>
                <w:sz w:val="22"/>
                <w:szCs w:val="22"/>
              </w:rPr>
              <w:t>3</w:t>
            </w:r>
          </w:p>
        </w:tc>
      </w:tr>
      <w:tr w:rsidR="003269F6" w14:paraId="023BB593" w14:textId="77777777" w:rsidTr="00F52F52">
        <w:tc>
          <w:tcPr>
            <w:tcW w:w="2537" w:type="dxa"/>
          </w:tcPr>
          <w:p w14:paraId="6A221318" w14:textId="6EB68260" w:rsidR="003269F6" w:rsidRPr="005B30CA" w:rsidRDefault="003269F6">
            <w:pPr>
              <w:jc w:val="both"/>
              <w:rPr>
                <w:rFonts w:ascii="Arial" w:eastAsia="Arial" w:hAnsi="Arial" w:cs="Arial"/>
                <w:b/>
                <w:sz w:val="22"/>
                <w:szCs w:val="22"/>
              </w:rPr>
            </w:pPr>
            <w:r>
              <w:rPr>
                <w:rFonts w:ascii="Arial" w:eastAsia="Arial" w:hAnsi="Arial" w:cs="Arial"/>
                <w:b/>
                <w:sz w:val="22"/>
                <w:szCs w:val="22"/>
              </w:rPr>
              <w:t>3D tiskárna</w:t>
            </w:r>
          </w:p>
        </w:tc>
        <w:tc>
          <w:tcPr>
            <w:tcW w:w="1417" w:type="dxa"/>
          </w:tcPr>
          <w:p w14:paraId="38437B0D" w14:textId="6AB4931C" w:rsidR="003269F6" w:rsidRPr="005B30CA" w:rsidRDefault="003269F6">
            <w:pPr>
              <w:jc w:val="center"/>
              <w:rPr>
                <w:rFonts w:ascii="Arial" w:eastAsia="Arial" w:hAnsi="Arial" w:cs="Arial"/>
                <w:sz w:val="22"/>
                <w:szCs w:val="22"/>
              </w:rPr>
            </w:pPr>
            <w:r>
              <w:rPr>
                <w:rFonts w:ascii="Arial" w:eastAsia="Arial" w:hAnsi="Arial" w:cs="Arial"/>
                <w:sz w:val="22"/>
                <w:szCs w:val="22"/>
              </w:rPr>
              <w:t>2</w:t>
            </w:r>
          </w:p>
        </w:tc>
        <w:tc>
          <w:tcPr>
            <w:tcW w:w="1443" w:type="dxa"/>
          </w:tcPr>
          <w:p w14:paraId="0FD47AD1" w14:textId="77777777" w:rsidR="003269F6" w:rsidRPr="005B30CA" w:rsidRDefault="003269F6">
            <w:pPr>
              <w:jc w:val="center"/>
              <w:rPr>
                <w:rFonts w:ascii="Arial" w:eastAsia="Arial" w:hAnsi="Arial" w:cs="Arial"/>
                <w:sz w:val="22"/>
                <w:szCs w:val="22"/>
              </w:rPr>
            </w:pPr>
          </w:p>
        </w:tc>
        <w:tc>
          <w:tcPr>
            <w:tcW w:w="1534" w:type="dxa"/>
          </w:tcPr>
          <w:p w14:paraId="65785647" w14:textId="77777777" w:rsidR="003269F6" w:rsidRPr="005B30CA" w:rsidRDefault="003269F6">
            <w:pPr>
              <w:jc w:val="center"/>
              <w:rPr>
                <w:rFonts w:ascii="Arial" w:eastAsia="Arial" w:hAnsi="Arial" w:cs="Arial"/>
                <w:sz w:val="22"/>
                <w:szCs w:val="22"/>
              </w:rPr>
            </w:pPr>
          </w:p>
        </w:tc>
        <w:tc>
          <w:tcPr>
            <w:tcW w:w="1530" w:type="dxa"/>
          </w:tcPr>
          <w:p w14:paraId="5492BE07" w14:textId="77777777" w:rsidR="003269F6" w:rsidRPr="005B30CA" w:rsidRDefault="003269F6">
            <w:pPr>
              <w:jc w:val="center"/>
              <w:rPr>
                <w:rFonts w:ascii="Arial" w:eastAsia="Arial" w:hAnsi="Arial" w:cs="Arial"/>
                <w:sz w:val="22"/>
                <w:szCs w:val="22"/>
              </w:rPr>
            </w:pPr>
          </w:p>
        </w:tc>
        <w:tc>
          <w:tcPr>
            <w:tcW w:w="1502" w:type="dxa"/>
          </w:tcPr>
          <w:p w14:paraId="1C910363" w14:textId="2C7C8B4A" w:rsidR="003269F6" w:rsidRPr="005B30CA" w:rsidRDefault="003269F6">
            <w:pPr>
              <w:jc w:val="center"/>
              <w:rPr>
                <w:rFonts w:ascii="Arial" w:eastAsia="Arial" w:hAnsi="Arial" w:cs="Arial"/>
                <w:sz w:val="22"/>
                <w:szCs w:val="22"/>
              </w:rPr>
            </w:pPr>
            <w:r>
              <w:rPr>
                <w:rFonts w:ascii="Arial" w:eastAsia="Arial" w:hAnsi="Arial" w:cs="Arial"/>
                <w:sz w:val="22"/>
                <w:szCs w:val="22"/>
              </w:rPr>
              <w:t>2</w:t>
            </w:r>
          </w:p>
        </w:tc>
      </w:tr>
      <w:tr w:rsidR="00BD5C1B" w14:paraId="3DB7344C" w14:textId="77777777" w:rsidTr="00F52F52">
        <w:tc>
          <w:tcPr>
            <w:tcW w:w="2537" w:type="dxa"/>
          </w:tcPr>
          <w:p w14:paraId="4E53A8E9"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Tiskárna</w:t>
            </w:r>
          </w:p>
        </w:tc>
        <w:tc>
          <w:tcPr>
            <w:tcW w:w="1417" w:type="dxa"/>
          </w:tcPr>
          <w:p w14:paraId="7A83C297" w14:textId="13CF15CF" w:rsidR="00BD5C1B" w:rsidRPr="005B30CA" w:rsidRDefault="003269F6">
            <w:pPr>
              <w:jc w:val="center"/>
              <w:rPr>
                <w:rFonts w:ascii="Arial" w:eastAsia="Arial" w:hAnsi="Arial" w:cs="Arial"/>
                <w:sz w:val="22"/>
                <w:szCs w:val="22"/>
              </w:rPr>
            </w:pPr>
            <w:r>
              <w:rPr>
                <w:rFonts w:ascii="Arial" w:eastAsia="Arial" w:hAnsi="Arial" w:cs="Arial"/>
                <w:sz w:val="22"/>
                <w:szCs w:val="22"/>
              </w:rPr>
              <w:t>2</w:t>
            </w:r>
          </w:p>
        </w:tc>
        <w:tc>
          <w:tcPr>
            <w:tcW w:w="1443" w:type="dxa"/>
          </w:tcPr>
          <w:p w14:paraId="2BCD13CB" w14:textId="77777777" w:rsidR="00BD5C1B" w:rsidRPr="005B30CA" w:rsidRDefault="00BD5C1B">
            <w:pPr>
              <w:jc w:val="center"/>
              <w:rPr>
                <w:rFonts w:ascii="Arial" w:eastAsia="Arial" w:hAnsi="Arial" w:cs="Arial"/>
                <w:sz w:val="22"/>
                <w:szCs w:val="22"/>
              </w:rPr>
            </w:pPr>
          </w:p>
        </w:tc>
        <w:tc>
          <w:tcPr>
            <w:tcW w:w="1534" w:type="dxa"/>
          </w:tcPr>
          <w:p w14:paraId="757D0CD0" w14:textId="11A4FCB4" w:rsidR="00BD5C1B" w:rsidRPr="005B30CA" w:rsidRDefault="003269F6">
            <w:pPr>
              <w:jc w:val="center"/>
              <w:rPr>
                <w:rFonts w:ascii="Arial" w:eastAsia="Arial" w:hAnsi="Arial" w:cs="Arial"/>
                <w:sz w:val="22"/>
                <w:szCs w:val="22"/>
              </w:rPr>
            </w:pPr>
            <w:r>
              <w:rPr>
                <w:rFonts w:ascii="Arial" w:eastAsia="Arial" w:hAnsi="Arial" w:cs="Arial"/>
                <w:sz w:val="22"/>
                <w:szCs w:val="22"/>
              </w:rPr>
              <w:t>4</w:t>
            </w:r>
          </w:p>
        </w:tc>
        <w:tc>
          <w:tcPr>
            <w:tcW w:w="1530" w:type="dxa"/>
          </w:tcPr>
          <w:p w14:paraId="59617EFF" w14:textId="0C3EE596" w:rsidR="00BD5C1B" w:rsidRPr="005B30CA" w:rsidRDefault="003269F6">
            <w:pPr>
              <w:jc w:val="center"/>
              <w:rPr>
                <w:rFonts w:ascii="Arial" w:eastAsia="Arial" w:hAnsi="Arial" w:cs="Arial"/>
                <w:sz w:val="22"/>
                <w:szCs w:val="22"/>
              </w:rPr>
            </w:pPr>
            <w:r>
              <w:rPr>
                <w:rFonts w:ascii="Arial" w:eastAsia="Arial" w:hAnsi="Arial" w:cs="Arial"/>
                <w:sz w:val="22"/>
                <w:szCs w:val="22"/>
              </w:rPr>
              <w:t>8</w:t>
            </w:r>
          </w:p>
        </w:tc>
        <w:tc>
          <w:tcPr>
            <w:tcW w:w="1502" w:type="dxa"/>
          </w:tcPr>
          <w:p w14:paraId="0C51EB29" w14:textId="06B7B2A7" w:rsidR="00BD5C1B" w:rsidRPr="005B30CA" w:rsidRDefault="003269F6">
            <w:pPr>
              <w:jc w:val="center"/>
              <w:rPr>
                <w:rFonts w:ascii="Arial" w:eastAsia="Arial" w:hAnsi="Arial" w:cs="Arial"/>
                <w:sz w:val="22"/>
                <w:szCs w:val="22"/>
              </w:rPr>
            </w:pPr>
            <w:r>
              <w:rPr>
                <w:rFonts w:ascii="Arial" w:eastAsia="Arial" w:hAnsi="Arial" w:cs="Arial"/>
                <w:sz w:val="22"/>
                <w:szCs w:val="22"/>
              </w:rPr>
              <w:t>14</w:t>
            </w:r>
          </w:p>
        </w:tc>
      </w:tr>
      <w:tr w:rsidR="00BD5C1B" w14:paraId="550B575A" w14:textId="77777777" w:rsidTr="00F52F52">
        <w:tc>
          <w:tcPr>
            <w:tcW w:w="2537" w:type="dxa"/>
          </w:tcPr>
          <w:p w14:paraId="385E2E7D"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Digitální fotoaparát</w:t>
            </w:r>
          </w:p>
        </w:tc>
        <w:tc>
          <w:tcPr>
            <w:tcW w:w="1417" w:type="dxa"/>
          </w:tcPr>
          <w:p w14:paraId="102A33F3" w14:textId="77777777" w:rsidR="00BD5C1B" w:rsidRPr="005B30CA" w:rsidRDefault="00BD5C1B">
            <w:pPr>
              <w:jc w:val="center"/>
              <w:rPr>
                <w:rFonts w:ascii="Arial" w:eastAsia="Arial" w:hAnsi="Arial" w:cs="Arial"/>
                <w:sz w:val="22"/>
                <w:szCs w:val="22"/>
              </w:rPr>
            </w:pPr>
          </w:p>
        </w:tc>
        <w:tc>
          <w:tcPr>
            <w:tcW w:w="1443" w:type="dxa"/>
          </w:tcPr>
          <w:p w14:paraId="3E17B025" w14:textId="77777777" w:rsidR="00BD5C1B" w:rsidRPr="005B30CA" w:rsidRDefault="00BD5C1B">
            <w:pPr>
              <w:jc w:val="center"/>
              <w:rPr>
                <w:rFonts w:ascii="Arial" w:eastAsia="Arial" w:hAnsi="Arial" w:cs="Arial"/>
                <w:sz w:val="22"/>
                <w:szCs w:val="22"/>
              </w:rPr>
            </w:pPr>
          </w:p>
        </w:tc>
        <w:tc>
          <w:tcPr>
            <w:tcW w:w="1534" w:type="dxa"/>
          </w:tcPr>
          <w:p w14:paraId="2DCD3E21"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c>
          <w:tcPr>
            <w:tcW w:w="1530" w:type="dxa"/>
          </w:tcPr>
          <w:p w14:paraId="35D544CA" w14:textId="319540BF" w:rsidR="00BD5C1B" w:rsidRPr="005B30CA" w:rsidRDefault="00BD5C1B">
            <w:pPr>
              <w:jc w:val="center"/>
              <w:rPr>
                <w:rFonts w:ascii="Arial" w:eastAsia="Arial" w:hAnsi="Arial" w:cs="Arial"/>
                <w:sz w:val="22"/>
                <w:szCs w:val="22"/>
              </w:rPr>
            </w:pPr>
          </w:p>
        </w:tc>
        <w:tc>
          <w:tcPr>
            <w:tcW w:w="1502" w:type="dxa"/>
          </w:tcPr>
          <w:p w14:paraId="51BCDA30" w14:textId="7E49C639" w:rsidR="00BD5C1B" w:rsidRPr="005B30CA" w:rsidRDefault="003269F6">
            <w:pPr>
              <w:jc w:val="center"/>
              <w:rPr>
                <w:rFonts w:ascii="Arial" w:eastAsia="Arial" w:hAnsi="Arial" w:cs="Arial"/>
                <w:sz w:val="22"/>
                <w:szCs w:val="22"/>
              </w:rPr>
            </w:pPr>
            <w:r>
              <w:rPr>
                <w:rFonts w:ascii="Arial" w:eastAsia="Arial" w:hAnsi="Arial" w:cs="Arial"/>
                <w:sz w:val="22"/>
                <w:szCs w:val="22"/>
              </w:rPr>
              <w:t>1</w:t>
            </w:r>
          </w:p>
        </w:tc>
      </w:tr>
      <w:tr w:rsidR="00BD5C1B" w14:paraId="57942E8B" w14:textId="77777777" w:rsidTr="00F52F52">
        <w:tc>
          <w:tcPr>
            <w:tcW w:w="2537" w:type="dxa"/>
          </w:tcPr>
          <w:p w14:paraId="2F22F176"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Tablet</w:t>
            </w:r>
          </w:p>
        </w:tc>
        <w:tc>
          <w:tcPr>
            <w:tcW w:w="1417" w:type="dxa"/>
          </w:tcPr>
          <w:p w14:paraId="6A960692" w14:textId="77777777" w:rsidR="00BD5C1B" w:rsidRPr="005B30CA" w:rsidRDefault="00BD5C1B">
            <w:pPr>
              <w:jc w:val="center"/>
              <w:rPr>
                <w:rFonts w:ascii="Arial" w:eastAsia="Arial" w:hAnsi="Arial" w:cs="Arial"/>
                <w:sz w:val="22"/>
                <w:szCs w:val="22"/>
              </w:rPr>
            </w:pPr>
          </w:p>
        </w:tc>
        <w:tc>
          <w:tcPr>
            <w:tcW w:w="1443" w:type="dxa"/>
          </w:tcPr>
          <w:p w14:paraId="1886EC8D" w14:textId="77777777" w:rsidR="00BD5C1B" w:rsidRPr="005B30CA" w:rsidRDefault="00BD5C1B">
            <w:pPr>
              <w:jc w:val="center"/>
              <w:rPr>
                <w:rFonts w:ascii="Arial" w:eastAsia="Arial" w:hAnsi="Arial" w:cs="Arial"/>
                <w:sz w:val="22"/>
                <w:szCs w:val="22"/>
              </w:rPr>
            </w:pPr>
          </w:p>
        </w:tc>
        <w:tc>
          <w:tcPr>
            <w:tcW w:w="1534" w:type="dxa"/>
          </w:tcPr>
          <w:p w14:paraId="0B2DAB14" w14:textId="7217AEBC" w:rsidR="00BD5C1B" w:rsidRPr="005B30CA" w:rsidRDefault="003269F6">
            <w:pPr>
              <w:jc w:val="center"/>
              <w:rPr>
                <w:rFonts w:ascii="Arial" w:eastAsia="Arial" w:hAnsi="Arial" w:cs="Arial"/>
                <w:sz w:val="22"/>
                <w:szCs w:val="22"/>
              </w:rPr>
            </w:pPr>
            <w:r>
              <w:rPr>
                <w:rFonts w:ascii="Arial" w:eastAsia="Arial" w:hAnsi="Arial" w:cs="Arial"/>
                <w:sz w:val="22"/>
                <w:szCs w:val="22"/>
              </w:rPr>
              <w:t>5</w:t>
            </w:r>
          </w:p>
        </w:tc>
        <w:tc>
          <w:tcPr>
            <w:tcW w:w="1530" w:type="dxa"/>
          </w:tcPr>
          <w:p w14:paraId="7208C72C" w14:textId="77777777" w:rsidR="00BD5C1B" w:rsidRPr="005B30CA" w:rsidRDefault="00BD5C1B">
            <w:pPr>
              <w:jc w:val="center"/>
              <w:rPr>
                <w:rFonts w:ascii="Arial" w:eastAsia="Arial" w:hAnsi="Arial" w:cs="Arial"/>
                <w:sz w:val="22"/>
                <w:szCs w:val="22"/>
              </w:rPr>
            </w:pPr>
          </w:p>
        </w:tc>
        <w:tc>
          <w:tcPr>
            <w:tcW w:w="1502" w:type="dxa"/>
          </w:tcPr>
          <w:p w14:paraId="55CDE9EE" w14:textId="76ADA5A0" w:rsidR="00BD5C1B" w:rsidRPr="005B30CA" w:rsidRDefault="003269F6">
            <w:pPr>
              <w:jc w:val="center"/>
              <w:rPr>
                <w:rFonts w:ascii="Arial" w:eastAsia="Arial" w:hAnsi="Arial" w:cs="Arial"/>
                <w:sz w:val="22"/>
                <w:szCs w:val="22"/>
              </w:rPr>
            </w:pPr>
            <w:r>
              <w:rPr>
                <w:rFonts w:ascii="Arial" w:eastAsia="Arial" w:hAnsi="Arial" w:cs="Arial"/>
                <w:sz w:val="22"/>
                <w:szCs w:val="22"/>
              </w:rPr>
              <w:t>5</w:t>
            </w:r>
          </w:p>
        </w:tc>
      </w:tr>
      <w:tr w:rsidR="00BD5C1B" w14:paraId="4D8CC3E9" w14:textId="77777777" w:rsidTr="00F52F52">
        <w:tc>
          <w:tcPr>
            <w:tcW w:w="2537" w:type="dxa"/>
          </w:tcPr>
          <w:p w14:paraId="6ACA7797" w14:textId="77777777" w:rsidR="00BD5C1B" w:rsidRPr="005B30CA" w:rsidRDefault="00344BB9">
            <w:pPr>
              <w:jc w:val="both"/>
              <w:rPr>
                <w:rFonts w:ascii="Arial" w:eastAsia="Arial" w:hAnsi="Arial" w:cs="Arial"/>
                <w:b/>
                <w:sz w:val="22"/>
                <w:szCs w:val="22"/>
              </w:rPr>
            </w:pPr>
            <w:proofErr w:type="spellStart"/>
            <w:r w:rsidRPr="005B30CA">
              <w:rPr>
                <w:rFonts w:ascii="Arial" w:eastAsia="Arial" w:hAnsi="Arial" w:cs="Arial"/>
                <w:b/>
                <w:sz w:val="22"/>
                <w:szCs w:val="22"/>
              </w:rPr>
              <w:t>Multizařízení</w:t>
            </w:r>
            <w:proofErr w:type="spellEnd"/>
          </w:p>
        </w:tc>
        <w:tc>
          <w:tcPr>
            <w:tcW w:w="1417" w:type="dxa"/>
          </w:tcPr>
          <w:p w14:paraId="745AC7AD" w14:textId="77777777" w:rsidR="00BD5C1B" w:rsidRPr="005B30CA" w:rsidRDefault="00BD5C1B">
            <w:pPr>
              <w:jc w:val="center"/>
              <w:rPr>
                <w:rFonts w:ascii="Arial" w:eastAsia="Arial" w:hAnsi="Arial" w:cs="Arial"/>
                <w:sz w:val="22"/>
                <w:szCs w:val="22"/>
              </w:rPr>
            </w:pPr>
          </w:p>
        </w:tc>
        <w:tc>
          <w:tcPr>
            <w:tcW w:w="1443" w:type="dxa"/>
          </w:tcPr>
          <w:p w14:paraId="59AB205F" w14:textId="77777777" w:rsidR="00BD5C1B" w:rsidRPr="005B30CA" w:rsidRDefault="00BD5C1B">
            <w:pPr>
              <w:jc w:val="center"/>
              <w:rPr>
                <w:rFonts w:ascii="Arial" w:eastAsia="Arial" w:hAnsi="Arial" w:cs="Arial"/>
                <w:sz w:val="22"/>
                <w:szCs w:val="22"/>
              </w:rPr>
            </w:pPr>
          </w:p>
        </w:tc>
        <w:tc>
          <w:tcPr>
            <w:tcW w:w="1534" w:type="dxa"/>
          </w:tcPr>
          <w:p w14:paraId="1505C557" w14:textId="77777777" w:rsidR="00BD5C1B" w:rsidRPr="005B30CA" w:rsidRDefault="00BD5C1B">
            <w:pPr>
              <w:jc w:val="center"/>
              <w:rPr>
                <w:rFonts w:ascii="Arial" w:eastAsia="Arial" w:hAnsi="Arial" w:cs="Arial"/>
                <w:sz w:val="22"/>
                <w:szCs w:val="22"/>
              </w:rPr>
            </w:pPr>
          </w:p>
        </w:tc>
        <w:tc>
          <w:tcPr>
            <w:tcW w:w="1530" w:type="dxa"/>
          </w:tcPr>
          <w:p w14:paraId="19705281"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1</w:t>
            </w:r>
          </w:p>
        </w:tc>
        <w:tc>
          <w:tcPr>
            <w:tcW w:w="1502" w:type="dxa"/>
          </w:tcPr>
          <w:p w14:paraId="0519E5AD" w14:textId="77777777" w:rsidR="00BD5C1B" w:rsidRPr="005B30CA" w:rsidRDefault="002538C7">
            <w:pPr>
              <w:jc w:val="center"/>
              <w:rPr>
                <w:rFonts w:ascii="Arial" w:eastAsia="Arial" w:hAnsi="Arial" w:cs="Arial"/>
                <w:sz w:val="22"/>
                <w:szCs w:val="22"/>
              </w:rPr>
            </w:pPr>
            <w:r w:rsidRPr="005B30CA">
              <w:rPr>
                <w:rFonts w:ascii="Arial" w:eastAsia="Arial" w:hAnsi="Arial" w:cs="Arial"/>
                <w:sz w:val="22"/>
                <w:szCs w:val="22"/>
              </w:rPr>
              <w:t>1</w:t>
            </w:r>
          </w:p>
        </w:tc>
      </w:tr>
      <w:tr w:rsidR="005B30CA" w14:paraId="23A00CFB" w14:textId="77777777" w:rsidTr="00F52F52">
        <w:tc>
          <w:tcPr>
            <w:tcW w:w="2537" w:type="dxa"/>
          </w:tcPr>
          <w:p w14:paraId="2C44A5FA" w14:textId="77777777" w:rsidR="005B30CA" w:rsidRPr="005B30CA" w:rsidRDefault="005B30CA">
            <w:pPr>
              <w:jc w:val="both"/>
              <w:rPr>
                <w:rFonts w:ascii="Arial" w:eastAsia="Arial" w:hAnsi="Arial" w:cs="Arial"/>
                <w:b/>
                <w:sz w:val="22"/>
                <w:szCs w:val="22"/>
              </w:rPr>
            </w:pPr>
            <w:r>
              <w:rPr>
                <w:rFonts w:ascii="Arial" w:eastAsia="Arial" w:hAnsi="Arial" w:cs="Arial"/>
                <w:b/>
                <w:sz w:val="22"/>
                <w:szCs w:val="22"/>
              </w:rPr>
              <w:t>Velkoplošný panel</w:t>
            </w:r>
          </w:p>
        </w:tc>
        <w:tc>
          <w:tcPr>
            <w:tcW w:w="1417" w:type="dxa"/>
          </w:tcPr>
          <w:p w14:paraId="60A0239D" w14:textId="2D4BB611" w:rsidR="005B30CA" w:rsidRPr="005B30CA" w:rsidRDefault="003269F6">
            <w:pPr>
              <w:jc w:val="center"/>
              <w:rPr>
                <w:rFonts w:ascii="Arial" w:eastAsia="Arial" w:hAnsi="Arial" w:cs="Arial"/>
                <w:sz w:val="22"/>
                <w:szCs w:val="22"/>
              </w:rPr>
            </w:pPr>
            <w:r>
              <w:rPr>
                <w:rFonts w:ascii="Arial" w:eastAsia="Arial" w:hAnsi="Arial" w:cs="Arial"/>
                <w:sz w:val="22"/>
                <w:szCs w:val="22"/>
              </w:rPr>
              <w:t>1</w:t>
            </w:r>
          </w:p>
        </w:tc>
        <w:tc>
          <w:tcPr>
            <w:tcW w:w="1443" w:type="dxa"/>
          </w:tcPr>
          <w:p w14:paraId="7A8315EC" w14:textId="78BBDD92" w:rsidR="005B30CA" w:rsidRPr="005B30CA" w:rsidRDefault="003269F6">
            <w:pPr>
              <w:jc w:val="center"/>
              <w:rPr>
                <w:rFonts w:ascii="Arial" w:eastAsia="Arial" w:hAnsi="Arial" w:cs="Arial"/>
                <w:sz w:val="22"/>
                <w:szCs w:val="22"/>
              </w:rPr>
            </w:pPr>
            <w:r>
              <w:rPr>
                <w:rFonts w:ascii="Arial" w:eastAsia="Arial" w:hAnsi="Arial" w:cs="Arial"/>
                <w:sz w:val="22"/>
                <w:szCs w:val="22"/>
              </w:rPr>
              <w:t>3</w:t>
            </w:r>
          </w:p>
        </w:tc>
        <w:tc>
          <w:tcPr>
            <w:tcW w:w="1534" w:type="dxa"/>
          </w:tcPr>
          <w:p w14:paraId="11ED016A" w14:textId="77777777" w:rsidR="005B30CA" w:rsidRPr="005B30CA" w:rsidRDefault="005B30CA">
            <w:pPr>
              <w:jc w:val="center"/>
              <w:rPr>
                <w:rFonts w:ascii="Arial" w:eastAsia="Arial" w:hAnsi="Arial" w:cs="Arial"/>
                <w:sz w:val="22"/>
                <w:szCs w:val="22"/>
              </w:rPr>
            </w:pPr>
          </w:p>
        </w:tc>
        <w:tc>
          <w:tcPr>
            <w:tcW w:w="1530" w:type="dxa"/>
          </w:tcPr>
          <w:p w14:paraId="4C5BEA97" w14:textId="77777777" w:rsidR="005B30CA" w:rsidRPr="005B30CA" w:rsidRDefault="005B30CA">
            <w:pPr>
              <w:jc w:val="center"/>
              <w:rPr>
                <w:rFonts w:ascii="Arial" w:eastAsia="Arial" w:hAnsi="Arial" w:cs="Arial"/>
                <w:sz w:val="22"/>
                <w:szCs w:val="22"/>
              </w:rPr>
            </w:pPr>
          </w:p>
        </w:tc>
        <w:tc>
          <w:tcPr>
            <w:tcW w:w="1502" w:type="dxa"/>
          </w:tcPr>
          <w:p w14:paraId="7D438DB3" w14:textId="0316B231" w:rsidR="005B30CA" w:rsidRPr="005B30CA" w:rsidRDefault="003269F6">
            <w:pPr>
              <w:jc w:val="center"/>
              <w:rPr>
                <w:rFonts w:ascii="Arial" w:eastAsia="Arial" w:hAnsi="Arial" w:cs="Arial"/>
                <w:sz w:val="22"/>
                <w:szCs w:val="22"/>
              </w:rPr>
            </w:pPr>
            <w:r>
              <w:rPr>
                <w:rFonts w:ascii="Arial" w:eastAsia="Arial" w:hAnsi="Arial" w:cs="Arial"/>
                <w:sz w:val="22"/>
                <w:szCs w:val="22"/>
              </w:rPr>
              <w:t>4</w:t>
            </w:r>
          </w:p>
        </w:tc>
      </w:tr>
      <w:tr w:rsidR="00BD5C1B" w14:paraId="0095B86B" w14:textId="77777777" w:rsidTr="00F52F52">
        <w:tc>
          <w:tcPr>
            <w:tcW w:w="2537" w:type="dxa"/>
            <w:tcBorders>
              <w:bottom w:val="single" w:sz="6" w:space="0" w:color="000000"/>
            </w:tcBorders>
          </w:tcPr>
          <w:p w14:paraId="4E1EC3E3" w14:textId="77777777" w:rsidR="00BD5C1B" w:rsidRPr="003269F6" w:rsidRDefault="00344BB9">
            <w:pPr>
              <w:jc w:val="both"/>
              <w:rPr>
                <w:rFonts w:ascii="Arial" w:eastAsia="Arial" w:hAnsi="Arial" w:cs="Arial"/>
                <w:b/>
                <w:sz w:val="22"/>
                <w:szCs w:val="22"/>
              </w:rPr>
            </w:pPr>
            <w:r w:rsidRPr="003269F6">
              <w:rPr>
                <w:rFonts w:ascii="Arial" w:eastAsia="Arial" w:hAnsi="Arial" w:cs="Arial"/>
                <w:b/>
                <w:sz w:val="22"/>
                <w:szCs w:val="22"/>
              </w:rPr>
              <w:t>Fax</w:t>
            </w:r>
          </w:p>
        </w:tc>
        <w:tc>
          <w:tcPr>
            <w:tcW w:w="1417" w:type="dxa"/>
            <w:tcBorders>
              <w:bottom w:val="single" w:sz="6" w:space="0" w:color="000000"/>
            </w:tcBorders>
          </w:tcPr>
          <w:p w14:paraId="0D4DB8FB" w14:textId="77777777" w:rsidR="00BD5C1B" w:rsidRPr="003269F6" w:rsidRDefault="00BD5C1B">
            <w:pPr>
              <w:jc w:val="center"/>
              <w:rPr>
                <w:rFonts w:ascii="Arial" w:eastAsia="Arial" w:hAnsi="Arial" w:cs="Arial"/>
                <w:sz w:val="22"/>
                <w:szCs w:val="22"/>
              </w:rPr>
            </w:pPr>
          </w:p>
        </w:tc>
        <w:tc>
          <w:tcPr>
            <w:tcW w:w="1443" w:type="dxa"/>
            <w:tcBorders>
              <w:bottom w:val="single" w:sz="6" w:space="0" w:color="000000"/>
            </w:tcBorders>
          </w:tcPr>
          <w:p w14:paraId="79BE1CAB" w14:textId="77777777" w:rsidR="00BD5C1B" w:rsidRPr="003269F6" w:rsidRDefault="00BD5C1B">
            <w:pPr>
              <w:jc w:val="center"/>
              <w:rPr>
                <w:rFonts w:ascii="Arial" w:eastAsia="Arial" w:hAnsi="Arial" w:cs="Arial"/>
                <w:sz w:val="22"/>
                <w:szCs w:val="22"/>
              </w:rPr>
            </w:pPr>
          </w:p>
        </w:tc>
        <w:tc>
          <w:tcPr>
            <w:tcW w:w="1534" w:type="dxa"/>
            <w:tcBorders>
              <w:bottom w:val="single" w:sz="6" w:space="0" w:color="000000"/>
            </w:tcBorders>
          </w:tcPr>
          <w:p w14:paraId="0D5EC1C3" w14:textId="3613B677" w:rsidR="00BD5C1B" w:rsidRPr="003269F6" w:rsidRDefault="00BD5C1B">
            <w:pPr>
              <w:jc w:val="center"/>
              <w:rPr>
                <w:rFonts w:ascii="Arial" w:eastAsia="Arial" w:hAnsi="Arial" w:cs="Arial"/>
                <w:sz w:val="22"/>
                <w:szCs w:val="22"/>
              </w:rPr>
            </w:pPr>
          </w:p>
        </w:tc>
        <w:tc>
          <w:tcPr>
            <w:tcW w:w="1530" w:type="dxa"/>
            <w:tcBorders>
              <w:bottom w:val="single" w:sz="6" w:space="0" w:color="000000"/>
            </w:tcBorders>
          </w:tcPr>
          <w:p w14:paraId="073C1036" w14:textId="6036EC4A" w:rsidR="00BD5C1B" w:rsidRPr="003269F6" w:rsidRDefault="003269F6">
            <w:pPr>
              <w:jc w:val="center"/>
              <w:rPr>
                <w:rFonts w:ascii="Arial" w:eastAsia="Arial" w:hAnsi="Arial" w:cs="Arial"/>
                <w:sz w:val="22"/>
                <w:szCs w:val="22"/>
              </w:rPr>
            </w:pPr>
            <w:r>
              <w:rPr>
                <w:rFonts w:ascii="Arial" w:eastAsia="Arial" w:hAnsi="Arial" w:cs="Arial"/>
                <w:sz w:val="22"/>
                <w:szCs w:val="22"/>
              </w:rPr>
              <w:t>1</w:t>
            </w:r>
          </w:p>
        </w:tc>
        <w:tc>
          <w:tcPr>
            <w:tcW w:w="1502" w:type="dxa"/>
            <w:tcBorders>
              <w:bottom w:val="single" w:sz="6" w:space="0" w:color="000000"/>
            </w:tcBorders>
          </w:tcPr>
          <w:p w14:paraId="2646AE34" w14:textId="77777777" w:rsidR="00BD5C1B" w:rsidRPr="003269F6" w:rsidRDefault="00344BB9">
            <w:pPr>
              <w:jc w:val="center"/>
              <w:rPr>
                <w:rFonts w:ascii="Arial" w:eastAsia="Arial" w:hAnsi="Arial" w:cs="Arial"/>
                <w:sz w:val="22"/>
                <w:szCs w:val="22"/>
              </w:rPr>
            </w:pPr>
            <w:r w:rsidRPr="003269F6">
              <w:rPr>
                <w:rFonts w:ascii="Arial" w:eastAsia="Arial" w:hAnsi="Arial" w:cs="Arial"/>
                <w:sz w:val="22"/>
                <w:szCs w:val="22"/>
              </w:rPr>
              <w:t>1</w:t>
            </w:r>
          </w:p>
        </w:tc>
      </w:tr>
      <w:tr w:rsidR="00F6246B" w14:paraId="2C39E599" w14:textId="77777777" w:rsidTr="00F52F52">
        <w:tc>
          <w:tcPr>
            <w:tcW w:w="2537" w:type="dxa"/>
            <w:tcBorders>
              <w:top w:val="single" w:sz="6" w:space="0" w:color="000000"/>
              <w:bottom w:val="single" w:sz="4" w:space="0" w:color="auto"/>
            </w:tcBorders>
          </w:tcPr>
          <w:p w14:paraId="4F4B1E30" w14:textId="74D744D8" w:rsidR="00F6246B" w:rsidRPr="003269F6" w:rsidRDefault="003269F6">
            <w:pPr>
              <w:jc w:val="both"/>
              <w:rPr>
                <w:rFonts w:ascii="Arial" w:eastAsia="Arial" w:hAnsi="Arial" w:cs="Arial"/>
                <w:b/>
                <w:sz w:val="22"/>
                <w:szCs w:val="22"/>
              </w:rPr>
            </w:pPr>
            <w:r w:rsidRPr="003269F6">
              <w:rPr>
                <w:rFonts w:ascii="Arial" w:eastAsia="Arial" w:hAnsi="Arial" w:cs="Arial"/>
                <w:b/>
                <w:sz w:val="22"/>
                <w:szCs w:val="22"/>
              </w:rPr>
              <w:t>Virtuální 3D brýle</w:t>
            </w:r>
          </w:p>
        </w:tc>
        <w:tc>
          <w:tcPr>
            <w:tcW w:w="1417" w:type="dxa"/>
            <w:tcBorders>
              <w:top w:val="single" w:sz="6" w:space="0" w:color="000000"/>
              <w:bottom w:val="single" w:sz="4" w:space="0" w:color="auto"/>
            </w:tcBorders>
          </w:tcPr>
          <w:p w14:paraId="0FD2049C" w14:textId="1DAE5825" w:rsidR="00F6246B" w:rsidRPr="003269F6" w:rsidRDefault="003269F6">
            <w:pPr>
              <w:jc w:val="center"/>
              <w:rPr>
                <w:rFonts w:ascii="Arial" w:eastAsia="Arial" w:hAnsi="Arial" w:cs="Arial"/>
                <w:sz w:val="22"/>
                <w:szCs w:val="22"/>
              </w:rPr>
            </w:pPr>
            <w:r w:rsidRPr="003269F6">
              <w:rPr>
                <w:rFonts w:ascii="Arial" w:eastAsia="Arial" w:hAnsi="Arial" w:cs="Arial"/>
                <w:sz w:val="22"/>
                <w:szCs w:val="22"/>
              </w:rPr>
              <w:t>15</w:t>
            </w:r>
          </w:p>
        </w:tc>
        <w:tc>
          <w:tcPr>
            <w:tcW w:w="1443" w:type="dxa"/>
            <w:tcBorders>
              <w:top w:val="single" w:sz="6" w:space="0" w:color="000000"/>
              <w:bottom w:val="single" w:sz="4" w:space="0" w:color="auto"/>
            </w:tcBorders>
          </w:tcPr>
          <w:p w14:paraId="0707A11A" w14:textId="77777777" w:rsidR="00F6246B" w:rsidRPr="003269F6" w:rsidRDefault="00F6246B">
            <w:pPr>
              <w:jc w:val="center"/>
              <w:rPr>
                <w:rFonts w:ascii="Arial" w:eastAsia="Arial" w:hAnsi="Arial" w:cs="Arial"/>
                <w:sz w:val="22"/>
                <w:szCs w:val="22"/>
              </w:rPr>
            </w:pPr>
          </w:p>
        </w:tc>
        <w:tc>
          <w:tcPr>
            <w:tcW w:w="1534" w:type="dxa"/>
            <w:tcBorders>
              <w:top w:val="single" w:sz="6" w:space="0" w:color="000000"/>
              <w:bottom w:val="single" w:sz="4" w:space="0" w:color="auto"/>
            </w:tcBorders>
          </w:tcPr>
          <w:p w14:paraId="4ABC2069" w14:textId="77777777" w:rsidR="00F6246B" w:rsidRPr="003269F6" w:rsidRDefault="00F6246B">
            <w:pPr>
              <w:jc w:val="center"/>
              <w:rPr>
                <w:rFonts w:ascii="Arial" w:eastAsia="Arial" w:hAnsi="Arial" w:cs="Arial"/>
                <w:sz w:val="22"/>
                <w:szCs w:val="22"/>
              </w:rPr>
            </w:pPr>
          </w:p>
        </w:tc>
        <w:tc>
          <w:tcPr>
            <w:tcW w:w="1530" w:type="dxa"/>
            <w:tcBorders>
              <w:top w:val="single" w:sz="6" w:space="0" w:color="000000"/>
              <w:bottom w:val="single" w:sz="4" w:space="0" w:color="auto"/>
            </w:tcBorders>
          </w:tcPr>
          <w:p w14:paraId="2E343E4D" w14:textId="77777777" w:rsidR="00F6246B" w:rsidRPr="003269F6" w:rsidRDefault="00F6246B">
            <w:pPr>
              <w:jc w:val="center"/>
              <w:rPr>
                <w:rFonts w:ascii="Arial" w:eastAsia="Arial" w:hAnsi="Arial" w:cs="Arial"/>
                <w:sz w:val="22"/>
                <w:szCs w:val="22"/>
              </w:rPr>
            </w:pPr>
          </w:p>
        </w:tc>
        <w:tc>
          <w:tcPr>
            <w:tcW w:w="1502" w:type="dxa"/>
            <w:tcBorders>
              <w:top w:val="single" w:sz="6" w:space="0" w:color="000000"/>
              <w:bottom w:val="single" w:sz="4" w:space="0" w:color="auto"/>
            </w:tcBorders>
          </w:tcPr>
          <w:p w14:paraId="2546E7DE" w14:textId="576BDE2B" w:rsidR="00F6246B" w:rsidRPr="003269F6" w:rsidRDefault="003269F6">
            <w:pPr>
              <w:jc w:val="center"/>
              <w:rPr>
                <w:rFonts w:ascii="Arial" w:eastAsia="Arial" w:hAnsi="Arial" w:cs="Arial"/>
                <w:sz w:val="22"/>
                <w:szCs w:val="22"/>
              </w:rPr>
            </w:pPr>
            <w:r w:rsidRPr="003269F6">
              <w:rPr>
                <w:rFonts w:ascii="Arial" w:eastAsia="Arial" w:hAnsi="Arial" w:cs="Arial"/>
                <w:sz w:val="22"/>
                <w:szCs w:val="22"/>
              </w:rPr>
              <w:t>15</w:t>
            </w:r>
          </w:p>
        </w:tc>
      </w:tr>
      <w:tr w:rsidR="00BD5C1B" w14:paraId="6646C034" w14:textId="77777777" w:rsidTr="00F52F52">
        <w:tc>
          <w:tcPr>
            <w:tcW w:w="2537" w:type="dxa"/>
            <w:tcBorders>
              <w:top w:val="single" w:sz="4" w:space="0" w:color="auto"/>
              <w:bottom w:val="single" w:sz="12" w:space="0" w:color="000000"/>
            </w:tcBorders>
          </w:tcPr>
          <w:p w14:paraId="0AD084D7" w14:textId="77777777" w:rsidR="00BD5C1B" w:rsidRPr="003269F6" w:rsidRDefault="00344BB9">
            <w:pPr>
              <w:jc w:val="both"/>
              <w:rPr>
                <w:rFonts w:ascii="Arial" w:eastAsia="Arial" w:hAnsi="Arial" w:cs="Arial"/>
                <w:b/>
                <w:sz w:val="22"/>
                <w:szCs w:val="22"/>
              </w:rPr>
            </w:pPr>
            <w:r w:rsidRPr="003269F6">
              <w:rPr>
                <w:rFonts w:ascii="Arial" w:eastAsia="Arial" w:hAnsi="Arial" w:cs="Arial"/>
                <w:b/>
                <w:sz w:val="22"/>
                <w:szCs w:val="22"/>
              </w:rPr>
              <w:t>Psací stroje</w:t>
            </w:r>
          </w:p>
        </w:tc>
        <w:tc>
          <w:tcPr>
            <w:tcW w:w="1417" w:type="dxa"/>
            <w:tcBorders>
              <w:top w:val="single" w:sz="4" w:space="0" w:color="auto"/>
              <w:bottom w:val="single" w:sz="12" w:space="0" w:color="000000"/>
            </w:tcBorders>
          </w:tcPr>
          <w:p w14:paraId="7C84E6C6" w14:textId="77777777" w:rsidR="00BD5C1B" w:rsidRPr="003269F6" w:rsidRDefault="00BD5C1B">
            <w:pPr>
              <w:jc w:val="center"/>
              <w:rPr>
                <w:rFonts w:ascii="Arial" w:eastAsia="Arial" w:hAnsi="Arial" w:cs="Arial"/>
                <w:sz w:val="22"/>
                <w:szCs w:val="22"/>
              </w:rPr>
            </w:pPr>
          </w:p>
        </w:tc>
        <w:tc>
          <w:tcPr>
            <w:tcW w:w="1443" w:type="dxa"/>
            <w:tcBorders>
              <w:top w:val="single" w:sz="4" w:space="0" w:color="auto"/>
              <w:bottom w:val="single" w:sz="12" w:space="0" w:color="000000"/>
            </w:tcBorders>
          </w:tcPr>
          <w:p w14:paraId="119627E4" w14:textId="77777777" w:rsidR="00BD5C1B" w:rsidRPr="003269F6" w:rsidRDefault="00BD5C1B">
            <w:pPr>
              <w:jc w:val="center"/>
              <w:rPr>
                <w:rFonts w:ascii="Arial" w:eastAsia="Arial" w:hAnsi="Arial" w:cs="Arial"/>
                <w:sz w:val="22"/>
                <w:szCs w:val="22"/>
              </w:rPr>
            </w:pPr>
          </w:p>
        </w:tc>
        <w:tc>
          <w:tcPr>
            <w:tcW w:w="1534" w:type="dxa"/>
            <w:tcBorders>
              <w:top w:val="single" w:sz="4" w:space="0" w:color="auto"/>
              <w:bottom w:val="single" w:sz="12" w:space="0" w:color="000000"/>
            </w:tcBorders>
          </w:tcPr>
          <w:p w14:paraId="48850B8D" w14:textId="77777777" w:rsidR="00BD5C1B" w:rsidRPr="003269F6" w:rsidRDefault="00BD5C1B">
            <w:pPr>
              <w:jc w:val="center"/>
              <w:rPr>
                <w:rFonts w:ascii="Arial" w:eastAsia="Arial" w:hAnsi="Arial" w:cs="Arial"/>
                <w:sz w:val="22"/>
                <w:szCs w:val="22"/>
              </w:rPr>
            </w:pPr>
          </w:p>
        </w:tc>
        <w:tc>
          <w:tcPr>
            <w:tcW w:w="1530" w:type="dxa"/>
            <w:tcBorders>
              <w:top w:val="single" w:sz="4" w:space="0" w:color="auto"/>
              <w:bottom w:val="single" w:sz="12" w:space="0" w:color="000000"/>
            </w:tcBorders>
          </w:tcPr>
          <w:p w14:paraId="33190321" w14:textId="77777777" w:rsidR="00BD5C1B" w:rsidRPr="003269F6" w:rsidRDefault="00344BB9">
            <w:pPr>
              <w:jc w:val="center"/>
              <w:rPr>
                <w:rFonts w:ascii="Arial" w:eastAsia="Arial" w:hAnsi="Arial" w:cs="Arial"/>
                <w:sz w:val="22"/>
                <w:szCs w:val="22"/>
              </w:rPr>
            </w:pPr>
            <w:r w:rsidRPr="003269F6">
              <w:rPr>
                <w:rFonts w:ascii="Arial" w:eastAsia="Arial" w:hAnsi="Arial" w:cs="Arial"/>
                <w:sz w:val="22"/>
                <w:szCs w:val="22"/>
              </w:rPr>
              <w:t>1</w:t>
            </w:r>
          </w:p>
        </w:tc>
        <w:tc>
          <w:tcPr>
            <w:tcW w:w="1502" w:type="dxa"/>
            <w:tcBorders>
              <w:top w:val="single" w:sz="4" w:space="0" w:color="auto"/>
              <w:bottom w:val="single" w:sz="12" w:space="0" w:color="000000"/>
            </w:tcBorders>
          </w:tcPr>
          <w:p w14:paraId="6199D9D6" w14:textId="77777777" w:rsidR="00BD5C1B" w:rsidRPr="003269F6" w:rsidRDefault="00344BB9">
            <w:pPr>
              <w:jc w:val="center"/>
              <w:rPr>
                <w:rFonts w:ascii="Arial" w:eastAsia="Arial" w:hAnsi="Arial" w:cs="Arial"/>
                <w:sz w:val="22"/>
                <w:szCs w:val="22"/>
              </w:rPr>
            </w:pPr>
            <w:r w:rsidRPr="003269F6">
              <w:rPr>
                <w:rFonts w:ascii="Arial" w:eastAsia="Arial" w:hAnsi="Arial" w:cs="Arial"/>
                <w:sz w:val="22"/>
                <w:szCs w:val="22"/>
              </w:rPr>
              <w:t>1</w:t>
            </w:r>
          </w:p>
        </w:tc>
      </w:tr>
    </w:tbl>
    <w:p w14:paraId="43488673" w14:textId="77777777" w:rsidR="00BD5C1B" w:rsidRDefault="00BD5C1B">
      <w:pPr>
        <w:jc w:val="both"/>
        <w:rPr>
          <w:rFonts w:ascii="Arial" w:eastAsia="Arial" w:hAnsi="Arial" w:cs="Arial"/>
          <w:b/>
          <w:sz w:val="22"/>
          <w:szCs w:val="22"/>
        </w:rPr>
      </w:pPr>
    </w:p>
    <w:p w14:paraId="4254D57F" w14:textId="185C537E" w:rsidR="00BD5C1B" w:rsidRPr="00F52F52" w:rsidRDefault="00F52F52" w:rsidP="00F52F52">
      <w:pPr>
        <w:pStyle w:val="Odstavecseseznamem"/>
        <w:numPr>
          <w:ilvl w:val="0"/>
          <w:numId w:val="22"/>
        </w:numPr>
        <w:spacing w:after="240"/>
        <w:ind w:left="284" w:hanging="294"/>
        <w:rPr>
          <w:rFonts w:ascii="Arial" w:eastAsia="Arial" w:hAnsi="Arial" w:cs="Arial"/>
          <w:b/>
          <w:sz w:val="22"/>
          <w:szCs w:val="22"/>
        </w:rPr>
      </w:pPr>
      <w:r w:rsidRPr="00210C5E">
        <w:rPr>
          <w:rFonts w:ascii="Arial" w:eastAsia="Arial" w:hAnsi="Arial" w:cs="Arial"/>
          <w:b/>
          <w:sz w:val="22"/>
          <w:szCs w:val="22"/>
        </w:rPr>
        <w:t>Objekt Spojovací</w:t>
      </w:r>
    </w:p>
    <w:tbl>
      <w:tblPr>
        <w:tblStyle w:val="14"/>
        <w:tblW w:w="9957"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37"/>
        <w:gridCol w:w="1417"/>
        <w:gridCol w:w="1443"/>
        <w:gridCol w:w="1534"/>
        <w:gridCol w:w="1524"/>
        <w:gridCol w:w="1502"/>
      </w:tblGrid>
      <w:tr w:rsidR="00BD5C1B" w14:paraId="0FECF9FF" w14:textId="77777777" w:rsidTr="00F52F52">
        <w:tc>
          <w:tcPr>
            <w:tcW w:w="2537" w:type="dxa"/>
            <w:tcBorders>
              <w:top w:val="single" w:sz="12" w:space="0" w:color="000000"/>
              <w:bottom w:val="single" w:sz="12" w:space="0" w:color="000000"/>
            </w:tcBorders>
            <w:shd w:val="clear" w:color="auto" w:fill="CCFFCC"/>
            <w:vAlign w:val="center"/>
          </w:tcPr>
          <w:p w14:paraId="4B8F467F" w14:textId="77777777" w:rsidR="00BD5C1B" w:rsidRDefault="00344BB9">
            <w:pPr>
              <w:rPr>
                <w:rFonts w:ascii="Arial" w:eastAsia="Arial" w:hAnsi="Arial" w:cs="Arial"/>
                <w:b/>
                <w:sz w:val="22"/>
                <w:szCs w:val="22"/>
              </w:rPr>
            </w:pPr>
            <w:r>
              <w:rPr>
                <w:rFonts w:ascii="Arial" w:eastAsia="Arial" w:hAnsi="Arial" w:cs="Arial"/>
                <w:b/>
                <w:sz w:val="22"/>
                <w:szCs w:val="22"/>
              </w:rPr>
              <w:t>Prezentační technika</w:t>
            </w:r>
          </w:p>
        </w:tc>
        <w:tc>
          <w:tcPr>
            <w:tcW w:w="1417" w:type="dxa"/>
            <w:tcBorders>
              <w:top w:val="single" w:sz="12" w:space="0" w:color="000000"/>
              <w:bottom w:val="single" w:sz="12" w:space="0" w:color="000000"/>
            </w:tcBorders>
            <w:shd w:val="clear" w:color="auto" w:fill="CCFFCC"/>
            <w:vAlign w:val="center"/>
          </w:tcPr>
          <w:p w14:paraId="52905C6A" w14:textId="790A03F5" w:rsidR="00BD5C1B" w:rsidRDefault="00344BB9" w:rsidP="00F52F52">
            <w:pPr>
              <w:jc w:val="center"/>
              <w:rPr>
                <w:rFonts w:ascii="Arial" w:eastAsia="Arial" w:hAnsi="Arial" w:cs="Arial"/>
                <w:b/>
                <w:sz w:val="22"/>
                <w:szCs w:val="22"/>
              </w:rPr>
            </w:pPr>
            <w:r>
              <w:rPr>
                <w:rFonts w:ascii="Arial" w:eastAsia="Arial" w:hAnsi="Arial" w:cs="Arial"/>
                <w:b/>
                <w:sz w:val="22"/>
                <w:szCs w:val="22"/>
              </w:rPr>
              <w:t>Odborné učebny</w:t>
            </w:r>
          </w:p>
        </w:tc>
        <w:tc>
          <w:tcPr>
            <w:tcW w:w="1443" w:type="dxa"/>
            <w:tcBorders>
              <w:top w:val="single" w:sz="12" w:space="0" w:color="000000"/>
              <w:bottom w:val="single" w:sz="12" w:space="0" w:color="000000"/>
            </w:tcBorders>
            <w:shd w:val="clear" w:color="auto" w:fill="CCFFCC"/>
            <w:vAlign w:val="center"/>
          </w:tcPr>
          <w:p w14:paraId="07362607" w14:textId="1046D255" w:rsidR="00BD5C1B" w:rsidRDefault="00344BB9" w:rsidP="00F52F52">
            <w:pPr>
              <w:jc w:val="center"/>
              <w:rPr>
                <w:rFonts w:ascii="Arial" w:eastAsia="Arial" w:hAnsi="Arial" w:cs="Arial"/>
                <w:b/>
                <w:sz w:val="22"/>
                <w:szCs w:val="22"/>
              </w:rPr>
            </w:pPr>
            <w:r>
              <w:rPr>
                <w:rFonts w:ascii="Arial" w:eastAsia="Arial" w:hAnsi="Arial" w:cs="Arial"/>
                <w:b/>
                <w:sz w:val="22"/>
                <w:szCs w:val="22"/>
              </w:rPr>
              <w:t>Běžné třídy</w:t>
            </w:r>
          </w:p>
        </w:tc>
        <w:tc>
          <w:tcPr>
            <w:tcW w:w="1534" w:type="dxa"/>
            <w:tcBorders>
              <w:top w:val="single" w:sz="12" w:space="0" w:color="000000"/>
              <w:bottom w:val="single" w:sz="12" w:space="0" w:color="000000"/>
            </w:tcBorders>
            <w:shd w:val="clear" w:color="auto" w:fill="CCFFCC"/>
            <w:vAlign w:val="center"/>
          </w:tcPr>
          <w:p w14:paraId="435D9403" w14:textId="55E19541" w:rsidR="00BD5C1B" w:rsidRDefault="00344BB9" w:rsidP="00F52F52">
            <w:pPr>
              <w:jc w:val="center"/>
              <w:rPr>
                <w:rFonts w:ascii="Arial" w:eastAsia="Arial" w:hAnsi="Arial" w:cs="Arial"/>
                <w:b/>
                <w:sz w:val="22"/>
                <w:szCs w:val="22"/>
              </w:rPr>
            </w:pPr>
            <w:r>
              <w:rPr>
                <w:rFonts w:ascii="Arial" w:eastAsia="Arial" w:hAnsi="Arial" w:cs="Arial"/>
                <w:b/>
                <w:sz w:val="22"/>
                <w:szCs w:val="22"/>
              </w:rPr>
              <w:t>Učitelé</w:t>
            </w:r>
            <w:r w:rsidR="00F52F52">
              <w:rPr>
                <w:rFonts w:ascii="Arial" w:eastAsia="Arial" w:hAnsi="Arial" w:cs="Arial"/>
                <w:b/>
                <w:sz w:val="22"/>
                <w:szCs w:val="22"/>
              </w:rPr>
              <w:t xml:space="preserve"> </w:t>
            </w:r>
            <w:r>
              <w:rPr>
                <w:rFonts w:ascii="Arial" w:eastAsia="Arial" w:hAnsi="Arial" w:cs="Arial"/>
                <w:b/>
                <w:sz w:val="22"/>
                <w:szCs w:val="22"/>
              </w:rPr>
              <w:t>výuka</w:t>
            </w:r>
          </w:p>
        </w:tc>
        <w:tc>
          <w:tcPr>
            <w:tcW w:w="1524" w:type="dxa"/>
            <w:tcBorders>
              <w:top w:val="single" w:sz="12" w:space="0" w:color="000000"/>
              <w:bottom w:val="single" w:sz="12" w:space="0" w:color="000000"/>
            </w:tcBorders>
            <w:shd w:val="clear" w:color="auto" w:fill="CCFFCC"/>
            <w:vAlign w:val="center"/>
          </w:tcPr>
          <w:p w14:paraId="78041D24" w14:textId="77777777" w:rsidR="00BD5C1B" w:rsidRDefault="00344BB9" w:rsidP="00F52F52">
            <w:pPr>
              <w:jc w:val="center"/>
              <w:rPr>
                <w:rFonts w:ascii="Arial" w:eastAsia="Arial" w:hAnsi="Arial" w:cs="Arial"/>
                <w:b/>
                <w:sz w:val="22"/>
                <w:szCs w:val="22"/>
              </w:rPr>
            </w:pPr>
            <w:r>
              <w:rPr>
                <w:rFonts w:ascii="Arial" w:eastAsia="Arial" w:hAnsi="Arial" w:cs="Arial"/>
                <w:b/>
                <w:sz w:val="22"/>
                <w:szCs w:val="22"/>
              </w:rPr>
              <w:t>Ostatní prostory</w:t>
            </w:r>
          </w:p>
        </w:tc>
        <w:tc>
          <w:tcPr>
            <w:tcW w:w="1502" w:type="dxa"/>
            <w:tcBorders>
              <w:top w:val="single" w:sz="12" w:space="0" w:color="000000"/>
              <w:bottom w:val="single" w:sz="12" w:space="0" w:color="000000"/>
            </w:tcBorders>
            <w:shd w:val="clear" w:color="auto" w:fill="CCFFCC"/>
            <w:vAlign w:val="center"/>
          </w:tcPr>
          <w:p w14:paraId="50DED70D" w14:textId="77777777" w:rsidR="00BD5C1B" w:rsidRDefault="00344BB9" w:rsidP="00F52F52">
            <w:pPr>
              <w:jc w:val="center"/>
              <w:rPr>
                <w:rFonts w:ascii="Arial" w:eastAsia="Arial" w:hAnsi="Arial" w:cs="Arial"/>
                <w:b/>
                <w:sz w:val="22"/>
                <w:szCs w:val="22"/>
              </w:rPr>
            </w:pPr>
            <w:r>
              <w:rPr>
                <w:rFonts w:ascii="Arial" w:eastAsia="Arial" w:hAnsi="Arial" w:cs="Arial"/>
                <w:b/>
                <w:sz w:val="22"/>
                <w:szCs w:val="22"/>
              </w:rPr>
              <w:t>Celkem</w:t>
            </w:r>
          </w:p>
        </w:tc>
      </w:tr>
      <w:tr w:rsidR="00BD5C1B" w14:paraId="4056E3A0" w14:textId="77777777" w:rsidTr="00F52F52">
        <w:tc>
          <w:tcPr>
            <w:tcW w:w="2537" w:type="dxa"/>
            <w:tcBorders>
              <w:top w:val="single" w:sz="12" w:space="0" w:color="000000"/>
            </w:tcBorders>
          </w:tcPr>
          <w:p w14:paraId="113F712C" w14:textId="77777777" w:rsidR="00BD5C1B" w:rsidRPr="005B30CA" w:rsidRDefault="00344BB9">
            <w:pPr>
              <w:jc w:val="both"/>
              <w:rPr>
                <w:rFonts w:ascii="Arial" w:eastAsia="Arial" w:hAnsi="Arial" w:cs="Arial"/>
                <w:b/>
                <w:sz w:val="22"/>
                <w:szCs w:val="22"/>
              </w:rPr>
            </w:pPr>
            <w:r w:rsidRPr="005B30CA">
              <w:rPr>
                <w:rFonts w:ascii="Arial" w:eastAsia="Arial" w:hAnsi="Arial" w:cs="Arial"/>
                <w:b/>
                <w:sz w:val="22"/>
                <w:szCs w:val="22"/>
              </w:rPr>
              <w:t>Televize</w:t>
            </w:r>
          </w:p>
        </w:tc>
        <w:tc>
          <w:tcPr>
            <w:tcW w:w="1417" w:type="dxa"/>
            <w:tcBorders>
              <w:top w:val="single" w:sz="12" w:space="0" w:color="000000"/>
            </w:tcBorders>
          </w:tcPr>
          <w:p w14:paraId="49E56E0A" w14:textId="64C18A42" w:rsidR="00BD5C1B" w:rsidRPr="005B30CA" w:rsidRDefault="00BD5C1B">
            <w:pPr>
              <w:jc w:val="center"/>
              <w:rPr>
                <w:rFonts w:ascii="Arial" w:eastAsia="Arial" w:hAnsi="Arial" w:cs="Arial"/>
                <w:sz w:val="22"/>
                <w:szCs w:val="22"/>
              </w:rPr>
            </w:pPr>
          </w:p>
        </w:tc>
        <w:tc>
          <w:tcPr>
            <w:tcW w:w="1443" w:type="dxa"/>
            <w:tcBorders>
              <w:top w:val="single" w:sz="12" w:space="0" w:color="000000"/>
            </w:tcBorders>
          </w:tcPr>
          <w:p w14:paraId="01BB534C" w14:textId="64AEA781" w:rsidR="00BD5C1B" w:rsidRPr="005B30CA" w:rsidRDefault="00BD5C1B">
            <w:pPr>
              <w:jc w:val="center"/>
              <w:rPr>
                <w:rFonts w:ascii="Arial" w:eastAsia="Arial" w:hAnsi="Arial" w:cs="Arial"/>
                <w:sz w:val="22"/>
                <w:szCs w:val="22"/>
              </w:rPr>
            </w:pPr>
          </w:p>
        </w:tc>
        <w:tc>
          <w:tcPr>
            <w:tcW w:w="1534" w:type="dxa"/>
            <w:tcBorders>
              <w:top w:val="single" w:sz="12" w:space="0" w:color="000000"/>
            </w:tcBorders>
          </w:tcPr>
          <w:p w14:paraId="0A774009" w14:textId="77777777" w:rsidR="00BD5C1B" w:rsidRPr="005B30CA" w:rsidRDefault="00BD5C1B">
            <w:pPr>
              <w:jc w:val="center"/>
              <w:rPr>
                <w:rFonts w:ascii="Arial" w:eastAsia="Arial" w:hAnsi="Arial" w:cs="Arial"/>
                <w:sz w:val="22"/>
                <w:szCs w:val="22"/>
              </w:rPr>
            </w:pPr>
          </w:p>
        </w:tc>
        <w:tc>
          <w:tcPr>
            <w:tcW w:w="1524" w:type="dxa"/>
            <w:tcBorders>
              <w:top w:val="single" w:sz="12" w:space="0" w:color="000000"/>
            </w:tcBorders>
          </w:tcPr>
          <w:p w14:paraId="1BE0604E" w14:textId="77777777" w:rsidR="00BD5C1B" w:rsidRPr="005B30CA" w:rsidRDefault="00344BB9">
            <w:pPr>
              <w:jc w:val="center"/>
              <w:rPr>
                <w:rFonts w:ascii="Arial" w:eastAsia="Arial" w:hAnsi="Arial" w:cs="Arial"/>
                <w:sz w:val="22"/>
                <w:szCs w:val="22"/>
              </w:rPr>
            </w:pPr>
            <w:r w:rsidRPr="005B30CA">
              <w:rPr>
                <w:rFonts w:ascii="Arial" w:eastAsia="Arial" w:hAnsi="Arial" w:cs="Arial"/>
                <w:sz w:val="22"/>
                <w:szCs w:val="22"/>
              </w:rPr>
              <w:t>3</w:t>
            </w:r>
          </w:p>
        </w:tc>
        <w:tc>
          <w:tcPr>
            <w:tcW w:w="1502" w:type="dxa"/>
            <w:tcBorders>
              <w:top w:val="single" w:sz="12" w:space="0" w:color="000000"/>
            </w:tcBorders>
          </w:tcPr>
          <w:p w14:paraId="09DB624D" w14:textId="131D5E1A" w:rsidR="00BD5C1B" w:rsidRPr="005B30CA" w:rsidRDefault="00476B66">
            <w:pPr>
              <w:jc w:val="center"/>
              <w:rPr>
                <w:rFonts w:ascii="Arial" w:eastAsia="Arial" w:hAnsi="Arial" w:cs="Arial"/>
                <w:sz w:val="22"/>
                <w:szCs w:val="22"/>
              </w:rPr>
            </w:pPr>
            <w:r>
              <w:rPr>
                <w:rFonts w:ascii="Arial" w:eastAsia="Arial" w:hAnsi="Arial" w:cs="Arial"/>
                <w:sz w:val="22"/>
                <w:szCs w:val="22"/>
              </w:rPr>
              <w:t>3</w:t>
            </w:r>
          </w:p>
        </w:tc>
      </w:tr>
      <w:tr w:rsidR="00476B66" w14:paraId="1F04CC3E" w14:textId="77777777" w:rsidTr="00F52F52">
        <w:tc>
          <w:tcPr>
            <w:tcW w:w="2537" w:type="dxa"/>
          </w:tcPr>
          <w:p w14:paraId="6067436F" w14:textId="399E734F" w:rsidR="00476B66" w:rsidRPr="008D0D73" w:rsidRDefault="00476B66">
            <w:pPr>
              <w:jc w:val="both"/>
              <w:rPr>
                <w:rFonts w:ascii="Arial" w:eastAsia="Arial" w:hAnsi="Arial" w:cs="Arial"/>
                <w:b/>
                <w:sz w:val="22"/>
                <w:szCs w:val="22"/>
              </w:rPr>
            </w:pPr>
            <w:r w:rsidRPr="005B30CA">
              <w:rPr>
                <w:rFonts w:ascii="Arial" w:eastAsia="Arial" w:hAnsi="Arial" w:cs="Arial"/>
                <w:b/>
                <w:sz w:val="22"/>
                <w:szCs w:val="22"/>
              </w:rPr>
              <w:t>Magnetofon, rádio</w:t>
            </w:r>
          </w:p>
        </w:tc>
        <w:tc>
          <w:tcPr>
            <w:tcW w:w="1417" w:type="dxa"/>
          </w:tcPr>
          <w:p w14:paraId="7492D46F" w14:textId="07FFB1F7" w:rsidR="00476B66" w:rsidRPr="008D0D73" w:rsidRDefault="00476B66">
            <w:pPr>
              <w:jc w:val="center"/>
              <w:rPr>
                <w:rFonts w:ascii="Arial" w:eastAsia="Arial" w:hAnsi="Arial" w:cs="Arial"/>
                <w:sz w:val="22"/>
                <w:szCs w:val="22"/>
              </w:rPr>
            </w:pPr>
          </w:p>
        </w:tc>
        <w:tc>
          <w:tcPr>
            <w:tcW w:w="1443" w:type="dxa"/>
          </w:tcPr>
          <w:p w14:paraId="3FECA1BB" w14:textId="56D9E87A" w:rsidR="00476B66" w:rsidRPr="008D0D73" w:rsidRDefault="00476B66">
            <w:pPr>
              <w:jc w:val="center"/>
              <w:rPr>
                <w:rFonts w:ascii="Arial" w:eastAsia="Arial" w:hAnsi="Arial" w:cs="Arial"/>
                <w:sz w:val="22"/>
                <w:szCs w:val="22"/>
              </w:rPr>
            </w:pPr>
          </w:p>
        </w:tc>
        <w:tc>
          <w:tcPr>
            <w:tcW w:w="1534" w:type="dxa"/>
          </w:tcPr>
          <w:p w14:paraId="74056310" w14:textId="00B8648B" w:rsidR="00476B66" w:rsidRPr="008D0D73" w:rsidRDefault="00476B66">
            <w:pPr>
              <w:jc w:val="center"/>
              <w:rPr>
                <w:rFonts w:ascii="Arial" w:eastAsia="Arial" w:hAnsi="Arial" w:cs="Arial"/>
                <w:sz w:val="22"/>
                <w:szCs w:val="22"/>
              </w:rPr>
            </w:pPr>
            <w:r>
              <w:rPr>
                <w:rFonts w:ascii="Arial" w:eastAsia="Arial" w:hAnsi="Arial" w:cs="Arial"/>
                <w:sz w:val="22"/>
                <w:szCs w:val="22"/>
              </w:rPr>
              <w:t>5</w:t>
            </w:r>
          </w:p>
        </w:tc>
        <w:tc>
          <w:tcPr>
            <w:tcW w:w="1524" w:type="dxa"/>
          </w:tcPr>
          <w:p w14:paraId="0DB65EBE" w14:textId="3CF5E244" w:rsidR="00476B66" w:rsidRPr="008D0D73" w:rsidRDefault="00476B66">
            <w:pPr>
              <w:jc w:val="center"/>
              <w:rPr>
                <w:rFonts w:ascii="Arial" w:eastAsia="Arial" w:hAnsi="Arial" w:cs="Arial"/>
                <w:sz w:val="22"/>
                <w:szCs w:val="22"/>
              </w:rPr>
            </w:pPr>
            <w:r w:rsidRPr="005B30CA">
              <w:rPr>
                <w:rFonts w:ascii="Arial" w:eastAsia="Arial" w:hAnsi="Arial" w:cs="Arial"/>
                <w:sz w:val="22"/>
                <w:szCs w:val="22"/>
              </w:rPr>
              <w:t>3</w:t>
            </w:r>
          </w:p>
        </w:tc>
        <w:tc>
          <w:tcPr>
            <w:tcW w:w="1502" w:type="dxa"/>
          </w:tcPr>
          <w:p w14:paraId="285D514D" w14:textId="6126E2A8" w:rsidR="00476B66" w:rsidRPr="008D0D73" w:rsidRDefault="00476B66">
            <w:pPr>
              <w:jc w:val="center"/>
              <w:rPr>
                <w:rFonts w:ascii="Arial" w:eastAsia="Arial" w:hAnsi="Arial" w:cs="Arial"/>
                <w:sz w:val="22"/>
                <w:szCs w:val="22"/>
              </w:rPr>
            </w:pPr>
            <w:r>
              <w:rPr>
                <w:rFonts w:ascii="Arial" w:eastAsia="Arial" w:hAnsi="Arial" w:cs="Arial"/>
                <w:sz w:val="22"/>
                <w:szCs w:val="22"/>
              </w:rPr>
              <w:t>8</w:t>
            </w:r>
          </w:p>
        </w:tc>
      </w:tr>
      <w:tr w:rsidR="00476B66" w14:paraId="2C7B9AD5" w14:textId="77777777" w:rsidTr="00F52F52">
        <w:tc>
          <w:tcPr>
            <w:tcW w:w="2537" w:type="dxa"/>
          </w:tcPr>
          <w:p w14:paraId="7A6ED591" w14:textId="390A0840"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Meotar</w:t>
            </w:r>
          </w:p>
        </w:tc>
        <w:tc>
          <w:tcPr>
            <w:tcW w:w="1417" w:type="dxa"/>
          </w:tcPr>
          <w:p w14:paraId="0904113E" w14:textId="50EB59B0" w:rsidR="00476B66" w:rsidRPr="005B30CA" w:rsidRDefault="00476B66">
            <w:pPr>
              <w:jc w:val="center"/>
              <w:rPr>
                <w:rFonts w:ascii="Arial" w:eastAsia="Arial" w:hAnsi="Arial" w:cs="Arial"/>
                <w:sz w:val="22"/>
                <w:szCs w:val="22"/>
              </w:rPr>
            </w:pPr>
          </w:p>
        </w:tc>
        <w:tc>
          <w:tcPr>
            <w:tcW w:w="1443" w:type="dxa"/>
          </w:tcPr>
          <w:p w14:paraId="7C162AD9" w14:textId="77777777" w:rsidR="00476B66" w:rsidRPr="005B30CA" w:rsidRDefault="00476B66">
            <w:pPr>
              <w:jc w:val="center"/>
              <w:rPr>
                <w:rFonts w:ascii="Arial" w:eastAsia="Arial" w:hAnsi="Arial" w:cs="Arial"/>
                <w:sz w:val="22"/>
                <w:szCs w:val="22"/>
              </w:rPr>
            </w:pPr>
          </w:p>
        </w:tc>
        <w:tc>
          <w:tcPr>
            <w:tcW w:w="1534" w:type="dxa"/>
          </w:tcPr>
          <w:p w14:paraId="7976B0ED" w14:textId="7CBFCA0E"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c>
          <w:tcPr>
            <w:tcW w:w="1524" w:type="dxa"/>
          </w:tcPr>
          <w:p w14:paraId="596E7C17" w14:textId="64B772BF" w:rsidR="00476B66" w:rsidRPr="005B30CA" w:rsidRDefault="00476B66">
            <w:pPr>
              <w:jc w:val="center"/>
              <w:rPr>
                <w:rFonts w:ascii="Arial" w:eastAsia="Arial" w:hAnsi="Arial" w:cs="Arial"/>
                <w:sz w:val="22"/>
                <w:szCs w:val="22"/>
              </w:rPr>
            </w:pPr>
          </w:p>
        </w:tc>
        <w:tc>
          <w:tcPr>
            <w:tcW w:w="1502" w:type="dxa"/>
          </w:tcPr>
          <w:p w14:paraId="7E9B7244" w14:textId="32C7B450"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r>
      <w:tr w:rsidR="00476B66" w14:paraId="6BFB4DD2" w14:textId="77777777" w:rsidTr="00F52F52">
        <w:tc>
          <w:tcPr>
            <w:tcW w:w="2537" w:type="dxa"/>
          </w:tcPr>
          <w:p w14:paraId="1CEFA83C" w14:textId="3AA72440"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Scanner</w:t>
            </w:r>
          </w:p>
        </w:tc>
        <w:tc>
          <w:tcPr>
            <w:tcW w:w="1417" w:type="dxa"/>
          </w:tcPr>
          <w:p w14:paraId="3115CAE2" w14:textId="39267C8C"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c>
          <w:tcPr>
            <w:tcW w:w="1443" w:type="dxa"/>
          </w:tcPr>
          <w:p w14:paraId="2C1505B6" w14:textId="77777777" w:rsidR="00476B66" w:rsidRPr="005B30CA" w:rsidRDefault="00476B66">
            <w:pPr>
              <w:jc w:val="center"/>
              <w:rPr>
                <w:rFonts w:ascii="Arial" w:eastAsia="Arial" w:hAnsi="Arial" w:cs="Arial"/>
                <w:sz w:val="22"/>
                <w:szCs w:val="22"/>
              </w:rPr>
            </w:pPr>
          </w:p>
        </w:tc>
        <w:tc>
          <w:tcPr>
            <w:tcW w:w="1534" w:type="dxa"/>
          </w:tcPr>
          <w:p w14:paraId="3D88E724" w14:textId="4922DF66"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c>
          <w:tcPr>
            <w:tcW w:w="1524" w:type="dxa"/>
          </w:tcPr>
          <w:p w14:paraId="4818299E" w14:textId="77777777" w:rsidR="00476B66" w:rsidRPr="005B30CA" w:rsidRDefault="00476B66">
            <w:pPr>
              <w:jc w:val="center"/>
              <w:rPr>
                <w:rFonts w:ascii="Arial" w:eastAsia="Arial" w:hAnsi="Arial" w:cs="Arial"/>
                <w:sz w:val="22"/>
                <w:szCs w:val="22"/>
              </w:rPr>
            </w:pPr>
          </w:p>
        </w:tc>
        <w:tc>
          <w:tcPr>
            <w:tcW w:w="1502" w:type="dxa"/>
          </w:tcPr>
          <w:p w14:paraId="62016E8F" w14:textId="2B134F69"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2</w:t>
            </w:r>
          </w:p>
        </w:tc>
      </w:tr>
      <w:tr w:rsidR="00476B66" w14:paraId="3BB82285" w14:textId="77777777" w:rsidTr="00F52F52">
        <w:tc>
          <w:tcPr>
            <w:tcW w:w="2537" w:type="dxa"/>
          </w:tcPr>
          <w:p w14:paraId="22E56462" w14:textId="366E25E2" w:rsidR="00476B66" w:rsidRPr="005B30CA" w:rsidRDefault="00476B66">
            <w:pPr>
              <w:jc w:val="both"/>
              <w:rPr>
                <w:rFonts w:ascii="Arial" w:eastAsia="Arial" w:hAnsi="Arial" w:cs="Arial"/>
                <w:b/>
                <w:sz w:val="22"/>
                <w:szCs w:val="22"/>
              </w:rPr>
            </w:pPr>
            <w:proofErr w:type="spellStart"/>
            <w:r w:rsidRPr="005B30CA">
              <w:rPr>
                <w:rFonts w:ascii="Arial" w:eastAsia="Arial" w:hAnsi="Arial" w:cs="Arial"/>
                <w:b/>
                <w:sz w:val="22"/>
                <w:szCs w:val="22"/>
              </w:rPr>
              <w:t>Vizualizér</w:t>
            </w:r>
            <w:proofErr w:type="spellEnd"/>
          </w:p>
        </w:tc>
        <w:tc>
          <w:tcPr>
            <w:tcW w:w="1417" w:type="dxa"/>
          </w:tcPr>
          <w:p w14:paraId="5548B714" w14:textId="14308AF1"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2</w:t>
            </w:r>
          </w:p>
        </w:tc>
        <w:tc>
          <w:tcPr>
            <w:tcW w:w="1443" w:type="dxa"/>
          </w:tcPr>
          <w:p w14:paraId="61A44BF0" w14:textId="77777777" w:rsidR="00476B66" w:rsidRPr="005B30CA" w:rsidRDefault="00476B66">
            <w:pPr>
              <w:jc w:val="center"/>
              <w:rPr>
                <w:rFonts w:ascii="Arial" w:eastAsia="Arial" w:hAnsi="Arial" w:cs="Arial"/>
                <w:sz w:val="22"/>
                <w:szCs w:val="22"/>
              </w:rPr>
            </w:pPr>
          </w:p>
        </w:tc>
        <w:tc>
          <w:tcPr>
            <w:tcW w:w="1534" w:type="dxa"/>
          </w:tcPr>
          <w:p w14:paraId="77020F93" w14:textId="254EEAB6" w:rsidR="00476B66" w:rsidRPr="005B30CA" w:rsidRDefault="00476B66">
            <w:pPr>
              <w:jc w:val="center"/>
              <w:rPr>
                <w:rFonts w:ascii="Arial" w:eastAsia="Arial" w:hAnsi="Arial" w:cs="Arial"/>
                <w:sz w:val="22"/>
                <w:szCs w:val="22"/>
              </w:rPr>
            </w:pPr>
          </w:p>
        </w:tc>
        <w:tc>
          <w:tcPr>
            <w:tcW w:w="1524" w:type="dxa"/>
          </w:tcPr>
          <w:p w14:paraId="251C6EFE" w14:textId="77777777" w:rsidR="00476B66" w:rsidRPr="005B30CA" w:rsidRDefault="00476B66">
            <w:pPr>
              <w:jc w:val="center"/>
              <w:rPr>
                <w:rFonts w:ascii="Arial" w:eastAsia="Arial" w:hAnsi="Arial" w:cs="Arial"/>
                <w:sz w:val="22"/>
                <w:szCs w:val="22"/>
              </w:rPr>
            </w:pPr>
          </w:p>
        </w:tc>
        <w:tc>
          <w:tcPr>
            <w:tcW w:w="1502" w:type="dxa"/>
          </w:tcPr>
          <w:p w14:paraId="4EDAD206" w14:textId="0EEE9E82"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2</w:t>
            </w:r>
          </w:p>
        </w:tc>
      </w:tr>
      <w:tr w:rsidR="00476B66" w14:paraId="18334074" w14:textId="77777777" w:rsidTr="00F52F52">
        <w:tc>
          <w:tcPr>
            <w:tcW w:w="2537" w:type="dxa"/>
          </w:tcPr>
          <w:p w14:paraId="22112933" w14:textId="06332675"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Dataprojektor</w:t>
            </w:r>
          </w:p>
        </w:tc>
        <w:tc>
          <w:tcPr>
            <w:tcW w:w="1417" w:type="dxa"/>
          </w:tcPr>
          <w:p w14:paraId="07665E0D" w14:textId="6EA222C8" w:rsidR="00476B66" w:rsidRPr="005B30CA" w:rsidRDefault="00476B66">
            <w:pPr>
              <w:jc w:val="center"/>
              <w:rPr>
                <w:rFonts w:ascii="Arial" w:eastAsia="Arial" w:hAnsi="Arial" w:cs="Arial"/>
                <w:sz w:val="22"/>
                <w:szCs w:val="22"/>
              </w:rPr>
            </w:pPr>
            <w:r w:rsidRPr="00256A29">
              <w:rPr>
                <w:rFonts w:ascii="Arial" w:eastAsia="Arial" w:hAnsi="Arial" w:cs="Arial"/>
                <w:sz w:val="22"/>
                <w:szCs w:val="22"/>
              </w:rPr>
              <w:t>12</w:t>
            </w:r>
          </w:p>
        </w:tc>
        <w:tc>
          <w:tcPr>
            <w:tcW w:w="1443" w:type="dxa"/>
          </w:tcPr>
          <w:p w14:paraId="7D32C800" w14:textId="5D1D4BAA" w:rsidR="00476B66" w:rsidRPr="005B30CA" w:rsidRDefault="00476B66">
            <w:pPr>
              <w:jc w:val="center"/>
              <w:rPr>
                <w:rFonts w:ascii="Arial" w:eastAsia="Arial" w:hAnsi="Arial" w:cs="Arial"/>
                <w:sz w:val="22"/>
                <w:szCs w:val="22"/>
              </w:rPr>
            </w:pPr>
            <w:r w:rsidRPr="00256A29">
              <w:rPr>
                <w:rFonts w:ascii="Arial" w:eastAsia="Arial" w:hAnsi="Arial" w:cs="Arial"/>
                <w:sz w:val="22"/>
                <w:szCs w:val="22"/>
              </w:rPr>
              <w:t>8</w:t>
            </w:r>
          </w:p>
        </w:tc>
        <w:tc>
          <w:tcPr>
            <w:tcW w:w="1534" w:type="dxa"/>
          </w:tcPr>
          <w:p w14:paraId="202F9972" w14:textId="47ECA015" w:rsidR="00476B66" w:rsidRPr="005B30CA" w:rsidRDefault="00476B66">
            <w:pPr>
              <w:jc w:val="center"/>
              <w:rPr>
                <w:rFonts w:ascii="Arial" w:eastAsia="Arial" w:hAnsi="Arial" w:cs="Arial"/>
                <w:sz w:val="22"/>
                <w:szCs w:val="22"/>
              </w:rPr>
            </w:pPr>
            <w:r w:rsidRPr="00256A29">
              <w:rPr>
                <w:rFonts w:ascii="Arial" w:eastAsia="Arial" w:hAnsi="Arial" w:cs="Arial"/>
                <w:sz w:val="22"/>
                <w:szCs w:val="22"/>
              </w:rPr>
              <w:t>1</w:t>
            </w:r>
          </w:p>
        </w:tc>
        <w:tc>
          <w:tcPr>
            <w:tcW w:w="1524" w:type="dxa"/>
          </w:tcPr>
          <w:p w14:paraId="5D1E5E30" w14:textId="77777777" w:rsidR="00476B66" w:rsidRPr="005B30CA" w:rsidRDefault="00476B66">
            <w:pPr>
              <w:jc w:val="center"/>
              <w:rPr>
                <w:rFonts w:ascii="Arial" w:eastAsia="Arial" w:hAnsi="Arial" w:cs="Arial"/>
                <w:sz w:val="22"/>
                <w:szCs w:val="22"/>
              </w:rPr>
            </w:pPr>
          </w:p>
        </w:tc>
        <w:tc>
          <w:tcPr>
            <w:tcW w:w="1502" w:type="dxa"/>
          </w:tcPr>
          <w:p w14:paraId="711044FB" w14:textId="5D781052" w:rsidR="00476B66" w:rsidRPr="005B30CA" w:rsidRDefault="00476B66">
            <w:pPr>
              <w:jc w:val="center"/>
              <w:rPr>
                <w:rFonts w:ascii="Arial" w:eastAsia="Arial" w:hAnsi="Arial" w:cs="Arial"/>
                <w:sz w:val="22"/>
                <w:szCs w:val="22"/>
              </w:rPr>
            </w:pPr>
            <w:r w:rsidRPr="00256A29">
              <w:rPr>
                <w:rFonts w:ascii="Arial" w:eastAsia="Arial" w:hAnsi="Arial" w:cs="Arial"/>
                <w:sz w:val="22"/>
                <w:szCs w:val="22"/>
              </w:rPr>
              <w:t>21</w:t>
            </w:r>
          </w:p>
        </w:tc>
      </w:tr>
      <w:tr w:rsidR="00476B66" w14:paraId="2A45061F" w14:textId="77777777" w:rsidTr="00F52F52">
        <w:tc>
          <w:tcPr>
            <w:tcW w:w="2537" w:type="dxa"/>
          </w:tcPr>
          <w:p w14:paraId="013C71F2" w14:textId="282AFB07"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Interaktivní tabule</w:t>
            </w:r>
          </w:p>
        </w:tc>
        <w:tc>
          <w:tcPr>
            <w:tcW w:w="1417" w:type="dxa"/>
          </w:tcPr>
          <w:p w14:paraId="06EBEF30" w14:textId="091DC4FE" w:rsidR="00476B66" w:rsidRPr="00256A29" w:rsidRDefault="00476B66">
            <w:pPr>
              <w:jc w:val="center"/>
              <w:rPr>
                <w:rFonts w:ascii="Arial" w:eastAsia="Arial" w:hAnsi="Arial" w:cs="Arial"/>
                <w:sz w:val="22"/>
                <w:szCs w:val="22"/>
              </w:rPr>
            </w:pPr>
            <w:r>
              <w:rPr>
                <w:rFonts w:ascii="Arial" w:eastAsia="Arial" w:hAnsi="Arial" w:cs="Arial"/>
                <w:sz w:val="22"/>
                <w:szCs w:val="22"/>
              </w:rPr>
              <w:t>4</w:t>
            </w:r>
          </w:p>
        </w:tc>
        <w:tc>
          <w:tcPr>
            <w:tcW w:w="1443" w:type="dxa"/>
          </w:tcPr>
          <w:p w14:paraId="2443C69A" w14:textId="561B011D" w:rsidR="00476B66" w:rsidRPr="00256A29" w:rsidRDefault="00476B66">
            <w:pPr>
              <w:jc w:val="center"/>
              <w:rPr>
                <w:rFonts w:ascii="Arial" w:eastAsia="Arial" w:hAnsi="Arial" w:cs="Arial"/>
                <w:sz w:val="22"/>
                <w:szCs w:val="22"/>
              </w:rPr>
            </w:pPr>
          </w:p>
        </w:tc>
        <w:tc>
          <w:tcPr>
            <w:tcW w:w="1534" w:type="dxa"/>
          </w:tcPr>
          <w:p w14:paraId="5726CFD5" w14:textId="6506A241" w:rsidR="00476B66" w:rsidRPr="00256A29" w:rsidRDefault="00476B66">
            <w:pPr>
              <w:jc w:val="center"/>
              <w:rPr>
                <w:rFonts w:ascii="Arial" w:eastAsia="Arial" w:hAnsi="Arial" w:cs="Arial"/>
                <w:sz w:val="22"/>
                <w:szCs w:val="22"/>
              </w:rPr>
            </w:pPr>
          </w:p>
        </w:tc>
        <w:tc>
          <w:tcPr>
            <w:tcW w:w="1524" w:type="dxa"/>
          </w:tcPr>
          <w:p w14:paraId="07000453" w14:textId="77777777" w:rsidR="00476B66" w:rsidRPr="00256A29" w:rsidRDefault="00476B66">
            <w:pPr>
              <w:jc w:val="center"/>
              <w:rPr>
                <w:rFonts w:ascii="Arial" w:eastAsia="Arial" w:hAnsi="Arial" w:cs="Arial"/>
                <w:sz w:val="22"/>
                <w:szCs w:val="22"/>
              </w:rPr>
            </w:pPr>
          </w:p>
        </w:tc>
        <w:tc>
          <w:tcPr>
            <w:tcW w:w="1502" w:type="dxa"/>
          </w:tcPr>
          <w:p w14:paraId="26B2892B" w14:textId="65C53BB2" w:rsidR="00476B66" w:rsidRPr="00256A29" w:rsidRDefault="00476B66">
            <w:pPr>
              <w:jc w:val="center"/>
              <w:rPr>
                <w:rFonts w:ascii="Arial" w:eastAsia="Arial" w:hAnsi="Arial" w:cs="Arial"/>
                <w:sz w:val="22"/>
                <w:szCs w:val="22"/>
              </w:rPr>
            </w:pPr>
            <w:r>
              <w:rPr>
                <w:rFonts w:ascii="Arial" w:eastAsia="Arial" w:hAnsi="Arial" w:cs="Arial"/>
                <w:sz w:val="22"/>
                <w:szCs w:val="22"/>
              </w:rPr>
              <w:t>4</w:t>
            </w:r>
          </w:p>
        </w:tc>
      </w:tr>
      <w:tr w:rsidR="00476B66" w14:paraId="3A822397" w14:textId="77777777" w:rsidTr="00F52F52">
        <w:tc>
          <w:tcPr>
            <w:tcW w:w="2537" w:type="dxa"/>
          </w:tcPr>
          <w:p w14:paraId="3508A263" w14:textId="60B2FD0F"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Tiskárna</w:t>
            </w:r>
          </w:p>
        </w:tc>
        <w:tc>
          <w:tcPr>
            <w:tcW w:w="1417" w:type="dxa"/>
          </w:tcPr>
          <w:p w14:paraId="274A829D" w14:textId="03422F8C" w:rsidR="00476B66" w:rsidRPr="005B30CA" w:rsidRDefault="00476B66">
            <w:pPr>
              <w:jc w:val="center"/>
              <w:rPr>
                <w:rFonts w:ascii="Arial" w:eastAsia="Arial" w:hAnsi="Arial" w:cs="Arial"/>
                <w:sz w:val="22"/>
                <w:szCs w:val="22"/>
              </w:rPr>
            </w:pPr>
            <w:r>
              <w:rPr>
                <w:rFonts w:ascii="Arial" w:eastAsia="Arial" w:hAnsi="Arial" w:cs="Arial"/>
                <w:sz w:val="22"/>
                <w:szCs w:val="22"/>
              </w:rPr>
              <w:t>1</w:t>
            </w:r>
          </w:p>
        </w:tc>
        <w:tc>
          <w:tcPr>
            <w:tcW w:w="1443" w:type="dxa"/>
          </w:tcPr>
          <w:p w14:paraId="708181EC" w14:textId="77777777" w:rsidR="00476B66" w:rsidRPr="005B30CA" w:rsidRDefault="00476B66">
            <w:pPr>
              <w:jc w:val="center"/>
              <w:rPr>
                <w:rFonts w:ascii="Arial" w:eastAsia="Arial" w:hAnsi="Arial" w:cs="Arial"/>
                <w:sz w:val="22"/>
                <w:szCs w:val="22"/>
              </w:rPr>
            </w:pPr>
          </w:p>
        </w:tc>
        <w:tc>
          <w:tcPr>
            <w:tcW w:w="1534" w:type="dxa"/>
          </w:tcPr>
          <w:p w14:paraId="3362201D" w14:textId="1D26C8E8" w:rsidR="00476B66" w:rsidRPr="005B30CA" w:rsidRDefault="00476B66">
            <w:pPr>
              <w:jc w:val="center"/>
              <w:rPr>
                <w:rFonts w:ascii="Arial" w:eastAsia="Arial" w:hAnsi="Arial" w:cs="Arial"/>
                <w:sz w:val="22"/>
                <w:szCs w:val="22"/>
              </w:rPr>
            </w:pPr>
            <w:r>
              <w:rPr>
                <w:rFonts w:ascii="Arial" w:eastAsia="Arial" w:hAnsi="Arial" w:cs="Arial"/>
                <w:sz w:val="22"/>
                <w:szCs w:val="22"/>
              </w:rPr>
              <w:t>7</w:t>
            </w:r>
          </w:p>
        </w:tc>
        <w:tc>
          <w:tcPr>
            <w:tcW w:w="1524" w:type="dxa"/>
          </w:tcPr>
          <w:p w14:paraId="5676C93B" w14:textId="73F624DA" w:rsidR="00476B66" w:rsidRPr="005B30CA" w:rsidRDefault="00476B66">
            <w:pPr>
              <w:jc w:val="center"/>
              <w:rPr>
                <w:rFonts w:ascii="Arial" w:eastAsia="Arial" w:hAnsi="Arial" w:cs="Arial"/>
                <w:sz w:val="22"/>
                <w:szCs w:val="22"/>
              </w:rPr>
            </w:pPr>
            <w:r>
              <w:rPr>
                <w:rFonts w:ascii="Arial" w:eastAsia="Arial" w:hAnsi="Arial" w:cs="Arial"/>
                <w:sz w:val="22"/>
                <w:szCs w:val="22"/>
              </w:rPr>
              <w:t>2</w:t>
            </w:r>
          </w:p>
        </w:tc>
        <w:tc>
          <w:tcPr>
            <w:tcW w:w="1502" w:type="dxa"/>
          </w:tcPr>
          <w:p w14:paraId="2612CE54" w14:textId="616A4F21" w:rsidR="00476B66" w:rsidRPr="005B30CA" w:rsidRDefault="00476B66">
            <w:pPr>
              <w:jc w:val="center"/>
              <w:rPr>
                <w:rFonts w:ascii="Arial" w:eastAsia="Arial" w:hAnsi="Arial" w:cs="Arial"/>
                <w:sz w:val="22"/>
                <w:szCs w:val="22"/>
              </w:rPr>
            </w:pPr>
            <w:r>
              <w:rPr>
                <w:rFonts w:ascii="Arial" w:eastAsia="Arial" w:hAnsi="Arial" w:cs="Arial"/>
                <w:sz w:val="22"/>
                <w:szCs w:val="22"/>
              </w:rPr>
              <w:t>10</w:t>
            </w:r>
          </w:p>
        </w:tc>
      </w:tr>
      <w:tr w:rsidR="00476B66" w14:paraId="0E6C9B8E" w14:textId="77777777" w:rsidTr="00F52F52">
        <w:tc>
          <w:tcPr>
            <w:tcW w:w="2537" w:type="dxa"/>
          </w:tcPr>
          <w:p w14:paraId="2D9C1EBD" w14:textId="01CF1751" w:rsidR="00476B66" w:rsidRPr="005B30CA" w:rsidRDefault="00476B66">
            <w:pPr>
              <w:jc w:val="both"/>
              <w:rPr>
                <w:rFonts w:ascii="Arial" w:eastAsia="Arial" w:hAnsi="Arial" w:cs="Arial"/>
                <w:b/>
                <w:sz w:val="22"/>
                <w:szCs w:val="22"/>
              </w:rPr>
            </w:pPr>
            <w:r>
              <w:rPr>
                <w:rFonts w:ascii="Arial" w:eastAsia="Arial" w:hAnsi="Arial" w:cs="Arial"/>
                <w:b/>
                <w:sz w:val="22"/>
                <w:szCs w:val="22"/>
              </w:rPr>
              <w:t>3D tiskárna</w:t>
            </w:r>
          </w:p>
        </w:tc>
        <w:tc>
          <w:tcPr>
            <w:tcW w:w="1417" w:type="dxa"/>
          </w:tcPr>
          <w:p w14:paraId="59540C0E" w14:textId="1B39E058" w:rsidR="00476B66" w:rsidRPr="005B30CA" w:rsidRDefault="00476B66">
            <w:pPr>
              <w:jc w:val="center"/>
              <w:rPr>
                <w:rFonts w:ascii="Arial" w:eastAsia="Arial" w:hAnsi="Arial" w:cs="Arial"/>
                <w:sz w:val="22"/>
                <w:szCs w:val="22"/>
              </w:rPr>
            </w:pPr>
            <w:r>
              <w:rPr>
                <w:rFonts w:ascii="Arial" w:eastAsia="Arial" w:hAnsi="Arial" w:cs="Arial"/>
                <w:sz w:val="22"/>
                <w:szCs w:val="22"/>
              </w:rPr>
              <w:t>1</w:t>
            </w:r>
          </w:p>
        </w:tc>
        <w:tc>
          <w:tcPr>
            <w:tcW w:w="1443" w:type="dxa"/>
          </w:tcPr>
          <w:p w14:paraId="085F554C" w14:textId="77777777" w:rsidR="00476B66" w:rsidRPr="005B30CA" w:rsidRDefault="00476B66">
            <w:pPr>
              <w:jc w:val="center"/>
              <w:rPr>
                <w:rFonts w:ascii="Arial" w:eastAsia="Arial" w:hAnsi="Arial" w:cs="Arial"/>
                <w:sz w:val="22"/>
                <w:szCs w:val="22"/>
              </w:rPr>
            </w:pPr>
          </w:p>
        </w:tc>
        <w:tc>
          <w:tcPr>
            <w:tcW w:w="1534" w:type="dxa"/>
          </w:tcPr>
          <w:p w14:paraId="4C5800C7" w14:textId="16605E6A" w:rsidR="00476B66" w:rsidRPr="005B30CA" w:rsidRDefault="00476B66">
            <w:pPr>
              <w:jc w:val="center"/>
              <w:rPr>
                <w:rFonts w:ascii="Arial" w:eastAsia="Arial" w:hAnsi="Arial" w:cs="Arial"/>
                <w:sz w:val="22"/>
                <w:szCs w:val="22"/>
              </w:rPr>
            </w:pPr>
          </w:p>
        </w:tc>
        <w:tc>
          <w:tcPr>
            <w:tcW w:w="1524" w:type="dxa"/>
          </w:tcPr>
          <w:p w14:paraId="6722A6A9" w14:textId="0A12D606" w:rsidR="00476B66" w:rsidRPr="005B30CA" w:rsidRDefault="00476B66">
            <w:pPr>
              <w:jc w:val="center"/>
              <w:rPr>
                <w:rFonts w:ascii="Arial" w:eastAsia="Arial" w:hAnsi="Arial" w:cs="Arial"/>
                <w:sz w:val="22"/>
                <w:szCs w:val="22"/>
              </w:rPr>
            </w:pPr>
          </w:p>
        </w:tc>
        <w:tc>
          <w:tcPr>
            <w:tcW w:w="1502" w:type="dxa"/>
          </w:tcPr>
          <w:p w14:paraId="37608F77" w14:textId="70EBEEBC" w:rsidR="00476B66" w:rsidRPr="005B30CA" w:rsidRDefault="00476B66">
            <w:pPr>
              <w:jc w:val="center"/>
              <w:rPr>
                <w:rFonts w:ascii="Arial" w:eastAsia="Arial" w:hAnsi="Arial" w:cs="Arial"/>
                <w:sz w:val="22"/>
                <w:szCs w:val="22"/>
              </w:rPr>
            </w:pPr>
            <w:r>
              <w:rPr>
                <w:rFonts w:ascii="Arial" w:eastAsia="Arial" w:hAnsi="Arial" w:cs="Arial"/>
                <w:sz w:val="22"/>
                <w:szCs w:val="22"/>
              </w:rPr>
              <w:t>1</w:t>
            </w:r>
          </w:p>
        </w:tc>
      </w:tr>
      <w:tr w:rsidR="00476B66" w14:paraId="459EA5ED" w14:textId="77777777" w:rsidTr="00F52F52">
        <w:tc>
          <w:tcPr>
            <w:tcW w:w="2537" w:type="dxa"/>
          </w:tcPr>
          <w:p w14:paraId="116DEB7E" w14:textId="00168433"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Kamera</w:t>
            </w:r>
          </w:p>
        </w:tc>
        <w:tc>
          <w:tcPr>
            <w:tcW w:w="1417" w:type="dxa"/>
          </w:tcPr>
          <w:p w14:paraId="40EFEE1B" w14:textId="7ADA4F39" w:rsidR="00476B66" w:rsidRPr="005B30CA" w:rsidRDefault="00476B66">
            <w:pPr>
              <w:jc w:val="center"/>
              <w:rPr>
                <w:rFonts w:ascii="Arial" w:eastAsia="Arial" w:hAnsi="Arial" w:cs="Arial"/>
                <w:sz w:val="22"/>
                <w:szCs w:val="22"/>
              </w:rPr>
            </w:pPr>
          </w:p>
        </w:tc>
        <w:tc>
          <w:tcPr>
            <w:tcW w:w="1443" w:type="dxa"/>
          </w:tcPr>
          <w:p w14:paraId="4F8E5787" w14:textId="77777777" w:rsidR="00476B66" w:rsidRPr="005B30CA" w:rsidRDefault="00476B66">
            <w:pPr>
              <w:jc w:val="center"/>
              <w:rPr>
                <w:rFonts w:ascii="Arial" w:eastAsia="Arial" w:hAnsi="Arial" w:cs="Arial"/>
                <w:sz w:val="22"/>
                <w:szCs w:val="22"/>
              </w:rPr>
            </w:pPr>
          </w:p>
        </w:tc>
        <w:tc>
          <w:tcPr>
            <w:tcW w:w="1534" w:type="dxa"/>
          </w:tcPr>
          <w:p w14:paraId="22C0A817" w14:textId="77777777" w:rsidR="00476B66" w:rsidRPr="005B30CA" w:rsidRDefault="00476B66">
            <w:pPr>
              <w:jc w:val="center"/>
              <w:rPr>
                <w:rFonts w:ascii="Arial" w:eastAsia="Arial" w:hAnsi="Arial" w:cs="Arial"/>
                <w:sz w:val="22"/>
                <w:szCs w:val="22"/>
              </w:rPr>
            </w:pPr>
          </w:p>
        </w:tc>
        <w:tc>
          <w:tcPr>
            <w:tcW w:w="1524" w:type="dxa"/>
          </w:tcPr>
          <w:p w14:paraId="53FD5039" w14:textId="241E2E7A"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c>
          <w:tcPr>
            <w:tcW w:w="1502" w:type="dxa"/>
          </w:tcPr>
          <w:p w14:paraId="37FB7AB1" w14:textId="088400AD"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r>
      <w:tr w:rsidR="00476B66" w14:paraId="04CAF150" w14:textId="77777777" w:rsidTr="00F52F52">
        <w:tc>
          <w:tcPr>
            <w:tcW w:w="2537" w:type="dxa"/>
          </w:tcPr>
          <w:p w14:paraId="77984976" w14:textId="57ADA003"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Digitální fotoaparát</w:t>
            </w:r>
          </w:p>
        </w:tc>
        <w:tc>
          <w:tcPr>
            <w:tcW w:w="1417" w:type="dxa"/>
          </w:tcPr>
          <w:p w14:paraId="28471A85" w14:textId="77777777" w:rsidR="00476B66" w:rsidRPr="005B30CA" w:rsidRDefault="00476B66">
            <w:pPr>
              <w:jc w:val="center"/>
              <w:rPr>
                <w:rFonts w:ascii="Arial" w:eastAsia="Arial" w:hAnsi="Arial" w:cs="Arial"/>
                <w:sz w:val="22"/>
                <w:szCs w:val="22"/>
              </w:rPr>
            </w:pPr>
          </w:p>
        </w:tc>
        <w:tc>
          <w:tcPr>
            <w:tcW w:w="1443" w:type="dxa"/>
          </w:tcPr>
          <w:p w14:paraId="4AD13476" w14:textId="77777777" w:rsidR="00476B66" w:rsidRPr="005B30CA" w:rsidRDefault="00476B66">
            <w:pPr>
              <w:jc w:val="center"/>
              <w:rPr>
                <w:rFonts w:ascii="Arial" w:eastAsia="Arial" w:hAnsi="Arial" w:cs="Arial"/>
                <w:sz w:val="22"/>
                <w:szCs w:val="22"/>
              </w:rPr>
            </w:pPr>
          </w:p>
        </w:tc>
        <w:tc>
          <w:tcPr>
            <w:tcW w:w="1534" w:type="dxa"/>
          </w:tcPr>
          <w:p w14:paraId="56D66C08" w14:textId="3AE07F83"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5</w:t>
            </w:r>
          </w:p>
        </w:tc>
        <w:tc>
          <w:tcPr>
            <w:tcW w:w="1524" w:type="dxa"/>
          </w:tcPr>
          <w:p w14:paraId="7AFB4E96" w14:textId="775B1536" w:rsidR="00476B66" w:rsidRPr="005B30CA" w:rsidRDefault="00476B66">
            <w:pPr>
              <w:jc w:val="center"/>
              <w:rPr>
                <w:rFonts w:ascii="Arial" w:eastAsia="Arial" w:hAnsi="Arial" w:cs="Arial"/>
                <w:sz w:val="22"/>
                <w:szCs w:val="22"/>
              </w:rPr>
            </w:pPr>
          </w:p>
        </w:tc>
        <w:tc>
          <w:tcPr>
            <w:tcW w:w="1502" w:type="dxa"/>
          </w:tcPr>
          <w:p w14:paraId="1602CEF9" w14:textId="4DF1A284"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5</w:t>
            </w:r>
          </w:p>
        </w:tc>
      </w:tr>
      <w:tr w:rsidR="00476B66" w14:paraId="18106664" w14:textId="77777777" w:rsidTr="00F52F52">
        <w:tc>
          <w:tcPr>
            <w:tcW w:w="2537" w:type="dxa"/>
          </w:tcPr>
          <w:p w14:paraId="78984F25" w14:textId="4229F8D5"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Tablet</w:t>
            </w:r>
          </w:p>
        </w:tc>
        <w:tc>
          <w:tcPr>
            <w:tcW w:w="1417" w:type="dxa"/>
          </w:tcPr>
          <w:p w14:paraId="06212A6B" w14:textId="77777777" w:rsidR="00476B66" w:rsidRPr="005B30CA" w:rsidRDefault="00476B66">
            <w:pPr>
              <w:jc w:val="center"/>
              <w:rPr>
                <w:rFonts w:ascii="Arial" w:eastAsia="Arial" w:hAnsi="Arial" w:cs="Arial"/>
                <w:sz w:val="22"/>
                <w:szCs w:val="22"/>
              </w:rPr>
            </w:pPr>
          </w:p>
        </w:tc>
        <w:tc>
          <w:tcPr>
            <w:tcW w:w="1443" w:type="dxa"/>
          </w:tcPr>
          <w:p w14:paraId="4164F49B" w14:textId="77777777" w:rsidR="00476B66" w:rsidRPr="005B30CA" w:rsidRDefault="00476B66">
            <w:pPr>
              <w:jc w:val="center"/>
              <w:rPr>
                <w:rFonts w:ascii="Arial" w:eastAsia="Arial" w:hAnsi="Arial" w:cs="Arial"/>
                <w:sz w:val="22"/>
                <w:szCs w:val="22"/>
              </w:rPr>
            </w:pPr>
          </w:p>
        </w:tc>
        <w:tc>
          <w:tcPr>
            <w:tcW w:w="1534" w:type="dxa"/>
          </w:tcPr>
          <w:p w14:paraId="5908BED1" w14:textId="5F3BE8C1" w:rsidR="00476B66" w:rsidRPr="005B30CA" w:rsidRDefault="00476B66">
            <w:pPr>
              <w:jc w:val="center"/>
              <w:rPr>
                <w:rFonts w:ascii="Arial" w:eastAsia="Arial" w:hAnsi="Arial" w:cs="Arial"/>
                <w:sz w:val="22"/>
                <w:szCs w:val="22"/>
              </w:rPr>
            </w:pPr>
          </w:p>
        </w:tc>
        <w:tc>
          <w:tcPr>
            <w:tcW w:w="1524" w:type="dxa"/>
          </w:tcPr>
          <w:p w14:paraId="3F8D2FF8" w14:textId="185D2B1A" w:rsidR="00476B66" w:rsidRPr="005B30CA" w:rsidRDefault="00476B66">
            <w:pPr>
              <w:jc w:val="center"/>
              <w:rPr>
                <w:rFonts w:ascii="Arial" w:eastAsia="Arial" w:hAnsi="Arial" w:cs="Arial"/>
                <w:sz w:val="22"/>
                <w:szCs w:val="22"/>
              </w:rPr>
            </w:pPr>
          </w:p>
        </w:tc>
        <w:tc>
          <w:tcPr>
            <w:tcW w:w="1502" w:type="dxa"/>
          </w:tcPr>
          <w:p w14:paraId="267600FB" w14:textId="683C8CEB" w:rsidR="00476B66" w:rsidRPr="005B30CA" w:rsidRDefault="00476B66">
            <w:pPr>
              <w:jc w:val="center"/>
              <w:rPr>
                <w:rFonts w:ascii="Arial" w:eastAsia="Arial" w:hAnsi="Arial" w:cs="Arial"/>
                <w:sz w:val="22"/>
                <w:szCs w:val="22"/>
              </w:rPr>
            </w:pPr>
            <w:r>
              <w:rPr>
                <w:rFonts w:ascii="Arial" w:eastAsia="Arial" w:hAnsi="Arial" w:cs="Arial"/>
                <w:sz w:val="22"/>
                <w:szCs w:val="22"/>
              </w:rPr>
              <w:t>0</w:t>
            </w:r>
          </w:p>
        </w:tc>
      </w:tr>
      <w:tr w:rsidR="00476B66" w14:paraId="496CD5F8" w14:textId="77777777" w:rsidTr="00F52F52">
        <w:tc>
          <w:tcPr>
            <w:tcW w:w="2537" w:type="dxa"/>
          </w:tcPr>
          <w:p w14:paraId="4834CF90" w14:textId="1FD12171"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Tablet iPad</w:t>
            </w:r>
          </w:p>
        </w:tc>
        <w:tc>
          <w:tcPr>
            <w:tcW w:w="1417" w:type="dxa"/>
          </w:tcPr>
          <w:p w14:paraId="2D0B9ADC" w14:textId="77777777" w:rsidR="00476B66" w:rsidRPr="005B30CA" w:rsidRDefault="00476B66">
            <w:pPr>
              <w:jc w:val="center"/>
              <w:rPr>
                <w:rFonts w:ascii="Arial" w:eastAsia="Arial" w:hAnsi="Arial" w:cs="Arial"/>
                <w:sz w:val="22"/>
                <w:szCs w:val="22"/>
              </w:rPr>
            </w:pPr>
          </w:p>
        </w:tc>
        <w:tc>
          <w:tcPr>
            <w:tcW w:w="1443" w:type="dxa"/>
          </w:tcPr>
          <w:p w14:paraId="3140B1B4" w14:textId="77777777" w:rsidR="00476B66" w:rsidRPr="005B30CA" w:rsidRDefault="00476B66">
            <w:pPr>
              <w:jc w:val="center"/>
              <w:rPr>
                <w:rFonts w:ascii="Arial" w:eastAsia="Arial" w:hAnsi="Arial" w:cs="Arial"/>
                <w:sz w:val="22"/>
                <w:szCs w:val="22"/>
              </w:rPr>
            </w:pPr>
          </w:p>
        </w:tc>
        <w:tc>
          <w:tcPr>
            <w:tcW w:w="1534" w:type="dxa"/>
          </w:tcPr>
          <w:p w14:paraId="19EE20AF" w14:textId="18397FB8" w:rsidR="00476B66" w:rsidRPr="005B30CA" w:rsidRDefault="00476B66">
            <w:pPr>
              <w:jc w:val="center"/>
              <w:rPr>
                <w:rFonts w:ascii="Arial" w:eastAsia="Arial" w:hAnsi="Arial" w:cs="Arial"/>
                <w:sz w:val="22"/>
                <w:szCs w:val="22"/>
              </w:rPr>
            </w:pPr>
          </w:p>
        </w:tc>
        <w:tc>
          <w:tcPr>
            <w:tcW w:w="1524" w:type="dxa"/>
          </w:tcPr>
          <w:p w14:paraId="5F688854" w14:textId="77777777" w:rsidR="00476B66" w:rsidRPr="005B30CA" w:rsidRDefault="00476B66">
            <w:pPr>
              <w:jc w:val="center"/>
              <w:rPr>
                <w:rFonts w:ascii="Arial" w:eastAsia="Arial" w:hAnsi="Arial" w:cs="Arial"/>
                <w:sz w:val="22"/>
                <w:szCs w:val="22"/>
              </w:rPr>
            </w:pPr>
          </w:p>
        </w:tc>
        <w:tc>
          <w:tcPr>
            <w:tcW w:w="1502" w:type="dxa"/>
          </w:tcPr>
          <w:p w14:paraId="4842E58B" w14:textId="5E8BA128" w:rsidR="00476B66" w:rsidRPr="005B30CA" w:rsidRDefault="00476B66" w:rsidP="00863ECD">
            <w:pPr>
              <w:jc w:val="center"/>
              <w:rPr>
                <w:rFonts w:ascii="Arial" w:eastAsia="Arial" w:hAnsi="Arial" w:cs="Arial"/>
                <w:sz w:val="22"/>
                <w:szCs w:val="22"/>
              </w:rPr>
            </w:pPr>
            <w:r>
              <w:rPr>
                <w:rFonts w:ascii="Arial" w:eastAsia="Arial" w:hAnsi="Arial" w:cs="Arial"/>
                <w:sz w:val="22"/>
                <w:szCs w:val="22"/>
              </w:rPr>
              <w:t>0</w:t>
            </w:r>
          </w:p>
        </w:tc>
      </w:tr>
      <w:tr w:rsidR="00476B66" w14:paraId="43229A13" w14:textId="77777777" w:rsidTr="00F52F52">
        <w:tc>
          <w:tcPr>
            <w:tcW w:w="2537" w:type="dxa"/>
          </w:tcPr>
          <w:p w14:paraId="6F596814" w14:textId="2F539A3C" w:rsidR="00476B66" w:rsidRPr="005B30CA" w:rsidRDefault="00476B66">
            <w:pPr>
              <w:jc w:val="both"/>
              <w:rPr>
                <w:rFonts w:ascii="Arial" w:eastAsia="Arial" w:hAnsi="Arial" w:cs="Arial"/>
                <w:b/>
                <w:sz w:val="22"/>
                <w:szCs w:val="22"/>
              </w:rPr>
            </w:pPr>
            <w:proofErr w:type="spellStart"/>
            <w:r w:rsidRPr="005B30CA">
              <w:rPr>
                <w:rFonts w:ascii="Arial" w:eastAsia="Arial" w:hAnsi="Arial" w:cs="Arial"/>
                <w:b/>
                <w:sz w:val="22"/>
                <w:szCs w:val="22"/>
              </w:rPr>
              <w:t>Multizařízení</w:t>
            </w:r>
            <w:proofErr w:type="spellEnd"/>
          </w:p>
        </w:tc>
        <w:tc>
          <w:tcPr>
            <w:tcW w:w="1417" w:type="dxa"/>
          </w:tcPr>
          <w:p w14:paraId="53FAB110" w14:textId="77777777" w:rsidR="00476B66" w:rsidRPr="005B30CA" w:rsidRDefault="00476B66">
            <w:pPr>
              <w:jc w:val="center"/>
              <w:rPr>
                <w:rFonts w:ascii="Arial" w:eastAsia="Arial" w:hAnsi="Arial" w:cs="Arial"/>
                <w:sz w:val="22"/>
                <w:szCs w:val="22"/>
              </w:rPr>
            </w:pPr>
          </w:p>
        </w:tc>
        <w:tc>
          <w:tcPr>
            <w:tcW w:w="1443" w:type="dxa"/>
          </w:tcPr>
          <w:p w14:paraId="53679EEF" w14:textId="77777777" w:rsidR="00476B66" w:rsidRPr="005B30CA" w:rsidRDefault="00476B66">
            <w:pPr>
              <w:jc w:val="center"/>
              <w:rPr>
                <w:rFonts w:ascii="Arial" w:eastAsia="Arial" w:hAnsi="Arial" w:cs="Arial"/>
                <w:sz w:val="22"/>
                <w:szCs w:val="22"/>
              </w:rPr>
            </w:pPr>
          </w:p>
        </w:tc>
        <w:tc>
          <w:tcPr>
            <w:tcW w:w="1534" w:type="dxa"/>
          </w:tcPr>
          <w:p w14:paraId="494914C9" w14:textId="3008724B" w:rsidR="00476B66" w:rsidRPr="005B30CA" w:rsidRDefault="00476B66">
            <w:pPr>
              <w:jc w:val="center"/>
              <w:rPr>
                <w:rFonts w:ascii="Arial" w:eastAsia="Arial" w:hAnsi="Arial" w:cs="Arial"/>
                <w:sz w:val="22"/>
                <w:szCs w:val="22"/>
              </w:rPr>
            </w:pPr>
          </w:p>
        </w:tc>
        <w:tc>
          <w:tcPr>
            <w:tcW w:w="1524" w:type="dxa"/>
          </w:tcPr>
          <w:p w14:paraId="13AF3452" w14:textId="3550B9C1"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6</w:t>
            </w:r>
          </w:p>
        </w:tc>
        <w:tc>
          <w:tcPr>
            <w:tcW w:w="1502" w:type="dxa"/>
          </w:tcPr>
          <w:p w14:paraId="4376E456" w14:textId="246D8409"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6</w:t>
            </w:r>
          </w:p>
        </w:tc>
      </w:tr>
      <w:tr w:rsidR="00476B66" w14:paraId="1D649DE7" w14:textId="77777777" w:rsidTr="00F52F52">
        <w:tc>
          <w:tcPr>
            <w:tcW w:w="2537" w:type="dxa"/>
          </w:tcPr>
          <w:p w14:paraId="217D94C9" w14:textId="791A076A" w:rsidR="00476B66" w:rsidRPr="005B30CA" w:rsidRDefault="00476B66">
            <w:pPr>
              <w:jc w:val="both"/>
              <w:rPr>
                <w:rFonts w:ascii="Arial" w:eastAsia="Arial" w:hAnsi="Arial" w:cs="Arial"/>
                <w:b/>
                <w:sz w:val="22"/>
                <w:szCs w:val="22"/>
              </w:rPr>
            </w:pPr>
            <w:r>
              <w:rPr>
                <w:rFonts w:ascii="Arial" w:eastAsia="Arial" w:hAnsi="Arial" w:cs="Arial"/>
                <w:b/>
                <w:sz w:val="22"/>
                <w:szCs w:val="22"/>
              </w:rPr>
              <w:t>Velkoplošný panel</w:t>
            </w:r>
          </w:p>
        </w:tc>
        <w:tc>
          <w:tcPr>
            <w:tcW w:w="1417" w:type="dxa"/>
          </w:tcPr>
          <w:p w14:paraId="69C19A3D" w14:textId="77777777" w:rsidR="00476B66" w:rsidRPr="005B30CA" w:rsidRDefault="00476B66">
            <w:pPr>
              <w:jc w:val="center"/>
              <w:rPr>
                <w:rFonts w:ascii="Arial" w:eastAsia="Arial" w:hAnsi="Arial" w:cs="Arial"/>
                <w:sz w:val="22"/>
                <w:szCs w:val="22"/>
              </w:rPr>
            </w:pPr>
          </w:p>
        </w:tc>
        <w:tc>
          <w:tcPr>
            <w:tcW w:w="1443" w:type="dxa"/>
          </w:tcPr>
          <w:p w14:paraId="43471158" w14:textId="769B56A1" w:rsidR="00476B66" w:rsidRPr="005B30CA" w:rsidRDefault="00476B66">
            <w:pPr>
              <w:jc w:val="center"/>
              <w:rPr>
                <w:rFonts w:ascii="Arial" w:eastAsia="Arial" w:hAnsi="Arial" w:cs="Arial"/>
                <w:sz w:val="22"/>
                <w:szCs w:val="22"/>
              </w:rPr>
            </w:pPr>
            <w:r>
              <w:rPr>
                <w:rFonts w:ascii="Arial" w:eastAsia="Arial" w:hAnsi="Arial" w:cs="Arial"/>
                <w:sz w:val="22"/>
                <w:szCs w:val="22"/>
              </w:rPr>
              <w:t>3</w:t>
            </w:r>
          </w:p>
        </w:tc>
        <w:tc>
          <w:tcPr>
            <w:tcW w:w="1534" w:type="dxa"/>
          </w:tcPr>
          <w:p w14:paraId="18712820" w14:textId="77777777" w:rsidR="00476B66" w:rsidRPr="005B30CA" w:rsidRDefault="00476B66">
            <w:pPr>
              <w:jc w:val="center"/>
              <w:rPr>
                <w:rFonts w:ascii="Arial" w:eastAsia="Arial" w:hAnsi="Arial" w:cs="Arial"/>
                <w:sz w:val="22"/>
                <w:szCs w:val="22"/>
              </w:rPr>
            </w:pPr>
          </w:p>
        </w:tc>
        <w:tc>
          <w:tcPr>
            <w:tcW w:w="1524" w:type="dxa"/>
          </w:tcPr>
          <w:p w14:paraId="481D0E38" w14:textId="405758B2" w:rsidR="00476B66" w:rsidRPr="005B30CA" w:rsidRDefault="00476B66">
            <w:pPr>
              <w:jc w:val="center"/>
              <w:rPr>
                <w:rFonts w:ascii="Arial" w:eastAsia="Arial" w:hAnsi="Arial" w:cs="Arial"/>
                <w:sz w:val="22"/>
                <w:szCs w:val="22"/>
              </w:rPr>
            </w:pPr>
          </w:p>
        </w:tc>
        <w:tc>
          <w:tcPr>
            <w:tcW w:w="1502" w:type="dxa"/>
          </w:tcPr>
          <w:p w14:paraId="1DB755D5" w14:textId="00675B78" w:rsidR="00476B66" w:rsidRPr="005B30CA" w:rsidRDefault="00476B66">
            <w:pPr>
              <w:jc w:val="center"/>
              <w:rPr>
                <w:rFonts w:ascii="Arial" w:eastAsia="Arial" w:hAnsi="Arial" w:cs="Arial"/>
                <w:sz w:val="22"/>
                <w:szCs w:val="22"/>
              </w:rPr>
            </w:pPr>
            <w:r>
              <w:rPr>
                <w:rFonts w:ascii="Arial" w:eastAsia="Arial" w:hAnsi="Arial" w:cs="Arial"/>
                <w:sz w:val="22"/>
                <w:szCs w:val="22"/>
              </w:rPr>
              <w:t>3</w:t>
            </w:r>
          </w:p>
        </w:tc>
      </w:tr>
      <w:tr w:rsidR="00476B66" w14:paraId="5AB11D89" w14:textId="77777777" w:rsidTr="00F52F52">
        <w:tc>
          <w:tcPr>
            <w:tcW w:w="2537" w:type="dxa"/>
          </w:tcPr>
          <w:p w14:paraId="380A725F" w14:textId="067096A2" w:rsidR="00476B66" w:rsidRPr="005B30CA" w:rsidRDefault="00476B66">
            <w:pPr>
              <w:jc w:val="both"/>
              <w:rPr>
                <w:rFonts w:ascii="Arial" w:eastAsia="Arial" w:hAnsi="Arial" w:cs="Arial"/>
                <w:b/>
                <w:sz w:val="22"/>
                <w:szCs w:val="22"/>
              </w:rPr>
            </w:pPr>
            <w:r>
              <w:rPr>
                <w:rFonts w:ascii="Arial" w:eastAsia="Arial" w:hAnsi="Arial" w:cs="Arial"/>
                <w:b/>
                <w:sz w:val="22"/>
                <w:szCs w:val="22"/>
              </w:rPr>
              <w:t>Virtuální 3D brýle</w:t>
            </w:r>
          </w:p>
        </w:tc>
        <w:tc>
          <w:tcPr>
            <w:tcW w:w="1417" w:type="dxa"/>
          </w:tcPr>
          <w:p w14:paraId="03D27CFC" w14:textId="1E08B0FD" w:rsidR="00476B66" w:rsidRPr="005B30CA" w:rsidRDefault="00476B66">
            <w:pPr>
              <w:jc w:val="center"/>
              <w:rPr>
                <w:rFonts w:ascii="Arial" w:eastAsia="Arial" w:hAnsi="Arial" w:cs="Arial"/>
                <w:sz w:val="22"/>
                <w:szCs w:val="22"/>
              </w:rPr>
            </w:pPr>
          </w:p>
        </w:tc>
        <w:tc>
          <w:tcPr>
            <w:tcW w:w="1443" w:type="dxa"/>
          </w:tcPr>
          <w:p w14:paraId="3D117430" w14:textId="284F6BDF" w:rsidR="00476B66" w:rsidRPr="005B30CA" w:rsidRDefault="00476B66">
            <w:pPr>
              <w:jc w:val="center"/>
              <w:rPr>
                <w:rFonts w:ascii="Arial" w:eastAsia="Arial" w:hAnsi="Arial" w:cs="Arial"/>
                <w:sz w:val="22"/>
                <w:szCs w:val="22"/>
              </w:rPr>
            </w:pPr>
          </w:p>
        </w:tc>
        <w:tc>
          <w:tcPr>
            <w:tcW w:w="1534" w:type="dxa"/>
          </w:tcPr>
          <w:p w14:paraId="61A32875" w14:textId="09EA1DB1" w:rsidR="00476B66" w:rsidRPr="005B30CA" w:rsidRDefault="00476B66">
            <w:pPr>
              <w:jc w:val="center"/>
              <w:rPr>
                <w:rFonts w:ascii="Arial" w:eastAsia="Arial" w:hAnsi="Arial" w:cs="Arial"/>
                <w:sz w:val="22"/>
                <w:szCs w:val="22"/>
              </w:rPr>
            </w:pPr>
            <w:r>
              <w:rPr>
                <w:rFonts w:ascii="Arial" w:eastAsia="Arial" w:hAnsi="Arial" w:cs="Arial"/>
                <w:sz w:val="22"/>
                <w:szCs w:val="22"/>
              </w:rPr>
              <w:t>2</w:t>
            </w:r>
          </w:p>
        </w:tc>
        <w:tc>
          <w:tcPr>
            <w:tcW w:w="1524" w:type="dxa"/>
          </w:tcPr>
          <w:p w14:paraId="4B53F43C" w14:textId="77777777" w:rsidR="00476B66" w:rsidRPr="005B30CA" w:rsidRDefault="00476B66">
            <w:pPr>
              <w:jc w:val="center"/>
              <w:rPr>
                <w:rFonts w:ascii="Arial" w:eastAsia="Arial" w:hAnsi="Arial" w:cs="Arial"/>
                <w:sz w:val="22"/>
                <w:szCs w:val="22"/>
              </w:rPr>
            </w:pPr>
          </w:p>
        </w:tc>
        <w:tc>
          <w:tcPr>
            <w:tcW w:w="1502" w:type="dxa"/>
          </w:tcPr>
          <w:p w14:paraId="6ECD7291" w14:textId="0EA9D780" w:rsidR="00476B66" w:rsidRPr="005B30CA" w:rsidRDefault="00476B66">
            <w:pPr>
              <w:jc w:val="center"/>
              <w:rPr>
                <w:rFonts w:ascii="Arial" w:eastAsia="Arial" w:hAnsi="Arial" w:cs="Arial"/>
                <w:sz w:val="22"/>
                <w:szCs w:val="22"/>
              </w:rPr>
            </w:pPr>
            <w:r>
              <w:rPr>
                <w:rFonts w:ascii="Arial" w:eastAsia="Arial" w:hAnsi="Arial" w:cs="Arial"/>
                <w:sz w:val="22"/>
                <w:szCs w:val="22"/>
              </w:rPr>
              <w:t>2</w:t>
            </w:r>
          </w:p>
        </w:tc>
      </w:tr>
      <w:tr w:rsidR="00476B66" w14:paraId="2D928815" w14:textId="77777777" w:rsidTr="00F52F52">
        <w:tc>
          <w:tcPr>
            <w:tcW w:w="2537" w:type="dxa"/>
          </w:tcPr>
          <w:p w14:paraId="4E210F2A" w14:textId="04CE2BA1" w:rsidR="00476B66" w:rsidRDefault="00476B66">
            <w:pPr>
              <w:jc w:val="both"/>
              <w:rPr>
                <w:rFonts w:ascii="Arial" w:eastAsia="Arial" w:hAnsi="Arial" w:cs="Arial"/>
                <w:b/>
                <w:sz w:val="22"/>
                <w:szCs w:val="22"/>
              </w:rPr>
            </w:pPr>
            <w:r w:rsidRPr="005B30CA">
              <w:rPr>
                <w:rFonts w:ascii="Arial" w:eastAsia="Arial" w:hAnsi="Arial" w:cs="Arial"/>
                <w:b/>
                <w:sz w:val="22"/>
                <w:szCs w:val="22"/>
              </w:rPr>
              <w:t>Fax</w:t>
            </w:r>
          </w:p>
        </w:tc>
        <w:tc>
          <w:tcPr>
            <w:tcW w:w="1417" w:type="dxa"/>
          </w:tcPr>
          <w:p w14:paraId="654FAE93" w14:textId="77777777" w:rsidR="00476B66" w:rsidRPr="005B30CA" w:rsidRDefault="00476B66">
            <w:pPr>
              <w:jc w:val="center"/>
              <w:rPr>
                <w:rFonts w:ascii="Arial" w:eastAsia="Arial" w:hAnsi="Arial" w:cs="Arial"/>
                <w:sz w:val="22"/>
                <w:szCs w:val="22"/>
              </w:rPr>
            </w:pPr>
          </w:p>
        </w:tc>
        <w:tc>
          <w:tcPr>
            <w:tcW w:w="1443" w:type="dxa"/>
          </w:tcPr>
          <w:p w14:paraId="3CE921F5" w14:textId="77777777" w:rsidR="00476B66" w:rsidRDefault="00476B66">
            <w:pPr>
              <w:jc w:val="center"/>
              <w:rPr>
                <w:rFonts w:ascii="Arial" w:eastAsia="Arial" w:hAnsi="Arial" w:cs="Arial"/>
                <w:sz w:val="22"/>
                <w:szCs w:val="22"/>
              </w:rPr>
            </w:pPr>
          </w:p>
        </w:tc>
        <w:tc>
          <w:tcPr>
            <w:tcW w:w="1534" w:type="dxa"/>
          </w:tcPr>
          <w:p w14:paraId="56C884B3" w14:textId="746C749C" w:rsidR="00476B66" w:rsidRPr="005B30CA" w:rsidRDefault="00476B66">
            <w:pPr>
              <w:jc w:val="center"/>
              <w:rPr>
                <w:rFonts w:ascii="Arial" w:eastAsia="Arial" w:hAnsi="Arial" w:cs="Arial"/>
                <w:sz w:val="22"/>
                <w:szCs w:val="22"/>
              </w:rPr>
            </w:pPr>
          </w:p>
        </w:tc>
        <w:tc>
          <w:tcPr>
            <w:tcW w:w="1524" w:type="dxa"/>
          </w:tcPr>
          <w:p w14:paraId="6597B8EB" w14:textId="7FC27C8E"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1</w:t>
            </w:r>
          </w:p>
        </w:tc>
        <w:tc>
          <w:tcPr>
            <w:tcW w:w="1502" w:type="dxa"/>
          </w:tcPr>
          <w:p w14:paraId="089DECCF" w14:textId="744056F5" w:rsidR="00476B66" w:rsidRDefault="00476B66" w:rsidP="00BA5C5C">
            <w:pPr>
              <w:jc w:val="center"/>
              <w:rPr>
                <w:rFonts w:ascii="Arial" w:eastAsia="Arial" w:hAnsi="Arial" w:cs="Arial"/>
                <w:sz w:val="22"/>
                <w:szCs w:val="22"/>
              </w:rPr>
            </w:pPr>
            <w:r w:rsidRPr="005B30CA">
              <w:rPr>
                <w:rFonts w:ascii="Arial" w:eastAsia="Arial" w:hAnsi="Arial" w:cs="Arial"/>
                <w:sz w:val="22"/>
                <w:szCs w:val="22"/>
              </w:rPr>
              <w:t>1</w:t>
            </w:r>
          </w:p>
        </w:tc>
      </w:tr>
      <w:tr w:rsidR="00476B66" w14:paraId="2D6E308E" w14:textId="77777777" w:rsidTr="00F52F52">
        <w:tc>
          <w:tcPr>
            <w:tcW w:w="2537" w:type="dxa"/>
            <w:tcBorders>
              <w:bottom w:val="single" w:sz="12" w:space="0" w:color="000000"/>
            </w:tcBorders>
          </w:tcPr>
          <w:p w14:paraId="57C6EA28" w14:textId="4C21F1A8" w:rsidR="00476B66" w:rsidRPr="005B30CA" w:rsidRDefault="00476B66">
            <w:pPr>
              <w:jc w:val="both"/>
              <w:rPr>
                <w:rFonts w:ascii="Arial" w:eastAsia="Arial" w:hAnsi="Arial" w:cs="Arial"/>
                <w:b/>
                <w:sz w:val="22"/>
                <w:szCs w:val="22"/>
              </w:rPr>
            </w:pPr>
            <w:r w:rsidRPr="005B30CA">
              <w:rPr>
                <w:rFonts w:ascii="Arial" w:eastAsia="Arial" w:hAnsi="Arial" w:cs="Arial"/>
                <w:b/>
                <w:sz w:val="22"/>
                <w:szCs w:val="22"/>
              </w:rPr>
              <w:t>Psací stroje</w:t>
            </w:r>
          </w:p>
        </w:tc>
        <w:tc>
          <w:tcPr>
            <w:tcW w:w="1417" w:type="dxa"/>
            <w:tcBorders>
              <w:bottom w:val="single" w:sz="12" w:space="0" w:color="000000"/>
            </w:tcBorders>
          </w:tcPr>
          <w:p w14:paraId="0511F520" w14:textId="77777777" w:rsidR="00476B66" w:rsidRPr="005B30CA" w:rsidRDefault="00476B66">
            <w:pPr>
              <w:jc w:val="center"/>
              <w:rPr>
                <w:rFonts w:ascii="Arial" w:eastAsia="Arial" w:hAnsi="Arial" w:cs="Arial"/>
                <w:sz w:val="22"/>
                <w:szCs w:val="22"/>
              </w:rPr>
            </w:pPr>
          </w:p>
        </w:tc>
        <w:tc>
          <w:tcPr>
            <w:tcW w:w="1443" w:type="dxa"/>
            <w:tcBorders>
              <w:bottom w:val="single" w:sz="12" w:space="0" w:color="000000"/>
            </w:tcBorders>
          </w:tcPr>
          <w:p w14:paraId="1CF57204" w14:textId="77777777" w:rsidR="00476B66" w:rsidRPr="005B30CA" w:rsidRDefault="00476B66">
            <w:pPr>
              <w:jc w:val="center"/>
              <w:rPr>
                <w:rFonts w:ascii="Arial" w:eastAsia="Arial" w:hAnsi="Arial" w:cs="Arial"/>
                <w:sz w:val="22"/>
                <w:szCs w:val="22"/>
              </w:rPr>
            </w:pPr>
          </w:p>
        </w:tc>
        <w:tc>
          <w:tcPr>
            <w:tcW w:w="1534" w:type="dxa"/>
            <w:tcBorders>
              <w:bottom w:val="single" w:sz="12" w:space="0" w:color="000000"/>
            </w:tcBorders>
          </w:tcPr>
          <w:p w14:paraId="0F23CF6F" w14:textId="77777777" w:rsidR="00476B66" w:rsidRPr="005B30CA" w:rsidRDefault="00476B66">
            <w:pPr>
              <w:jc w:val="center"/>
              <w:rPr>
                <w:rFonts w:ascii="Arial" w:eastAsia="Arial" w:hAnsi="Arial" w:cs="Arial"/>
                <w:sz w:val="22"/>
                <w:szCs w:val="22"/>
              </w:rPr>
            </w:pPr>
          </w:p>
        </w:tc>
        <w:tc>
          <w:tcPr>
            <w:tcW w:w="1524" w:type="dxa"/>
            <w:tcBorders>
              <w:bottom w:val="single" w:sz="12" w:space="0" w:color="000000"/>
            </w:tcBorders>
          </w:tcPr>
          <w:p w14:paraId="6BD98FD7" w14:textId="3F565C20"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2</w:t>
            </w:r>
          </w:p>
        </w:tc>
        <w:tc>
          <w:tcPr>
            <w:tcW w:w="1502" w:type="dxa"/>
            <w:tcBorders>
              <w:bottom w:val="single" w:sz="12" w:space="0" w:color="000000"/>
            </w:tcBorders>
          </w:tcPr>
          <w:p w14:paraId="147025FE" w14:textId="316C20A2" w:rsidR="00476B66" w:rsidRPr="005B30CA" w:rsidRDefault="00476B66">
            <w:pPr>
              <w:jc w:val="center"/>
              <w:rPr>
                <w:rFonts w:ascii="Arial" w:eastAsia="Arial" w:hAnsi="Arial" w:cs="Arial"/>
                <w:sz w:val="22"/>
                <w:szCs w:val="22"/>
              </w:rPr>
            </w:pPr>
            <w:r w:rsidRPr="005B30CA">
              <w:rPr>
                <w:rFonts w:ascii="Arial" w:eastAsia="Arial" w:hAnsi="Arial" w:cs="Arial"/>
                <w:sz w:val="22"/>
                <w:szCs w:val="22"/>
              </w:rPr>
              <w:t>2</w:t>
            </w:r>
          </w:p>
        </w:tc>
      </w:tr>
    </w:tbl>
    <w:p w14:paraId="091CE8EE" w14:textId="77777777" w:rsidR="00F52F52" w:rsidRDefault="00F52F52">
      <w:pPr>
        <w:rPr>
          <w:rFonts w:ascii="Arial" w:eastAsia="Arial" w:hAnsi="Arial" w:cs="Arial"/>
          <w:b/>
          <w:sz w:val="22"/>
          <w:szCs w:val="22"/>
        </w:rPr>
      </w:pPr>
      <w:r>
        <w:rPr>
          <w:rFonts w:ascii="Arial" w:eastAsia="Arial" w:hAnsi="Arial" w:cs="Arial"/>
          <w:b/>
          <w:sz w:val="22"/>
          <w:szCs w:val="22"/>
        </w:rPr>
        <w:br w:type="page"/>
      </w:r>
    </w:p>
    <w:p w14:paraId="52F61814" w14:textId="77777777" w:rsidR="00BD5C1B" w:rsidRPr="00476B66" w:rsidRDefault="00344BB9">
      <w:pPr>
        <w:numPr>
          <w:ilvl w:val="0"/>
          <w:numId w:val="11"/>
        </w:numPr>
        <w:ind w:hanging="360"/>
        <w:jc w:val="both"/>
        <w:rPr>
          <w:rFonts w:ascii="Arial" w:eastAsia="Arial" w:hAnsi="Arial" w:cs="Arial"/>
          <w:b/>
          <w:sz w:val="22"/>
          <w:szCs w:val="22"/>
          <w:u w:val="single"/>
        </w:rPr>
      </w:pPr>
      <w:r w:rsidRPr="00476B66">
        <w:rPr>
          <w:rFonts w:ascii="Arial" w:eastAsia="Arial" w:hAnsi="Arial" w:cs="Arial"/>
          <w:b/>
          <w:sz w:val="22"/>
          <w:szCs w:val="22"/>
          <w:u w:val="single"/>
        </w:rPr>
        <w:lastRenderedPageBreak/>
        <w:t>Popis standardního pracovního prostředí žáka a pedagogického pracovníka,</w:t>
      </w:r>
    </w:p>
    <w:p w14:paraId="4606911B" w14:textId="77777777" w:rsidR="00BD5C1B" w:rsidRDefault="00344BB9">
      <w:pPr>
        <w:ind w:left="360" w:firstLine="348"/>
        <w:jc w:val="both"/>
        <w:rPr>
          <w:rFonts w:ascii="Arial" w:eastAsia="Arial" w:hAnsi="Arial" w:cs="Arial"/>
          <w:b/>
          <w:sz w:val="22"/>
          <w:szCs w:val="22"/>
          <w:u w:val="single"/>
        </w:rPr>
      </w:pPr>
      <w:r w:rsidRPr="00476B66">
        <w:rPr>
          <w:rFonts w:ascii="Arial" w:eastAsia="Arial" w:hAnsi="Arial" w:cs="Arial"/>
          <w:b/>
          <w:sz w:val="22"/>
          <w:szCs w:val="22"/>
          <w:u w:val="single"/>
        </w:rPr>
        <w:t xml:space="preserve">včetně dostupného programové vybavení a výukových informačních zdrojů: </w:t>
      </w:r>
    </w:p>
    <w:p w14:paraId="4EC7ED80" w14:textId="77777777" w:rsidR="0032602B" w:rsidRPr="0032602B" w:rsidRDefault="0032602B" w:rsidP="0032602B">
      <w:pPr>
        <w:jc w:val="both"/>
        <w:rPr>
          <w:rFonts w:ascii="Arial" w:eastAsia="Arial" w:hAnsi="Arial" w:cs="Arial"/>
          <w:bCs/>
          <w:sz w:val="22"/>
          <w:szCs w:val="22"/>
        </w:rPr>
      </w:pPr>
    </w:p>
    <w:p w14:paraId="5FE2BC0E" w14:textId="1D138BBD" w:rsidR="00195C36" w:rsidRDefault="00195C36" w:rsidP="0032602B">
      <w:pPr>
        <w:jc w:val="both"/>
        <w:rPr>
          <w:rFonts w:ascii="Arial" w:eastAsia="Arial" w:hAnsi="Arial" w:cs="Arial"/>
          <w:bCs/>
          <w:sz w:val="22"/>
          <w:szCs w:val="22"/>
        </w:rPr>
      </w:pPr>
      <w:r>
        <w:rPr>
          <w:rFonts w:ascii="Arial" w:eastAsia="Arial" w:hAnsi="Arial" w:cs="Arial"/>
          <w:bCs/>
          <w:sz w:val="22"/>
          <w:szCs w:val="22"/>
        </w:rPr>
        <w:t>Žák i učitel (zaměstnanec) se přihlašuje do PC v rámci školní sítě prostřednictvím účtu M365.</w:t>
      </w:r>
    </w:p>
    <w:p w14:paraId="6FFCDCD7" w14:textId="24D02330" w:rsidR="00195C36" w:rsidRDefault="00195C36" w:rsidP="0032602B">
      <w:pPr>
        <w:jc w:val="both"/>
        <w:rPr>
          <w:rFonts w:ascii="Arial" w:eastAsia="Arial" w:hAnsi="Arial" w:cs="Arial"/>
          <w:bCs/>
          <w:sz w:val="22"/>
          <w:szCs w:val="22"/>
        </w:rPr>
      </w:pPr>
      <w:r>
        <w:rPr>
          <w:rFonts w:ascii="Arial" w:eastAsia="Arial" w:hAnsi="Arial" w:cs="Arial"/>
          <w:bCs/>
          <w:sz w:val="22"/>
          <w:szCs w:val="22"/>
        </w:rPr>
        <w:t xml:space="preserve"> </w:t>
      </w:r>
    </w:p>
    <w:p w14:paraId="450A2F32" w14:textId="1F03CDDA" w:rsidR="001E416E" w:rsidRDefault="001E416E" w:rsidP="0032602B">
      <w:pPr>
        <w:jc w:val="both"/>
        <w:rPr>
          <w:rFonts w:ascii="Arial" w:eastAsia="Arial" w:hAnsi="Arial" w:cs="Arial"/>
          <w:bCs/>
          <w:sz w:val="22"/>
          <w:szCs w:val="22"/>
        </w:rPr>
      </w:pPr>
      <w:r>
        <w:rPr>
          <w:rFonts w:ascii="Arial" w:eastAsia="Arial" w:hAnsi="Arial" w:cs="Arial"/>
          <w:bCs/>
          <w:sz w:val="22"/>
          <w:szCs w:val="22"/>
        </w:rPr>
        <w:t>Elektronická pošta (e-mail):</w:t>
      </w:r>
    </w:p>
    <w:p w14:paraId="2BAC56E7" w14:textId="40297E28" w:rsidR="001E416E" w:rsidRDefault="001E416E" w:rsidP="0032602B">
      <w:pPr>
        <w:jc w:val="both"/>
        <w:rPr>
          <w:rFonts w:ascii="Arial" w:eastAsia="Arial" w:hAnsi="Arial" w:cs="Arial"/>
          <w:bCs/>
          <w:sz w:val="22"/>
          <w:szCs w:val="22"/>
        </w:rPr>
      </w:pPr>
      <w:r>
        <w:rPr>
          <w:rFonts w:ascii="Arial" w:eastAsia="Arial" w:hAnsi="Arial" w:cs="Arial"/>
          <w:bCs/>
          <w:sz w:val="22"/>
          <w:szCs w:val="22"/>
        </w:rPr>
        <w:t>Žák i učitel</w:t>
      </w:r>
      <w:r w:rsidR="00195C36">
        <w:rPr>
          <w:rFonts w:ascii="Arial" w:eastAsia="Arial" w:hAnsi="Arial" w:cs="Arial"/>
          <w:bCs/>
          <w:sz w:val="22"/>
          <w:szCs w:val="22"/>
        </w:rPr>
        <w:t xml:space="preserve"> (zaměstnanec)</w:t>
      </w:r>
      <w:r>
        <w:rPr>
          <w:rFonts w:ascii="Arial" w:eastAsia="Arial" w:hAnsi="Arial" w:cs="Arial"/>
          <w:bCs/>
          <w:sz w:val="22"/>
          <w:szCs w:val="22"/>
        </w:rPr>
        <w:t xml:space="preserve"> má v rámci svého školního účtu k dispozici e-mailovou adresu v prostředí M365 ve tvaru prijmeni.jmeno@sosasou.cz. Elektronická pošta je dostupná v rámci PC prostřednictvím aplikace Outlook, nebo odkudkoliv prostřednictvím webového prohlížeče na adrese office.com.</w:t>
      </w:r>
    </w:p>
    <w:p w14:paraId="41913C0A" w14:textId="77777777" w:rsidR="001E416E" w:rsidRDefault="001E416E" w:rsidP="0032602B">
      <w:pPr>
        <w:jc w:val="both"/>
        <w:rPr>
          <w:rFonts w:ascii="Arial" w:eastAsia="Arial" w:hAnsi="Arial" w:cs="Arial"/>
          <w:bCs/>
          <w:sz w:val="22"/>
          <w:szCs w:val="22"/>
        </w:rPr>
      </w:pPr>
    </w:p>
    <w:p w14:paraId="0935A0C1" w14:textId="27CC986C" w:rsidR="001E416E" w:rsidRDefault="001E416E" w:rsidP="0032602B">
      <w:pPr>
        <w:jc w:val="both"/>
        <w:rPr>
          <w:rFonts w:ascii="Arial" w:eastAsia="Arial" w:hAnsi="Arial" w:cs="Arial"/>
          <w:bCs/>
          <w:sz w:val="22"/>
          <w:szCs w:val="22"/>
        </w:rPr>
      </w:pPr>
      <w:r>
        <w:rPr>
          <w:rFonts w:ascii="Arial" w:eastAsia="Arial" w:hAnsi="Arial" w:cs="Arial"/>
          <w:bCs/>
          <w:sz w:val="22"/>
          <w:szCs w:val="22"/>
        </w:rPr>
        <w:t>Ukládání dat:</w:t>
      </w:r>
    </w:p>
    <w:p w14:paraId="75F2FCE9" w14:textId="43104380" w:rsidR="001E416E" w:rsidRDefault="001E416E" w:rsidP="0032602B">
      <w:pPr>
        <w:jc w:val="both"/>
        <w:rPr>
          <w:rFonts w:ascii="Arial" w:eastAsia="Arial" w:hAnsi="Arial" w:cs="Arial"/>
          <w:bCs/>
          <w:sz w:val="22"/>
          <w:szCs w:val="22"/>
        </w:rPr>
      </w:pPr>
      <w:r>
        <w:rPr>
          <w:rFonts w:ascii="Arial" w:eastAsia="Arial" w:hAnsi="Arial" w:cs="Arial"/>
          <w:bCs/>
          <w:sz w:val="22"/>
          <w:szCs w:val="22"/>
        </w:rPr>
        <w:t>Žák i učitel</w:t>
      </w:r>
      <w:r w:rsidR="00195C36">
        <w:rPr>
          <w:rFonts w:ascii="Arial" w:eastAsia="Arial" w:hAnsi="Arial" w:cs="Arial"/>
          <w:bCs/>
          <w:sz w:val="22"/>
          <w:szCs w:val="22"/>
        </w:rPr>
        <w:t xml:space="preserve"> (zaměstnanec)</w:t>
      </w:r>
      <w:r>
        <w:rPr>
          <w:rFonts w:ascii="Arial" w:eastAsia="Arial" w:hAnsi="Arial" w:cs="Arial"/>
          <w:bCs/>
          <w:sz w:val="22"/>
          <w:szCs w:val="22"/>
        </w:rPr>
        <w:t xml:space="preserve"> má v rámci svého školního účtu k dispozici cloudové uložiště </w:t>
      </w:r>
      <w:proofErr w:type="spellStart"/>
      <w:r>
        <w:rPr>
          <w:rFonts w:ascii="Arial" w:eastAsia="Arial" w:hAnsi="Arial" w:cs="Arial"/>
          <w:bCs/>
          <w:sz w:val="22"/>
          <w:szCs w:val="22"/>
        </w:rPr>
        <w:t>OneDrive</w:t>
      </w:r>
      <w:proofErr w:type="spellEnd"/>
      <w:r>
        <w:rPr>
          <w:rFonts w:ascii="Arial" w:eastAsia="Arial" w:hAnsi="Arial" w:cs="Arial"/>
          <w:bCs/>
          <w:sz w:val="22"/>
          <w:szCs w:val="22"/>
        </w:rPr>
        <w:t xml:space="preserve"> v prostředí M365. Dále mají k dispozici v rámci školní sítě</w:t>
      </w:r>
      <w:r w:rsidR="00195C36">
        <w:rPr>
          <w:rFonts w:ascii="Arial" w:eastAsia="Arial" w:hAnsi="Arial" w:cs="Arial"/>
          <w:bCs/>
          <w:sz w:val="22"/>
          <w:szCs w:val="22"/>
        </w:rPr>
        <w:t>,</w:t>
      </w:r>
      <w:r>
        <w:rPr>
          <w:rFonts w:ascii="Arial" w:eastAsia="Arial" w:hAnsi="Arial" w:cs="Arial"/>
          <w:bCs/>
          <w:sz w:val="22"/>
          <w:szCs w:val="22"/>
        </w:rPr>
        <w:t xml:space="preserve"> dle </w:t>
      </w:r>
      <w:r w:rsidR="00195C36">
        <w:rPr>
          <w:rFonts w:ascii="Arial" w:eastAsia="Arial" w:hAnsi="Arial" w:cs="Arial"/>
          <w:bCs/>
          <w:sz w:val="22"/>
          <w:szCs w:val="22"/>
        </w:rPr>
        <w:t xml:space="preserve">svého </w:t>
      </w:r>
      <w:r>
        <w:rPr>
          <w:rFonts w:ascii="Arial" w:eastAsia="Arial" w:hAnsi="Arial" w:cs="Arial"/>
          <w:bCs/>
          <w:sz w:val="22"/>
          <w:szCs w:val="22"/>
        </w:rPr>
        <w:t>oprávnění</w:t>
      </w:r>
      <w:r w:rsidR="00195C36">
        <w:rPr>
          <w:rFonts w:ascii="Arial" w:eastAsia="Arial" w:hAnsi="Arial" w:cs="Arial"/>
          <w:bCs/>
          <w:sz w:val="22"/>
          <w:szCs w:val="22"/>
        </w:rPr>
        <w:t>,</w:t>
      </w:r>
      <w:r>
        <w:rPr>
          <w:rFonts w:ascii="Arial" w:eastAsia="Arial" w:hAnsi="Arial" w:cs="Arial"/>
          <w:bCs/>
          <w:sz w:val="22"/>
          <w:szCs w:val="22"/>
        </w:rPr>
        <w:t xml:space="preserve"> síťové jednotky s daty ukládanými na serveru školy.</w:t>
      </w:r>
    </w:p>
    <w:p w14:paraId="3FEE05A6" w14:textId="77777777" w:rsidR="001E416E" w:rsidRDefault="001E416E" w:rsidP="0032602B">
      <w:pPr>
        <w:jc w:val="both"/>
        <w:rPr>
          <w:rFonts w:ascii="Arial" w:eastAsia="Arial" w:hAnsi="Arial" w:cs="Arial"/>
          <w:bCs/>
          <w:sz w:val="22"/>
          <w:szCs w:val="22"/>
        </w:rPr>
      </w:pPr>
    </w:p>
    <w:p w14:paraId="04F98A7C" w14:textId="32C1628A" w:rsidR="00BD5C1B" w:rsidRDefault="0032602B" w:rsidP="0032602B">
      <w:pPr>
        <w:jc w:val="both"/>
        <w:rPr>
          <w:rFonts w:ascii="Arial" w:eastAsia="Arial" w:hAnsi="Arial" w:cs="Arial"/>
          <w:bCs/>
          <w:sz w:val="22"/>
          <w:szCs w:val="22"/>
        </w:rPr>
      </w:pPr>
      <w:r>
        <w:rPr>
          <w:rFonts w:ascii="Arial" w:eastAsia="Arial" w:hAnsi="Arial" w:cs="Arial"/>
          <w:bCs/>
          <w:sz w:val="22"/>
          <w:szCs w:val="22"/>
        </w:rPr>
        <w:t>Možnost tisku:</w:t>
      </w:r>
    </w:p>
    <w:p w14:paraId="501F30DC" w14:textId="5874CAFD" w:rsidR="001E416E" w:rsidRDefault="001E416E" w:rsidP="0032602B">
      <w:pPr>
        <w:jc w:val="both"/>
        <w:rPr>
          <w:rFonts w:ascii="Arial" w:eastAsia="Arial" w:hAnsi="Arial" w:cs="Arial"/>
          <w:bCs/>
          <w:sz w:val="22"/>
          <w:szCs w:val="22"/>
        </w:rPr>
      </w:pPr>
      <w:r>
        <w:rPr>
          <w:rFonts w:ascii="Arial" w:eastAsia="Arial" w:hAnsi="Arial" w:cs="Arial"/>
          <w:bCs/>
          <w:sz w:val="22"/>
          <w:szCs w:val="22"/>
        </w:rPr>
        <w:t>Žák nemá přístup k síťovým tiskárnám a tisk musí realizovat prostřednictvím učitele.</w:t>
      </w:r>
    </w:p>
    <w:p w14:paraId="67BA4FEC" w14:textId="3A9D2858" w:rsidR="001E416E" w:rsidRDefault="001E416E" w:rsidP="0032602B">
      <w:pPr>
        <w:jc w:val="both"/>
        <w:rPr>
          <w:rFonts w:ascii="Arial" w:eastAsia="Arial" w:hAnsi="Arial" w:cs="Arial"/>
          <w:bCs/>
          <w:sz w:val="22"/>
          <w:szCs w:val="22"/>
        </w:rPr>
      </w:pPr>
      <w:r>
        <w:rPr>
          <w:rFonts w:ascii="Arial" w:eastAsia="Arial" w:hAnsi="Arial" w:cs="Arial"/>
          <w:bCs/>
          <w:sz w:val="22"/>
          <w:szCs w:val="22"/>
        </w:rPr>
        <w:t>Učitel</w:t>
      </w:r>
      <w:r w:rsidR="00195C36">
        <w:rPr>
          <w:rFonts w:ascii="Arial" w:eastAsia="Arial" w:hAnsi="Arial" w:cs="Arial"/>
          <w:bCs/>
          <w:sz w:val="22"/>
          <w:szCs w:val="22"/>
        </w:rPr>
        <w:t xml:space="preserve"> (zaměstnanec)</w:t>
      </w:r>
      <w:r>
        <w:rPr>
          <w:rFonts w:ascii="Arial" w:eastAsia="Arial" w:hAnsi="Arial" w:cs="Arial"/>
          <w:bCs/>
          <w:sz w:val="22"/>
          <w:szCs w:val="22"/>
        </w:rPr>
        <w:t xml:space="preserve"> má přístup k síťovým tiskárnám v rámci celé školy bez omezení.</w:t>
      </w:r>
      <w:r w:rsidR="003160C9">
        <w:rPr>
          <w:rFonts w:ascii="Arial" w:eastAsia="Arial" w:hAnsi="Arial" w:cs="Arial"/>
          <w:bCs/>
          <w:sz w:val="22"/>
          <w:szCs w:val="22"/>
        </w:rPr>
        <w:t xml:space="preserve"> </w:t>
      </w:r>
    </w:p>
    <w:p w14:paraId="33F20EBC" w14:textId="4D3F9944" w:rsidR="003160C9" w:rsidRDefault="003160C9" w:rsidP="0032602B">
      <w:pPr>
        <w:jc w:val="both"/>
        <w:rPr>
          <w:rFonts w:ascii="Arial" w:eastAsia="Arial" w:hAnsi="Arial" w:cs="Arial"/>
          <w:bCs/>
          <w:sz w:val="22"/>
          <w:szCs w:val="22"/>
        </w:rPr>
      </w:pPr>
      <w:r>
        <w:rPr>
          <w:rFonts w:ascii="Arial" w:eastAsia="Arial" w:hAnsi="Arial" w:cs="Arial"/>
          <w:bCs/>
          <w:sz w:val="22"/>
          <w:szCs w:val="22"/>
        </w:rPr>
        <w:t>Na vybraných pracovištích (učebny, kanceláře apod.) jsou k dispozici lokální tiskárny.</w:t>
      </w:r>
    </w:p>
    <w:p w14:paraId="50C27C41" w14:textId="77777777" w:rsidR="00195C36" w:rsidRDefault="00195C36" w:rsidP="0032602B">
      <w:pPr>
        <w:jc w:val="both"/>
        <w:rPr>
          <w:rFonts w:ascii="Arial" w:eastAsia="Arial" w:hAnsi="Arial" w:cs="Arial"/>
          <w:bCs/>
          <w:sz w:val="22"/>
          <w:szCs w:val="22"/>
        </w:rPr>
      </w:pPr>
    </w:p>
    <w:p w14:paraId="4FDCAC30" w14:textId="7CAE0DE6" w:rsidR="00195C36" w:rsidRDefault="00195C36" w:rsidP="0032602B">
      <w:pPr>
        <w:jc w:val="both"/>
        <w:rPr>
          <w:rFonts w:ascii="Arial" w:eastAsia="Arial" w:hAnsi="Arial" w:cs="Arial"/>
          <w:bCs/>
          <w:sz w:val="22"/>
          <w:szCs w:val="22"/>
        </w:rPr>
      </w:pPr>
      <w:r>
        <w:rPr>
          <w:rFonts w:ascii="Arial" w:eastAsia="Arial" w:hAnsi="Arial" w:cs="Arial"/>
          <w:bCs/>
          <w:sz w:val="22"/>
          <w:szCs w:val="22"/>
        </w:rPr>
        <w:t>Informační systém školy:</w:t>
      </w:r>
    </w:p>
    <w:p w14:paraId="3D63A19A" w14:textId="3C7A0461" w:rsidR="00195C36" w:rsidRDefault="00195C36" w:rsidP="0032602B">
      <w:pPr>
        <w:jc w:val="both"/>
        <w:rPr>
          <w:rFonts w:ascii="Arial" w:eastAsia="Arial" w:hAnsi="Arial" w:cs="Arial"/>
          <w:bCs/>
          <w:sz w:val="22"/>
          <w:szCs w:val="22"/>
        </w:rPr>
      </w:pPr>
      <w:r>
        <w:rPr>
          <w:rFonts w:ascii="Arial" w:eastAsia="Arial" w:hAnsi="Arial" w:cs="Arial"/>
          <w:bCs/>
          <w:sz w:val="22"/>
          <w:szCs w:val="22"/>
        </w:rPr>
        <w:t>Hlavním zdrojem informací a komunikačním kanálem je informační systém Bakaláři.</w:t>
      </w:r>
    </w:p>
    <w:p w14:paraId="1D39A0E6" w14:textId="319F0A87" w:rsidR="00195C36" w:rsidRDefault="00195C36" w:rsidP="0032602B">
      <w:pPr>
        <w:jc w:val="both"/>
        <w:rPr>
          <w:rFonts w:ascii="Arial" w:eastAsia="Arial" w:hAnsi="Arial" w:cs="Arial"/>
          <w:bCs/>
          <w:sz w:val="22"/>
          <w:szCs w:val="22"/>
        </w:rPr>
      </w:pPr>
      <w:r>
        <w:rPr>
          <w:rFonts w:ascii="Arial" w:eastAsia="Arial" w:hAnsi="Arial" w:cs="Arial"/>
          <w:bCs/>
          <w:sz w:val="22"/>
          <w:szCs w:val="22"/>
        </w:rPr>
        <w:t xml:space="preserve">Dalším zdrojem informací jsou webové stránky školy na adrese </w:t>
      </w:r>
      <w:r w:rsidRPr="00195C36">
        <w:rPr>
          <w:rFonts w:ascii="Arial" w:eastAsia="Arial" w:hAnsi="Arial" w:cs="Arial"/>
          <w:bCs/>
          <w:sz w:val="22"/>
          <w:szCs w:val="22"/>
        </w:rPr>
        <w:t>www.sosasou.cz</w:t>
      </w:r>
      <w:r>
        <w:rPr>
          <w:rFonts w:ascii="Arial" w:eastAsia="Arial" w:hAnsi="Arial" w:cs="Arial"/>
          <w:bCs/>
          <w:sz w:val="22"/>
          <w:szCs w:val="22"/>
        </w:rPr>
        <w:t xml:space="preserve"> dostupné odkudkoliv v rámci mezinárodní sítě internet.</w:t>
      </w:r>
    </w:p>
    <w:p w14:paraId="73245E97" w14:textId="169CF3A7" w:rsidR="00195C36" w:rsidRDefault="00195C36" w:rsidP="0032602B">
      <w:pPr>
        <w:jc w:val="both"/>
        <w:rPr>
          <w:rFonts w:ascii="Arial" w:eastAsia="Arial" w:hAnsi="Arial" w:cs="Arial"/>
          <w:bCs/>
          <w:sz w:val="22"/>
          <w:szCs w:val="22"/>
        </w:rPr>
      </w:pPr>
      <w:r>
        <w:rPr>
          <w:rFonts w:ascii="Arial" w:eastAsia="Arial" w:hAnsi="Arial" w:cs="Arial"/>
          <w:bCs/>
          <w:sz w:val="22"/>
          <w:szCs w:val="22"/>
        </w:rPr>
        <w:t xml:space="preserve">Dalším zdrojem informací jsou </w:t>
      </w:r>
      <w:r w:rsidR="003160C9">
        <w:rPr>
          <w:rFonts w:ascii="Arial" w:eastAsia="Arial" w:hAnsi="Arial" w:cs="Arial"/>
          <w:bCs/>
          <w:sz w:val="22"/>
          <w:szCs w:val="22"/>
        </w:rPr>
        <w:t xml:space="preserve">televizní </w:t>
      </w:r>
      <w:r>
        <w:rPr>
          <w:rFonts w:ascii="Arial" w:eastAsia="Arial" w:hAnsi="Arial" w:cs="Arial"/>
          <w:bCs/>
          <w:sz w:val="22"/>
          <w:szCs w:val="22"/>
        </w:rPr>
        <w:t xml:space="preserve">obrazovky umístěné v objektech školy s vysíláním informační „smyčky“ v prostředí </w:t>
      </w:r>
      <w:proofErr w:type="spellStart"/>
      <w:r>
        <w:rPr>
          <w:rFonts w:ascii="Arial" w:eastAsia="Arial" w:hAnsi="Arial" w:cs="Arial"/>
          <w:bCs/>
          <w:sz w:val="22"/>
          <w:szCs w:val="22"/>
        </w:rPr>
        <w:t>PromoBox</w:t>
      </w:r>
      <w:proofErr w:type="spellEnd"/>
      <w:r>
        <w:rPr>
          <w:rFonts w:ascii="Arial" w:eastAsia="Arial" w:hAnsi="Arial" w:cs="Arial"/>
          <w:bCs/>
          <w:sz w:val="22"/>
          <w:szCs w:val="22"/>
        </w:rPr>
        <w:t xml:space="preserve">. Tento obsah je také dostupný prostřednictvím mezinárodní sítě internet na adrese info.sosasou.cz. </w:t>
      </w:r>
    </w:p>
    <w:p w14:paraId="024EF43A" w14:textId="0A5A05CC" w:rsidR="003160C9" w:rsidRDefault="003160C9" w:rsidP="0032602B">
      <w:pPr>
        <w:jc w:val="both"/>
        <w:rPr>
          <w:rFonts w:ascii="Arial" w:eastAsia="Arial" w:hAnsi="Arial" w:cs="Arial"/>
          <w:bCs/>
          <w:sz w:val="22"/>
          <w:szCs w:val="22"/>
        </w:rPr>
      </w:pPr>
      <w:r>
        <w:rPr>
          <w:rFonts w:ascii="Arial" w:eastAsia="Arial" w:hAnsi="Arial" w:cs="Arial"/>
          <w:bCs/>
          <w:sz w:val="22"/>
          <w:szCs w:val="22"/>
        </w:rPr>
        <w:t>Pro informování široké veřejnosti jsou využívány také sociální sítě Facebook a Instagram.</w:t>
      </w:r>
    </w:p>
    <w:p w14:paraId="7D979AF4" w14:textId="77777777" w:rsidR="001E416E" w:rsidRDefault="001E416E" w:rsidP="0032602B">
      <w:pPr>
        <w:jc w:val="both"/>
        <w:rPr>
          <w:rFonts w:ascii="Arial" w:eastAsia="Arial" w:hAnsi="Arial" w:cs="Arial"/>
          <w:bCs/>
          <w:sz w:val="22"/>
          <w:szCs w:val="22"/>
        </w:rPr>
      </w:pPr>
    </w:p>
    <w:p w14:paraId="39CE9D47" w14:textId="5C995175" w:rsidR="001E416E" w:rsidRDefault="001E416E" w:rsidP="0032602B">
      <w:pPr>
        <w:jc w:val="both"/>
        <w:rPr>
          <w:rFonts w:ascii="Arial" w:eastAsia="Arial" w:hAnsi="Arial" w:cs="Arial"/>
          <w:bCs/>
          <w:sz w:val="22"/>
          <w:szCs w:val="22"/>
        </w:rPr>
      </w:pPr>
      <w:r>
        <w:rPr>
          <w:rFonts w:ascii="Arial" w:eastAsia="Arial" w:hAnsi="Arial" w:cs="Arial"/>
          <w:bCs/>
          <w:sz w:val="22"/>
          <w:szCs w:val="22"/>
        </w:rPr>
        <w:t>Základní instalovan</w:t>
      </w:r>
      <w:r w:rsidR="00195C36">
        <w:rPr>
          <w:rFonts w:ascii="Arial" w:eastAsia="Arial" w:hAnsi="Arial" w:cs="Arial"/>
          <w:bCs/>
          <w:sz w:val="22"/>
          <w:szCs w:val="22"/>
        </w:rPr>
        <w:t>ý</w:t>
      </w:r>
      <w:r>
        <w:rPr>
          <w:rFonts w:ascii="Arial" w:eastAsia="Arial" w:hAnsi="Arial" w:cs="Arial"/>
          <w:bCs/>
          <w:sz w:val="22"/>
          <w:szCs w:val="22"/>
        </w:rPr>
        <w:t xml:space="preserve"> software</w:t>
      </w:r>
      <w:r w:rsidR="00195C36">
        <w:rPr>
          <w:rFonts w:ascii="Arial" w:eastAsia="Arial" w:hAnsi="Arial" w:cs="Arial"/>
          <w:bCs/>
          <w:sz w:val="22"/>
          <w:szCs w:val="22"/>
        </w:rPr>
        <w:t xml:space="preserve"> v PC</w:t>
      </w:r>
      <w:r>
        <w:rPr>
          <w:rFonts w:ascii="Arial" w:eastAsia="Arial" w:hAnsi="Arial" w:cs="Arial"/>
          <w:bCs/>
          <w:sz w:val="22"/>
          <w:szCs w:val="22"/>
        </w:rPr>
        <w:t>:</w:t>
      </w:r>
    </w:p>
    <w:p w14:paraId="2324E389" w14:textId="2E44FB59" w:rsidR="003160C9" w:rsidRDefault="003160C9" w:rsidP="0032602B">
      <w:pPr>
        <w:jc w:val="both"/>
        <w:rPr>
          <w:rFonts w:ascii="Arial" w:eastAsia="Arial" w:hAnsi="Arial" w:cs="Arial"/>
          <w:bCs/>
          <w:sz w:val="22"/>
          <w:szCs w:val="22"/>
        </w:rPr>
      </w:pPr>
      <w:r>
        <w:rPr>
          <w:rFonts w:ascii="Arial" w:eastAsia="Arial" w:hAnsi="Arial" w:cs="Arial"/>
          <w:bCs/>
          <w:sz w:val="22"/>
          <w:szCs w:val="22"/>
        </w:rPr>
        <w:t>V rámci školy je využíván software na základě licencí trvalých, nebo formou předplatného, které jsou pořízeny ze strany zřizovatele nebo školy. Dále jsou využívány aplikace a prostředí získané bezplatně na základě programů pro školy ze strany některých dodavatelů softwaru.</w:t>
      </w:r>
    </w:p>
    <w:p w14:paraId="0A6C3802" w14:textId="74634B59" w:rsidR="003160C9" w:rsidRPr="0032602B" w:rsidRDefault="003160C9" w:rsidP="0032602B">
      <w:pPr>
        <w:jc w:val="both"/>
        <w:rPr>
          <w:rFonts w:ascii="Arial" w:eastAsia="Arial" w:hAnsi="Arial" w:cs="Arial"/>
          <w:bCs/>
          <w:sz w:val="22"/>
          <w:szCs w:val="22"/>
        </w:rPr>
      </w:pPr>
      <w:r>
        <w:rPr>
          <w:rFonts w:ascii="Arial" w:eastAsia="Arial" w:hAnsi="Arial" w:cs="Arial"/>
          <w:bCs/>
          <w:sz w:val="22"/>
          <w:szCs w:val="22"/>
        </w:rPr>
        <w:t>Následující přehledy popisují software instalovaný na PC v rámci školy.</w:t>
      </w:r>
    </w:p>
    <w:tbl>
      <w:tblPr>
        <w:tblStyle w:val="Mkatabulky"/>
        <w:tblW w:w="5000" w:type="pct"/>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4462"/>
        <w:gridCol w:w="972"/>
        <w:gridCol w:w="4545"/>
      </w:tblGrid>
      <w:tr w:rsidR="0032602B" w14:paraId="364D5A29" w14:textId="77777777" w:rsidTr="0032602B">
        <w:tc>
          <w:tcPr>
            <w:tcW w:w="2236" w:type="pct"/>
          </w:tcPr>
          <w:tbl>
            <w:tblPr>
              <w:tblW w:w="4143" w:type="dxa"/>
              <w:tblCellMar>
                <w:left w:w="70" w:type="dxa"/>
                <w:right w:w="70" w:type="dxa"/>
              </w:tblCellMar>
              <w:tblLook w:val="04A0" w:firstRow="1" w:lastRow="0" w:firstColumn="1" w:lastColumn="0" w:noHBand="0" w:noVBand="1"/>
            </w:tblPr>
            <w:tblGrid>
              <w:gridCol w:w="4143"/>
            </w:tblGrid>
            <w:tr w:rsidR="0032602B" w:rsidRPr="0032602B" w14:paraId="2445C9DD" w14:textId="77777777" w:rsidTr="0032602B">
              <w:trPr>
                <w:trHeight w:val="288"/>
              </w:trPr>
              <w:tc>
                <w:tcPr>
                  <w:tcW w:w="4143" w:type="dxa"/>
                  <w:tcBorders>
                    <w:top w:val="nil"/>
                    <w:left w:val="nil"/>
                    <w:bottom w:val="nil"/>
                    <w:right w:val="nil"/>
                  </w:tcBorders>
                  <w:noWrap/>
                  <w:vAlign w:val="bottom"/>
                  <w:hideMark/>
                </w:tcPr>
                <w:p w14:paraId="529B20CA" w14:textId="1075586B" w:rsidR="0032602B" w:rsidRPr="0032602B" w:rsidRDefault="0032602B" w:rsidP="0032602B">
                  <w:pPr>
                    <w:rPr>
                      <w:rFonts w:ascii="Arial" w:hAnsi="Arial" w:cs="Arial"/>
                      <w:color w:val="000000"/>
                      <w:sz w:val="22"/>
                      <w:szCs w:val="22"/>
                    </w:rPr>
                  </w:pPr>
                  <w:r w:rsidRPr="0032602B">
                    <w:rPr>
                      <w:rFonts w:ascii="Arial" w:hAnsi="Arial" w:cs="Arial"/>
                      <w:color w:val="000000"/>
                      <w:sz w:val="22"/>
                      <w:szCs w:val="22"/>
                    </w:rPr>
                    <w:t>Učebna PC SO</w:t>
                  </w:r>
                  <w:r w:rsidRPr="009A34DD">
                    <w:rPr>
                      <w:rFonts w:ascii="Arial" w:hAnsi="Arial" w:cs="Arial"/>
                      <w:color w:val="000000"/>
                      <w:sz w:val="22"/>
                      <w:szCs w:val="22"/>
                    </w:rPr>
                    <w:t>S-</w:t>
                  </w:r>
                  <w:proofErr w:type="gramStart"/>
                  <w:r w:rsidRPr="009A34DD">
                    <w:rPr>
                      <w:rFonts w:ascii="Arial" w:hAnsi="Arial" w:cs="Arial"/>
                      <w:color w:val="000000"/>
                      <w:sz w:val="22"/>
                      <w:szCs w:val="22"/>
                    </w:rPr>
                    <w:t>U</w:t>
                  </w:r>
                  <w:r w:rsidRPr="0032602B">
                    <w:rPr>
                      <w:rFonts w:ascii="Arial" w:hAnsi="Arial" w:cs="Arial"/>
                      <w:color w:val="000000"/>
                      <w:sz w:val="22"/>
                      <w:szCs w:val="22"/>
                    </w:rPr>
                    <w:t>005 - žák</w:t>
                  </w:r>
                  <w:proofErr w:type="gramEnd"/>
                </w:p>
              </w:tc>
            </w:tr>
            <w:tr w:rsidR="0032602B" w:rsidRPr="0032602B" w14:paraId="425A821A" w14:textId="77777777" w:rsidTr="0032602B">
              <w:trPr>
                <w:trHeight w:val="288"/>
              </w:trPr>
              <w:tc>
                <w:tcPr>
                  <w:tcW w:w="4143" w:type="dxa"/>
                  <w:tcBorders>
                    <w:top w:val="nil"/>
                    <w:left w:val="nil"/>
                    <w:bottom w:val="nil"/>
                    <w:right w:val="nil"/>
                  </w:tcBorders>
                  <w:shd w:val="clear" w:color="000000" w:fill="D9D9D9"/>
                  <w:noWrap/>
                  <w:vAlign w:val="bottom"/>
                  <w:hideMark/>
                </w:tcPr>
                <w:p w14:paraId="245DED04" w14:textId="5198A28C"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560CD1A1" w14:textId="77777777" w:rsidTr="0032602B">
              <w:trPr>
                <w:trHeight w:val="288"/>
              </w:trPr>
              <w:tc>
                <w:tcPr>
                  <w:tcW w:w="4143" w:type="dxa"/>
                  <w:tcBorders>
                    <w:top w:val="nil"/>
                    <w:left w:val="nil"/>
                    <w:bottom w:val="nil"/>
                    <w:right w:val="nil"/>
                  </w:tcBorders>
                  <w:noWrap/>
                  <w:vAlign w:val="bottom"/>
                  <w:hideMark/>
                </w:tcPr>
                <w:p w14:paraId="253DFC82"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11 </w:t>
                  </w:r>
                  <w:proofErr w:type="spellStart"/>
                  <w:r w:rsidRPr="0032602B">
                    <w:rPr>
                      <w:rFonts w:ascii="Aptos Narrow" w:hAnsi="Aptos Narrow"/>
                      <w:color w:val="000000"/>
                      <w:sz w:val="22"/>
                      <w:szCs w:val="22"/>
                    </w:rPr>
                    <w:t>Enterprise</w:t>
                  </w:r>
                  <w:proofErr w:type="spellEnd"/>
                </w:p>
              </w:tc>
            </w:tr>
            <w:tr w:rsidR="0032602B" w:rsidRPr="0032602B" w14:paraId="6C209ABE" w14:textId="77777777" w:rsidTr="0032602B">
              <w:trPr>
                <w:trHeight w:val="576"/>
              </w:trPr>
              <w:tc>
                <w:tcPr>
                  <w:tcW w:w="4143" w:type="dxa"/>
                  <w:tcBorders>
                    <w:top w:val="nil"/>
                    <w:left w:val="nil"/>
                    <w:bottom w:val="nil"/>
                    <w:right w:val="nil"/>
                  </w:tcBorders>
                  <w:vAlign w:val="bottom"/>
                  <w:hideMark/>
                </w:tcPr>
                <w:p w14:paraId="44D2F57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7C9896B6" w14:textId="77777777" w:rsidTr="0032602B">
              <w:trPr>
                <w:trHeight w:val="288"/>
              </w:trPr>
              <w:tc>
                <w:tcPr>
                  <w:tcW w:w="4143" w:type="dxa"/>
                  <w:tcBorders>
                    <w:top w:val="nil"/>
                    <w:left w:val="nil"/>
                    <w:bottom w:val="nil"/>
                    <w:right w:val="nil"/>
                  </w:tcBorders>
                  <w:noWrap/>
                  <w:vAlign w:val="bottom"/>
                  <w:hideMark/>
                </w:tcPr>
                <w:p w14:paraId="39DD5F2A"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55A20705" w14:textId="77777777" w:rsidTr="0032602B">
              <w:trPr>
                <w:trHeight w:val="288"/>
              </w:trPr>
              <w:tc>
                <w:tcPr>
                  <w:tcW w:w="4143" w:type="dxa"/>
                  <w:tcBorders>
                    <w:top w:val="nil"/>
                    <w:left w:val="nil"/>
                    <w:bottom w:val="nil"/>
                    <w:right w:val="nil"/>
                  </w:tcBorders>
                  <w:noWrap/>
                  <w:vAlign w:val="bottom"/>
                  <w:hideMark/>
                </w:tcPr>
                <w:p w14:paraId="04DAB6C3"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07014049" w14:textId="77777777" w:rsidTr="0032602B">
              <w:trPr>
                <w:trHeight w:val="288"/>
              </w:trPr>
              <w:tc>
                <w:tcPr>
                  <w:tcW w:w="4143" w:type="dxa"/>
                  <w:tcBorders>
                    <w:top w:val="nil"/>
                    <w:left w:val="nil"/>
                    <w:bottom w:val="nil"/>
                    <w:right w:val="nil"/>
                  </w:tcBorders>
                  <w:noWrap/>
                  <w:vAlign w:val="bottom"/>
                  <w:hideMark/>
                </w:tcPr>
                <w:p w14:paraId="43F41CCA"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22C04D98" w14:textId="77777777" w:rsidTr="0032602B">
              <w:trPr>
                <w:trHeight w:val="288"/>
              </w:trPr>
              <w:tc>
                <w:tcPr>
                  <w:tcW w:w="4143" w:type="dxa"/>
                  <w:tcBorders>
                    <w:top w:val="nil"/>
                    <w:left w:val="nil"/>
                    <w:bottom w:val="nil"/>
                    <w:right w:val="nil"/>
                  </w:tcBorders>
                  <w:noWrap/>
                  <w:vAlign w:val="bottom"/>
                  <w:hideMark/>
                </w:tcPr>
                <w:p w14:paraId="560BEE42"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718BD35B" w14:textId="77777777" w:rsidTr="0032602B">
              <w:trPr>
                <w:trHeight w:val="288"/>
              </w:trPr>
              <w:tc>
                <w:tcPr>
                  <w:tcW w:w="4143" w:type="dxa"/>
                  <w:tcBorders>
                    <w:top w:val="nil"/>
                    <w:left w:val="nil"/>
                    <w:bottom w:val="nil"/>
                    <w:right w:val="nil"/>
                  </w:tcBorders>
                  <w:noWrap/>
                  <w:vAlign w:val="bottom"/>
                  <w:hideMark/>
                </w:tcPr>
                <w:p w14:paraId="466D7E1C"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36D91A43" w14:textId="77777777" w:rsidTr="0032602B">
              <w:trPr>
                <w:trHeight w:val="288"/>
              </w:trPr>
              <w:tc>
                <w:tcPr>
                  <w:tcW w:w="4143" w:type="dxa"/>
                  <w:tcBorders>
                    <w:top w:val="nil"/>
                    <w:left w:val="nil"/>
                    <w:bottom w:val="nil"/>
                    <w:right w:val="nil"/>
                  </w:tcBorders>
                  <w:noWrap/>
                  <w:vAlign w:val="bottom"/>
                  <w:hideMark/>
                </w:tcPr>
                <w:p w14:paraId="1C384C70"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ATF - psaní</w:t>
                  </w:r>
                  <w:proofErr w:type="gramEnd"/>
                  <w:r w:rsidRPr="0032602B">
                    <w:rPr>
                      <w:rFonts w:ascii="Aptos Narrow" w:hAnsi="Aptos Narrow"/>
                      <w:color w:val="000000"/>
                      <w:sz w:val="22"/>
                      <w:szCs w:val="22"/>
                    </w:rPr>
                    <w:t xml:space="preserve"> všemi deseti</w:t>
                  </w:r>
                </w:p>
              </w:tc>
            </w:tr>
            <w:tr w:rsidR="0032602B" w:rsidRPr="0032602B" w14:paraId="16291CCB" w14:textId="77777777" w:rsidTr="0032602B">
              <w:trPr>
                <w:trHeight w:val="288"/>
              </w:trPr>
              <w:tc>
                <w:tcPr>
                  <w:tcW w:w="4143" w:type="dxa"/>
                  <w:tcBorders>
                    <w:top w:val="nil"/>
                    <w:left w:val="nil"/>
                    <w:bottom w:val="nil"/>
                    <w:right w:val="nil"/>
                  </w:tcBorders>
                  <w:noWrap/>
                  <w:vAlign w:val="bottom"/>
                  <w:hideMark/>
                </w:tcPr>
                <w:p w14:paraId="41D1514F"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Pohoda</w:t>
                  </w:r>
                </w:p>
              </w:tc>
            </w:tr>
            <w:tr w:rsidR="0032602B" w:rsidRPr="0032602B" w14:paraId="04217D53" w14:textId="77777777" w:rsidTr="0032602B">
              <w:trPr>
                <w:trHeight w:val="288"/>
              </w:trPr>
              <w:tc>
                <w:tcPr>
                  <w:tcW w:w="4143" w:type="dxa"/>
                  <w:tcBorders>
                    <w:top w:val="nil"/>
                    <w:left w:val="nil"/>
                    <w:bottom w:val="nil"/>
                    <w:right w:val="nil"/>
                  </w:tcBorders>
                  <w:noWrap/>
                  <w:vAlign w:val="bottom"/>
                  <w:hideMark/>
                </w:tcPr>
                <w:p w14:paraId="42424A19"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Creative</w:t>
                  </w:r>
                  <w:proofErr w:type="spellEnd"/>
                  <w:r w:rsidRPr="0032602B">
                    <w:rPr>
                      <w:rFonts w:ascii="Aptos Narrow" w:hAnsi="Aptos Narrow"/>
                      <w:color w:val="000000"/>
                      <w:sz w:val="22"/>
                      <w:szCs w:val="22"/>
                    </w:rPr>
                    <w:t xml:space="preserve"> Cloud EDU NAMED</w:t>
                  </w:r>
                </w:p>
              </w:tc>
            </w:tr>
            <w:tr w:rsidR="0032602B" w:rsidRPr="0032602B" w14:paraId="66BF88AB" w14:textId="77777777" w:rsidTr="0032602B">
              <w:trPr>
                <w:trHeight w:val="288"/>
              </w:trPr>
              <w:tc>
                <w:tcPr>
                  <w:tcW w:w="4143" w:type="dxa"/>
                  <w:tcBorders>
                    <w:top w:val="nil"/>
                    <w:left w:val="nil"/>
                    <w:bottom w:val="nil"/>
                    <w:right w:val="nil"/>
                  </w:tcBorders>
                  <w:noWrap/>
                  <w:vAlign w:val="bottom"/>
                  <w:hideMark/>
                </w:tcPr>
                <w:p w14:paraId="13D17D45"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Fusion</w:t>
                  </w:r>
                  <w:proofErr w:type="spellEnd"/>
                  <w:r w:rsidRPr="0032602B">
                    <w:rPr>
                      <w:rFonts w:ascii="Aptos Narrow" w:hAnsi="Aptos Narrow"/>
                      <w:color w:val="000000"/>
                      <w:sz w:val="22"/>
                      <w:szCs w:val="22"/>
                    </w:rPr>
                    <w:t xml:space="preserve"> 365 / </w:t>
                  </w:r>
                  <w:proofErr w:type="spellStart"/>
                  <w:r w:rsidRPr="0032602B">
                    <w:rPr>
                      <w:rFonts w:ascii="Aptos Narrow" w:hAnsi="Aptos Narrow"/>
                      <w:color w:val="000000"/>
                      <w:sz w:val="22"/>
                      <w:szCs w:val="22"/>
                    </w:rPr>
                    <w:t>Blender</w:t>
                  </w:r>
                  <w:proofErr w:type="spellEnd"/>
                </w:p>
              </w:tc>
            </w:tr>
            <w:tr w:rsidR="0032602B" w:rsidRPr="0032602B" w14:paraId="3FB9892E" w14:textId="77777777" w:rsidTr="0032602B">
              <w:trPr>
                <w:trHeight w:val="288"/>
              </w:trPr>
              <w:tc>
                <w:tcPr>
                  <w:tcW w:w="4143" w:type="dxa"/>
                  <w:tcBorders>
                    <w:top w:val="nil"/>
                    <w:left w:val="nil"/>
                    <w:bottom w:val="nil"/>
                    <w:right w:val="nil"/>
                  </w:tcBorders>
                  <w:noWrap/>
                  <w:vAlign w:val="bottom"/>
                  <w:hideMark/>
                </w:tcPr>
                <w:p w14:paraId="5CEB08B2"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Bambu</w:t>
                  </w:r>
                  <w:proofErr w:type="spellEnd"/>
                  <w:r w:rsidRPr="0032602B">
                    <w:rPr>
                      <w:rFonts w:ascii="Aptos Narrow" w:hAnsi="Aptos Narrow"/>
                      <w:color w:val="000000"/>
                      <w:sz w:val="22"/>
                      <w:szCs w:val="22"/>
                    </w:rPr>
                    <w:t xml:space="preserve"> Studio</w:t>
                  </w:r>
                </w:p>
              </w:tc>
            </w:tr>
            <w:tr w:rsidR="0032602B" w:rsidRPr="0032602B" w14:paraId="162BCE3D" w14:textId="77777777" w:rsidTr="0032602B">
              <w:trPr>
                <w:trHeight w:val="288"/>
              </w:trPr>
              <w:tc>
                <w:tcPr>
                  <w:tcW w:w="4143" w:type="dxa"/>
                  <w:tcBorders>
                    <w:top w:val="nil"/>
                    <w:left w:val="nil"/>
                    <w:bottom w:val="nil"/>
                    <w:right w:val="nil"/>
                  </w:tcBorders>
                  <w:noWrap/>
                  <w:vAlign w:val="bottom"/>
                  <w:hideMark/>
                </w:tcPr>
                <w:p w14:paraId="4BD06E7F"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Prusa </w:t>
                  </w:r>
                  <w:proofErr w:type="spellStart"/>
                  <w:r w:rsidRPr="0032602B">
                    <w:rPr>
                      <w:rFonts w:ascii="Aptos Narrow" w:hAnsi="Aptos Narrow"/>
                      <w:color w:val="000000"/>
                      <w:sz w:val="22"/>
                      <w:szCs w:val="22"/>
                    </w:rPr>
                    <w:t>Slicer</w:t>
                  </w:r>
                  <w:proofErr w:type="spellEnd"/>
                </w:p>
              </w:tc>
            </w:tr>
            <w:tr w:rsidR="0032602B" w:rsidRPr="0032602B" w14:paraId="2278EC61" w14:textId="77777777" w:rsidTr="0032602B">
              <w:trPr>
                <w:trHeight w:val="288"/>
              </w:trPr>
              <w:tc>
                <w:tcPr>
                  <w:tcW w:w="4143" w:type="dxa"/>
                  <w:tcBorders>
                    <w:top w:val="nil"/>
                    <w:left w:val="nil"/>
                    <w:bottom w:val="nil"/>
                    <w:right w:val="nil"/>
                  </w:tcBorders>
                  <w:noWrap/>
                  <w:vAlign w:val="bottom"/>
                  <w:hideMark/>
                </w:tcPr>
                <w:p w14:paraId="2993B44E"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Inkscape</w:t>
                  </w:r>
                  <w:proofErr w:type="spellEnd"/>
                </w:p>
              </w:tc>
            </w:tr>
            <w:tr w:rsidR="0032602B" w:rsidRPr="0032602B" w14:paraId="6C97D9D4" w14:textId="77777777" w:rsidTr="0032602B">
              <w:trPr>
                <w:trHeight w:val="288"/>
              </w:trPr>
              <w:tc>
                <w:tcPr>
                  <w:tcW w:w="4143" w:type="dxa"/>
                  <w:tcBorders>
                    <w:top w:val="nil"/>
                    <w:left w:val="nil"/>
                    <w:bottom w:val="nil"/>
                    <w:right w:val="nil"/>
                  </w:tcBorders>
                  <w:noWrap/>
                  <w:vAlign w:val="bottom"/>
                  <w:hideMark/>
                </w:tcPr>
                <w:p w14:paraId="14110920"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Zoner</w:t>
                  </w:r>
                  <w:proofErr w:type="spellEnd"/>
                  <w:r w:rsidRPr="0032602B">
                    <w:rPr>
                      <w:rFonts w:ascii="Aptos Narrow" w:hAnsi="Aptos Narrow"/>
                      <w:color w:val="000000"/>
                      <w:sz w:val="22"/>
                      <w:szCs w:val="22"/>
                    </w:rPr>
                    <w:t xml:space="preserve"> </w:t>
                  </w:r>
                  <w:proofErr w:type="spellStart"/>
                  <w:r w:rsidRPr="0032602B">
                    <w:rPr>
                      <w:rFonts w:ascii="Aptos Narrow" w:hAnsi="Aptos Narrow"/>
                      <w:color w:val="000000"/>
                      <w:sz w:val="22"/>
                      <w:szCs w:val="22"/>
                    </w:rPr>
                    <w:t>Photo</w:t>
                  </w:r>
                  <w:proofErr w:type="spellEnd"/>
                  <w:r w:rsidRPr="0032602B">
                    <w:rPr>
                      <w:rFonts w:ascii="Aptos Narrow" w:hAnsi="Aptos Narrow"/>
                      <w:color w:val="000000"/>
                      <w:sz w:val="22"/>
                      <w:szCs w:val="22"/>
                    </w:rPr>
                    <w:t xml:space="preserve"> Studio 15</w:t>
                  </w:r>
                </w:p>
              </w:tc>
            </w:tr>
            <w:tr w:rsidR="0032602B" w:rsidRPr="0032602B" w14:paraId="61EEAB94" w14:textId="77777777" w:rsidTr="0032602B">
              <w:trPr>
                <w:trHeight w:val="288"/>
              </w:trPr>
              <w:tc>
                <w:tcPr>
                  <w:tcW w:w="4143" w:type="dxa"/>
                  <w:tcBorders>
                    <w:top w:val="nil"/>
                    <w:left w:val="nil"/>
                    <w:bottom w:val="nil"/>
                    <w:right w:val="nil"/>
                  </w:tcBorders>
                  <w:noWrap/>
                  <w:vAlign w:val="bottom"/>
                  <w:hideMark/>
                </w:tcPr>
                <w:p w14:paraId="188C859E"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eObčanka</w:t>
                  </w:r>
                  <w:proofErr w:type="spellEnd"/>
                </w:p>
              </w:tc>
            </w:tr>
          </w:tbl>
          <w:p w14:paraId="70C50979" w14:textId="77777777" w:rsidR="0032602B" w:rsidRDefault="0032602B" w:rsidP="0032602B">
            <w:pPr>
              <w:spacing w:after="240"/>
              <w:rPr>
                <w:rFonts w:ascii="Arial" w:eastAsia="Arial" w:hAnsi="Arial" w:cs="Arial"/>
                <w:b/>
                <w:sz w:val="22"/>
                <w:szCs w:val="22"/>
              </w:rPr>
            </w:pPr>
          </w:p>
        </w:tc>
        <w:tc>
          <w:tcPr>
            <w:tcW w:w="487" w:type="pct"/>
          </w:tcPr>
          <w:p w14:paraId="520959E5" w14:textId="77777777" w:rsidR="0032602B" w:rsidRDefault="0032602B" w:rsidP="0032602B">
            <w:pPr>
              <w:spacing w:after="240"/>
              <w:rPr>
                <w:rFonts w:ascii="Arial" w:eastAsia="Arial" w:hAnsi="Arial" w:cs="Arial"/>
                <w:b/>
                <w:sz w:val="22"/>
                <w:szCs w:val="22"/>
              </w:rPr>
            </w:pPr>
          </w:p>
        </w:tc>
        <w:tc>
          <w:tcPr>
            <w:tcW w:w="2277" w:type="pct"/>
          </w:tcPr>
          <w:tbl>
            <w:tblPr>
              <w:tblW w:w="4329" w:type="dxa"/>
              <w:tblCellMar>
                <w:left w:w="70" w:type="dxa"/>
                <w:right w:w="70" w:type="dxa"/>
              </w:tblCellMar>
              <w:tblLook w:val="04A0" w:firstRow="1" w:lastRow="0" w:firstColumn="1" w:lastColumn="0" w:noHBand="0" w:noVBand="1"/>
            </w:tblPr>
            <w:tblGrid>
              <w:gridCol w:w="4329"/>
            </w:tblGrid>
            <w:tr w:rsidR="0032602B" w:rsidRPr="0032602B" w14:paraId="768D034A" w14:textId="77777777" w:rsidTr="0032602B">
              <w:trPr>
                <w:trHeight w:val="288"/>
              </w:trPr>
              <w:tc>
                <w:tcPr>
                  <w:tcW w:w="4329" w:type="dxa"/>
                  <w:tcBorders>
                    <w:top w:val="nil"/>
                    <w:left w:val="nil"/>
                    <w:bottom w:val="nil"/>
                    <w:right w:val="nil"/>
                  </w:tcBorders>
                  <w:noWrap/>
                  <w:vAlign w:val="bottom"/>
                  <w:hideMark/>
                </w:tcPr>
                <w:p w14:paraId="28704829" w14:textId="573A400C" w:rsidR="0032602B" w:rsidRPr="0032602B" w:rsidRDefault="0032602B" w:rsidP="0032602B">
                  <w:pPr>
                    <w:rPr>
                      <w:rFonts w:ascii="Arial" w:hAnsi="Arial" w:cs="Arial"/>
                      <w:color w:val="000000"/>
                      <w:sz w:val="22"/>
                      <w:szCs w:val="22"/>
                    </w:rPr>
                  </w:pPr>
                  <w:r w:rsidRPr="0032602B">
                    <w:rPr>
                      <w:rFonts w:ascii="Arial" w:hAnsi="Arial" w:cs="Arial"/>
                      <w:color w:val="000000"/>
                      <w:sz w:val="22"/>
                      <w:szCs w:val="22"/>
                    </w:rPr>
                    <w:t>Učebna PC SO</w:t>
                  </w:r>
                  <w:r w:rsidRPr="009A34DD">
                    <w:rPr>
                      <w:rFonts w:ascii="Arial" w:hAnsi="Arial" w:cs="Arial"/>
                      <w:color w:val="000000"/>
                      <w:sz w:val="22"/>
                      <w:szCs w:val="22"/>
                    </w:rPr>
                    <w:t>S-</w:t>
                  </w:r>
                  <w:proofErr w:type="gramStart"/>
                  <w:r w:rsidRPr="009A34DD">
                    <w:rPr>
                      <w:rFonts w:ascii="Arial" w:hAnsi="Arial" w:cs="Arial"/>
                      <w:color w:val="000000"/>
                      <w:sz w:val="22"/>
                      <w:szCs w:val="22"/>
                    </w:rPr>
                    <w:t>U</w:t>
                  </w:r>
                  <w:r w:rsidRPr="0032602B">
                    <w:rPr>
                      <w:rFonts w:ascii="Arial" w:hAnsi="Arial" w:cs="Arial"/>
                      <w:color w:val="000000"/>
                      <w:sz w:val="22"/>
                      <w:szCs w:val="22"/>
                    </w:rPr>
                    <w:t>005 - lektor</w:t>
                  </w:r>
                  <w:proofErr w:type="gramEnd"/>
                </w:p>
              </w:tc>
            </w:tr>
            <w:tr w:rsidR="0032602B" w:rsidRPr="0032602B" w14:paraId="726B1C46" w14:textId="77777777" w:rsidTr="0032602B">
              <w:trPr>
                <w:trHeight w:val="288"/>
              </w:trPr>
              <w:tc>
                <w:tcPr>
                  <w:tcW w:w="4329" w:type="dxa"/>
                  <w:tcBorders>
                    <w:top w:val="nil"/>
                    <w:left w:val="nil"/>
                    <w:bottom w:val="nil"/>
                    <w:right w:val="nil"/>
                  </w:tcBorders>
                  <w:shd w:val="clear" w:color="000000" w:fill="D9D9D9"/>
                  <w:noWrap/>
                  <w:vAlign w:val="bottom"/>
                  <w:hideMark/>
                </w:tcPr>
                <w:p w14:paraId="1AC42924" w14:textId="67A0A601"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38BF0E8A" w14:textId="77777777" w:rsidTr="0032602B">
              <w:trPr>
                <w:trHeight w:val="288"/>
              </w:trPr>
              <w:tc>
                <w:tcPr>
                  <w:tcW w:w="4329" w:type="dxa"/>
                  <w:tcBorders>
                    <w:top w:val="nil"/>
                    <w:left w:val="nil"/>
                    <w:bottom w:val="nil"/>
                    <w:right w:val="nil"/>
                  </w:tcBorders>
                  <w:noWrap/>
                  <w:vAlign w:val="bottom"/>
                  <w:hideMark/>
                </w:tcPr>
                <w:p w14:paraId="12288D3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11 </w:t>
                  </w:r>
                  <w:proofErr w:type="spellStart"/>
                  <w:r w:rsidRPr="0032602B">
                    <w:rPr>
                      <w:rFonts w:ascii="Aptos Narrow" w:hAnsi="Aptos Narrow"/>
                      <w:color w:val="000000"/>
                      <w:sz w:val="22"/>
                      <w:szCs w:val="22"/>
                    </w:rPr>
                    <w:t>Enterprise</w:t>
                  </w:r>
                  <w:proofErr w:type="spellEnd"/>
                </w:p>
              </w:tc>
            </w:tr>
            <w:tr w:rsidR="0032602B" w:rsidRPr="0032602B" w14:paraId="7C0A5EEA" w14:textId="77777777" w:rsidTr="0032602B">
              <w:trPr>
                <w:trHeight w:val="576"/>
              </w:trPr>
              <w:tc>
                <w:tcPr>
                  <w:tcW w:w="4329" w:type="dxa"/>
                  <w:tcBorders>
                    <w:top w:val="nil"/>
                    <w:left w:val="nil"/>
                    <w:bottom w:val="nil"/>
                    <w:right w:val="nil"/>
                  </w:tcBorders>
                  <w:vAlign w:val="bottom"/>
                  <w:hideMark/>
                </w:tcPr>
                <w:p w14:paraId="149D9283"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484AEA71" w14:textId="77777777" w:rsidTr="0032602B">
              <w:trPr>
                <w:trHeight w:val="288"/>
              </w:trPr>
              <w:tc>
                <w:tcPr>
                  <w:tcW w:w="4329" w:type="dxa"/>
                  <w:tcBorders>
                    <w:top w:val="nil"/>
                    <w:left w:val="nil"/>
                    <w:bottom w:val="nil"/>
                    <w:right w:val="nil"/>
                  </w:tcBorders>
                  <w:noWrap/>
                  <w:vAlign w:val="bottom"/>
                  <w:hideMark/>
                </w:tcPr>
                <w:p w14:paraId="34E8211B"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066A13D8" w14:textId="77777777" w:rsidTr="0032602B">
              <w:trPr>
                <w:trHeight w:val="288"/>
              </w:trPr>
              <w:tc>
                <w:tcPr>
                  <w:tcW w:w="4329" w:type="dxa"/>
                  <w:tcBorders>
                    <w:top w:val="nil"/>
                    <w:left w:val="nil"/>
                    <w:bottom w:val="nil"/>
                    <w:right w:val="nil"/>
                  </w:tcBorders>
                  <w:noWrap/>
                  <w:vAlign w:val="bottom"/>
                  <w:hideMark/>
                </w:tcPr>
                <w:p w14:paraId="7D10BE86"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2FC28078" w14:textId="77777777" w:rsidTr="0032602B">
              <w:trPr>
                <w:trHeight w:val="288"/>
              </w:trPr>
              <w:tc>
                <w:tcPr>
                  <w:tcW w:w="4329" w:type="dxa"/>
                  <w:tcBorders>
                    <w:top w:val="nil"/>
                    <w:left w:val="nil"/>
                    <w:bottom w:val="nil"/>
                    <w:right w:val="nil"/>
                  </w:tcBorders>
                  <w:noWrap/>
                  <w:vAlign w:val="bottom"/>
                  <w:hideMark/>
                </w:tcPr>
                <w:p w14:paraId="2E87EE02"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1F426ABA" w14:textId="77777777" w:rsidTr="0032602B">
              <w:trPr>
                <w:trHeight w:val="288"/>
              </w:trPr>
              <w:tc>
                <w:tcPr>
                  <w:tcW w:w="4329" w:type="dxa"/>
                  <w:tcBorders>
                    <w:top w:val="nil"/>
                    <w:left w:val="nil"/>
                    <w:bottom w:val="nil"/>
                    <w:right w:val="nil"/>
                  </w:tcBorders>
                  <w:noWrap/>
                  <w:vAlign w:val="bottom"/>
                  <w:hideMark/>
                </w:tcPr>
                <w:p w14:paraId="53C748D8"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2838FCB5" w14:textId="77777777" w:rsidTr="0032602B">
              <w:trPr>
                <w:trHeight w:val="288"/>
              </w:trPr>
              <w:tc>
                <w:tcPr>
                  <w:tcW w:w="4329" w:type="dxa"/>
                  <w:tcBorders>
                    <w:top w:val="nil"/>
                    <w:left w:val="nil"/>
                    <w:bottom w:val="nil"/>
                    <w:right w:val="nil"/>
                  </w:tcBorders>
                  <w:noWrap/>
                  <w:vAlign w:val="bottom"/>
                  <w:hideMark/>
                </w:tcPr>
                <w:p w14:paraId="52051665"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0CF9A87D" w14:textId="77777777" w:rsidTr="0032602B">
              <w:trPr>
                <w:trHeight w:val="288"/>
              </w:trPr>
              <w:tc>
                <w:tcPr>
                  <w:tcW w:w="4329" w:type="dxa"/>
                  <w:tcBorders>
                    <w:top w:val="nil"/>
                    <w:left w:val="nil"/>
                    <w:bottom w:val="nil"/>
                    <w:right w:val="nil"/>
                  </w:tcBorders>
                  <w:noWrap/>
                  <w:vAlign w:val="bottom"/>
                  <w:hideMark/>
                </w:tcPr>
                <w:p w14:paraId="2D436154"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ATF - psaní</w:t>
                  </w:r>
                  <w:proofErr w:type="gramEnd"/>
                  <w:r w:rsidRPr="0032602B">
                    <w:rPr>
                      <w:rFonts w:ascii="Aptos Narrow" w:hAnsi="Aptos Narrow"/>
                      <w:color w:val="000000"/>
                      <w:sz w:val="22"/>
                      <w:szCs w:val="22"/>
                    </w:rPr>
                    <w:t xml:space="preserve"> všemi deseti</w:t>
                  </w:r>
                </w:p>
              </w:tc>
            </w:tr>
            <w:tr w:rsidR="0032602B" w:rsidRPr="0032602B" w14:paraId="78DDF56D" w14:textId="77777777" w:rsidTr="0032602B">
              <w:trPr>
                <w:trHeight w:val="288"/>
              </w:trPr>
              <w:tc>
                <w:tcPr>
                  <w:tcW w:w="4329" w:type="dxa"/>
                  <w:tcBorders>
                    <w:top w:val="nil"/>
                    <w:left w:val="nil"/>
                    <w:bottom w:val="nil"/>
                    <w:right w:val="nil"/>
                  </w:tcBorders>
                  <w:noWrap/>
                  <w:vAlign w:val="bottom"/>
                  <w:hideMark/>
                </w:tcPr>
                <w:p w14:paraId="60C17623"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Pohoda</w:t>
                  </w:r>
                </w:p>
              </w:tc>
            </w:tr>
            <w:tr w:rsidR="0032602B" w:rsidRPr="0032602B" w14:paraId="5EF3C414" w14:textId="77777777" w:rsidTr="0032602B">
              <w:trPr>
                <w:trHeight w:val="288"/>
              </w:trPr>
              <w:tc>
                <w:tcPr>
                  <w:tcW w:w="4329" w:type="dxa"/>
                  <w:tcBorders>
                    <w:top w:val="nil"/>
                    <w:left w:val="nil"/>
                    <w:bottom w:val="nil"/>
                    <w:right w:val="nil"/>
                  </w:tcBorders>
                  <w:noWrap/>
                  <w:vAlign w:val="bottom"/>
                  <w:hideMark/>
                </w:tcPr>
                <w:p w14:paraId="761D5932"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Creative</w:t>
                  </w:r>
                  <w:proofErr w:type="spellEnd"/>
                  <w:r w:rsidRPr="0032602B">
                    <w:rPr>
                      <w:rFonts w:ascii="Aptos Narrow" w:hAnsi="Aptos Narrow"/>
                      <w:color w:val="000000"/>
                      <w:sz w:val="22"/>
                      <w:szCs w:val="22"/>
                    </w:rPr>
                    <w:t xml:space="preserve"> Cloud EDU NAMED</w:t>
                  </w:r>
                </w:p>
              </w:tc>
            </w:tr>
            <w:tr w:rsidR="0032602B" w:rsidRPr="0032602B" w14:paraId="0F5A65DB" w14:textId="77777777" w:rsidTr="0032602B">
              <w:trPr>
                <w:trHeight w:val="288"/>
              </w:trPr>
              <w:tc>
                <w:tcPr>
                  <w:tcW w:w="4329" w:type="dxa"/>
                  <w:tcBorders>
                    <w:top w:val="nil"/>
                    <w:left w:val="nil"/>
                    <w:bottom w:val="nil"/>
                    <w:right w:val="nil"/>
                  </w:tcBorders>
                  <w:noWrap/>
                  <w:vAlign w:val="bottom"/>
                  <w:hideMark/>
                </w:tcPr>
                <w:p w14:paraId="48B62947"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Fusion</w:t>
                  </w:r>
                  <w:proofErr w:type="spellEnd"/>
                  <w:r w:rsidRPr="0032602B">
                    <w:rPr>
                      <w:rFonts w:ascii="Aptos Narrow" w:hAnsi="Aptos Narrow"/>
                      <w:color w:val="000000"/>
                      <w:sz w:val="22"/>
                      <w:szCs w:val="22"/>
                    </w:rPr>
                    <w:t xml:space="preserve"> 365 / </w:t>
                  </w:r>
                  <w:proofErr w:type="spellStart"/>
                  <w:r w:rsidRPr="0032602B">
                    <w:rPr>
                      <w:rFonts w:ascii="Aptos Narrow" w:hAnsi="Aptos Narrow"/>
                      <w:color w:val="000000"/>
                      <w:sz w:val="22"/>
                      <w:szCs w:val="22"/>
                    </w:rPr>
                    <w:t>Blender</w:t>
                  </w:r>
                  <w:proofErr w:type="spellEnd"/>
                </w:p>
              </w:tc>
            </w:tr>
            <w:tr w:rsidR="0032602B" w:rsidRPr="0032602B" w14:paraId="654F615E" w14:textId="77777777" w:rsidTr="0032602B">
              <w:trPr>
                <w:trHeight w:val="288"/>
              </w:trPr>
              <w:tc>
                <w:tcPr>
                  <w:tcW w:w="4329" w:type="dxa"/>
                  <w:tcBorders>
                    <w:top w:val="nil"/>
                    <w:left w:val="nil"/>
                    <w:bottom w:val="nil"/>
                    <w:right w:val="nil"/>
                  </w:tcBorders>
                  <w:noWrap/>
                  <w:vAlign w:val="bottom"/>
                  <w:hideMark/>
                </w:tcPr>
                <w:p w14:paraId="1A024CF7"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Bambu</w:t>
                  </w:r>
                  <w:proofErr w:type="spellEnd"/>
                  <w:r w:rsidRPr="0032602B">
                    <w:rPr>
                      <w:rFonts w:ascii="Aptos Narrow" w:hAnsi="Aptos Narrow"/>
                      <w:color w:val="000000"/>
                      <w:sz w:val="22"/>
                      <w:szCs w:val="22"/>
                    </w:rPr>
                    <w:t xml:space="preserve"> Studio</w:t>
                  </w:r>
                </w:p>
              </w:tc>
            </w:tr>
            <w:tr w:rsidR="0032602B" w:rsidRPr="0032602B" w14:paraId="79122FD2" w14:textId="77777777" w:rsidTr="0032602B">
              <w:trPr>
                <w:trHeight w:val="288"/>
              </w:trPr>
              <w:tc>
                <w:tcPr>
                  <w:tcW w:w="4329" w:type="dxa"/>
                  <w:tcBorders>
                    <w:top w:val="nil"/>
                    <w:left w:val="nil"/>
                    <w:bottom w:val="nil"/>
                    <w:right w:val="nil"/>
                  </w:tcBorders>
                  <w:noWrap/>
                  <w:vAlign w:val="bottom"/>
                  <w:hideMark/>
                </w:tcPr>
                <w:p w14:paraId="3157317C"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Prusa </w:t>
                  </w:r>
                  <w:proofErr w:type="spellStart"/>
                  <w:r w:rsidRPr="0032602B">
                    <w:rPr>
                      <w:rFonts w:ascii="Aptos Narrow" w:hAnsi="Aptos Narrow"/>
                      <w:color w:val="000000"/>
                      <w:sz w:val="22"/>
                      <w:szCs w:val="22"/>
                    </w:rPr>
                    <w:t>Slicer</w:t>
                  </w:r>
                  <w:proofErr w:type="spellEnd"/>
                </w:p>
              </w:tc>
            </w:tr>
            <w:tr w:rsidR="0032602B" w:rsidRPr="0032602B" w14:paraId="1E7090C9" w14:textId="77777777" w:rsidTr="0032602B">
              <w:trPr>
                <w:trHeight w:val="288"/>
              </w:trPr>
              <w:tc>
                <w:tcPr>
                  <w:tcW w:w="4329" w:type="dxa"/>
                  <w:tcBorders>
                    <w:top w:val="nil"/>
                    <w:left w:val="nil"/>
                    <w:bottom w:val="nil"/>
                    <w:right w:val="nil"/>
                  </w:tcBorders>
                  <w:noWrap/>
                  <w:vAlign w:val="bottom"/>
                  <w:hideMark/>
                </w:tcPr>
                <w:p w14:paraId="49C179F5"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Inkscape</w:t>
                  </w:r>
                  <w:proofErr w:type="spellEnd"/>
                </w:p>
              </w:tc>
            </w:tr>
            <w:tr w:rsidR="0032602B" w:rsidRPr="0032602B" w14:paraId="474E7F81" w14:textId="77777777" w:rsidTr="0032602B">
              <w:trPr>
                <w:trHeight w:val="288"/>
              </w:trPr>
              <w:tc>
                <w:tcPr>
                  <w:tcW w:w="4329" w:type="dxa"/>
                  <w:tcBorders>
                    <w:top w:val="nil"/>
                    <w:left w:val="nil"/>
                    <w:bottom w:val="nil"/>
                    <w:right w:val="nil"/>
                  </w:tcBorders>
                  <w:noWrap/>
                  <w:vAlign w:val="bottom"/>
                  <w:hideMark/>
                </w:tcPr>
                <w:p w14:paraId="5F6F2E42"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Zoner</w:t>
                  </w:r>
                  <w:proofErr w:type="spellEnd"/>
                  <w:r w:rsidRPr="0032602B">
                    <w:rPr>
                      <w:rFonts w:ascii="Aptos Narrow" w:hAnsi="Aptos Narrow"/>
                      <w:color w:val="000000"/>
                      <w:sz w:val="22"/>
                      <w:szCs w:val="22"/>
                    </w:rPr>
                    <w:t xml:space="preserve"> </w:t>
                  </w:r>
                  <w:proofErr w:type="spellStart"/>
                  <w:r w:rsidRPr="0032602B">
                    <w:rPr>
                      <w:rFonts w:ascii="Aptos Narrow" w:hAnsi="Aptos Narrow"/>
                      <w:color w:val="000000"/>
                      <w:sz w:val="22"/>
                      <w:szCs w:val="22"/>
                    </w:rPr>
                    <w:t>Photo</w:t>
                  </w:r>
                  <w:proofErr w:type="spellEnd"/>
                  <w:r w:rsidRPr="0032602B">
                    <w:rPr>
                      <w:rFonts w:ascii="Aptos Narrow" w:hAnsi="Aptos Narrow"/>
                      <w:color w:val="000000"/>
                      <w:sz w:val="22"/>
                      <w:szCs w:val="22"/>
                    </w:rPr>
                    <w:t xml:space="preserve"> Studio 15</w:t>
                  </w:r>
                </w:p>
              </w:tc>
            </w:tr>
            <w:tr w:rsidR="0032602B" w:rsidRPr="0032602B" w14:paraId="6EC64FEA" w14:textId="77777777" w:rsidTr="0032602B">
              <w:trPr>
                <w:trHeight w:val="288"/>
              </w:trPr>
              <w:tc>
                <w:tcPr>
                  <w:tcW w:w="4329" w:type="dxa"/>
                  <w:tcBorders>
                    <w:top w:val="nil"/>
                    <w:left w:val="nil"/>
                    <w:bottom w:val="nil"/>
                    <w:right w:val="nil"/>
                  </w:tcBorders>
                  <w:noWrap/>
                  <w:vAlign w:val="bottom"/>
                  <w:hideMark/>
                </w:tcPr>
                <w:p w14:paraId="297E566D"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eObčanka</w:t>
                  </w:r>
                  <w:proofErr w:type="spellEnd"/>
                </w:p>
              </w:tc>
            </w:tr>
            <w:tr w:rsidR="0032602B" w:rsidRPr="0032602B" w14:paraId="6C9D30E3" w14:textId="77777777" w:rsidTr="0032602B">
              <w:trPr>
                <w:trHeight w:val="288"/>
              </w:trPr>
              <w:tc>
                <w:tcPr>
                  <w:tcW w:w="4329" w:type="dxa"/>
                  <w:tcBorders>
                    <w:top w:val="nil"/>
                    <w:left w:val="nil"/>
                    <w:bottom w:val="nil"/>
                    <w:right w:val="nil"/>
                  </w:tcBorders>
                  <w:noWrap/>
                  <w:vAlign w:val="bottom"/>
                  <w:hideMark/>
                </w:tcPr>
                <w:p w14:paraId="48F4A650"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Bakaláři</w:t>
                  </w:r>
                </w:p>
              </w:tc>
            </w:tr>
          </w:tbl>
          <w:p w14:paraId="4BCA989B" w14:textId="77777777" w:rsidR="0032602B" w:rsidRDefault="0032602B" w:rsidP="0032602B">
            <w:pPr>
              <w:spacing w:after="240"/>
              <w:rPr>
                <w:rFonts w:ascii="Arial" w:eastAsia="Arial" w:hAnsi="Arial" w:cs="Arial"/>
                <w:b/>
                <w:sz w:val="22"/>
                <w:szCs w:val="22"/>
              </w:rPr>
            </w:pPr>
          </w:p>
        </w:tc>
      </w:tr>
      <w:tr w:rsidR="0032602B" w14:paraId="0E5015BA" w14:textId="77777777" w:rsidTr="001E416E">
        <w:trPr>
          <w:trHeight w:hRule="exact" w:val="170"/>
        </w:trPr>
        <w:tc>
          <w:tcPr>
            <w:tcW w:w="2236" w:type="pct"/>
          </w:tcPr>
          <w:p w14:paraId="5088A74B" w14:textId="77777777" w:rsidR="0032602B" w:rsidRDefault="0032602B" w:rsidP="0032602B">
            <w:pPr>
              <w:spacing w:after="240"/>
              <w:rPr>
                <w:rFonts w:ascii="Arial" w:eastAsia="Arial" w:hAnsi="Arial" w:cs="Arial"/>
                <w:b/>
                <w:sz w:val="22"/>
                <w:szCs w:val="22"/>
              </w:rPr>
            </w:pPr>
          </w:p>
        </w:tc>
        <w:tc>
          <w:tcPr>
            <w:tcW w:w="487" w:type="pct"/>
          </w:tcPr>
          <w:p w14:paraId="2586BE44" w14:textId="77777777" w:rsidR="0032602B" w:rsidRDefault="0032602B" w:rsidP="0032602B">
            <w:pPr>
              <w:spacing w:after="240"/>
              <w:rPr>
                <w:rFonts w:ascii="Arial" w:eastAsia="Arial" w:hAnsi="Arial" w:cs="Arial"/>
                <w:b/>
                <w:sz w:val="22"/>
                <w:szCs w:val="22"/>
              </w:rPr>
            </w:pPr>
          </w:p>
        </w:tc>
        <w:tc>
          <w:tcPr>
            <w:tcW w:w="2277" w:type="pct"/>
          </w:tcPr>
          <w:p w14:paraId="3D3DFE43" w14:textId="77777777" w:rsidR="0032602B" w:rsidRDefault="0032602B" w:rsidP="0032602B">
            <w:pPr>
              <w:spacing w:after="240"/>
              <w:rPr>
                <w:rFonts w:ascii="Arial" w:eastAsia="Arial" w:hAnsi="Arial" w:cs="Arial"/>
                <w:b/>
                <w:sz w:val="22"/>
                <w:szCs w:val="22"/>
              </w:rPr>
            </w:pPr>
          </w:p>
        </w:tc>
      </w:tr>
      <w:tr w:rsidR="0032602B" w14:paraId="2BF99485" w14:textId="77777777" w:rsidTr="0032602B">
        <w:tc>
          <w:tcPr>
            <w:tcW w:w="2236" w:type="pct"/>
          </w:tcPr>
          <w:tbl>
            <w:tblPr>
              <w:tblW w:w="4143" w:type="dxa"/>
              <w:tblCellMar>
                <w:left w:w="70" w:type="dxa"/>
                <w:right w:w="70" w:type="dxa"/>
              </w:tblCellMar>
              <w:tblLook w:val="04A0" w:firstRow="1" w:lastRow="0" w:firstColumn="1" w:lastColumn="0" w:noHBand="0" w:noVBand="1"/>
            </w:tblPr>
            <w:tblGrid>
              <w:gridCol w:w="4143"/>
            </w:tblGrid>
            <w:tr w:rsidR="0032602B" w:rsidRPr="0032602B" w14:paraId="5C8F333D" w14:textId="77777777" w:rsidTr="0032602B">
              <w:trPr>
                <w:trHeight w:val="288"/>
              </w:trPr>
              <w:tc>
                <w:tcPr>
                  <w:tcW w:w="4143" w:type="dxa"/>
                  <w:tcBorders>
                    <w:top w:val="nil"/>
                    <w:left w:val="nil"/>
                    <w:bottom w:val="nil"/>
                    <w:right w:val="nil"/>
                  </w:tcBorders>
                  <w:noWrap/>
                  <w:vAlign w:val="bottom"/>
                  <w:hideMark/>
                </w:tcPr>
                <w:p w14:paraId="52172264" w14:textId="77777777" w:rsidR="0032602B" w:rsidRPr="0032602B" w:rsidRDefault="0032602B" w:rsidP="0032602B">
                  <w:pPr>
                    <w:rPr>
                      <w:rFonts w:ascii="Arial" w:hAnsi="Arial" w:cs="Arial"/>
                      <w:color w:val="000000"/>
                      <w:sz w:val="22"/>
                      <w:szCs w:val="22"/>
                    </w:rPr>
                  </w:pPr>
                  <w:r w:rsidRPr="0032602B">
                    <w:rPr>
                      <w:rFonts w:ascii="Arial" w:hAnsi="Arial" w:cs="Arial"/>
                      <w:color w:val="000000"/>
                      <w:sz w:val="22"/>
                      <w:szCs w:val="22"/>
                    </w:rPr>
                    <w:lastRenderedPageBreak/>
                    <w:t xml:space="preserve">Učebna PC </w:t>
                  </w:r>
                  <w:proofErr w:type="gramStart"/>
                  <w:r w:rsidRPr="0032602B">
                    <w:rPr>
                      <w:rFonts w:ascii="Arial" w:hAnsi="Arial" w:cs="Arial"/>
                      <w:color w:val="000000"/>
                      <w:sz w:val="22"/>
                      <w:szCs w:val="22"/>
                    </w:rPr>
                    <w:t>běžná - žák</w:t>
                  </w:r>
                  <w:proofErr w:type="gramEnd"/>
                </w:p>
              </w:tc>
            </w:tr>
            <w:tr w:rsidR="0032602B" w:rsidRPr="0032602B" w14:paraId="292D1328" w14:textId="77777777" w:rsidTr="0032602B">
              <w:trPr>
                <w:trHeight w:val="288"/>
              </w:trPr>
              <w:tc>
                <w:tcPr>
                  <w:tcW w:w="4143" w:type="dxa"/>
                  <w:tcBorders>
                    <w:top w:val="nil"/>
                    <w:left w:val="nil"/>
                    <w:bottom w:val="nil"/>
                    <w:right w:val="nil"/>
                  </w:tcBorders>
                  <w:shd w:val="clear" w:color="000000" w:fill="D9D9D9"/>
                  <w:noWrap/>
                  <w:vAlign w:val="bottom"/>
                  <w:hideMark/>
                </w:tcPr>
                <w:p w14:paraId="7CAD8DFD" w14:textId="66EF344B"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00442CAD" w14:textId="77777777" w:rsidTr="0032602B">
              <w:trPr>
                <w:trHeight w:val="288"/>
              </w:trPr>
              <w:tc>
                <w:tcPr>
                  <w:tcW w:w="4143" w:type="dxa"/>
                  <w:tcBorders>
                    <w:top w:val="nil"/>
                    <w:left w:val="nil"/>
                    <w:bottom w:val="nil"/>
                    <w:right w:val="nil"/>
                  </w:tcBorders>
                  <w:noWrap/>
                  <w:vAlign w:val="bottom"/>
                  <w:hideMark/>
                </w:tcPr>
                <w:p w14:paraId="41449CE7"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10/11 </w:t>
                  </w:r>
                  <w:proofErr w:type="spellStart"/>
                  <w:r w:rsidRPr="0032602B">
                    <w:rPr>
                      <w:rFonts w:ascii="Aptos Narrow" w:hAnsi="Aptos Narrow"/>
                      <w:color w:val="000000"/>
                      <w:sz w:val="22"/>
                      <w:szCs w:val="22"/>
                    </w:rPr>
                    <w:t>Enterprise</w:t>
                  </w:r>
                  <w:proofErr w:type="spellEnd"/>
                </w:p>
              </w:tc>
            </w:tr>
            <w:tr w:rsidR="0032602B" w:rsidRPr="0032602B" w14:paraId="14341330" w14:textId="77777777" w:rsidTr="0032602B">
              <w:trPr>
                <w:trHeight w:val="576"/>
              </w:trPr>
              <w:tc>
                <w:tcPr>
                  <w:tcW w:w="4143" w:type="dxa"/>
                  <w:tcBorders>
                    <w:top w:val="nil"/>
                    <w:left w:val="nil"/>
                    <w:bottom w:val="nil"/>
                    <w:right w:val="nil"/>
                  </w:tcBorders>
                  <w:vAlign w:val="bottom"/>
                  <w:hideMark/>
                </w:tcPr>
                <w:p w14:paraId="5272ABC2"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62849229" w14:textId="77777777" w:rsidTr="0032602B">
              <w:trPr>
                <w:trHeight w:val="288"/>
              </w:trPr>
              <w:tc>
                <w:tcPr>
                  <w:tcW w:w="4143" w:type="dxa"/>
                  <w:tcBorders>
                    <w:top w:val="nil"/>
                    <w:left w:val="nil"/>
                    <w:bottom w:val="nil"/>
                    <w:right w:val="nil"/>
                  </w:tcBorders>
                  <w:noWrap/>
                  <w:vAlign w:val="bottom"/>
                  <w:hideMark/>
                </w:tcPr>
                <w:p w14:paraId="2CD0D4E8"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6B339F80" w14:textId="77777777" w:rsidTr="0032602B">
              <w:trPr>
                <w:trHeight w:val="288"/>
              </w:trPr>
              <w:tc>
                <w:tcPr>
                  <w:tcW w:w="4143" w:type="dxa"/>
                  <w:tcBorders>
                    <w:top w:val="nil"/>
                    <w:left w:val="nil"/>
                    <w:bottom w:val="nil"/>
                    <w:right w:val="nil"/>
                  </w:tcBorders>
                  <w:noWrap/>
                  <w:vAlign w:val="bottom"/>
                  <w:hideMark/>
                </w:tcPr>
                <w:p w14:paraId="12E80C7C"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2363F17D" w14:textId="77777777" w:rsidTr="0032602B">
              <w:trPr>
                <w:trHeight w:val="288"/>
              </w:trPr>
              <w:tc>
                <w:tcPr>
                  <w:tcW w:w="4143" w:type="dxa"/>
                  <w:tcBorders>
                    <w:top w:val="nil"/>
                    <w:left w:val="nil"/>
                    <w:bottom w:val="nil"/>
                    <w:right w:val="nil"/>
                  </w:tcBorders>
                  <w:noWrap/>
                  <w:vAlign w:val="bottom"/>
                  <w:hideMark/>
                </w:tcPr>
                <w:p w14:paraId="367AE304"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029D9645" w14:textId="77777777" w:rsidTr="0032602B">
              <w:trPr>
                <w:trHeight w:val="288"/>
              </w:trPr>
              <w:tc>
                <w:tcPr>
                  <w:tcW w:w="4143" w:type="dxa"/>
                  <w:tcBorders>
                    <w:top w:val="nil"/>
                    <w:left w:val="nil"/>
                    <w:bottom w:val="nil"/>
                    <w:right w:val="nil"/>
                  </w:tcBorders>
                  <w:noWrap/>
                  <w:vAlign w:val="bottom"/>
                  <w:hideMark/>
                </w:tcPr>
                <w:p w14:paraId="4C340481"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2B5B865B" w14:textId="77777777" w:rsidTr="0032602B">
              <w:trPr>
                <w:trHeight w:val="288"/>
              </w:trPr>
              <w:tc>
                <w:tcPr>
                  <w:tcW w:w="4143" w:type="dxa"/>
                  <w:tcBorders>
                    <w:top w:val="nil"/>
                    <w:left w:val="nil"/>
                    <w:bottom w:val="nil"/>
                    <w:right w:val="nil"/>
                  </w:tcBorders>
                  <w:noWrap/>
                  <w:vAlign w:val="bottom"/>
                  <w:hideMark/>
                </w:tcPr>
                <w:p w14:paraId="729A7A87"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772360B1" w14:textId="77777777" w:rsidTr="0032602B">
              <w:trPr>
                <w:trHeight w:val="288"/>
              </w:trPr>
              <w:tc>
                <w:tcPr>
                  <w:tcW w:w="4143" w:type="dxa"/>
                  <w:tcBorders>
                    <w:top w:val="nil"/>
                    <w:left w:val="nil"/>
                    <w:bottom w:val="nil"/>
                    <w:right w:val="nil"/>
                  </w:tcBorders>
                  <w:noWrap/>
                  <w:vAlign w:val="bottom"/>
                  <w:hideMark/>
                </w:tcPr>
                <w:p w14:paraId="713E1E75"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ATF - psaní</w:t>
                  </w:r>
                  <w:proofErr w:type="gramEnd"/>
                  <w:r w:rsidRPr="0032602B">
                    <w:rPr>
                      <w:rFonts w:ascii="Aptos Narrow" w:hAnsi="Aptos Narrow"/>
                      <w:color w:val="000000"/>
                      <w:sz w:val="22"/>
                      <w:szCs w:val="22"/>
                    </w:rPr>
                    <w:t xml:space="preserve"> všemi deseti</w:t>
                  </w:r>
                </w:p>
              </w:tc>
            </w:tr>
            <w:tr w:rsidR="0032602B" w:rsidRPr="0032602B" w14:paraId="1DFDC083" w14:textId="77777777" w:rsidTr="0032602B">
              <w:trPr>
                <w:trHeight w:val="288"/>
              </w:trPr>
              <w:tc>
                <w:tcPr>
                  <w:tcW w:w="4143" w:type="dxa"/>
                  <w:tcBorders>
                    <w:top w:val="nil"/>
                    <w:left w:val="nil"/>
                    <w:bottom w:val="nil"/>
                    <w:right w:val="nil"/>
                  </w:tcBorders>
                  <w:noWrap/>
                  <w:vAlign w:val="bottom"/>
                  <w:hideMark/>
                </w:tcPr>
                <w:p w14:paraId="23415F9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Pohoda</w:t>
                  </w:r>
                </w:p>
              </w:tc>
            </w:tr>
            <w:tr w:rsidR="0032602B" w:rsidRPr="0032602B" w14:paraId="65B59B5B" w14:textId="77777777" w:rsidTr="0032602B">
              <w:trPr>
                <w:trHeight w:val="288"/>
              </w:trPr>
              <w:tc>
                <w:tcPr>
                  <w:tcW w:w="4143" w:type="dxa"/>
                  <w:tcBorders>
                    <w:top w:val="nil"/>
                    <w:left w:val="nil"/>
                    <w:bottom w:val="nil"/>
                    <w:right w:val="nil"/>
                  </w:tcBorders>
                  <w:noWrap/>
                  <w:vAlign w:val="bottom"/>
                  <w:hideMark/>
                </w:tcPr>
                <w:p w14:paraId="2ACF1717"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Zoner</w:t>
                  </w:r>
                  <w:proofErr w:type="spellEnd"/>
                  <w:r w:rsidRPr="0032602B">
                    <w:rPr>
                      <w:rFonts w:ascii="Aptos Narrow" w:hAnsi="Aptos Narrow"/>
                      <w:color w:val="000000"/>
                      <w:sz w:val="22"/>
                      <w:szCs w:val="22"/>
                    </w:rPr>
                    <w:t xml:space="preserve"> </w:t>
                  </w:r>
                  <w:proofErr w:type="spellStart"/>
                  <w:r w:rsidRPr="0032602B">
                    <w:rPr>
                      <w:rFonts w:ascii="Aptos Narrow" w:hAnsi="Aptos Narrow"/>
                      <w:color w:val="000000"/>
                      <w:sz w:val="22"/>
                      <w:szCs w:val="22"/>
                    </w:rPr>
                    <w:t>Photo</w:t>
                  </w:r>
                  <w:proofErr w:type="spellEnd"/>
                  <w:r w:rsidRPr="0032602B">
                    <w:rPr>
                      <w:rFonts w:ascii="Aptos Narrow" w:hAnsi="Aptos Narrow"/>
                      <w:color w:val="000000"/>
                      <w:sz w:val="22"/>
                      <w:szCs w:val="22"/>
                    </w:rPr>
                    <w:t xml:space="preserve"> Studio 15</w:t>
                  </w:r>
                </w:p>
              </w:tc>
            </w:tr>
          </w:tbl>
          <w:p w14:paraId="315E3BB1" w14:textId="77777777" w:rsidR="0032602B" w:rsidRDefault="0032602B" w:rsidP="0032602B">
            <w:pPr>
              <w:spacing w:after="240"/>
              <w:rPr>
                <w:rFonts w:ascii="Arial" w:eastAsia="Arial" w:hAnsi="Arial" w:cs="Arial"/>
                <w:b/>
                <w:sz w:val="22"/>
                <w:szCs w:val="22"/>
              </w:rPr>
            </w:pPr>
          </w:p>
        </w:tc>
        <w:tc>
          <w:tcPr>
            <w:tcW w:w="487" w:type="pct"/>
          </w:tcPr>
          <w:p w14:paraId="0724B4D8" w14:textId="77777777" w:rsidR="0032602B" w:rsidRDefault="0032602B" w:rsidP="0032602B">
            <w:pPr>
              <w:spacing w:after="240"/>
              <w:rPr>
                <w:rFonts w:ascii="Arial" w:eastAsia="Arial" w:hAnsi="Arial" w:cs="Arial"/>
                <w:b/>
                <w:sz w:val="22"/>
                <w:szCs w:val="22"/>
              </w:rPr>
            </w:pPr>
          </w:p>
        </w:tc>
        <w:tc>
          <w:tcPr>
            <w:tcW w:w="2277" w:type="pct"/>
          </w:tcPr>
          <w:tbl>
            <w:tblPr>
              <w:tblW w:w="4243" w:type="dxa"/>
              <w:tblCellMar>
                <w:left w:w="70" w:type="dxa"/>
                <w:right w:w="70" w:type="dxa"/>
              </w:tblCellMar>
              <w:tblLook w:val="04A0" w:firstRow="1" w:lastRow="0" w:firstColumn="1" w:lastColumn="0" w:noHBand="0" w:noVBand="1"/>
            </w:tblPr>
            <w:tblGrid>
              <w:gridCol w:w="4243"/>
            </w:tblGrid>
            <w:tr w:rsidR="0032602B" w:rsidRPr="0032602B" w14:paraId="2B4BE1ED" w14:textId="77777777" w:rsidTr="0032602B">
              <w:trPr>
                <w:trHeight w:val="288"/>
              </w:trPr>
              <w:tc>
                <w:tcPr>
                  <w:tcW w:w="4243" w:type="dxa"/>
                  <w:tcBorders>
                    <w:top w:val="nil"/>
                    <w:left w:val="nil"/>
                    <w:bottom w:val="nil"/>
                    <w:right w:val="nil"/>
                  </w:tcBorders>
                  <w:noWrap/>
                  <w:vAlign w:val="bottom"/>
                  <w:hideMark/>
                </w:tcPr>
                <w:p w14:paraId="6A99D9F8" w14:textId="77777777" w:rsidR="0032602B" w:rsidRPr="0032602B" w:rsidRDefault="0032602B" w:rsidP="0032602B">
                  <w:pPr>
                    <w:rPr>
                      <w:rFonts w:ascii="Arial" w:hAnsi="Arial" w:cs="Arial"/>
                      <w:color w:val="000000"/>
                      <w:sz w:val="22"/>
                      <w:szCs w:val="22"/>
                    </w:rPr>
                  </w:pPr>
                  <w:r w:rsidRPr="0032602B">
                    <w:rPr>
                      <w:rFonts w:ascii="Arial" w:hAnsi="Arial" w:cs="Arial"/>
                      <w:color w:val="000000"/>
                      <w:sz w:val="22"/>
                      <w:szCs w:val="22"/>
                    </w:rPr>
                    <w:t xml:space="preserve">Učebna PC </w:t>
                  </w:r>
                  <w:proofErr w:type="gramStart"/>
                  <w:r w:rsidRPr="0032602B">
                    <w:rPr>
                      <w:rFonts w:ascii="Arial" w:hAnsi="Arial" w:cs="Arial"/>
                      <w:color w:val="000000"/>
                      <w:sz w:val="22"/>
                      <w:szCs w:val="22"/>
                    </w:rPr>
                    <w:t>běžná - lektor</w:t>
                  </w:r>
                  <w:proofErr w:type="gramEnd"/>
                </w:p>
              </w:tc>
            </w:tr>
            <w:tr w:rsidR="0032602B" w:rsidRPr="0032602B" w14:paraId="09DCF669" w14:textId="77777777" w:rsidTr="0032602B">
              <w:trPr>
                <w:trHeight w:val="288"/>
              </w:trPr>
              <w:tc>
                <w:tcPr>
                  <w:tcW w:w="4243" w:type="dxa"/>
                  <w:tcBorders>
                    <w:top w:val="nil"/>
                    <w:left w:val="nil"/>
                    <w:bottom w:val="nil"/>
                    <w:right w:val="nil"/>
                  </w:tcBorders>
                  <w:shd w:val="clear" w:color="000000" w:fill="D9D9D9"/>
                  <w:noWrap/>
                  <w:vAlign w:val="bottom"/>
                  <w:hideMark/>
                </w:tcPr>
                <w:p w14:paraId="19270AFB" w14:textId="01B61790"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164D871A" w14:textId="77777777" w:rsidTr="0032602B">
              <w:trPr>
                <w:trHeight w:val="288"/>
              </w:trPr>
              <w:tc>
                <w:tcPr>
                  <w:tcW w:w="4243" w:type="dxa"/>
                  <w:tcBorders>
                    <w:top w:val="nil"/>
                    <w:left w:val="nil"/>
                    <w:bottom w:val="nil"/>
                    <w:right w:val="nil"/>
                  </w:tcBorders>
                  <w:noWrap/>
                  <w:vAlign w:val="bottom"/>
                  <w:hideMark/>
                </w:tcPr>
                <w:p w14:paraId="7CE5C899"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10/11 </w:t>
                  </w:r>
                  <w:proofErr w:type="spellStart"/>
                  <w:r w:rsidRPr="0032602B">
                    <w:rPr>
                      <w:rFonts w:ascii="Aptos Narrow" w:hAnsi="Aptos Narrow"/>
                      <w:color w:val="000000"/>
                      <w:sz w:val="22"/>
                      <w:szCs w:val="22"/>
                    </w:rPr>
                    <w:t>Enterprise</w:t>
                  </w:r>
                  <w:proofErr w:type="spellEnd"/>
                </w:p>
              </w:tc>
            </w:tr>
            <w:tr w:rsidR="0032602B" w:rsidRPr="0032602B" w14:paraId="606559FD" w14:textId="77777777" w:rsidTr="0032602B">
              <w:trPr>
                <w:trHeight w:val="576"/>
              </w:trPr>
              <w:tc>
                <w:tcPr>
                  <w:tcW w:w="4243" w:type="dxa"/>
                  <w:tcBorders>
                    <w:top w:val="nil"/>
                    <w:left w:val="nil"/>
                    <w:bottom w:val="nil"/>
                    <w:right w:val="nil"/>
                  </w:tcBorders>
                  <w:vAlign w:val="bottom"/>
                  <w:hideMark/>
                </w:tcPr>
                <w:p w14:paraId="3744AB1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72B6E2AC" w14:textId="77777777" w:rsidTr="0032602B">
              <w:trPr>
                <w:trHeight w:val="288"/>
              </w:trPr>
              <w:tc>
                <w:tcPr>
                  <w:tcW w:w="4243" w:type="dxa"/>
                  <w:tcBorders>
                    <w:top w:val="nil"/>
                    <w:left w:val="nil"/>
                    <w:bottom w:val="nil"/>
                    <w:right w:val="nil"/>
                  </w:tcBorders>
                  <w:noWrap/>
                  <w:vAlign w:val="bottom"/>
                  <w:hideMark/>
                </w:tcPr>
                <w:p w14:paraId="2B3A32A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6D0A1D94" w14:textId="77777777" w:rsidTr="0032602B">
              <w:trPr>
                <w:trHeight w:val="288"/>
              </w:trPr>
              <w:tc>
                <w:tcPr>
                  <w:tcW w:w="4243" w:type="dxa"/>
                  <w:tcBorders>
                    <w:top w:val="nil"/>
                    <w:left w:val="nil"/>
                    <w:bottom w:val="nil"/>
                    <w:right w:val="nil"/>
                  </w:tcBorders>
                  <w:noWrap/>
                  <w:vAlign w:val="bottom"/>
                  <w:hideMark/>
                </w:tcPr>
                <w:p w14:paraId="6D22D9CA"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67519638" w14:textId="77777777" w:rsidTr="0032602B">
              <w:trPr>
                <w:trHeight w:val="288"/>
              </w:trPr>
              <w:tc>
                <w:tcPr>
                  <w:tcW w:w="4243" w:type="dxa"/>
                  <w:tcBorders>
                    <w:top w:val="nil"/>
                    <w:left w:val="nil"/>
                    <w:bottom w:val="nil"/>
                    <w:right w:val="nil"/>
                  </w:tcBorders>
                  <w:noWrap/>
                  <w:vAlign w:val="bottom"/>
                  <w:hideMark/>
                </w:tcPr>
                <w:p w14:paraId="381DB911"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5EBABE03" w14:textId="77777777" w:rsidTr="0032602B">
              <w:trPr>
                <w:trHeight w:val="288"/>
              </w:trPr>
              <w:tc>
                <w:tcPr>
                  <w:tcW w:w="4243" w:type="dxa"/>
                  <w:tcBorders>
                    <w:top w:val="nil"/>
                    <w:left w:val="nil"/>
                    <w:bottom w:val="nil"/>
                    <w:right w:val="nil"/>
                  </w:tcBorders>
                  <w:noWrap/>
                  <w:vAlign w:val="bottom"/>
                  <w:hideMark/>
                </w:tcPr>
                <w:p w14:paraId="3FFCC267"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699CA158" w14:textId="77777777" w:rsidTr="0032602B">
              <w:trPr>
                <w:trHeight w:val="288"/>
              </w:trPr>
              <w:tc>
                <w:tcPr>
                  <w:tcW w:w="4243" w:type="dxa"/>
                  <w:tcBorders>
                    <w:top w:val="nil"/>
                    <w:left w:val="nil"/>
                    <w:bottom w:val="nil"/>
                    <w:right w:val="nil"/>
                  </w:tcBorders>
                  <w:noWrap/>
                  <w:vAlign w:val="bottom"/>
                  <w:hideMark/>
                </w:tcPr>
                <w:p w14:paraId="3D1855B4"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04A261C1" w14:textId="77777777" w:rsidTr="0032602B">
              <w:trPr>
                <w:trHeight w:val="288"/>
              </w:trPr>
              <w:tc>
                <w:tcPr>
                  <w:tcW w:w="4243" w:type="dxa"/>
                  <w:tcBorders>
                    <w:top w:val="nil"/>
                    <w:left w:val="nil"/>
                    <w:bottom w:val="nil"/>
                    <w:right w:val="nil"/>
                  </w:tcBorders>
                  <w:noWrap/>
                  <w:vAlign w:val="bottom"/>
                  <w:hideMark/>
                </w:tcPr>
                <w:p w14:paraId="38E6ADB2"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ATF - psaní</w:t>
                  </w:r>
                  <w:proofErr w:type="gramEnd"/>
                  <w:r w:rsidRPr="0032602B">
                    <w:rPr>
                      <w:rFonts w:ascii="Aptos Narrow" w:hAnsi="Aptos Narrow"/>
                      <w:color w:val="000000"/>
                      <w:sz w:val="22"/>
                      <w:szCs w:val="22"/>
                    </w:rPr>
                    <w:t xml:space="preserve"> všemi deseti</w:t>
                  </w:r>
                </w:p>
              </w:tc>
            </w:tr>
            <w:tr w:rsidR="0032602B" w:rsidRPr="0032602B" w14:paraId="0C532EE2" w14:textId="77777777" w:rsidTr="0032602B">
              <w:trPr>
                <w:trHeight w:val="288"/>
              </w:trPr>
              <w:tc>
                <w:tcPr>
                  <w:tcW w:w="4243" w:type="dxa"/>
                  <w:tcBorders>
                    <w:top w:val="nil"/>
                    <w:left w:val="nil"/>
                    <w:bottom w:val="nil"/>
                    <w:right w:val="nil"/>
                  </w:tcBorders>
                  <w:noWrap/>
                  <w:vAlign w:val="bottom"/>
                  <w:hideMark/>
                </w:tcPr>
                <w:p w14:paraId="648CE5A7"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Pohoda</w:t>
                  </w:r>
                </w:p>
              </w:tc>
            </w:tr>
            <w:tr w:rsidR="0032602B" w:rsidRPr="0032602B" w14:paraId="4CCA6B15" w14:textId="77777777" w:rsidTr="0032602B">
              <w:trPr>
                <w:trHeight w:val="288"/>
              </w:trPr>
              <w:tc>
                <w:tcPr>
                  <w:tcW w:w="4243" w:type="dxa"/>
                  <w:tcBorders>
                    <w:top w:val="nil"/>
                    <w:left w:val="nil"/>
                    <w:bottom w:val="nil"/>
                    <w:right w:val="nil"/>
                  </w:tcBorders>
                  <w:noWrap/>
                  <w:vAlign w:val="bottom"/>
                  <w:hideMark/>
                </w:tcPr>
                <w:p w14:paraId="6E3A4733"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Zoner</w:t>
                  </w:r>
                  <w:proofErr w:type="spellEnd"/>
                  <w:r w:rsidRPr="0032602B">
                    <w:rPr>
                      <w:rFonts w:ascii="Aptos Narrow" w:hAnsi="Aptos Narrow"/>
                      <w:color w:val="000000"/>
                      <w:sz w:val="22"/>
                      <w:szCs w:val="22"/>
                    </w:rPr>
                    <w:t xml:space="preserve"> </w:t>
                  </w:r>
                  <w:proofErr w:type="spellStart"/>
                  <w:r w:rsidRPr="0032602B">
                    <w:rPr>
                      <w:rFonts w:ascii="Aptos Narrow" w:hAnsi="Aptos Narrow"/>
                      <w:color w:val="000000"/>
                      <w:sz w:val="22"/>
                      <w:szCs w:val="22"/>
                    </w:rPr>
                    <w:t>Photo</w:t>
                  </w:r>
                  <w:proofErr w:type="spellEnd"/>
                  <w:r w:rsidRPr="0032602B">
                    <w:rPr>
                      <w:rFonts w:ascii="Aptos Narrow" w:hAnsi="Aptos Narrow"/>
                      <w:color w:val="000000"/>
                      <w:sz w:val="22"/>
                      <w:szCs w:val="22"/>
                    </w:rPr>
                    <w:t xml:space="preserve"> Studio 15</w:t>
                  </w:r>
                </w:p>
              </w:tc>
            </w:tr>
            <w:tr w:rsidR="0032602B" w:rsidRPr="0032602B" w14:paraId="63BD9059" w14:textId="77777777" w:rsidTr="0032602B">
              <w:trPr>
                <w:trHeight w:val="288"/>
              </w:trPr>
              <w:tc>
                <w:tcPr>
                  <w:tcW w:w="4243" w:type="dxa"/>
                  <w:tcBorders>
                    <w:top w:val="nil"/>
                    <w:left w:val="nil"/>
                    <w:bottom w:val="nil"/>
                    <w:right w:val="nil"/>
                  </w:tcBorders>
                  <w:noWrap/>
                  <w:vAlign w:val="bottom"/>
                  <w:hideMark/>
                </w:tcPr>
                <w:p w14:paraId="0C7AF2B4"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Bakaláři</w:t>
                  </w:r>
                </w:p>
              </w:tc>
            </w:tr>
          </w:tbl>
          <w:p w14:paraId="263A7725" w14:textId="77777777" w:rsidR="0032602B" w:rsidRDefault="0032602B" w:rsidP="0032602B">
            <w:pPr>
              <w:spacing w:after="240"/>
              <w:rPr>
                <w:rFonts w:ascii="Arial" w:eastAsia="Arial" w:hAnsi="Arial" w:cs="Arial"/>
                <w:b/>
                <w:sz w:val="22"/>
                <w:szCs w:val="22"/>
              </w:rPr>
            </w:pPr>
          </w:p>
        </w:tc>
      </w:tr>
      <w:tr w:rsidR="0032602B" w14:paraId="07133F5E" w14:textId="77777777" w:rsidTr="001E416E">
        <w:trPr>
          <w:trHeight w:hRule="exact" w:val="170"/>
        </w:trPr>
        <w:tc>
          <w:tcPr>
            <w:tcW w:w="2236" w:type="pct"/>
          </w:tcPr>
          <w:p w14:paraId="15DE4E40" w14:textId="77777777" w:rsidR="0032602B" w:rsidRDefault="0032602B" w:rsidP="0032602B">
            <w:pPr>
              <w:spacing w:after="240"/>
              <w:rPr>
                <w:rFonts w:ascii="Arial" w:eastAsia="Arial" w:hAnsi="Arial" w:cs="Arial"/>
                <w:b/>
                <w:sz w:val="22"/>
                <w:szCs w:val="22"/>
              </w:rPr>
            </w:pPr>
          </w:p>
        </w:tc>
        <w:tc>
          <w:tcPr>
            <w:tcW w:w="487" w:type="pct"/>
          </w:tcPr>
          <w:p w14:paraId="0C6CBD34" w14:textId="77777777" w:rsidR="0032602B" w:rsidRDefault="0032602B" w:rsidP="0032602B">
            <w:pPr>
              <w:spacing w:after="240"/>
              <w:rPr>
                <w:rFonts w:ascii="Arial" w:eastAsia="Arial" w:hAnsi="Arial" w:cs="Arial"/>
                <w:b/>
                <w:sz w:val="22"/>
                <w:szCs w:val="22"/>
              </w:rPr>
            </w:pPr>
          </w:p>
        </w:tc>
        <w:tc>
          <w:tcPr>
            <w:tcW w:w="2277" w:type="pct"/>
          </w:tcPr>
          <w:p w14:paraId="42A32019" w14:textId="77777777" w:rsidR="0032602B" w:rsidRDefault="0032602B" w:rsidP="0032602B">
            <w:pPr>
              <w:spacing w:after="240"/>
              <w:rPr>
                <w:rFonts w:ascii="Arial" w:eastAsia="Arial" w:hAnsi="Arial" w:cs="Arial"/>
                <w:b/>
                <w:sz w:val="22"/>
                <w:szCs w:val="22"/>
              </w:rPr>
            </w:pPr>
          </w:p>
        </w:tc>
      </w:tr>
      <w:tr w:rsidR="0032602B" w14:paraId="52F90C8C" w14:textId="77777777" w:rsidTr="0032602B">
        <w:tc>
          <w:tcPr>
            <w:tcW w:w="2236" w:type="pct"/>
          </w:tcPr>
          <w:tbl>
            <w:tblPr>
              <w:tblW w:w="4143" w:type="dxa"/>
              <w:tblCellMar>
                <w:left w:w="70" w:type="dxa"/>
                <w:right w:w="70" w:type="dxa"/>
              </w:tblCellMar>
              <w:tblLook w:val="04A0" w:firstRow="1" w:lastRow="0" w:firstColumn="1" w:lastColumn="0" w:noHBand="0" w:noVBand="1"/>
            </w:tblPr>
            <w:tblGrid>
              <w:gridCol w:w="4143"/>
            </w:tblGrid>
            <w:tr w:rsidR="0032602B" w:rsidRPr="0032602B" w14:paraId="17E925E5" w14:textId="77777777" w:rsidTr="0032602B">
              <w:trPr>
                <w:trHeight w:val="288"/>
              </w:trPr>
              <w:tc>
                <w:tcPr>
                  <w:tcW w:w="4143" w:type="dxa"/>
                  <w:tcBorders>
                    <w:top w:val="nil"/>
                    <w:left w:val="nil"/>
                    <w:bottom w:val="nil"/>
                    <w:right w:val="nil"/>
                  </w:tcBorders>
                  <w:noWrap/>
                  <w:vAlign w:val="bottom"/>
                  <w:hideMark/>
                </w:tcPr>
                <w:p w14:paraId="6E85A3C8" w14:textId="77777777" w:rsidR="0032602B" w:rsidRPr="0032602B" w:rsidRDefault="0032602B" w:rsidP="0032602B">
                  <w:pPr>
                    <w:rPr>
                      <w:rFonts w:ascii="Arial" w:hAnsi="Arial" w:cs="Arial"/>
                      <w:color w:val="000000"/>
                      <w:sz w:val="22"/>
                      <w:szCs w:val="22"/>
                    </w:rPr>
                  </w:pPr>
                  <w:r w:rsidRPr="0032602B">
                    <w:rPr>
                      <w:rFonts w:ascii="Arial" w:hAnsi="Arial" w:cs="Arial"/>
                      <w:color w:val="000000"/>
                      <w:sz w:val="22"/>
                      <w:szCs w:val="22"/>
                    </w:rPr>
                    <w:t>Učebna kmenová/</w:t>
                  </w:r>
                  <w:proofErr w:type="gramStart"/>
                  <w:r w:rsidRPr="0032602B">
                    <w:rPr>
                      <w:rFonts w:ascii="Arial" w:hAnsi="Arial" w:cs="Arial"/>
                      <w:color w:val="000000"/>
                      <w:sz w:val="22"/>
                      <w:szCs w:val="22"/>
                    </w:rPr>
                    <w:t>odborná - lektor</w:t>
                  </w:r>
                  <w:proofErr w:type="gramEnd"/>
                </w:p>
              </w:tc>
            </w:tr>
            <w:tr w:rsidR="0032602B" w:rsidRPr="0032602B" w14:paraId="7AD548E3" w14:textId="77777777" w:rsidTr="0032602B">
              <w:trPr>
                <w:trHeight w:val="288"/>
              </w:trPr>
              <w:tc>
                <w:tcPr>
                  <w:tcW w:w="4143" w:type="dxa"/>
                  <w:tcBorders>
                    <w:top w:val="nil"/>
                    <w:left w:val="nil"/>
                    <w:bottom w:val="nil"/>
                    <w:right w:val="nil"/>
                  </w:tcBorders>
                  <w:shd w:val="clear" w:color="000000" w:fill="D9D9D9"/>
                  <w:noWrap/>
                  <w:vAlign w:val="bottom"/>
                  <w:hideMark/>
                </w:tcPr>
                <w:p w14:paraId="665F8DF1" w14:textId="1CCDC490"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167EA1B7" w14:textId="77777777" w:rsidTr="0032602B">
              <w:trPr>
                <w:trHeight w:val="288"/>
              </w:trPr>
              <w:tc>
                <w:tcPr>
                  <w:tcW w:w="4143" w:type="dxa"/>
                  <w:tcBorders>
                    <w:top w:val="nil"/>
                    <w:left w:val="nil"/>
                    <w:bottom w:val="nil"/>
                    <w:right w:val="nil"/>
                  </w:tcBorders>
                  <w:noWrap/>
                  <w:vAlign w:val="bottom"/>
                  <w:hideMark/>
                </w:tcPr>
                <w:p w14:paraId="635A33B5"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10/11 </w:t>
                  </w:r>
                  <w:proofErr w:type="spellStart"/>
                  <w:r w:rsidRPr="0032602B">
                    <w:rPr>
                      <w:rFonts w:ascii="Aptos Narrow" w:hAnsi="Aptos Narrow"/>
                      <w:color w:val="000000"/>
                      <w:sz w:val="22"/>
                      <w:szCs w:val="22"/>
                    </w:rPr>
                    <w:t>Enterprise</w:t>
                  </w:r>
                  <w:proofErr w:type="spellEnd"/>
                </w:p>
              </w:tc>
            </w:tr>
            <w:tr w:rsidR="0032602B" w:rsidRPr="0032602B" w14:paraId="33128FE4" w14:textId="77777777" w:rsidTr="0032602B">
              <w:trPr>
                <w:trHeight w:val="576"/>
              </w:trPr>
              <w:tc>
                <w:tcPr>
                  <w:tcW w:w="4143" w:type="dxa"/>
                  <w:tcBorders>
                    <w:top w:val="nil"/>
                    <w:left w:val="nil"/>
                    <w:bottom w:val="nil"/>
                    <w:right w:val="nil"/>
                  </w:tcBorders>
                  <w:vAlign w:val="bottom"/>
                  <w:hideMark/>
                </w:tcPr>
                <w:p w14:paraId="130E9FBB"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740C4BE3" w14:textId="77777777" w:rsidTr="0032602B">
              <w:trPr>
                <w:trHeight w:val="288"/>
              </w:trPr>
              <w:tc>
                <w:tcPr>
                  <w:tcW w:w="4143" w:type="dxa"/>
                  <w:tcBorders>
                    <w:top w:val="nil"/>
                    <w:left w:val="nil"/>
                    <w:bottom w:val="nil"/>
                    <w:right w:val="nil"/>
                  </w:tcBorders>
                  <w:noWrap/>
                  <w:vAlign w:val="bottom"/>
                  <w:hideMark/>
                </w:tcPr>
                <w:p w14:paraId="6A26F830"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1774DB5D" w14:textId="77777777" w:rsidTr="0032602B">
              <w:trPr>
                <w:trHeight w:val="288"/>
              </w:trPr>
              <w:tc>
                <w:tcPr>
                  <w:tcW w:w="4143" w:type="dxa"/>
                  <w:tcBorders>
                    <w:top w:val="nil"/>
                    <w:left w:val="nil"/>
                    <w:bottom w:val="nil"/>
                    <w:right w:val="nil"/>
                  </w:tcBorders>
                  <w:noWrap/>
                  <w:vAlign w:val="bottom"/>
                  <w:hideMark/>
                </w:tcPr>
                <w:p w14:paraId="16C8265F"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7D56A6A8" w14:textId="77777777" w:rsidTr="0032602B">
              <w:trPr>
                <w:trHeight w:val="288"/>
              </w:trPr>
              <w:tc>
                <w:tcPr>
                  <w:tcW w:w="4143" w:type="dxa"/>
                  <w:tcBorders>
                    <w:top w:val="nil"/>
                    <w:left w:val="nil"/>
                    <w:bottom w:val="nil"/>
                    <w:right w:val="nil"/>
                  </w:tcBorders>
                  <w:noWrap/>
                  <w:vAlign w:val="bottom"/>
                  <w:hideMark/>
                </w:tcPr>
                <w:p w14:paraId="791031E2"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5B80DDD7" w14:textId="77777777" w:rsidTr="0032602B">
              <w:trPr>
                <w:trHeight w:val="288"/>
              </w:trPr>
              <w:tc>
                <w:tcPr>
                  <w:tcW w:w="4143" w:type="dxa"/>
                  <w:tcBorders>
                    <w:top w:val="nil"/>
                    <w:left w:val="nil"/>
                    <w:bottom w:val="nil"/>
                    <w:right w:val="nil"/>
                  </w:tcBorders>
                  <w:noWrap/>
                  <w:vAlign w:val="bottom"/>
                  <w:hideMark/>
                </w:tcPr>
                <w:p w14:paraId="0044691B"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0A612AFC" w14:textId="77777777" w:rsidTr="0032602B">
              <w:trPr>
                <w:trHeight w:val="288"/>
              </w:trPr>
              <w:tc>
                <w:tcPr>
                  <w:tcW w:w="4143" w:type="dxa"/>
                  <w:tcBorders>
                    <w:top w:val="nil"/>
                    <w:left w:val="nil"/>
                    <w:bottom w:val="nil"/>
                    <w:right w:val="nil"/>
                  </w:tcBorders>
                  <w:noWrap/>
                  <w:vAlign w:val="bottom"/>
                  <w:hideMark/>
                </w:tcPr>
                <w:p w14:paraId="79CB6150"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30D1FE71" w14:textId="77777777" w:rsidTr="0032602B">
              <w:trPr>
                <w:trHeight w:val="288"/>
              </w:trPr>
              <w:tc>
                <w:tcPr>
                  <w:tcW w:w="4143" w:type="dxa"/>
                  <w:tcBorders>
                    <w:top w:val="nil"/>
                    <w:left w:val="nil"/>
                    <w:bottom w:val="nil"/>
                    <w:right w:val="nil"/>
                  </w:tcBorders>
                  <w:noWrap/>
                  <w:vAlign w:val="bottom"/>
                  <w:hideMark/>
                </w:tcPr>
                <w:p w14:paraId="4CBAAED5"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Bakaláři</w:t>
                  </w:r>
                </w:p>
              </w:tc>
            </w:tr>
          </w:tbl>
          <w:p w14:paraId="20C37022" w14:textId="77777777" w:rsidR="0032602B" w:rsidRDefault="0032602B" w:rsidP="0032602B">
            <w:pPr>
              <w:spacing w:after="240"/>
              <w:rPr>
                <w:rFonts w:ascii="Arial" w:eastAsia="Arial" w:hAnsi="Arial" w:cs="Arial"/>
                <w:b/>
                <w:sz w:val="22"/>
                <w:szCs w:val="22"/>
              </w:rPr>
            </w:pPr>
          </w:p>
        </w:tc>
        <w:tc>
          <w:tcPr>
            <w:tcW w:w="487" w:type="pct"/>
          </w:tcPr>
          <w:p w14:paraId="04B19C93" w14:textId="77777777" w:rsidR="0032602B" w:rsidRDefault="0032602B" w:rsidP="0032602B">
            <w:pPr>
              <w:spacing w:after="240"/>
              <w:rPr>
                <w:rFonts w:ascii="Arial" w:eastAsia="Arial" w:hAnsi="Arial" w:cs="Arial"/>
                <w:b/>
                <w:sz w:val="22"/>
                <w:szCs w:val="22"/>
              </w:rPr>
            </w:pPr>
          </w:p>
        </w:tc>
        <w:tc>
          <w:tcPr>
            <w:tcW w:w="2277" w:type="pct"/>
          </w:tcPr>
          <w:tbl>
            <w:tblPr>
              <w:tblW w:w="4243" w:type="dxa"/>
              <w:tblCellMar>
                <w:left w:w="70" w:type="dxa"/>
                <w:right w:w="70" w:type="dxa"/>
              </w:tblCellMar>
              <w:tblLook w:val="04A0" w:firstRow="1" w:lastRow="0" w:firstColumn="1" w:lastColumn="0" w:noHBand="0" w:noVBand="1"/>
            </w:tblPr>
            <w:tblGrid>
              <w:gridCol w:w="4243"/>
            </w:tblGrid>
            <w:tr w:rsidR="0032602B" w:rsidRPr="0032602B" w14:paraId="61B7ADD0" w14:textId="77777777" w:rsidTr="0032602B">
              <w:trPr>
                <w:trHeight w:val="288"/>
              </w:trPr>
              <w:tc>
                <w:tcPr>
                  <w:tcW w:w="4243" w:type="dxa"/>
                  <w:tcBorders>
                    <w:top w:val="nil"/>
                    <w:left w:val="nil"/>
                    <w:bottom w:val="nil"/>
                    <w:right w:val="nil"/>
                  </w:tcBorders>
                  <w:noWrap/>
                  <w:vAlign w:val="bottom"/>
                  <w:hideMark/>
                </w:tcPr>
                <w:p w14:paraId="4666682F" w14:textId="77777777" w:rsidR="0032602B" w:rsidRPr="0032602B" w:rsidRDefault="0032602B" w:rsidP="0032602B">
                  <w:pPr>
                    <w:rPr>
                      <w:rFonts w:ascii="Arial" w:hAnsi="Arial" w:cs="Arial"/>
                      <w:color w:val="000000"/>
                      <w:sz w:val="22"/>
                      <w:szCs w:val="22"/>
                    </w:rPr>
                  </w:pPr>
                  <w:proofErr w:type="gramStart"/>
                  <w:r w:rsidRPr="0032602B">
                    <w:rPr>
                      <w:rFonts w:ascii="Arial" w:hAnsi="Arial" w:cs="Arial"/>
                      <w:color w:val="000000"/>
                      <w:sz w:val="22"/>
                      <w:szCs w:val="22"/>
                    </w:rPr>
                    <w:t>Kabinet - učitel</w:t>
                  </w:r>
                  <w:proofErr w:type="gramEnd"/>
                </w:p>
              </w:tc>
            </w:tr>
            <w:tr w:rsidR="0032602B" w:rsidRPr="0032602B" w14:paraId="69970949" w14:textId="77777777" w:rsidTr="0032602B">
              <w:trPr>
                <w:trHeight w:val="288"/>
              </w:trPr>
              <w:tc>
                <w:tcPr>
                  <w:tcW w:w="4243" w:type="dxa"/>
                  <w:tcBorders>
                    <w:top w:val="nil"/>
                    <w:left w:val="nil"/>
                    <w:bottom w:val="nil"/>
                    <w:right w:val="nil"/>
                  </w:tcBorders>
                  <w:shd w:val="clear" w:color="000000" w:fill="D9D9D9"/>
                  <w:noWrap/>
                  <w:vAlign w:val="bottom"/>
                  <w:hideMark/>
                </w:tcPr>
                <w:p w14:paraId="5E93DD20" w14:textId="1CFA81EF"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SW</w:t>
                  </w:r>
                  <w:r>
                    <w:rPr>
                      <w:rFonts w:ascii="Aptos Narrow" w:hAnsi="Aptos Narrow"/>
                      <w:color w:val="000000"/>
                      <w:sz w:val="22"/>
                      <w:szCs w:val="22"/>
                    </w:rPr>
                    <w:t>:</w:t>
                  </w:r>
                </w:p>
              </w:tc>
            </w:tr>
            <w:tr w:rsidR="0032602B" w:rsidRPr="0032602B" w14:paraId="1FA4B82B" w14:textId="77777777" w:rsidTr="0032602B">
              <w:trPr>
                <w:trHeight w:val="288"/>
              </w:trPr>
              <w:tc>
                <w:tcPr>
                  <w:tcW w:w="4243" w:type="dxa"/>
                  <w:tcBorders>
                    <w:top w:val="nil"/>
                    <w:left w:val="nil"/>
                    <w:bottom w:val="nil"/>
                    <w:right w:val="nil"/>
                  </w:tcBorders>
                  <w:noWrap/>
                  <w:vAlign w:val="bottom"/>
                  <w:hideMark/>
                </w:tcPr>
                <w:p w14:paraId="624C2E9A"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Windows 10/11 </w:t>
                  </w:r>
                  <w:proofErr w:type="spellStart"/>
                  <w:r w:rsidRPr="0032602B">
                    <w:rPr>
                      <w:rFonts w:ascii="Aptos Narrow" w:hAnsi="Aptos Narrow"/>
                      <w:color w:val="000000"/>
                      <w:sz w:val="22"/>
                      <w:szCs w:val="22"/>
                    </w:rPr>
                    <w:t>Enterprise</w:t>
                  </w:r>
                  <w:proofErr w:type="spellEnd"/>
                </w:p>
              </w:tc>
            </w:tr>
            <w:tr w:rsidR="0032602B" w:rsidRPr="0032602B" w14:paraId="05CC0CF4" w14:textId="77777777" w:rsidTr="0032602B">
              <w:trPr>
                <w:trHeight w:val="576"/>
              </w:trPr>
              <w:tc>
                <w:tcPr>
                  <w:tcW w:w="4243" w:type="dxa"/>
                  <w:tcBorders>
                    <w:top w:val="nil"/>
                    <w:left w:val="nil"/>
                    <w:bottom w:val="nil"/>
                    <w:right w:val="nil"/>
                  </w:tcBorders>
                  <w:vAlign w:val="bottom"/>
                  <w:hideMark/>
                </w:tcPr>
                <w:p w14:paraId="0D3A0485"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Microsoft 365</w:t>
                  </w:r>
                  <w:r w:rsidRPr="0032602B">
                    <w:rPr>
                      <w:rFonts w:ascii="Aptos Narrow" w:hAnsi="Aptos Narrow"/>
                      <w:color w:val="000000"/>
                      <w:sz w:val="22"/>
                      <w:szCs w:val="22"/>
                    </w:rPr>
                    <w:br/>
                    <w:t>(Word, Excel, PowerPoint, Outlook)</w:t>
                  </w:r>
                </w:p>
              </w:tc>
            </w:tr>
            <w:tr w:rsidR="0032602B" w:rsidRPr="0032602B" w14:paraId="7428B929" w14:textId="77777777" w:rsidTr="0032602B">
              <w:trPr>
                <w:trHeight w:val="288"/>
              </w:trPr>
              <w:tc>
                <w:tcPr>
                  <w:tcW w:w="4243" w:type="dxa"/>
                  <w:tcBorders>
                    <w:top w:val="nil"/>
                    <w:left w:val="nil"/>
                    <w:bottom w:val="nil"/>
                    <w:right w:val="nil"/>
                  </w:tcBorders>
                  <w:noWrap/>
                  <w:vAlign w:val="bottom"/>
                  <w:hideMark/>
                </w:tcPr>
                <w:p w14:paraId="0019ADAF"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ESET</w:t>
                  </w:r>
                </w:p>
              </w:tc>
            </w:tr>
            <w:tr w:rsidR="0032602B" w:rsidRPr="0032602B" w14:paraId="11738EAD" w14:textId="77777777" w:rsidTr="0032602B">
              <w:trPr>
                <w:trHeight w:val="288"/>
              </w:trPr>
              <w:tc>
                <w:tcPr>
                  <w:tcW w:w="4243" w:type="dxa"/>
                  <w:tcBorders>
                    <w:top w:val="nil"/>
                    <w:left w:val="nil"/>
                    <w:bottom w:val="nil"/>
                    <w:right w:val="nil"/>
                  </w:tcBorders>
                  <w:noWrap/>
                  <w:vAlign w:val="bottom"/>
                  <w:hideMark/>
                </w:tcPr>
                <w:p w14:paraId="595448A4"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Google Chrom</w:t>
                  </w:r>
                </w:p>
              </w:tc>
            </w:tr>
            <w:tr w:rsidR="0032602B" w:rsidRPr="0032602B" w14:paraId="2BF8A2BA" w14:textId="77777777" w:rsidTr="0032602B">
              <w:trPr>
                <w:trHeight w:val="288"/>
              </w:trPr>
              <w:tc>
                <w:tcPr>
                  <w:tcW w:w="4243" w:type="dxa"/>
                  <w:tcBorders>
                    <w:top w:val="nil"/>
                    <w:left w:val="nil"/>
                    <w:bottom w:val="nil"/>
                    <w:right w:val="nil"/>
                  </w:tcBorders>
                  <w:noWrap/>
                  <w:vAlign w:val="bottom"/>
                  <w:hideMark/>
                </w:tcPr>
                <w:p w14:paraId="1935472F"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 xml:space="preserve">Adobe </w:t>
                  </w:r>
                  <w:proofErr w:type="spellStart"/>
                  <w:r w:rsidRPr="0032602B">
                    <w:rPr>
                      <w:rFonts w:ascii="Aptos Narrow" w:hAnsi="Aptos Narrow"/>
                      <w:color w:val="000000"/>
                      <w:sz w:val="22"/>
                      <w:szCs w:val="22"/>
                    </w:rPr>
                    <w:t>reader</w:t>
                  </w:r>
                  <w:proofErr w:type="spellEnd"/>
                </w:p>
              </w:tc>
            </w:tr>
            <w:tr w:rsidR="0032602B" w:rsidRPr="0032602B" w14:paraId="7723A0D7" w14:textId="77777777" w:rsidTr="0032602B">
              <w:trPr>
                <w:trHeight w:val="288"/>
              </w:trPr>
              <w:tc>
                <w:tcPr>
                  <w:tcW w:w="4243" w:type="dxa"/>
                  <w:tcBorders>
                    <w:top w:val="nil"/>
                    <w:left w:val="nil"/>
                    <w:bottom w:val="nil"/>
                    <w:right w:val="nil"/>
                  </w:tcBorders>
                  <w:noWrap/>
                  <w:vAlign w:val="bottom"/>
                  <w:hideMark/>
                </w:tcPr>
                <w:p w14:paraId="7C878C70"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IrfanView</w:t>
                  </w:r>
                  <w:proofErr w:type="spellEnd"/>
                </w:p>
              </w:tc>
            </w:tr>
            <w:tr w:rsidR="0032602B" w:rsidRPr="0032602B" w14:paraId="68D1E1BD" w14:textId="77777777" w:rsidTr="0032602B">
              <w:trPr>
                <w:trHeight w:val="288"/>
              </w:trPr>
              <w:tc>
                <w:tcPr>
                  <w:tcW w:w="4243" w:type="dxa"/>
                  <w:tcBorders>
                    <w:top w:val="nil"/>
                    <w:left w:val="nil"/>
                    <w:bottom w:val="nil"/>
                    <w:right w:val="nil"/>
                  </w:tcBorders>
                  <w:noWrap/>
                  <w:vAlign w:val="bottom"/>
                  <w:hideMark/>
                </w:tcPr>
                <w:p w14:paraId="2CDE578F" w14:textId="77777777" w:rsidR="0032602B" w:rsidRPr="0032602B" w:rsidRDefault="0032602B" w:rsidP="0032602B">
                  <w:pPr>
                    <w:rPr>
                      <w:rFonts w:ascii="Aptos Narrow" w:hAnsi="Aptos Narrow"/>
                      <w:color w:val="000000"/>
                      <w:sz w:val="22"/>
                      <w:szCs w:val="22"/>
                    </w:rPr>
                  </w:pPr>
                  <w:proofErr w:type="gramStart"/>
                  <w:r w:rsidRPr="0032602B">
                    <w:rPr>
                      <w:rFonts w:ascii="Aptos Narrow" w:hAnsi="Aptos Narrow"/>
                      <w:color w:val="000000"/>
                      <w:sz w:val="22"/>
                      <w:szCs w:val="22"/>
                    </w:rPr>
                    <w:t>7-Zip</w:t>
                  </w:r>
                  <w:proofErr w:type="gramEnd"/>
                </w:p>
              </w:tc>
            </w:tr>
            <w:tr w:rsidR="0032602B" w:rsidRPr="0032602B" w14:paraId="35EAF502" w14:textId="77777777" w:rsidTr="0032602B">
              <w:trPr>
                <w:trHeight w:val="288"/>
              </w:trPr>
              <w:tc>
                <w:tcPr>
                  <w:tcW w:w="4243" w:type="dxa"/>
                  <w:tcBorders>
                    <w:top w:val="nil"/>
                    <w:left w:val="nil"/>
                    <w:bottom w:val="nil"/>
                    <w:right w:val="nil"/>
                  </w:tcBorders>
                  <w:noWrap/>
                  <w:vAlign w:val="bottom"/>
                  <w:hideMark/>
                </w:tcPr>
                <w:p w14:paraId="56CDF2DD"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Bakaláři</w:t>
                  </w:r>
                </w:p>
              </w:tc>
            </w:tr>
            <w:tr w:rsidR="0032602B" w:rsidRPr="0032602B" w14:paraId="7761F471" w14:textId="77777777" w:rsidTr="0032602B">
              <w:trPr>
                <w:trHeight w:val="288"/>
              </w:trPr>
              <w:tc>
                <w:tcPr>
                  <w:tcW w:w="4243" w:type="dxa"/>
                  <w:tcBorders>
                    <w:top w:val="nil"/>
                    <w:left w:val="nil"/>
                    <w:bottom w:val="nil"/>
                    <w:right w:val="nil"/>
                  </w:tcBorders>
                  <w:noWrap/>
                  <w:vAlign w:val="bottom"/>
                  <w:hideMark/>
                </w:tcPr>
                <w:p w14:paraId="11C616B6"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Smile</w:t>
                  </w:r>
                </w:p>
              </w:tc>
            </w:tr>
            <w:tr w:rsidR="0032602B" w:rsidRPr="0032602B" w14:paraId="0065CBD0" w14:textId="77777777" w:rsidTr="0032602B">
              <w:trPr>
                <w:trHeight w:val="288"/>
              </w:trPr>
              <w:tc>
                <w:tcPr>
                  <w:tcW w:w="4243" w:type="dxa"/>
                  <w:tcBorders>
                    <w:top w:val="nil"/>
                    <w:left w:val="nil"/>
                    <w:bottom w:val="nil"/>
                    <w:right w:val="nil"/>
                  </w:tcBorders>
                  <w:noWrap/>
                  <w:vAlign w:val="bottom"/>
                  <w:hideMark/>
                </w:tcPr>
                <w:p w14:paraId="03EB9954" w14:textId="77777777" w:rsidR="0032602B" w:rsidRPr="0032602B" w:rsidRDefault="0032602B" w:rsidP="0032602B">
                  <w:pPr>
                    <w:rPr>
                      <w:rFonts w:ascii="Aptos Narrow" w:hAnsi="Aptos Narrow"/>
                      <w:color w:val="000000"/>
                      <w:sz w:val="22"/>
                      <w:szCs w:val="22"/>
                    </w:rPr>
                  </w:pPr>
                  <w:r w:rsidRPr="0032602B">
                    <w:rPr>
                      <w:rFonts w:ascii="Aptos Narrow" w:hAnsi="Aptos Narrow"/>
                      <w:color w:val="000000"/>
                      <w:sz w:val="22"/>
                      <w:szCs w:val="22"/>
                    </w:rPr>
                    <w:t>Java</w:t>
                  </w:r>
                </w:p>
              </w:tc>
            </w:tr>
            <w:tr w:rsidR="0032602B" w:rsidRPr="0032602B" w14:paraId="6A8A444B" w14:textId="77777777" w:rsidTr="0032602B">
              <w:trPr>
                <w:trHeight w:val="288"/>
              </w:trPr>
              <w:tc>
                <w:tcPr>
                  <w:tcW w:w="4243" w:type="dxa"/>
                  <w:tcBorders>
                    <w:top w:val="nil"/>
                    <w:left w:val="nil"/>
                    <w:bottom w:val="nil"/>
                    <w:right w:val="nil"/>
                  </w:tcBorders>
                  <w:noWrap/>
                  <w:vAlign w:val="bottom"/>
                  <w:hideMark/>
                </w:tcPr>
                <w:p w14:paraId="5C48A90D" w14:textId="77777777" w:rsidR="0032602B" w:rsidRPr="0032602B" w:rsidRDefault="0032602B" w:rsidP="0032602B">
                  <w:pPr>
                    <w:rPr>
                      <w:rFonts w:ascii="Aptos Narrow" w:hAnsi="Aptos Narrow"/>
                      <w:color w:val="000000"/>
                      <w:sz w:val="22"/>
                      <w:szCs w:val="22"/>
                    </w:rPr>
                  </w:pPr>
                  <w:proofErr w:type="spellStart"/>
                  <w:r w:rsidRPr="0032602B">
                    <w:rPr>
                      <w:rFonts w:ascii="Aptos Narrow" w:hAnsi="Aptos Narrow"/>
                      <w:color w:val="000000"/>
                      <w:sz w:val="22"/>
                      <w:szCs w:val="22"/>
                    </w:rPr>
                    <w:t>OneDrive</w:t>
                  </w:r>
                  <w:proofErr w:type="spellEnd"/>
                </w:p>
              </w:tc>
            </w:tr>
          </w:tbl>
          <w:p w14:paraId="2CD06D2C" w14:textId="77777777" w:rsidR="0032602B" w:rsidRDefault="0032602B" w:rsidP="0032602B">
            <w:pPr>
              <w:spacing w:after="240"/>
              <w:rPr>
                <w:rFonts w:ascii="Arial" w:eastAsia="Arial" w:hAnsi="Arial" w:cs="Arial"/>
                <w:b/>
                <w:sz w:val="22"/>
                <w:szCs w:val="22"/>
              </w:rPr>
            </w:pPr>
          </w:p>
        </w:tc>
      </w:tr>
    </w:tbl>
    <w:p w14:paraId="2B84E65D" w14:textId="2BDDB2A2" w:rsidR="00A417AC" w:rsidRPr="009A34DD" w:rsidRDefault="009A34DD" w:rsidP="003160C9">
      <w:pPr>
        <w:spacing w:before="100" w:after="280"/>
        <w:rPr>
          <w:rFonts w:ascii="Arial" w:eastAsia="Arial" w:hAnsi="Arial" w:cs="Arial"/>
          <w:bCs/>
          <w:sz w:val="22"/>
          <w:szCs w:val="22"/>
        </w:rPr>
        <w:sectPr w:rsidR="00A417AC" w:rsidRPr="009A34DD" w:rsidSect="00EB79B1">
          <w:pgSz w:w="11907" w:h="16834" w:code="9"/>
          <w:pgMar w:top="964" w:right="964" w:bottom="794" w:left="964" w:header="709" w:footer="567" w:gutter="0"/>
          <w:cols w:space="708"/>
        </w:sectPr>
      </w:pPr>
      <w:r w:rsidRPr="009A34DD">
        <w:rPr>
          <w:rFonts w:ascii="Arial" w:eastAsia="Arial" w:hAnsi="Arial" w:cs="Arial"/>
          <w:bCs/>
          <w:sz w:val="22"/>
          <w:szCs w:val="22"/>
        </w:rPr>
        <w:t>Pro potřebu výuky odborných předmětů IT</w:t>
      </w:r>
      <w:r>
        <w:rPr>
          <w:rFonts w:ascii="Arial" w:eastAsia="Arial" w:hAnsi="Arial" w:cs="Arial"/>
          <w:bCs/>
          <w:sz w:val="22"/>
          <w:szCs w:val="22"/>
        </w:rPr>
        <w:t xml:space="preserve"> jsou v rámci učeben SOS-U024, SOS-U202 a SOS-U204 dále instalovány další aplikace jako je například </w:t>
      </w:r>
      <w:r w:rsidRPr="009A34DD">
        <w:rPr>
          <w:rFonts w:ascii="Arial" w:eastAsia="Arial" w:hAnsi="Arial" w:cs="Arial"/>
          <w:bCs/>
          <w:sz w:val="22"/>
          <w:szCs w:val="22"/>
        </w:rPr>
        <w:t xml:space="preserve">Packet </w:t>
      </w:r>
      <w:proofErr w:type="spellStart"/>
      <w:r w:rsidRPr="009A34DD">
        <w:rPr>
          <w:rFonts w:ascii="Arial" w:eastAsia="Arial" w:hAnsi="Arial" w:cs="Arial"/>
          <w:bCs/>
          <w:sz w:val="22"/>
          <w:szCs w:val="22"/>
        </w:rPr>
        <w:t>Tracer</w:t>
      </w:r>
      <w:proofErr w:type="spellEnd"/>
      <w:r>
        <w:rPr>
          <w:rFonts w:ascii="Arial" w:eastAsia="Arial" w:hAnsi="Arial" w:cs="Arial"/>
          <w:bCs/>
          <w:sz w:val="22"/>
          <w:szCs w:val="22"/>
        </w:rPr>
        <w:t xml:space="preserve">, </w:t>
      </w:r>
      <w:proofErr w:type="spellStart"/>
      <w:r w:rsidRPr="009A34DD">
        <w:rPr>
          <w:rFonts w:ascii="Arial" w:eastAsia="Arial" w:hAnsi="Arial" w:cs="Arial"/>
          <w:bCs/>
          <w:sz w:val="22"/>
          <w:szCs w:val="22"/>
        </w:rPr>
        <w:t>Visual</w:t>
      </w:r>
      <w:proofErr w:type="spellEnd"/>
      <w:r w:rsidRPr="009A34DD">
        <w:rPr>
          <w:rFonts w:ascii="Arial" w:eastAsia="Arial" w:hAnsi="Arial" w:cs="Arial"/>
          <w:bCs/>
          <w:sz w:val="22"/>
          <w:szCs w:val="22"/>
        </w:rPr>
        <w:t xml:space="preserve"> </w:t>
      </w:r>
      <w:proofErr w:type="gramStart"/>
      <w:r w:rsidRPr="009A34DD">
        <w:rPr>
          <w:rFonts w:ascii="Arial" w:eastAsia="Arial" w:hAnsi="Arial" w:cs="Arial"/>
          <w:bCs/>
          <w:sz w:val="22"/>
          <w:szCs w:val="22"/>
        </w:rPr>
        <w:t>Studio</w:t>
      </w:r>
      <w:r>
        <w:rPr>
          <w:rFonts w:ascii="Arial" w:eastAsia="Arial" w:hAnsi="Arial" w:cs="Arial"/>
          <w:bCs/>
          <w:sz w:val="22"/>
          <w:szCs w:val="22"/>
        </w:rPr>
        <w:t>,</w:t>
      </w:r>
      <w:proofErr w:type="gramEnd"/>
      <w:r>
        <w:rPr>
          <w:rFonts w:ascii="Arial" w:eastAsia="Arial" w:hAnsi="Arial" w:cs="Arial"/>
          <w:bCs/>
          <w:sz w:val="22"/>
          <w:szCs w:val="22"/>
        </w:rPr>
        <w:t xml:space="preserve"> atd.</w:t>
      </w:r>
    </w:p>
    <w:p w14:paraId="1E0B8487" w14:textId="77777777" w:rsidR="00BD5C1B" w:rsidRPr="000D6C85" w:rsidRDefault="00344BB9">
      <w:pPr>
        <w:numPr>
          <w:ilvl w:val="0"/>
          <w:numId w:val="11"/>
        </w:numPr>
        <w:spacing w:before="100" w:after="280"/>
        <w:ind w:hanging="360"/>
        <w:rPr>
          <w:rFonts w:ascii="Arial" w:eastAsia="Arial" w:hAnsi="Arial" w:cs="Arial"/>
          <w:b/>
          <w:sz w:val="22"/>
          <w:szCs w:val="22"/>
          <w:u w:val="single"/>
        </w:rPr>
      </w:pPr>
      <w:r w:rsidRPr="000D6C85">
        <w:rPr>
          <w:rFonts w:ascii="Arial" w:eastAsia="Arial" w:hAnsi="Arial" w:cs="Arial"/>
          <w:b/>
          <w:sz w:val="22"/>
          <w:szCs w:val="22"/>
          <w:u w:val="single"/>
        </w:rPr>
        <w:lastRenderedPageBreak/>
        <w:t xml:space="preserve">Způsob zajištění přípojných míst v budově školy (kabeláž počítačové sítě, bezdrátová síť, …) </w:t>
      </w:r>
    </w:p>
    <w:p w14:paraId="3B122DE4" w14:textId="77777777" w:rsidR="00B03B2B" w:rsidRDefault="00B03B2B" w:rsidP="00B03B2B">
      <w:pPr>
        <w:pStyle w:val="Nzev"/>
        <w:jc w:val="left"/>
        <w:rPr>
          <w:sz w:val="22"/>
          <w:szCs w:val="22"/>
        </w:rPr>
      </w:pPr>
      <w:r w:rsidRPr="000D6C85">
        <w:rPr>
          <w:sz w:val="22"/>
          <w:szCs w:val="22"/>
        </w:rPr>
        <w:t xml:space="preserve">Popis LAN: </w:t>
      </w:r>
    </w:p>
    <w:p w14:paraId="2A46BD1F" w14:textId="77777777" w:rsidR="00F70500" w:rsidRPr="000D6C85" w:rsidRDefault="00F70500" w:rsidP="00F70500">
      <w:pPr>
        <w:jc w:val="both"/>
        <w:rPr>
          <w:rFonts w:ascii="Arial" w:eastAsia="Arial" w:hAnsi="Arial" w:cs="Arial"/>
          <w:sz w:val="22"/>
          <w:szCs w:val="22"/>
        </w:rPr>
      </w:pPr>
      <w:r w:rsidRPr="000D6C85">
        <w:rPr>
          <w:rFonts w:ascii="Arial" w:eastAsia="Arial" w:hAnsi="Arial" w:cs="Arial"/>
          <w:sz w:val="22"/>
          <w:szCs w:val="22"/>
        </w:rPr>
        <w:t>Vlastní síť je z důvodů vnitřní bezpečnosti koncipována jako tři samostatné segmenty sítě LAN.</w:t>
      </w:r>
      <w:r>
        <w:rPr>
          <w:rFonts w:ascii="Arial" w:eastAsia="Arial" w:hAnsi="Arial" w:cs="Arial"/>
          <w:sz w:val="22"/>
          <w:szCs w:val="22"/>
        </w:rPr>
        <w:t xml:space="preserve"> </w:t>
      </w:r>
      <w:r w:rsidRPr="000D6C85">
        <w:rPr>
          <w:rFonts w:ascii="Arial" w:eastAsia="Arial" w:hAnsi="Arial" w:cs="Arial"/>
          <w:sz w:val="22"/>
          <w:szCs w:val="22"/>
        </w:rPr>
        <w:t>Segmenty sítě</w:t>
      </w:r>
      <w:r>
        <w:rPr>
          <w:rFonts w:ascii="Arial" w:eastAsia="Arial" w:hAnsi="Arial" w:cs="Arial"/>
          <w:sz w:val="22"/>
          <w:szCs w:val="22"/>
        </w:rPr>
        <w:t xml:space="preserve"> </w:t>
      </w:r>
      <w:r w:rsidRPr="000D6C85">
        <w:rPr>
          <w:rFonts w:ascii="Arial" w:eastAsia="Arial" w:hAnsi="Arial" w:cs="Arial"/>
          <w:sz w:val="22"/>
          <w:szCs w:val="22"/>
        </w:rPr>
        <w:t>jsou připojeny k doménovému Serveru na platformě Windows Server a Firewallu, každý segment je připojen pomocí vlastní síťové karty 1000</w:t>
      </w:r>
      <w:r w:rsidRPr="00F70500">
        <w:t xml:space="preserve"> </w:t>
      </w:r>
      <w:r w:rsidRPr="00F70500">
        <w:rPr>
          <w:rFonts w:ascii="Arial" w:eastAsia="Arial" w:hAnsi="Arial" w:cs="Arial"/>
          <w:sz w:val="22"/>
          <w:szCs w:val="22"/>
        </w:rPr>
        <w:t>Mbit/s</w:t>
      </w:r>
      <w:r w:rsidRPr="000D6C85">
        <w:rPr>
          <w:rFonts w:ascii="Arial" w:eastAsia="Arial" w:hAnsi="Arial" w:cs="Arial"/>
          <w:sz w:val="22"/>
          <w:szCs w:val="22"/>
        </w:rPr>
        <w:t>.</w:t>
      </w:r>
    </w:p>
    <w:p w14:paraId="669CD93C" w14:textId="702F7708" w:rsidR="00F70500" w:rsidRPr="00F70500" w:rsidRDefault="00F70500" w:rsidP="0020422B">
      <w:pPr>
        <w:jc w:val="both"/>
      </w:pPr>
      <w:r w:rsidRPr="000D6C85">
        <w:rPr>
          <w:rFonts w:ascii="Arial" w:eastAsia="Arial" w:hAnsi="Arial" w:cs="Arial"/>
          <w:sz w:val="22"/>
          <w:szCs w:val="22"/>
        </w:rPr>
        <w:t>Vnitřní síť je rozdělena na segmenty VLAN z důvodů zajištění bezpečnosti dat a celého provozu. Vlastní výměna dat mezi segmenty je zajištěna pomocí e-mailové komunikace nebo výměny dat přes společné složky na serverech. Toto řešení odděluje PC, na kterých probíhá výuka, nebo PC, ke</w:t>
      </w:r>
      <w:r w:rsidR="0020422B">
        <w:rPr>
          <w:rFonts w:ascii="Arial" w:eastAsia="Arial" w:hAnsi="Arial" w:cs="Arial"/>
          <w:sz w:val="22"/>
          <w:szCs w:val="22"/>
        </w:rPr>
        <w:t xml:space="preserve"> </w:t>
      </w:r>
      <w:r w:rsidRPr="000D6C85">
        <w:rPr>
          <w:rFonts w:ascii="Arial" w:eastAsia="Arial" w:hAnsi="Arial" w:cs="Arial"/>
          <w:sz w:val="22"/>
          <w:szCs w:val="22"/>
        </w:rPr>
        <w:t>kterým mají přístup žáci od PC zaměstnanců, na kterých je zajišťován provoz školy.</w:t>
      </w:r>
    </w:p>
    <w:p w14:paraId="45874A8B" w14:textId="77777777" w:rsidR="00B03B2B" w:rsidRDefault="00B03B2B" w:rsidP="00B03B2B">
      <w:pPr>
        <w:pStyle w:val="Nzev"/>
        <w:jc w:val="left"/>
        <w:rPr>
          <w:sz w:val="22"/>
          <w:szCs w:val="22"/>
        </w:rPr>
      </w:pPr>
    </w:p>
    <w:p w14:paraId="3AE7EA16" w14:textId="2C72A742" w:rsidR="00BD5C1B" w:rsidRPr="000D6C85" w:rsidRDefault="00B03B2B" w:rsidP="00B03B2B">
      <w:pPr>
        <w:pStyle w:val="Nzev"/>
        <w:numPr>
          <w:ilvl w:val="0"/>
          <w:numId w:val="24"/>
        </w:numPr>
        <w:ind w:left="284" w:hanging="284"/>
        <w:jc w:val="left"/>
        <w:rPr>
          <w:sz w:val="22"/>
          <w:szCs w:val="22"/>
        </w:rPr>
      </w:pPr>
      <w:r w:rsidRPr="00B03B2B">
        <w:rPr>
          <w:sz w:val="22"/>
          <w:szCs w:val="22"/>
        </w:rPr>
        <w:t>Objekt Školní</w:t>
      </w:r>
      <w:r w:rsidR="00344BB9" w:rsidRPr="000D6C85">
        <w:rPr>
          <w:sz w:val="22"/>
          <w:szCs w:val="22"/>
        </w:rPr>
        <w:t xml:space="preserve"> </w:t>
      </w:r>
    </w:p>
    <w:p w14:paraId="2C62784B" w14:textId="1BCBAEE8" w:rsidR="001A0D88" w:rsidRPr="000D6C85" w:rsidRDefault="001A0D88" w:rsidP="001A0D88">
      <w:pPr>
        <w:jc w:val="both"/>
        <w:rPr>
          <w:rFonts w:ascii="Arial" w:eastAsia="Arial" w:hAnsi="Arial" w:cs="Arial"/>
          <w:sz w:val="22"/>
          <w:szCs w:val="22"/>
        </w:rPr>
      </w:pPr>
      <w:r w:rsidRPr="000D6C85">
        <w:rPr>
          <w:rFonts w:ascii="Arial" w:eastAsia="Arial" w:hAnsi="Arial" w:cs="Arial"/>
          <w:sz w:val="22"/>
          <w:szCs w:val="22"/>
        </w:rPr>
        <w:t>V budově SOŠ a SOU</w:t>
      </w:r>
      <w:r w:rsidR="00B03B2B">
        <w:rPr>
          <w:rFonts w:ascii="Arial" w:eastAsia="Arial" w:hAnsi="Arial" w:cs="Arial"/>
          <w:sz w:val="22"/>
          <w:szCs w:val="22"/>
        </w:rPr>
        <w:t xml:space="preserve">, </w:t>
      </w:r>
      <w:r w:rsidRPr="000D6C85">
        <w:rPr>
          <w:rFonts w:ascii="Arial" w:eastAsia="Arial" w:hAnsi="Arial" w:cs="Arial"/>
          <w:sz w:val="22"/>
          <w:szCs w:val="22"/>
        </w:rPr>
        <w:t>Školní 664</w:t>
      </w:r>
      <w:r w:rsidR="006923C1">
        <w:rPr>
          <w:rFonts w:ascii="Arial" w:eastAsia="Arial" w:hAnsi="Arial" w:cs="Arial"/>
          <w:sz w:val="22"/>
          <w:szCs w:val="22"/>
        </w:rPr>
        <w:t xml:space="preserve"> </w:t>
      </w:r>
      <w:r w:rsidRPr="000D6C85">
        <w:rPr>
          <w:rFonts w:ascii="Arial" w:eastAsia="Arial" w:hAnsi="Arial" w:cs="Arial"/>
          <w:sz w:val="22"/>
          <w:szCs w:val="22"/>
        </w:rPr>
        <w:t>je vybudována metalická kabeláž 10/100/10</w:t>
      </w:r>
      <w:r w:rsidR="00B03B2B">
        <w:rPr>
          <w:rFonts w:ascii="Arial" w:eastAsia="Arial" w:hAnsi="Arial" w:cs="Arial"/>
          <w:sz w:val="22"/>
          <w:szCs w:val="22"/>
        </w:rPr>
        <w:t>0</w:t>
      </w:r>
      <w:r w:rsidRPr="000D6C85">
        <w:rPr>
          <w:rFonts w:ascii="Arial" w:eastAsia="Arial" w:hAnsi="Arial" w:cs="Arial"/>
          <w:sz w:val="22"/>
          <w:szCs w:val="22"/>
        </w:rPr>
        <w:t>0</w:t>
      </w:r>
      <w:r w:rsidR="00F70500">
        <w:rPr>
          <w:rFonts w:ascii="Arial" w:eastAsia="Arial" w:hAnsi="Arial" w:cs="Arial"/>
          <w:sz w:val="22"/>
          <w:szCs w:val="22"/>
        </w:rPr>
        <w:t xml:space="preserve"> </w:t>
      </w:r>
      <w:r w:rsidR="00F70500" w:rsidRPr="00F70500">
        <w:rPr>
          <w:rFonts w:ascii="Arial" w:eastAsia="Arial" w:hAnsi="Arial" w:cs="Arial"/>
          <w:sz w:val="22"/>
          <w:szCs w:val="22"/>
        </w:rPr>
        <w:t>Mbit/s</w:t>
      </w:r>
      <w:r w:rsidRPr="000D6C85">
        <w:rPr>
          <w:rFonts w:ascii="Arial" w:eastAsia="Arial" w:hAnsi="Arial" w:cs="Arial"/>
          <w:sz w:val="22"/>
          <w:szCs w:val="22"/>
        </w:rPr>
        <w:t xml:space="preserve"> CAT5 + páteřní metalický rozvod mezi server</w:t>
      </w:r>
      <w:r w:rsidR="00B03B2B">
        <w:rPr>
          <w:rFonts w:ascii="Arial" w:eastAsia="Arial" w:hAnsi="Arial" w:cs="Arial"/>
          <w:sz w:val="22"/>
          <w:szCs w:val="22"/>
        </w:rPr>
        <w:t>em</w:t>
      </w:r>
      <w:r w:rsidRPr="000D6C85">
        <w:rPr>
          <w:rFonts w:ascii="Arial" w:eastAsia="Arial" w:hAnsi="Arial" w:cs="Arial"/>
          <w:sz w:val="22"/>
          <w:szCs w:val="22"/>
        </w:rPr>
        <w:t xml:space="preserve"> a centrálními switchi CAT5E – 1000</w:t>
      </w:r>
      <w:r w:rsidR="00F70500" w:rsidRPr="00F70500">
        <w:t xml:space="preserve"> </w:t>
      </w:r>
      <w:r w:rsidR="00F70500" w:rsidRPr="00F70500">
        <w:rPr>
          <w:rFonts w:ascii="Arial" w:eastAsia="Arial" w:hAnsi="Arial" w:cs="Arial"/>
          <w:sz w:val="22"/>
          <w:szCs w:val="22"/>
        </w:rPr>
        <w:t>Mbit/s</w:t>
      </w:r>
      <w:r w:rsidRPr="000D6C85">
        <w:rPr>
          <w:rFonts w:ascii="Arial" w:eastAsia="Arial" w:hAnsi="Arial" w:cs="Arial"/>
          <w:sz w:val="22"/>
          <w:szCs w:val="22"/>
        </w:rPr>
        <w:t>.</w:t>
      </w:r>
    </w:p>
    <w:p w14:paraId="2DF26B8D" w14:textId="14E4B1ED" w:rsidR="000D6C85" w:rsidRPr="00B03B2B" w:rsidRDefault="001A0D88" w:rsidP="00B03B2B">
      <w:pPr>
        <w:jc w:val="both"/>
        <w:rPr>
          <w:rFonts w:ascii="Arial" w:eastAsia="Arial" w:hAnsi="Arial" w:cs="Arial"/>
          <w:sz w:val="22"/>
          <w:szCs w:val="22"/>
        </w:rPr>
      </w:pPr>
      <w:r w:rsidRPr="000D6C85">
        <w:rPr>
          <w:rFonts w:ascii="Arial" w:eastAsia="Arial" w:hAnsi="Arial" w:cs="Arial"/>
          <w:sz w:val="22"/>
          <w:szCs w:val="22"/>
        </w:rPr>
        <w:t xml:space="preserve">Síť </w:t>
      </w:r>
      <w:r w:rsidR="00B03B2B">
        <w:rPr>
          <w:rFonts w:ascii="Arial" w:eastAsia="Arial" w:hAnsi="Arial" w:cs="Arial"/>
          <w:sz w:val="22"/>
          <w:szCs w:val="22"/>
        </w:rPr>
        <w:t xml:space="preserve">je propojena na hlavní server v objektu Spojovací a díky tomu je </w:t>
      </w:r>
      <w:r w:rsidR="000D6C85" w:rsidRPr="000D6C85">
        <w:rPr>
          <w:rFonts w:ascii="Arial" w:eastAsia="Arial" w:hAnsi="Arial" w:cs="Arial"/>
          <w:sz w:val="22"/>
          <w:szCs w:val="22"/>
        </w:rPr>
        <w:t>zajiš</w:t>
      </w:r>
      <w:r w:rsidR="00B03B2B">
        <w:rPr>
          <w:rFonts w:ascii="Arial" w:eastAsia="Arial" w:hAnsi="Arial" w:cs="Arial"/>
          <w:sz w:val="22"/>
          <w:szCs w:val="22"/>
        </w:rPr>
        <w:t>těno</w:t>
      </w:r>
      <w:r w:rsidR="000D6C85" w:rsidRPr="000D6C85">
        <w:rPr>
          <w:rFonts w:ascii="Arial" w:eastAsia="Arial" w:hAnsi="Arial" w:cs="Arial"/>
          <w:sz w:val="22"/>
          <w:szCs w:val="22"/>
        </w:rPr>
        <w:t xml:space="preserve"> centrální přihlašování do sítě a jedno</w:t>
      </w:r>
      <w:r w:rsidR="00B03B2B">
        <w:rPr>
          <w:rFonts w:ascii="Arial" w:eastAsia="Arial" w:hAnsi="Arial" w:cs="Arial"/>
          <w:sz w:val="22"/>
          <w:szCs w:val="22"/>
        </w:rPr>
        <w:t>tný</w:t>
      </w:r>
      <w:r w:rsidR="000D6C85" w:rsidRPr="000D6C85">
        <w:rPr>
          <w:rFonts w:ascii="Arial" w:eastAsia="Arial" w:hAnsi="Arial" w:cs="Arial"/>
          <w:sz w:val="22"/>
          <w:szCs w:val="22"/>
        </w:rPr>
        <w:t xml:space="preserve"> přístup do sdílených složek.</w:t>
      </w:r>
    </w:p>
    <w:p w14:paraId="782F1417" w14:textId="77777777" w:rsidR="00F24528" w:rsidRPr="000D6C85" w:rsidRDefault="00F24528" w:rsidP="00F24528">
      <w:pPr>
        <w:pStyle w:val="Nzev"/>
        <w:jc w:val="left"/>
        <w:rPr>
          <w:b w:val="0"/>
          <w:sz w:val="22"/>
          <w:szCs w:val="22"/>
        </w:rPr>
      </w:pPr>
    </w:p>
    <w:p w14:paraId="69D11424" w14:textId="23651D65" w:rsidR="00F24528" w:rsidRPr="00B03B2B" w:rsidRDefault="00B03B2B" w:rsidP="00F82E4F">
      <w:pPr>
        <w:pStyle w:val="Nzev"/>
        <w:numPr>
          <w:ilvl w:val="0"/>
          <w:numId w:val="24"/>
        </w:numPr>
        <w:ind w:left="284" w:hanging="284"/>
        <w:jc w:val="both"/>
        <w:rPr>
          <w:sz w:val="22"/>
          <w:szCs w:val="22"/>
        </w:rPr>
      </w:pPr>
      <w:r w:rsidRPr="00B03B2B">
        <w:rPr>
          <w:sz w:val="22"/>
          <w:szCs w:val="22"/>
        </w:rPr>
        <w:t xml:space="preserve">Objekt </w:t>
      </w:r>
      <w:r w:rsidR="00F24528" w:rsidRPr="00B03B2B">
        <w:rPr>
          <w:sz w:val="22"/>
          <w:szCs w:val="22"/>
        </w:rPr>
        <w:t>Spojovací</w:t>
      </w:r>
    </w:p>
    <w:p w14:paraId="2CE87351" w14:textId="7CFF1C7E" w:rsidR="001A0D88" w:rsidRPr="000D6C85" w:rsidRDefault="001A0D88" w:rsidP="001A0D88">
      <w:pPr>
        <w:jc w:val="both"/>
        <w:rPr>
          <w:rFonts w:ascii="Arial" w:eastAsia="Arial" w:hAnsi="Arial" w:cs="Arial"/>
          <w:sz w:val="22"/>
          <w:szCs w:val="22"/>
        </w:rPr>
      </w:pPr>
      <w:r w:rsidRPr="000D6C85">
        <w:rPr>
          <w:rFonts w:ascii="Arial" w:eastAsia="Arial" w:hAnsi="Arial" w:cs="Arial"/>
          <w:sz w:val="22"/>
          <w:szCs w:val="22"/>
        </w:rPr>
        <w:t>Areál SOŠ a SOU</w:t>
      </w:r>
      <w:r w:rsidR="00B03B2B">
        <w:rPr>
          <w:rFonts w:ascii="Arial" w:eastAsia="Arial" w:hAnsi="Arial" w:cs="Arial"/>
          <w:sz w:val="22"/>
          <w:szCs w:val="22"/>
        </w:rPr>
        <w:t xml:space="preserve">, </w:t>
      </w:r>
      <w:r w:rsidRPr="000D6C85">
        <w:rPr>
          <w:rFonts w:ascii="Arial" w:eastAsia="Arial" w:hAnsi="Arial" w:cs="Arial"/>
          <w:sz w:val="22"/>
          <w:szCs w:val="22"/>
        </w:rPr>
        <w:t>Spojovací je tvořen 7 samostatně stojícími objekty. Ve všech těchto objektech je vytvořena metalická kabeláž 10/100</w:t>
      </w:r>
      <w:r w:rsidR="00F70500">
        <w:rPr>
          <w:rFonts w:ascii="Arial" w:eastAsia="Arial" w:hAnsi="Arial" w:cs="Arial"/>
          <w:sz w:val="22"/>
          <w:szCs w:val="22"/>
        </w:rPr>
        <w:t>/1000</w:t>
      </w:r>
      <w:r w:rsidR="00F70500" w:rsidRPr="00F70500">
        <w:t xml:space="preserve"> </w:t>
      </w:r>
      <w:r w:rsidR="00F70500" w:rsidRPr="00F70500">
        <w:rPr>
          <w:rFonts w:ascii="Arial" w:eastAsia="Arial" w:hAnsi="Arial" w:cs="Arial"/>
          <w:sz w:val="22"/>
          <w:szCs w:val="22"/>
        </w:rPr>
        <w:t>Mbit/s</w:t>
      </w:r>
      <w:r w:rsidRPr="000D6C85">
        <w:rPr>
          <w:rFonts w:ascii="Arial" w:eastAsia="Arial" w:hAnsi="Arial" w:cs="Arial"/>
          <w:sz w:val="22"/>
          <w:szCs w:val="22"/>
        </w:rPr>
        <w:t xml:space="preserve"> CAT5. Každý tento objekt má vlastní aktivní prvky. Vzájemné propojení těchto 7 samostatných metalických sítí je realizováno pomocí optických </w:t>
      </w:r>
      <w:r w:rsidR="00F70500">
        <w:rPr>
          <w:rFonts w:ascii="Arial" w:eastAsia="Arial" w:hAnsi="Arial" w:cs="Arial"/>
          <w:sz w:val="22"/>
          <w:szCs w:val="22"/>
        </w:rPr>
        <w:t>spojů</w:t>
      </w:r>
      <w:r w:rsidRPr="000D6C85">
        <w:rPr>
          <w:rFonts w:ascii="Arial" w:eastAsia="Arial" w:hAnsi="Arial" w:cs="Arial"/>
          <w:sz w:val="22"/>
          <w:szCs w:val="22"/>
        </w:rPr>
        <w:t xml:space="preserve"> mezi těmito budovami. Každ</w:t>
      </w:r>
      <w:r w:rsidR="00F70500">
        <w:rPr>
          <w:rFonts w:ascii="Arial" w:eastAsia="Arial" w:hAnsi="Arial" w:cs="Arial"/>
          <w:sz w:val="22"/>
          <w:szCs w:val="22"/>
        </w:rPr>
        <w:t>ý spoj</w:t>
      </w:r>
      <w:r w:rsidRPr="000D6C85">
        <w:rPr>
          <w:rFonts w:ascii="Arial" w:eastAsia="Arial" w:hAnsi="Arial" w:cs="Arial"/>
          <w:sz w:val="22"/>
          <w:szCs w:val="22"/>
        </w:rPr>
        <w:t xml:space="preserve"> je provozován rychlostí 100</w:t>
      </w:r>
      <w:r w:rsidR="00F70500" w:rsidRPr="00F70500">
        <w:t xml:space="preserve"> </w:t>
      </w:r>
      <w:r w:rsidR="00F70500" w:rsidRPr="00F70500">
        <w:rPr>
          <w:rFonts w:ascii="Arial" w:eastAsia="Arial" w:hAnsi="Arial" w:cs="Arial"/>
          <w:sz w:val="22"/>
          <w:szCs w:val="22"/>
        </w:rPr>
        <w:t>Mbit/s</w:t>
      </w:r>
      <w:r w:rsidRPr="000D6C85">
        <w:rPr>
          <w:rFonts w:ascii="Arial" w:eastAsia="Arial" w:hAnsi="Arial" w:cs="Arial"/>
          <w:sz w:val="22"/>
          <w:szCs w:val="22"/>
        </w:rPr>
        <w:t xml:space="preserve"> nebo 1000</w:t>
      </w:r>
      <w:r w:rsidR="00F70500" w:rsidRPr="00F70500">
        <w:t xml:space="preserve"> </w:t>
      </w:r>
      <w:r w:rsidR="00F70500" w:rsidRPr="00F70500">
        <w:rPr>
          <w:rFonts w:ascii="Arial" w:eastAsia="Arial" w:hAnsi="Arial" w:cs="Arial"/>
          <w:sz w:val="22"/>
          <w:szCs w:val="22"/>
        </w:rPr>
        <w:t>Mbit/s</w:t>
      </w:r>
      <w:r w:rsidRPr="000D6C85">
        <w:rPr>
          <w:rFonts w:ascii="Arial" w:eastAsia="Arial" w:hAnsi="Arial" w:cs="Arial"/>
          <w:sz w:val="22"/>
          <w:szCs w:val="22"/>
        </w:rPr>
        <w:t xml:space="preserve">. </w:t>
      </w:r>
    </w:p>
    <w:p w14:paraId="6C9CB74D" w14:textId="77777777" w:rsidR="001A0D88" w:rsidRPr="000D6C85" w:rsidRDefault="001A0D88" w:rsidP="001A0D88">
      <w:pPr>
        <w:jc w:val="both"/>
        <w:rPr>
          <w:rFonts w:ascii="Arial" w:eastAsia="Arial" w:hAnsi="Arial" w:cs="Arial"/>
          <w:sz w:val="22"/>
          <w:szCs w:val="22"/>
        </w:rPr>
      </w:pPr>
    </w:p>
    <w:p w14:paraId="27886F89" w14:textId="77777777" w:rsidR="001A0D88" w:rsidRPr="00FA3AEE" w:rsidRDefault="001A0D88" w:rsidP="001A0D88">
      <w:pPr>
        <w:jc w:val="both"/>
        <w:rPr>
          <w:rFonts w:ascii="Arial" w:hAnsi="Arial" w:cs="Arial"/>
          <w:b/>
          <w:sz w:val="22"/>
          <w:szCs w:val="22"/>
        </w:rPr>
      </w:pPr>
      <w:r w:rsidRPr="00FA3AEE">
        <w:rPr>
          <w:rFonts w:ascii="Arial" w:hAnsi="Arial" w:cs="Arial"/>
          <w:b/>
          <w:sz w:val="22"/>
          <w:szCs w:val="22"/>
        </w:rPr>
        <w:t>LAN síť</w:t>
      </w:r>
    </w:p>
    <w:p w14:paraId="7E2D0851" w14:textId="5DE0AAF5" w:rsidR="001A0D88" w:rsidRPr="000D6C85" w:rsidRDefault="001A0D88" w:rsidP="001A0D88">
      <w:pPr>
        <w:widowControl w:val="0"/>
        <w:jc w:val="both"/>
        <w:rPr>
          <w:rFonts w:ascii="Arial" w:eastAsia="Arial" w:hAnsi="Arial" w:cs="Arial"/>
          <w:sz w:val="22"/>
          <w:szCs w:val="22"/>
        </w:rPr>
      </w:pPr>
      <w:r w:rsidRPr="000D6C85">
        <w:rPr>
          <w:rFonts w:ascii="Arial" w:eastAsia="Arial" w:hAnsi="Arial" w:cs="Arial"/>
          <w:sz w:val="22"/>
          <w:szCs w:val="22"/>
        </w:rPr>
        <w:t>Síť LAN je rozdělena do třech virtuálních sítí. VLAN</w:t>
      </w:r>
      <w:r w:rsidR="006923C1">
        <w:rPr>
          <w:rFonts w:ascii="Arial" w:eastAsia="Arial" w:hAnsi="Arial" w:cs="Arial"/>
          <w:sz w:val="22"/>
          <w:szCs w:val="22"/>
        </w:rPr>
        <w:t xml:space="preserve"> </w:t>
      </w:r>
      <w:r w:rsidRPr="000D6C85">
        <w:rPr>
          <w:rFonts w:ascii="Arial" w:eastAsia="Arial" w:hAnsi="Arial" w:cs="Arial"/>
          <w:sz w:val="22"/>
          <w:szCs w:val="22"/>
        </w:rPr>
        <w:t>sítě jsou logicky nezávislé sítě v rámci jednoho nebo několika zařízení. Jednotlivé virtuální sítě jsou od sebe odděleny.</w:t>
      </w:r>
      <w:r w:rsidR="006923C1">
        <w:rPr>
          <w:rFonts w:ascii="Arial" w:eastAsia="Arial" w:hAnsi="Arial" w:cs="Arial"/>
          <w:sz w:val="22"/>
          <w:szCs w:val="22"/>
        </w:rPr>
        <w:t xml:space="preserve"> </w:t>
      </w:r>
      <w:r w:rsidRPr="000D6C85">
        <w:rPr>
          <w:rFonts w:ascii="Arial" w:eastAsia="Arial" w:hAnsi="Arial" w:cs="Arial"/>
          <w:sz w:val="22"/>
          <w:szCs w:val="22"/>
        </w:rPr>
        <w:t xml:space="preserve">Jde o dělení sítě už na úrovni 2. vrstvy. Rozdělení sítí je realizována na zařízeních zvaných přepínač (Switch), jehož porty se rozdělí na několik logicky samostatných částí. </w:t>
      </w:r>
    </w:p>
    <w:p w14:paraId="20A5088F" w14:textId="77777777" w:rsidR="001A0D88" w:rsidRPr="000D6C85" w:rsidRDefault="001A0D88" w:rsidP="001A0D88">
      <w:pPr>
        <w:widowControl w:val="0"/>
        <w:jc w:val="both"/>
        <w:rPr>
          <w:sz w:val="24"/>
          <w:szCs w:val="24"/>
        </w:rPr>
      </w:pPr>
    </w:p>
    <w:p w14:paraId="7646169C" w14:textId="77777777" w:rsidR="001A0D88" w:rsidRPr="00FA3AEE" w:rsidRDefault="001A0D88" w:rsidP="001A0D88">
      <w:pPr>
        <w:jc w:val="both"/>
        <w:rPr>
          <w:rFonts w:ascii="Arial" w:hAnsi="Arial" w:cs="Arial"/>
          <w:b/>
          <w:sz w:val="22"/>
          <w:szCs w:val="22"/>
        </w:rPr>
      </w:pPr>
      <w:proofErr w:type="spellStart"/>
      <w:r w:rsidRPr="00FA3AEE">
        <w:rPr>
          <w:rFonts w:ascii="Arial" w:hAnsi="Arial" w:cs="Arial"/>
          <w:b/>
          <w:sz w:val="22"/>
          <w:szCs w:val="22"/>
        </w:rPr>
        <w:t>WiFi</w:t>
      </w:r>
      <w:proofErr w:type="spellEnd"/>
      <w:r w:rsidRPr="00FA3AEE">
        <w:rPr>
          <w:rFonts w:ascii="Arial" w:hAnsi="Arial" w:cs="Arial"/>
          <w:b/>
          <w:sz w:val="22"/>
          <w:szCs w:val="22"/>
        </w:rPr>
        <w:t xml:space="preserve"> síť</w:t>
      </w:r>
    </w:p>
    <w:p w14:paraId="32628595" w14:textId="77777777" w:rsidR="00FA3AEE" w:rsidRDefault="001A0D88" w:rsidP="001A0D88">
      <w:pPr>
        <w:jc w:val="both"/>
        <w:rPr>
          <w:rFonts w:ascii="Arial" w:eastAsia="Arial" w:hAnsi="Arial" w:cs="Arial"/>
          <w:sz w:val="22"/>
          <w:szCs w:val="22"/>
        </w:rPr>
      </w:pPr>
      <w:r w:rsidRPr="000D6C85">
        <w:rPr>
          <w:rFonts w:ascii="Arial" w:eastAsia="Arial" w:hAnsi="Arial" w:cs="Arial"/>
          <w:sz w:val="22"/>
          <w:szCs w:val="22"/>
        </w:rPr>
        <w:t xml:space="preserve">V areálu školy jsou dostupné </w:t>
      </w:r>
      <w:r w:rsidR="00F70500">
        <w:rPr>
          <w:rFonts w:ascii="Arial" w:eastAsia="Arial" w:hAnsi="Arial" w:cs="Arial"/>
          <w:sz w:val="22"/>
          <w:szCs w:val="22"/>
        </w:rPr>
        <w:t>čtyři</w:t>
      </w:r>
      <w:r w:rsidRPr="000D6C85">
        <w:rPr>
          <w:rFonts w:ascii="Arial" w:eastAsia="Arial" w:hAnsi="Arial" w:cs="Arial"/>
          <w:sz w:val="22"/>
          <w:szCs w:val="22"/>
        </w:rPr>
        <w:t xml:space="preserve"> </w:t>
      </w:r>
      <w:proofErr w:type="spellStart"/>
      <w:r w:rsidRPr="000D6C85">
        <w:rPr>
          <w:rFonts w:ascii="Arial" w:eastAsia="Arial" w:hAnsi="Arial" w:cs="Arial"/>
          <w:sz w:val="22"/>
          <w:szCs w:val="22"/>
        </w:rPr>
        <w:t>WiFi</w:t>
      </w:r>
      <w:proofErr w:type="spellEnd"/>
      <w:r w:rsidRPr="000D6C85">
        <w:rPr>
          <w:rFonts w:ascii="Arial" w:eastAsia="Arial" w:hAnsi="Arial" w:cs="Arial"/>
          <w:sz w:val="22"/>
          <w:szCs w:val="22"/>
        </w:rPr>
        <w:t xml:space="preserve"> sítě</w:t>
      </w:r>
      <w:r w:rsidR="00FA3AEE">
        <w:rPr>
          <w:rFonts w:ascii="Arial" w:eastAsia="Arial" w:hAnsi="Arial" w:cs="Arial"/>
          <w:sz w:val="22"/>
          <w:szCs w:val="22"/>
        </w:rPr>
        <w:t xml:space="preserve">. </w:t>
      </w:r>
      <w:r w:rsidR="00FA3AEE" w:rsidRPr="000D6C85">
        <w:rPr>
          <w:rFonts w:ascii="Arial" w:eastAsia="Arial" w:hAnsi="Arial" w:cs="Arial"/>
          <w:sz w:val="22"/>
          <w:szCs w:val="22"/>
        </w:rPr>
        <w:t>Přístup na síť je šifrován protokolem WPA2.</w:t>
      </w:r>
      <w:r w:rsidRPr="000D6C85">
        <w:rPr>
          <w:rFonts w:ascii="Arial" w:eastAsia="Arial" w:hAnsi="Arial" w:cs="Arial"/>
          <w:sz w:val="22"/>
          <w:szCs w:val="22"/>
        </w:rPr>
        <w:t xml:space="preserve"> </w:t>
      </w:r>
    </w:p>
    <w:p w14:paraId="6183395C" w14:textId="63F3EA87" w:rsidR="001A0D88" w:rsidRDefault="00FA3AEE" w:rsidP="001A0D88">
      <w:pPr>
        <w:jc w:val="both"/>
        <w:rPr>
          <w:rFonts w:ascii="Arial" w:eastAsia="Arial" w:hAnsi="Arial" w:cs="Arial"/>
          <w:sz w:val="22"/>
          <w:szCs w:val="22"/>
        </w:rPr>
      </w:pPr>
      <w:r>
        <w:rPr>
          <w:rFonts w:ascii="Arial" w:eastAsia="Arial" w:hAnsi="Arial" w:cs="Arial"/>
          <w:sz w:val="22"/>
          <w:szCs w:val="22"/>
        </w:rPr>
        <w:t>D</w:t>
      </w:r>
      <w:r w:rsidR="001A0D88" w:rsidRPr="000D6C85">
        <w:rPr>
          <w:rFonts w:ascii="Arial" w:eastAsia="Arial" w:hAnsi="Arial" w:cs="Arial"/>
          <w:sz w:val="22"/>
          <w:szCs w:val="22"/>
        </w:rPr>
        <w:t xml:space="preserve">ělí </w:t>
      </w:r>
      <w:r>
        <w:rPr>
          <w:rFonts w:ascii="Arial" w:eastAsia="Arial" w:hAnsi="Arial" w:cs="Arial"/>
          <w:sz w:val="22"/>
          <w:szCs w:val="22"/>
        </w:rPr>
        <w:t xml:space="preserve">se </w:t>
      </w:r>
      <w:r w:rsidR="00F70500">
        <w:rPr>
          <w:rFonts w:ascii="Arial" w:eastAsia="Arial" w:hAnsi="Arial" w:cs="Arial"/>
          <w:sz w:val="22"/>
          <w:szCs w:val="22"/>
        </w:rPr>
        <w:t>následovně</w:t>
      </w:r>
      <w:r>
        <w:rPr>
          <w:rFonts w:ascii="Arial" w:eastAsia="Arial" w:hAnsi="Arial" w:cs="Arial"/>
          <w:sz w:val="22"/>
          <w:szCs w:val="22"/>
        </w:rPr>
        <w:t xml:space="preserve"> dle SSID (názvu sítě)</w:t>
      </w:r>
      <w:r w:rsidR="00F70500">
        <w:rPr>
          <w:rFonts w:ascii="Arial" w:eastAsia="Arial" w:hAnsi="Arial" w:cs="Arial"/>
          <w:sz w:val="22"/>
          <w:szCs w:val="22"/>
        </w:rPr>
        <w:t>:</w:t>
      </w:r>
    </w:p>
    <w:p w14:paraId="48BAAA84" w14:textId="69E95BBC" w:rsidR="00F70500" w:rsidRDefault="00F70500" w:rsidP="00F70500">
      <w:pPr>
        <w:pStyle w:val="Odstavecseseznamem"/>
        <w:numPr>
          <w:ilvl w:val="0"/>
          <w:numId w:val="24"/>
        </w:numPr>
        <w:ind w:left="284" w:hanging="284"/>
        <w:jc w:val="both"/>
        <w:rPr>
          <w:rFonts w:ascii="Arial" w:eastAsia="Arial" w:hAnsi="Arial" w:cs="Arial"/>
          <w:sz w:val="22"/>
          <w:szCs w:val="22"/>
        </w:rPr>
      </w:pPr>
      <w:proofErr w:type="spellStart"/>
      <w:r w:rsidRPr="0020422B">
        <w:rPr>
          <w:rFonts w:ascii="Arial" w:eastAsia="Arial" w:hAnsi="Arial" w:cs="Arial"/>
          <w:b/>
          <w:bCs/>
          <w:sz w:val="22"/>
          <w:szCs w:val="22"/>
        </w:rPr>
        <w:t>Eduroam</w:t>
      </w:r>
      <w:proofErr w:type="spellEnd"/>
      <w:r>
        <w:rPr>
          <w:rFonts w:ascii="Arial" w:eastAsia="Arial" w:hAnsi="Arial" w:cs="Arial"/>
          <w:sz w:val="22"/>
          <w:szCs w:val="22"/>
        </w:rPr>
        <w:t xml:space="preserve"> – pouze přístup k mezinárodní síti internet na základě přihlášení školním účtem uživatele</w:t>
      </w:r>
      <w:r w:rsidR="00FA3AEE">
        <w:rPr>
          <w:rFonts w:ascii="Arial" w:eastAsia="Arial" w:hAnsi="Arial" w:cs="Arial"/>
          <w:sz w:val="22"/>
          <w:szCs w:val="22"/>
        </w:rPr>
        <w:t xml:space="preserve">. Podrobnosti k síti jsou na webu školy </w:t>
      </w:r>
      <w:r w:rsidR="00FA3AEE" w:rsidRPr="00FA3AEE">
        <w:rPr>
          <w:rFonts w:ascii="Arial" w:eastAsia="Arial" w:hAnsi="Arial" w:cs="Arial"/>
          <w:sz w:val="22"/>
          <w:szCs w:val="22"/>
        </w:rPr>
        <w:t>www.sosasou.cz/</w:t>
      </w:r>
      <w:proofErr w:type="spellStart"/>
      <w:r w:rsidR="00FA3AEE" w:rsidRPr="00FA3AEE">
        <w:rPr>
          <w:rFonts w:ascii="Arial" w:eastAsia="Arial" w:hAnsi="Arial" w:cs="Arial"/>
          <w:sz w:val="22"/>
          <w:szCs w:val="22"/>
        </w:rPr>
        <w:t>index.php</w:t>
      </w:r>
      <w:proofErr w:type="spellEnd"/>
      <w:r w:rsidR="00FA3AEE" w:rsidRPr="00FA3AEE">
        <w:rPr>
          <w:rFonts w:ascii="Arial" w:eastAsia="Arial" w:hAnsi="Arial" w:cs="Arial"/>
          <w:sz w:val="22"/>
          <w:szCs w:val="22"/>
        </w:rPr>
        <w:t>/studenti-</w:t>
      </w:r>
      <w:proofErr w:type="spellStart"/>
      <w:r w:rsidR="00FA3AEE" w:rsidRPr="00FA3AEE">
        <w:rPr>
          <w:rFonts w:ascii="Arial" w:eastAsia="Arial" w:hAnsi="Arial" w:cs="Arial"/>
          <w:sz w:val="22"/>
          <w:szCs w:val="22"/>
        </w:rPr>
        <w:t>pristupy</w:t>
      </w:r>
      <w:proofErr w:type="spellEnd"/>
      <w:r w:rsidR="00FA3AEE" w:rsidRPr="00FA3AEE">
        <w:rPr>
          <w:rFonts w:ascii="Arial" w:eastAsia="Arial" w:hAnsi="Arial" w:cs="Arial"/>
          <w:sz w:val="22"/>
          <w:szCs w:val="22"/>
        </w:rPr>
        <w:t>-</w:t>
      </w:r>
      <w:proofErr w:type="spellStart"/>
      <w:r w:rsidR="00FA3AEE" w:rsidRPr="00FA3AEE">
        <w:rPr>
          <w:rFonts w:ascii="Arial" w:eastAsia="Arial" w:hAnsi="Arial" w:cs="Arial"/>
          <w:sz w:val="22"/>
          <w:szCs w:val="22"/>
        </w:rPr>
        <w:t>eduroam</w:t>
      </w:r>
      <w:proofErr w:type="spellEnd"/>
      <w:r w:rsidR="00FA3AEE">
        <w:rPr>
          <w:rFonts w:ascii="Arial" w:eastAsia="Arial" w:hAnsi="Arial" w:cs="Arial"/>
          <w:sz w:val="22"/>
          <w:szCs w:val="22"/>
        </w:rPr>
        <w:t>.</w:t>
      </w:r>
    </w:p>
    <w:p w14:paraId="617E4429" w14:textId="3DF9BFA4" w:rsidR="00F70500" w:rsidRDefault="00FA3AEE" w:rsidP="00F70500">
      <w:pPr>
        <w:pStyle w:val="Odstavecseseznamem"/>
        <w:numPr>
          <w:ilvl w:val="0"/>
          <w:numId w:val="24"/>
        </w:numPr>
        <w:ind w:left="284" w:hanging="284"/>
        <w:jc w:val="both"/>
        <w:rPr>
          <w:rFonts w:ascii="Arial" w:eastAsia="Arial" w:hAnsi="Arial" w:cs="Arial"/>
          <w:sz w:val="22"/>
          <w:szCs w:val="22"/>
        </w:rPr>
      </w:pPr>
      <w:r w:rsidRPr="0020422B">
        <w:rPr>
          <w:rFonts w:ascii="Arial" w:eastAsia="Arial" w:hAnsi="Arial" w:cs="Arial"/>
          <w:b/>
          <w:bCs/>
          <w:sz w:val="22"/>
          <w:szCs w:val="22"/>
        </w:rPr>
        <w:t>SOSASOU-U</w:t>
      </w:r>
      <w:r>
        <w:rPr>
          <w:rFonts w:ascii="Arial" w:eastAsia="Arial" w:hAnsi="Arial" w:cs="Arial"/>
          <w:sz w:val="22"/>
          <w:szCs w:val="22"/>
        </w:rPr>
        <w:t xml:space="preserve"> – pouze pro učitele a zaměstnance školy v rámci školních zařízení s ověřenou MAC adresou a heslem k síti zajišťuje plnohodnotný přístup do školní sítě.</w:t>
      </w:r>
    </w:p>
    <w:p w14:paraId="33125AF0" w14:textId="659E4D7C" w:rsidR="00FA3AEE" w:rsidRDefault="00FA3AEE" w:rsidP="00F70500">
      <w:pPr>
        <w:pStyle w:val="Odstavecseseznamem"/>
        <w:numPr>
          <w:ilvl w:val="0"/>
          <w:numId w:val="24"/>
        </w:numPr>
        <w:ind w:left="284" w:hanging="284"/>
        <w:jc w:val="both"/>
        <w:rPr>
          <w:rFonts w:ascii="Arial" w:eastAsia="Arial" w:hAnsi="Arial" w:cs="Arial"/>
          <w:sz w:val="22"/>
          <w:szCs w:val="22"/>
        </w:rPr>
      </w:pPr>
      <w:r w:rsidRPr="0020422B">
        <w:rPr>
          <w:rFonts w:ascii="Arial" w:eastAsia="Arial" w:hAnsi="Arial" w:cs="Arial"/>
          <w:b/>
          <w:bCs/>
          <w:sz w:val="22"/>
          <w:szCs w:val="22"/>
        </w:rPr>
        <w:t>SOSASOU-V</w:t>
      </w:r>
      <w:r>
        <w:rPr>
          <w:rFonts w:ascii="Arial" w:eastAsia="Arial" w:hAnsi="Arial" w:cs="Arial"/>
          <w:sz w:val="22"/>
          <w:szCs w:val="22"/>
        </w:rPr>
        <w:t xml:space="preserve"> – pro žáky v rámci školních zařízení s ověřenou MAC adresou a heslem k síti zajišťuje plnohodnotný přístup do školní sítě. Dostupné jen ve vybraných učebnách v rámci objektu Školní.</w:t>
      </w:r>
    </w:p>
    <w:p w14:paraId="12F1BF8E" w14:textId="1D86F22D" w:rsidR="00FA3AEE" w:rsidRPr="00F70500" w:rsidRDefault="00FA3AEE" w:rsidP="00F70500">
      <w:pPr>
        <w:pStyle w:val="Odstavecseseznamem"/>
        <w:numPr>
          <w:ilvl w:val="0"/>
          <w:numId w:val="24"/>
        </w:numPr>
        <w:ind w:left="284" w:hanging="284"/>
        <w:jc w:val="both"/>
        <w:rPr>
          <w:rFonts w:ascii="Arial" w:eastAsia="Arial" w:hAnsi="Arial" w:cs="Arial"/>
          <w:sz w:val="22"/>
          <w:szCs w:val="22"/>
        </w:rPr>
      </w:pPr>
      <w:r w:rsidRPr="0020422B">
        <w:rPr>
          <w:rFonts w:ascii="Arial" w:eastAsia="Arial" w:hAnsi="Arial" w:cs="Arial"/>
          <w:b/>
          <w:bCs/>
          <w:sz w:val="22"/>
          <w:szCs w:val="22"/>
        </w:rPr>
        <w:t>Host</w:t>
      </w:r>
      <w:r>
        <w:rPr>
          <w:rFonts w:ascii="Arial" w:eastAsia="Arial" w:hAnsi="Arial" w:cs="Arial"/>
          <w:sz w:val="22"/>
          <w:szCs w:val="22"/>
        </w:rPr>
        <w:t xml:space="preserve"> – pouze přístup k mezinárodní síti internet na základě zadání hesla.</w:t>
      </w:r>
    </w:p>
    <w:p w14:paraId="0DC4E292" w14:textId="77777777" w:rsidR="00F24528" w:rsidRPr="000D6C85" w:rsidRDefault="00F24528" w:rsidP="00F24528">
      <w:pPr>
        <w:pStyle w:val="Nzev"/>
        <w:jc w:val="left"/>
        <w:rPr>
          <w:b w:val="0"/>
          <w:sz w:val="22"/>
          <w:szCs w:val="22"/>
        </w:rPr>
      </w:pPr>
    </w:p>
    <w:p w14:paraId="5534B8DB" w14:textId="1A6B1907" w:rsidR="00F24528" w:rsidRPr="000D6C85" w:rsidRDefault="00F24528" w:rsidP="00F24528">
      <w:pPr>
        <w:numPr>
          <w:ilvl w:val="0"/>
          <w:numId w:val="11"/>
        </w:numPr>
        <w:spacing w:before="280" w:after="280"/>
        <w:ind w:hanging="360"/>
        <w:rPr>
          <w:rFonts w:ascii="Arial" w:eastAsia="Arial" w:hAnsi="Arial" w:cs="Arial"/>
          <w:b/>
          <w:sz w:val="22"/>
          <w:szCs w:val="22"/>
          <w:u w:val="single"/>
        </w:rPr>
      </w:pPr>
      <w:r w:rsidRPr="000D6C85">
        <w:rPr>
          <w:rFonts w:ascii="Arial" w:eastAsia="Arial" w:hAnsi="Arial" w:cs="Arial"/>
          <w:b/>
          <w:sz w:val="22"/>
          <w:szCs w:val="22"/>
          <w:u w:val="single"/>
        </w:rPr>
        <w:t xml:space="preserve">Rychlost a způsob připojení školy do </w:t>
      </w:r>
      <w:r w:rsidR="00774CE7">
        <w:rPr>
          <w:rFonts w:ascii="Arial" w:eastAsia="Arial" w:hAnsi="Arial" w:cs="Arial"/>
          <w:b/>
          <w:sz w:val="22"/>
          <w:szCs w:val="22"/>
          <w:u w:val="single"/>
        </w:rPr>
        <w:t xml:space="preserve">mezinárodní sítě </w:t>
      </w:r>
      <w:r w:rsidRPr="000D6C85">
        <w:rPr>
          <w:rFonts w:ascii="Arial" w:eastAsia="Arial" w:hAnsi="Arial" w:cs="Arial"/>
          <w:b/>
          <w:sz w:val="22"/>
          <w:szCs w:val="22"/>
          <w:u w:val="single"/>
        </w:rPr>
        <w:t xml:space="preserve">internet </w:t>
      </w:r>
    </w:p>
    <w:p w14:paraId="4B8974AF" w14:textId="77777777" w:rsidR="00FA3AEE" w:rsidRPr="000D6C85" w:rsidRDefault="00FA3AEE" w:rsidP="00FA3AEE">
      <w:pPr>
        <w:pStyle w:val="Nzev"/>
        <w:numPr>
          <w:ilvl w:val="0"/>
          <w:numId w:val="22"/>
        </w:numPr>
        <w:ind w:left="284" w:hanging="284"/>
        <w:jc w:val="left"/>
        <w:rPr>
          <w:sz w:val="22"/>
          <w:szCs w:val="22"/>
        </w:rPr>
      </w:pPr>
      <w:r w:rsidRPr="00B03B2B">
        <w:rPr>
          <w:sz w:val="22"/>
          <w:szCs w:val="22"/>
        </w:rPr>
        <w:t>Objekt Školní</w:t>
      </w:r>
      <w:r w:rsidRPr="000D6C85">
        <w:rPr>
          <w:sz w:val="22"/>
          <w:szCs w:val="22"/>
        </w:rPr>
        <w:t xml:space="preserve"> </w:t>
      </w:r>
    </w:p>
    <w:p w14:paraId="18228660" w14:textId="00AAF04A" w:rsidR="001A0D88" w:rsidRPr="000D6C85" w:rsidRDefault="001A0D88" w:rsidP="001A0D88">
      <w:pPr>
        <w:jc w:val="both"/>
        <w:rPr>
          <w:rFonts w:ascii="Arial" w:eastAsia="Arial" w:hAnsi="Arial" w:cs="Arial"/>
          <w:sz w:val="22"/>
          <w:szCs w:val="22"/>
        </w:rPr>
      </w:pPr>
      <w:r w:rsidRPr="000D6C85">
        <w:rPr>
          <w:rFonts w:ascii="Arial" w:eastAsia="Arial" w:hAnsi="Arial" w:cs="Arial"/>
          <w:sz w:val="22"/>
          <w:szCs w:val="22"/>
        </w:rPr>
        <w:t xml:space="preserve">Budova Školní 664 je k </w:t>
      </w:r>
      <w:proofErr w:type="gramStart"/>
      <w:r w:rsidRPr="000D6C85">
        <w:rPr>
          <w:rFonts w:ascii="Arial" w:eastAsia="Arial" w:hAnsi="Arial" w:cs="Arial"/>
          <w:sz w:val="22"/>
          <w:szCs w:val="22"/>
        </w:rPr>
        <w:t>Internetu</w:t>
      </w:r>
      <w:proofErr w:type="gramEnd"/>
      <w:r w:rsidRPr="000D6C85">
        <w:rPr>
          <w:rFonts w:ascii="Arial" w:eastAsia="Arial" w:hAnsi="Arial" w:cs="Arial"/>
          <w:sz w:val="22"/>
          <w:szCs w:val="22"/>
        </w:rPr>
        <w:t xml:space="preserve"> připojen</w:t>
      </w:r>
      <w:r w:rsidR="00774CE7">
        <w:rPr>
          <w:rFonts w:ascii="Arial" w:eastAsia="Arial" w:hAnsi="Arial" w:cs="Arial"/>
          <w:sz w:val="22"/>
          <w:szCs w:val="22"/>
        </w:rPr>
        <w:t>a</w:t>
      </w:r>
      <w:r w:rsidRPr="000D6C85">
        <w:rPr>
          <w:rFonts w:ascii="Arial" w:eastAsia="Arial" w:hAnsi="Arial" w:cs="Arial"/>
          <w:sz w:val="22"/>
          <w:szCs w:val="22"/>
        </w:rPr>
        <w:t xml:space="preserve"> pomocí bezdrátového připojení v pásmu 10 GHz. Rychlost připojení je </w:t>
      </w:r>
      <w:r w:rsidR="00774CE7">
        <w:rPr>
          <w:rFonts w:ascii="Arial" w:eastAsia="Arial" w:hAnsi="Arial" w:cs="Arial"/>
          <w:sz w:val="22"/>
          <w:szCs w:val="22"/>
        </w:rPr>
        <w:t xml:space="preserve">v </w:t>
      </w:r>
      <w:r w:rsidRPr="000D6C85">
        <w:rPr>
          <w:rFonts w:ascii="Arial" w:eastAsia="Arial" w:hAnsi="Arial" w:cs="Arial"/>
          <w:sz w:val="22"/>
          <w:szCs w:val="22"/>
        </w:rPr>
        <w:t xml:space="preserve">současné době </w:t>
      </w:r>
      <w:r w:rsidR="000D6C85">
        <w:rPr>
          <w:rFonts w:ascii="Arial" w:eastAsia="Arial" w:hAnsi="Arial" w:cs="Arial"/>
          <w:sz w:val="22"/>
          <w:szCs w:val="22"/>
        </w:rPr>
        <w:t>1 000</w:t>
      </w:r>
      <w:r w:rsidRPr="000D6C85">
        <w:rPr>
          <w:rFonts w:ascii="Arial" w:eastAsia="Arial" w:hAnsi="Arial" w:cs="Arial"/>
          <w:sz w:val="22"/>
          <w:szCs w:val="22"/>
        </w:rPr>
        <w:t xml:space="preserve"> </w:t>
      </w:r>
      <w:r w:rsidR="00774CE7" w:rsidRPr="000D6C85">
        <w:rPr>
          <w:rFonts w:ascii="Arial" w:eastAsia="Arial" w:hAnsi="Arial" w:cs="Arial"/>
          <w:sz w:val="22"/>
          <w:szCs w:val="22"/>
        </w:rPr>
        <w:t>Mbit/s</w:t>
      </w:r>
      <w:r w:rsidR="00774CE7">
        <w:rPr>
          <w:rFonts w:ascii="Arial" w:eastAsia="Arial" w:hAnsi="Arial" w:cs="Arial"/>
          <w:sz w:val="22"/>
          <w:szCs w:val="22"/>
        </w:rPr>
        <w:t xml:space="preserve"> </w:t>
      </w:r>
      <w:r w:rsidRPr="000D6C85">
        <w:rPr>
          <w:rFonts w:ascii="Arial" w:eastAsia="Arial" w:hAnsi="Arial" w:cs="Arial"/>
          <w:sz w:val="22"/>
          <w:szCs w:val="22"/>
        </w:rPr>
        <w:t>/</w:t>
      </w:r>
      <w:r w:rsidR="00774CE7">
        <w:rPr>
          <w:rFonts w:ascii="Arial" w:eastAsia="Arial" w:hAnsi="Arial" w:cs="Arial"/>
          <w:sz w:val="22"/>
          <w:szCs w:val="22"/>
        </w:rPr>
        <w:t xml:space="preserve"> </w:t>
      </w:r>
      <w:r w:rsidR="000D6C85">
        <w:rPr>
          <w:rFonts w:ascii="Arial" w:eastAsia="Arial" w:hAnsi="Arial" w:cs="Arial"/>
          <w:sz w:val="22"/>
          <w:szCs w:val="22"/>
        </w:rPr>
        <w:t>1 000</w:t>
      </w:r>
      <w:r w:rsidRPr="000D6C85">
        <w:rPr>
          <w:rFonts w:ascii="Arial" w:eastAsia="Arial" w:hAnsi="Arial" w:cs="Arial"/>
          <w:sz w:val="22"/>
          <w:szCs w:val="22"/>
        </w:rPr>
        <w:t xml:space="preserve"> Mbit</w:t>
      </w:r>
      <w:r w:rsidR="00774CE7">
        <w:rPr>
          <w:rFonts w:ascii="Arial" w:eastAsia="Arial" w:hAnsi="Arial" w:cs="Arial"/>
          <w:sz w:val="22"/>
          <w:szCs w:val="22"/>
        </w:rPr>
        <w:t>/</w:t>
      </w:r>
      <w:r w:rsidRPr="000D6C85">
        <w:rPr>
          <w:rFonts w:ascii="Arial" w:eastAsia="Arial" w:hAnsi="Arial" w:cs="Arial"/>
          <w:sz w:val="22"/>
          <w:szCs w:val="22"/>
        </w:rPr>
        <w:t>s bez kapacitního omezení stažených dat za měsíc.</w:t>
      </w:r>
      <w:r w:rsidR="00774CE7">
        <w:rPr>
          <w:rFonts w:ascii="Arial" w:eastAsia="Arial" w:hAnsi="Arial" w:cs="Arial"/>
          <w:sz w:val="22"/>
          <w:szCs w:val="22"/>
        </w:rPr>
        <w:t xml:space="preserve"> </w:t>
      </w:r>
      <w:r w:rsidRPr="000D6C85">
        <w:rPr>
          <w:rFonts w:ascii="Arial" w:eastAsia="Arial" w:hAnsi="Arial" w:cs="Arial"/>
          <w:sz w:val="22"/>
          <w:szCs w:val="22"/>
        </w:rPr>
        <w:t xml:space="preserve">Přístup na </w:t>
      </w:r>
      <w:proofErr w:type="gramStart"/>
      <w:r w:rsidRPr="000D6C85">
        <w:rPr>
          <w:rFonts w:ascii="Arial" w:eastAsia="Arial" w:hAnsi="Arial" w:cs="Arial"/>
          <w:sz w:val="22"/>
          <w:szCs w:val="22"/>
        </w:rPr>
        <w:t>Internet</w:t>
      </w:r>
      <w:proofErr w:type="gramEnd"/>
      <w:r w:rsidRPr="000D6C85">
        <w:rPr>
          <w:rFonts w:ascii="Arial" w:eastAsia="Arial" w:hAnsi="Arial" w:cs="Arial"/>
          <w:sz w:val="22"/>
          <w:szCs w:val="22"/>
        </w:rPr>
        <w:t xml:space="preserve"> mají všechny PC sestavy připojené segmentům sítě LAN.</w:t>
      </w:r>
    </w:p>
    <w:p w14:paraId="63D6DB83" w14:textId="77777777" w:rsidR="001A0D88" w:rsidRPr="000D6C85" w:rsidRDefault="001A0D88" w:rsidP="001A0D88">
      <w:pPr>
        <w:jc w:val="both"/>
        <w:rPr>
          <w:rFonts w:ascii="Arial" w:eastAsia="Arial" w:hAnsi="Arial" w:cs="Arial"/>
          <w:sz w:val="22"/>
          <w:szCs w:val="22"/>
        </w:rPr>
      </w:pPr>
      <w:r w:rsidRPr="000D6C85">
        <w:rPr>
          <w:rFonts w:ascii="Arial" w:eastAsia="Arial" w:hAnsi="Arial" w:cs="Arial"/>
          <w:sz w:val="22"/>
          <w:szCs w:val="22"/>
        </w:rPr>
        <w:t xml:space="preserve">Zabezpečení přístupu na </w:t>
      </w:r>
      <w:proofErr w:type="gramStart"/>
      <w:r w:rsidRPr="000D6C85">
        <w:rPr>
          <w:rFonts w:ascii="Arial" w:eastAsia="Arial" w:hAnsi="Arial" w:cs="Arial"/>
          <w:sz w:val="22"/>
          <w:szCs w:val="22"/>
        </w:rPr>
        <w:t>Internet</w:t>
      </w:r>
      <w:proofErr w:type="gramEnd"/>
      <w:r w:rsidRPr="000D6C85">
        <w:rPr>
          <w:rFonts w:ascii="Arial" w:eastAsia="Arial" w:hAnsi="Arial" w:cs="Arial"/>
          <w:sz w:val="22"/>
          <w:szCs w:val="22"/>
        </w:rPr>
        <w:t>:</w:t>
      </w:r>
    </w:p>
    <w:p w14:paraId="44B015D1" w14:textId="77777777" w:rsidR="001A0D88" w:rsidRPr="000D6C85" w:rsidRDefault="001A0D88" w:rsidP="001A0D88">
      <w:pPr>
        <w:jc w:val="both"/>
        <w:rPr>
          <w:rFonts w:ascii="Arial" w:eastAsia="Arial" w:hAnsi="Arial" w:cs="Arial"/>
          <w:sz w:val="22"/>
          <w:szCs w:val="22"/>
        </w:rPr>
      </w:pPr>
      <w:r w:rsidRPr="000D6C85">
        <w:rPr>
          <w:rFonts w:ascii="Arial" w:eastAsia="Arial" w:hAnsi="Arial" w:cs="Arial"/>
          <w:sz w:val="22"/>
          <w:szCs w:val="22"/>
        </w:rPr>
        <w:t xml:space="preserve">Je realizováno pomocí Firewall. Tento Firewall slouží jako, NAT, Proxy, DNS, VPN a zajišťuje </w:t>
      </w:r>
      <w:proofErr w:type="spellStart"/>
      <w:r w:rsidRPr="000D6C85">
        <w:rPr>
          <w:rFonts w:ascii="Arial" w:eastAsia="Arial" w:hAnsi="Arial" w:cs="Arial"/>
          <w:sz w:val="22"/>
          <w:szCs w:val="22"/>
        </w:rPr>
        <w:t>kryptovanou</w:t>
      </w:r>
      <w:proofErr w:type="spellEnd"/>
      <w:r w:rsidRPr="000D6C85">
        <w:rPr>
          <w:rFonts w:ascii="Arial" w:eastAsia="Arial" w:hAnsi="Arial" w:cs="Arial"/>
          <w:sz w:val="22"/>
          <w:szCs w:val="22"/>
        </w:rPr>
        <w:t xml:space="preserve"> komunikaci s objektem Spojovací.</w:t>
      </w:r>
    </w:p>
    <w:p w14:paraId="6BBCFE91" w14:textId="186174FF" w:rsidR="00F24528" w:rsidRPr="00774CE7" w:rsidRDefault="00774CE7" w:rsidP="00774CE7">
      <w:pPr>
        <w:pStyle w:val="Nzev"/>
        <w:numPr>
          <w:ilvl w:val="0"/>
          <w:numId w:val="22"/>
        </w:numPr>
        <w:spacing w:before="240"/>
        <w:ind w:left="284" w:hanging="284"/>
        <w:jc w:val="left"/>
        <w:rPr>
          <w:sz w:val="22"/>
          <w:szCs w:val="22"/>
        </w:rPr>
      </w:pPr>
      <w:r w:rsidRPr="00774CE7">
        <w:rPr>
          <w:sz w:val="22"/>
          <w:szCs w:val="22"/>
        </w:rPr>
        <w:t xml:space="preserve">Objekt </w:t>
      </w:r>
      <w:r w:rsidR="00F24528" w:rsidRPr="00774CE7">
        <w:rPr>
          <w:sz w:val="22"/>
          <w:szCs w:val="22"/>
        </w:rPr>
        <w:t>Spojovací</w:t>
      </w:r>
    </w:p>
    <w:p w14:paraId="3D7A1EB2" w14:textId="633AD4F7" w:rsidR="001A0D88" w:rsidRPr="000D6C85" w:rsidRDefault="001A0D88" w:rsidP="00B523BB">
      <w:pPr>
        <w:pStyle w:val="Nzev"/>
        <w:jc w:val="left"/>
        <w:rPr>
          <w:b w:val="0"/>
          <w:sz w:val="22"/>
          <w:szCs w:val="22"/>
        </w:rPr>
      </w:pPr>
      <w:r w:rsidRPr="000D6C85">
        <w:rPr>
          <w:b w:val="0"/>
          <w:sz w:val="22"/>
          <w:szCs w:val="22"/>
        </w:rPr>
        <w:t xml:space="preserve">Areál Spojovací je k </w:t>
      </w:r>
      <w:proofErr w:type="gramStart"/>
      <w:r w:rsidRPr="000D6C85">
        <w:rPr>
          <w:b w:val="0"/>
          <w:sz w:val="22"/>
          <w:szCs w:val="22"/>
        </w:rPr>
        <w:t>Internetu</w:t>
      </w:r>
      <w:proofErr w:type="gramEnd"/>
      <w:r w:rsidRPr="000D6C85">
        <w:rPr>
          <w:b w:val="0"/>
          <w:sz w:val="22"/>
          <w:szCs w:val="22"/>
        </w:rPr>
        <w:t xml:space="preserve"> připojen pomocí bezdrátového připojení v pásmu 10 GHz. Rychlost připojení je současné době je </w:t>
      </w:r>
      <w:r w:rsidR="00774CE7" w:rsidRPr="00774CE7">
        <w:rPr>
          <w:b w:val="0"/>
          <w:sz w:val="22"/>
          <w:szCs w:val="22"/>
        </w:rPr>
        <w:t xml:space="preserve">1 000 Mbit/s / 1 000 Mbit/s bez </w:t>
      </w:r>
      <w:r w:rsidRPr="000D6C85">
        <w:rPr>
          <w:b w:val="0"/>
          <w:sz w:val="22"/>
          <w:szCs w:val="22"/>
        </w:rPr>
        <w:t xml:space="preserve">kapacitního omezení stažených dat za měsíc. Přístup na </w:t>
      </w:r>
      <w:proofErr w:type="gramStart"/>
      <w:r w:rsidRPr="000D6C85">
        <w:rPr>
          <w:b w:val="0"/>
          <w:sz w:val="22"/>
          <w:szCs w:val="22"/>
        </w:rPr>
        <w:t>Internet</w:t>
      </w:r>
      <w:proofErr w:type="gramEnd"/>
      <w:r w:rsidRPr="000D6C85">
        <w:rPr>
          <w:b w:val="0"/>
          <w:sz w:val="22"/>
          <w:szCs w:val="22"/>
        </w:rPr>
        <w:t xml:space="preserve"> mají všechny PC sestavy připojené k segmentům sítě LAN.</w:t>
      </w:r>
    </w:p>
    <w:p w14:paraId="242E10A2" w14:textId="77777777" w:rsidR="00F24528" w:rsidRPr="000D6C85" w:rsidRDefault="00F24528" w:rsidP="001A0D88">
      <w:pPr>
        <w:pStyle w:val="Nzev"/>
        <w:jc w:val="left"/>
        <w:rPr>
          <w:b w:val="0"/>
          <w:sz w:val="22"/>
          <w:szCs w:val="22"/>
        </w:rPr>
      </w:pPr>
      <w:r w:rsidRPr="000D6C85">
        <w:rPr>
          <w:b w:val="0"/>
          <w:sz w:val="22"/>
          <w:szCs w:val="22"/>
        </w:rPr>
        <w:t xml:space="preserve">Zabezpečení přístupu na </w:t>
      </w:r>
      <w:proofErr w:type="gramStart"/>
      <w:r w:rsidRPr="000D6C85">
        <w:rPr>
          <w:b w:val="0"/>
          <w:sz w:val="22"/>
          <w:szCs w:val="22"/>
        </w:rPr>
        <w:t>Internet</w:t>
      </w:r>
      <w:proofErr w:type="gramEnd"/>
      <w:r w:rsidRPr="000D6C85">
        <w:rPr>
          <w:b w:val="0"/>
          <w:sz w:val="22"/>
          <w:szCs w:val="22"/>
        </w:rPr>
        <w:t>:</w:t>
      </w:r>
    </w:p>
    <w:p w14:paraId="1640E514" w14:textId="77777777" w:rsidR="001A0D88" w:rsidRPr="000D6C85" w:rsidRDefault="001A0D88" w:rsidP="00B523BB">
      <w:pPr>
        <w:pStyle w:val="Nzev"/>
        <w:jc w:val="left"/>
        <w:rPr>
          <w:b w:val="0"/>
          <w:sz w:val="22"/>
          <w:szCs w:val="22"/>
        </w:rPr>
      </w:pPr>
      <w:r w:rsidRPr="000D6C85">
        <w:rPr>
          <w:b w:val="0"/>
          <w:sz w:val="22"/>
          <w:szCs w:val="22"/>
        </w:rPr>
        <w:lastRenderedPageBreak/>
        <w:t xml:space="preserve">Je realizováno pomocí Firewall. Tento Firewall slouží jako, NAT, Proxy, DNS, VPN a zajišťuje </w:t>
      </w:r>
      <w:proofErr w:type="spellStart"/>
      <w:r w:rsidRPr="000D6C85">
        <w:rPr>
          <w:b w:val="0"/>
          <w:sz w:val="22"/>
          <w:szCs w:val="22"/>
        </w:rPr>
        <w:t>kryptovanou</w:t>
      </w:r>
      <w:proofErr w:type="spellEnd"/>
      <w:r w:rsidRPr="000D6C85">
        <w:rPr>
          <w:b w:val="0"/>
          <w:sz w:val="22"/>
          <w:szCs w:val="22"/>
        </w:rPr>
        <w:t xml:space="preserve"> komunikaci s objektem Spojovací.</w:t>
      </w:r>
    </w:p>
    <w:p w14:paraId="52A0FC04" w14:textId="77777777" w:rsidR="001A0D88" w:rsidRPr="000D6C85" w:rsidRDefault="001A0D88" w:rsidP="001A0D88">
      <w:pPr>
        <w:jc w:val="both"/>
        <w:rPr>
          <w:b/>
          <w:sz w:val="24"/>
          <w:szCs w:val="24"/>
        </w:rPr>
      </w:pPr>
    </w:p>
    <w:p w14:paraId="04F117CC" w14:textId="77777777" w:rsidR="00BD5C1B" w:rsidRPr="000D6C85" w:rsidRDefault="00BD5C1B">
      <w:pPr>
        <w:rPr>
          <w:rFonts w:ascii="Arial" w:eastAsia="Arial" w:hAnsi="Arial" w:cs="Arial"/>
          <w:b/>
          <w:sz w:val="22"/>
          <w:szCs w:val="22"/>
        </w:rPr>
      </w:pPr>
    </w:p>
    <w:p w14:paraId="302AA7A1" w14:textId="77777777" w:rsidR="00BD5C1B" w:rsidRPr="000D6C85" w:rsidRDefault="00344BB9">
      <w:pPr>
        <w:numPr>
          <w:ilvl w:val="0"/>
          <w:numId w:val="11"/>
        </w:numPr>
        <w:ind w:hanging="360"/>
        <w:rPr>
          <w:rFonts w:ascii="Arial" w:eastAsia="Arial" w:hAnsi="Arial" w:cs="Arial"/>
          <w:b/>
          <w:sz w:val="22"/>
          <w:szCs w:val="22"/>
          <w:u w:val="single"/>
        </w:rPr>
      </w:pPr>
      <w:r w:rsidRPr="000D6C85">
        <w:rPr>
          <w:rFonts w:ascii="Arial" w:eastAsia="Arial" w:hAnsi="Arial" w:cs="Arial"/>
          <w:b/>
          <w:sz w:val="22"/>
          <w:szCs w:val="22"/>
          <w:u w:val="single"/>
        </w:rPr>
        <w:t xml:space="preserve">Zajišťované serverové služby </w:t>
      </w:r>
    </w:p>
    <w:p w14:paraId="6F6DA001" w14:textId="77777777" w:rsidR="00BD5C1B" w:rsidRPr="000D6C85" w:rsidRDefault="00BD5C1B">
      <w:pPr>
        <w:pStyle w:val="Nzev"/>
        <w:jc w:val="left"/>
        <w:rPr>
          <w:b w:val="0"/>
          <w:sz w:val="22"/>
          <w:szCs w:val="22"/>
        </w:rPr>
      </w:pPr>
    </w:p>
    <w:p w14:paraId="5BA0425E" w14:textId="09CF5527" w:rsidR="001A0D88" w:rsidRPr="000D6C85" w:rsidRDefault="001A0D88" w:rsidP="00774CE7">
      <w:pPr>
        <w:jc w:val="both"/>
        <w:rPr>
          <w:rFonts w:ascii="Arial" w:eastAsia="Arial" w:hAnsi="Arial" w:cs="Arial"/>
          <w:sz w:val="22"/>
          <w:szCs w:val="22"/>
        </w:rPr>
      </w:pPr>
      <w:r w:rsidRPr="000D6C85">
        <w:rPr>
          <w:rFonts w:ascii="Arial" w:eastAsia="Arial" w:hAnsi="Arial" w:cs="Arial"/>
          <w:sz w:val="22"/>
          <w:szCs w:val="22"/>
        </w:rPr>
        <w:t>Serverové služby jsou v objektu Školní i Spojovací zajišťovány obdobným způsobem, a to pomocí serverů s OS Windows + příslušný počet klientských licencí pro stanice.</w:t>
      </w:r>
      <w:r w:rsidR="001259F0" w:rsidRPr="000D6C85">
        <w:rPr>
          <w:rFonts w:ascii="Arial" w:eastAsia="Arial" w:hAnsi="Arial" w:cs="Arial"/>
          <w:sz w:val="22"/>
          <w:szCs w:val="22"/>
        </w:rPr>
        <w:t xml:space="preserve"> </w:t>
      </w:r>
    </w:p>
    <w:p w14:paraId="3BD8B484" w14:textId="77777777" w:rsidR="00774CE7" w:rsidRDefault="004B7716" w:rsidP="00774CE7">
      <w:pPr>
        <w:pStyle w:val="Nzev"/>
        <w:jc w:val="left"/>
        <w:rPr>
          <w:sz w:val="22"/>
          <w:szCs w:val="22"/>
        </w:rPr>
      </w:pPr>
      <w:r w:rsidRPr="000D6C85">
        <w:rPr>
          <w:b w:val="0"/>
          <w:sz w:val="22"/>
          <w:szCs w:val="22"/>
        </w:rPr>
        <w:t>Z důvodu bezpečnosti je zajištěno zálohování dat na serveru.</w:t>
      </w:r>
    </w:p>
    <w:p w14:paraId="2D4F75B1" w14:textId="1179CB01" w:rsidR="00F24528" w:rsidRPr="00774CE7" w:rsidRDefault="00F24528" w:rsidP="00774CE7">
      <w:pPr>
        <w:pStyle w:val="Nzev"/>
        <w:jc w:val="left"/>
        <w:rPr>
          <w:sz w:val="22"/>
          <w:szCs w:val="22"/>
        </w:rPr>
      </w:pPr>
      <w:r w:rsidRPr="000D6C85">
        <w:rPr>
          <w:b w:val="0"/>
          <w:sz w:val="22"/>
          <w:szCs w:val="22"/>
        </w:rPr>
        <w:t xml:space="preserve">Přístup z </w:t>
      </w:r>
      <w:proofErr w:type="gramStart"/>
      <w:r w:rsidRPr="000D6C85">
        <w:rPr>
          <w:b w:val="0"/>
          <w:sz w:val="22"/>
          <w:szCs w:val="22"/>
        </w:rPr>
        <w:t>Internetu</w:t>
      </w:r>
      <w:proofErr w:type="gramEnd"/>
      <w:r w:rsidRPr="000D6C85">
        <w:rPr>
          <w:b w:val="0"/>
          <w:sz w:val="22"/>
          <w:szCs w:val="22"/>
        </w:rPr>
        <w:t xml:space="preserve"> do LAN sítě školy:</w:t>
      </w:r>
    </w:p>
    <w:p w14:paraId="5C62D9B9" w14:textId="0391F53D" w:rsidR="001A0D88" w:rsidRPr="000D6C85" w:rsidRDefault="001A0D88" w:rsidP="00B523BB">
      <w:pPr>
        <w:pStyle w:val="Nzev"/>
        <w:jc w:val="left"/>
        <w:rPr>
          <w:b w:val="0"/>
          <w:sz w:val="22"/>
          <w:szCs w:val="22"/>
        </w:rPr>
      </w:pPr>
      <w:r w:rsidRPr="000D6C85">
        <w:rPr>
          <w:b w:val="0"/>
          <w:sz w:val="22"/>
          <w:szCs w:val="22"/>
        </w:rPr>
        <w:t xml:space="preserve">Škola má zajištěnu bezpečnou kryptovou komunikaci pro přístup z </w:t>
      </w:r>
      <w:proofErr w:type="gramStart"/>
      <w:r w:rsidRPr="000D6C85">
        <w:rPr>
          <w:b w:val="0"/>
          <w:sz w:val="22"/>
          <w:szCs w:val="22"/>
        </w:rPr>
        <w:t>Internetu</w:t>
      </w:r>
      <w:proofErr w:type="gramEnd"/>
      <w:r w:rsidRPr="000D6C85">
        <w:rPr>
          <w:b w:val="0"/>
          <w:sz w:val="22"/>
          <w:szCs w:val="22"/>
        </w:rPr>
        <w:t xml:space="preserve"> do lokální sítě LAN. </w:t>
      </w:r>
    </w:p>
    <w:p w14:paraId="5747778E" w14:textId="77777777" w:rsidR="00BD5C1B" w:rsidRPr="000D6C85" w:rsidRDefault="00BD5C1B" w:rsidP="001A0D88">
      <w:pPr>
        <w:pStyle w:val="Nzev"/>
        <w:jc w:val="left"/>
        <w:rPr>
          <w:b w:val="0"/>
          <w:sz w:val="22"/>
          <w:szCs w:val="22"/>
        </w:rPr>
      </w:pPr>
    </w:p>
    <w:p w14:paraId="6BC26B42" w14:textId="77777777" w:rsidR="00F24528" w:rsidRPr="000D6C85" w:rsidRDefault="00F24528" w:rsidP="00F24528">
      <w:pPr>
        <w:rPr>
          <w:rFonts w:ascii="Arial" w:eastAsia="Arial" w:hAnsi="Arial" w:cs="Arial"/>
          <w:b/>
          <w:sz w:val="22"/>
          <w:szCs w:val="22"/>
        </w:rPr>
      </w:pPr>
    </w:p>
    <w:p w14:paraId="1C99B9AA" w14:textId="56F8EC88" w:rsidR="00F24528" w:rsidRPr="000D6C85" w:rsidRDefault="00F24528" w:rsidP="00F24528">
      <w:pPr>
        <w:numPr>
          <w:ilvl w:val="0"/>
          <w:numId w:val="11"/>
        </w:numPr>
        <w:ind w:hanging="360"/>
        <w:rPr>
          <w:rFonts w:ascii="Arial" w:eastAsia="Arial" w:hAnsi="Arial" w:cs="Arial"/>
          <w:b/>
          <w:sz w:val="22"/>
          <w:szCs w:val="22"/>
          <w:u w:val="single"/>
        </w:rPr>
      </w:pPr>
      <w:r w:rsidRPr="000D6C85">
        <w:rPr>
          <w:rFonts w:ascii="Arial" w:eastAsia="Arial" w:hAnsi="Arial" w:cs="Arial"/>
          <w:b/>
          <w:sz w:val="22"/>
          <w:szCs w:val="22"/>
          <w:u w:val="single"/>
        </w:rPr>
        <w:t>Způsob zajištění schránek elektronické pošty a prostoru pro webové prezentace školy, žáků a pedagogických pracovníků</w:t>
      </w:r>
      <w:r w:rsidR="006923C1">
        <w:rPr>
          <w:rFonts w:ascii="Arial" w:eastAsia="Arial" w:hAnsi="Arial" w:cs="Arial"/>
          <w:b/>
          <w:sz w:val="22"/>
          <w:szCs w:val="22"/>
          <w:u w:val="single"/>
        </w:rPr>
        <w:t xml:space="preserve"> </w:t>
      </w:r>
    </w:p>
    <w:p w14:paraId="50747DCE" w14:textId="77777777" w:rsidR="00F24528" w:rsidRPr="000D6C85" w:rsidRDefault="00F24528" w:rsidP="00F24528">
      <w:pPr>
        <w:pStyle w:val="Nzev"/>
        <w:jc w:val="left"/>
        <w:rPr>
          <w:sz w:val="22"/>
          <w:szCs w:val="22"/>
        </w:rPr>
      </w:pPr>
    </w:p>
    <w:p w14:paraId="200B39E1" w14:textId="73E1655C" w:rsidR="00F24528" w:rsidRPr="000D6C85" w:rsidRDefault="00F24528" w:rsidP="00F24528">
      <w:pPr>
        <w:pStyle w:val="Nzev"/>
        <w:jc w:val="left"/>
        <w:rPr>
          <w:sz w:val="22"/>
          <w:szCs w:val="22"/>
        </w:rPr>
      </w:pPr>
      <w:r w:rsidRPr="000D6C85">
        <w:rPr>
          <w:sz w:val="22"/>
          <w:szCs w:val="22"/>
        </w:rPr>
        <w:t>Elektronická pošta</w:t>
      </w:r>
      <w:r w:rsidR="006923C1">
        <w:rPr>
          <w:sz w:val="22"/>
          <w:szCs w:val="22"/>
        </w:rPr>
        <w:t xml:space="preserve"> </w:t>
      </w:r>
    </w:p>
    <w:p w14:paraId="5A595164" w14:textId="533FFD9B" w:rsidR="00F24528" w:rsidRPr="000D6C85" w:rsidRDefault="00774CE7" w:rsidP="00774CE7">
      <w:pPr>
        <w:rPr>
          <w:rFonts w:ascii="Arial" w:eastAsia="Arial" w:hAnsi="Arial" w:cs="Arial"/>
          <w:sz w:val="22"/>
          <w:szCs w:val="22"/>
        </w:rPr>
      </w:pPr>
      <w:r>
        <w:rPr>
          <w:rFonts w:ascii="Arial" w:eastAsia="Arial" w:hAnsi="Arial" w:cs="Arial"/>
          <w:sz w:val="22"/>
          <w:szCs w:val="22"/>
        </w:rPr>
        <w:t>Š</w:t>
      </w:r>
      <w:r w:rsidR="00F24528" w:rsidRPr="000D6C85">
        <w:rPr>
          <w:rFonts w:ascii="Arial" w:eastAsia="Arial" w:hAnsi="Arial" w:cs="Arial"/>
          <w:sz w:val="22"/>
          <w:szCs w:val="22"/>
        </w:rPr>
        <w:t xml:space="preserve">kola </w:t>
      </w:r>
      <w:r>
        <w:rPr>
          <w:rFonts w:ascii="Arial" w:eastAsia="Arial" w:hAnsi="Arial" w:cs="Arial"/>
          <w:sz w:val="22"/>
          <w:szCs w:val="22"/>
        </w:rPr>
        <w:t xml:space="preserve">je </w:t>
      </w:r>
      <w:r w:rsidR="00F24528" w:rsidRPr="000D6C85">
        <w:rPr>
          <w:rFonts w:ascii="Arial" w:eastAsia="Arial" w:hAnsi="Arial" w:cs="Arial"/>
          <w:sz w:val="22"/>
          <w:szCs w:val="22"/>
        </w:rPr>
        <w:t>vlastníkem domény sosasou.cz</w:t>
      </w:r>
      <w:r>
        <w:rPr>
          <w:rFonts w:ascii="Arial" w:eastAsia="Arial" w:hAnsi="Arial" w:cs="Arial"/>
          <w:sz w:val="22"/>
          <w:szCs w:val="22"/>
        </w:rPr>
        <w:t>,</w:t>
      </w:r>
      <w:r w:rsidR="00F24528" w:rsidRPr="000D6C85">
        <w:rPr>
          <w:rFonts w:ascii="Arial" w:eastAsia="Arial" w:hAnsi="Arial" w:cs="Arial"/>
          <w:sz w:val="22"/>
          <w:szCs w:val="22"/>
        </w:rPr>
        <w:t xml:space="preserve"> na které jsou provozovány</w:t>
      </w:r>
      <w:r>
        <w:rPr>
          <w:rFonts w:ascii="Arial" w:eastAsia="Arial" w:hAnsi="Arial" w:cs="Arial"/>
          <w:sz w:val="22"/>
          <w:szCs w:val="22"/>
        </w:rPr>
        <w:t xml:space="preserve"> webové</w:t>
      </w:r>
      <w:r w:rsidR="00F24528" w:rsidRPr="000D6C85">
        <w:rPr>
          <w:rFonts w:ascii="Arial" w:eastAsia="Arial" w:hAnsi="Arial" w:cs="Arial"/>
          <w:sz w:val="22"/>
          <w:szCs w:val="22"/>
        </w:rPr>
        <w:t xml:space="preserve"> stránky </w:t>
      </w:r>
      <w:r>
        <w:rPr>
          <w:rFonts w:ascii="Arial" w:eastAsia="Arial" w:hAnsi="Arial" w:cs="Arial"/>
          <w:sz w:val="22"/>
          <w:szCs w:val="22"/>
        </w:rPr>
        <w:t xml:space="preserve">a další služby </w:t>
      </w:r>
      <w:r w:rsidR="00F24528" w:rsidRPr="000D6C85">
        <w:rPr>
          <w:rFonts w:ascii="Arial" w:eastAsia="Arial" w:hAnsi="Arial" w:cs="Arial"/>
          <w:sz w:val="22"/>
          <w:szCs w:val="22"/>
        </w:rPr>
        <w:t xml:space="preserve">školy. </w:t>
      </w:r>
    </w:p>
    <w:p w14:paraId="2F943D79" w14:textId="22D73186" w:rsidR="00F24528" w:rsidRPr="000D6C85" w:rsidRDefault="00774CE7" w:rsidP="00F24528">
      <w:pPr>
        <w:jc w:val="both"/>
        <w:rPr>
          <w:rFonts w:ascii="Arial" w:eastAsia="Arial" w:hAnsi="Arial" w:cs="Arial"/>
          <w:sz w:val="22"/>
          <w:szCs w:val="22"/>
        </w:rPr>
      </w:pPr>
      <w:r>
        <w:rPr>
          <w:rFonts w:ascii="Arial" w:eastAsia="Arial" w:hAnsi="Arial" w:cs="Arial"/>
          <w:sz w:val="22"/>
          <w:szCs w:val="22"/>
        </w:rPr>
        <w:t>Elektronická p</w:t>
      </w:r>
      <w:r w:rsidR="00F24528" w:rsidRPr="000D6C85">
        <w:rPr>
          <w:rFonts w:ascii="Arial" w:eastAsia="Arial" w:hAnsi="Arial" w:cs="Arial"/>
          <w:sz w:val="22"/>
          <w:szCs w:val="22"/>
        </w:rPr>
        <w:t xml:space="preserve">ošta pro doménu sosasou.cz je </w:t>
      </w:r>
      <w:r>
        <w:rPr>
          <w:rFonts w:ascii="Arial" w:eastAsia="Arial" w:hAnsi="Arial" w:cs="Arial"/>
          <w:sz w:val="22"/>
          <w:szCs w:val="22"/>
        </w:rPr>
        <w:t>spravována</w:t>
      </w:r>
      <w:r w:rsidR="00761125">
        <w:rPr>
          <w:rFonts w:ascii="Arial" w:eastAsia="Arial" w:hAnsi="Arial" w:cs="Arial"/>
          <w:sz w:val="22"/>
          <w:szCs w:val="22"/>
        </w:rPr>
        <w:t xml:space="preserve"> prostřednictvím účtů M</w:t>
      </w:r>
      <w:r w:rsidR="00F24528" w:rsidRPr="000D6C85">
        <w:rPr>
          <w:rFonts w:ascii="Arial" w:eastAsia="Arial" w:hAnsi="Arial" w:cs="Arial"/>
          <w:sz w:val="22"/>
          <w:szCs w:val="22"/>
        </w:rPr>
        <w:t>365. Zde je zajištěn první stupeň antivirové ochrany doručené pošty. Druhý stupeň ochrany doručených zásilek je na každé lokální stanici. Tímto způsobem je garantována téměř 100</w:t>
      </w:r>
      <w:r w:rsidR="00761125">
        <w:rPr>
          <w:rFonts w:ascii="Arial" w:eastAsia="Arial" w:hAnsi="Arial" w:cs="Arial"/>
          <w:sz w:val="22"/>
          <w:szCs w:val="22"/>
        </w:rPr>
        <w:t>%</w:t>
      </w:r>
      <w:r w:rsidR="00F24528" w:rsidRPr="000D6C85">
        <w:rPr>
          <w:rFonts w:ascii="Arial" w:eastAsia="Arial" w:hAnsi="Arial" w:cs="Arial"/>
          <w:sz w:val="22"/>
          <w:szCs w:val="22"/>
        </w:rPr>
        <w:t xml:space="preserve"> účinnost v boji proti zavirovaným e-mailům.</w:t>
      </w:r>
    </w:p>
    <w:p w14:paraId="5E0198F2" w14:textId="73FF54E9" w:rsidR="00F24528" w:rsidRPr="000D6C85" w:rsidRDefault="00F24528" w:rsidP="00F24528">
      <w:pPr>
        <w:pBdr>
          <w:top w:val="nil"/>
          <w:left w:val="nil"/>
          <w:bottom w:val="nil"/>
          <w:right w:val="nil"/>
          <w:between w:val="nil"/>
        </w:pBdr>
        <w:jc w:val="both"/>
        <w:rPr>
          <w:rFonts w:ascii="Arial" w:eastAsia="Arial" w:hAnsi="Arial" w:cs="Arial"/>
          <w:sz w:val="22"/>
          <w:szCs w:val="22"/>
        </w:rPr>
      </w:pPr>
      <w:r w:rsidRPr="000D6C85">
        <w:rPr>
          <w:rFonts w:ascii="Arial" w:eastAsia="Arial" w:hAnsi="Arial" w:cs="Arial"/>
          <w:sz w:val="22"/>
          <w:szCs w:val="22"/>
        </w:rPr>
        <w:t xml:space="preserve">Odchozí pošta je kontrolována dvakrát. Poprvé na lokální stanici uživatele a podruhé na </w:t>
      </w:r>
      <w:r w:rsidR="00761125">
        <w:rPr>
          <w:rFonts w:ascii="Arial" w:eastAsia="Arial" w:hAnsi="Arial" w:cs="Arial"/>
          <w:sz w:val="22"/>
          <w:szCs w:val="22"/>
        </w:rPr>
        <w:t>serveru</w:t>
      </w:r>
      <w:r w:rsidRPr="000D6C85">
        <w:rPr>
          <w:rFonts w:ascii="Arial" w:eastAsia="Arial" w:hAnsi="Arial" w:cs="Arial"/>
          <w:sz w:val="22"/>
          <w:szCs w:val="22"/>
        </w:rPr>
        <w:t>. Na všechny e-mailové schránky je zpřístupněn také we</w:t>
      </w:r>
      <w:r w:rsidR="00761125">
        <w:rPr>
          <w:rFonts w:ascii="Arial" w:eastAsia="Arial" w:hAnsi="Arial" w:cs="Arial"/>
          <w:sz w:val="22"/>
          <w:szCs w:val="22"/>
        </w:rPr>
        <w:t>bový přístup přes prostředí M365</w:t>
      </w:r>
      <w:r w:rsidRPr="000D6C85">
        <w:rPr>
          <w:rFonts w:ascii="Arial" w:eastAsia="Arial" w:hAnsi="Arial" w:cs="Arial"/>
          <w:sz w:val="22"/>
          <w:szCs w:val="22"/>
        </w:rPr>
        <w:t>, umožňující si číst poštu i mimo PC ve škole.</w:t>
      </w:r>
      <w:r w:rsidR="00761125">
        <w:rPr>
          <w:rFonts w:ascii="Arial" w:eastAsia="Arial" w:hAnsi="Arial" w:cs="Arial"/>
          <w:sz w:val="22"/>
          <w:szCs w:val="22"/>
        </w:rPr>
        <w:t xml:space="preserve"> </w:t>
      </w:r>
      <w:r w:rsidRPr="000D6C85">
        <w:rPr>
          <w:rFonts w:ascii="Arial" w:eastAsia="Arial" w:hAnsi="Arial" w:cs="Arial"/>
          <w:sz w:val="22"/>
          <w:szCs w:val="22"/>
        </w:rPr>
        <w:t xml:space="preserve">Na www stránkách školy jsou uvedeny e-mailové adresy na učitele školy. </w:t>
      </w:r>
    </w:p>
    <w:p w14:paraId="7E555407" w14:textId="77777777" w:rsidR="00BD5C1B" w:rsidRPr="00316D47" w:rsidRDefault="00BD5C1B">
      <w:pPr>
        <w:pBdr>
          <w:top w:val="nil"/>
          <w:left w:val="nil"/>
          <w:bottom w:val="nil"/>
          <w:right w:val="nil"/>
          <w:between w:val="nil"/>
        </w:pBdr>
        <w:jc w:val="both"/>
        <w:rPr>
          <w:rFonts w:ascii="Arial" w:eastAsia="Arial" w:hAnsi="Arial" w:cs="Arial"/>
          <w:sz w:val="22"/>
          <w:szCs w:val="22"/>
          <w:highlight w:val="yellow"/>
        </w:rPr>
      </w:pPr>
    </w:p>
    <w:p w14:paraId="2A8581C3" w14:textId="77777777" w:rsidR="00BD5C1B" w:rsidRPr="00316D47" w:rsidRDefault="00BD5C1B">
      <w:pPr>
        <w:pStyle w:val="Nzev"/>
        <w:jc w:val="left"/>
        <w:rPr>
          <w:b w:val="0"/>
          <w:sz w:val="22"/>
          <w:szCs w:val="22"/>
          <w:highlight w:val="yellow"/>
        </w:rPr>
      </w:pPr>
    </w:p>
    <w:p w14:paraId="5ECFDAFF" w14:textId="77777777" w:rsidR="00BD5C1B" w:rsidRPr="00E35C0B" w:rsidRDefault="00344BB9">
      <w:pPr>
        <w:pStyle w:val="Nzev"/>
        <w:jc w:val="left"/>
        <w:rPr>
          <w:sz w:val="22"/>
          <w:szCs w:val="22"/>
        </w:rPr>
      </w:pPr>
      <w:r w:rsidRPr="00E35C0B">
        <w:rPr>
          <w:sz w:val="22"/>
          <w:szCs w:val="22"/>
        </w:rPr>
        <w:t>Webová prezentace</w:t>
      </w:r>
      <w:r w:rsidRPr="00E35C0B">
        <w:rPr>
          <w:sz w:val="22"/>
          <w:szCs w:val="22"/>
        </w:rPr>
        <w:tab/>
        <w:t xml:space="preserve"> </w:t>
      </w:r>
    </w:p>
    <w:p w14:paraId="1FF308AC" w14:textId="67EDF478"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t>SOŠ a SOU Neratovice si zřídila www stránky v roce 2002. Od data jejich zprovoznění je shlédlo více než 200 000 zájemců. WWW stránky jsou využívány pro prezentaci názorů žáků i pedagogů. Podklady připravuje celý kolektiv pedagogů, vlastní zařazení příspěvků zajišťuje dodavatelská firma. Stránky jsou jednoduše vytvořené, pěkně a přehledně upravené s množstvím fotografií, které dokreslují jednotlivé akce žáků naší školy. V úvodu je představena škola s její historií. V další části jsou k dispozici kontakty na vedení školy a vedoucí pracovníky s telefonními čísly a e-maily.</w:t>
      </w:r>
    </w:p>
    <w:p w14:paraId="49A06209" w14:textId="5AFF1245" w:rsidR="00BD5C1B" w:rsidRPr="00E35C0B" w:rsidRDefault="006923C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w:t>
      </w:r>
    </w:p>
    <w:p w14:paraId="28DDCBE9" w14:textId="5CF59CD7"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t>Poté je veřejnost informována o jednotlivých součástech školy – střední odborná škola, střední odborné učiliště, školní jídelna. V rámci jednotlivých součástí nabízíme ucelenou nabídku oborů, které vyučujeme v denním a v dálkovém studiu. Ke každému oboru je zpracována stručná charakteristika, hlavní předměty a uveden kód oboru. To může napomoci při rozhodování žáků při volbě budoucího povolání. Zájemci z řad žákovské a rodičovské veřejnosti se mohou dozvědět o našich požadavcích pro přijetí do jednotlivých oborů a po přijímacím řízení také výsledky, dále je k dispozici rozložení vyučovacích hodin, seznam žáků a pedagogů, akce, kterých se jednotlivé obory účastní, školní řád, důležité termíny během školního roku – zahájení školního roku, prázdniny, termíny pedagogických rad, maturitní a závěrečné zkoušky, dny otevřených dveří, úspěchy žáků, zahraniční kontakty apod. U školní jídelny si zájemci mohou přečíst informace o vybavení kuchyně, o možnosti poskytování stravovacích služeb pro cizí strávníky, rovněž je zde k nahlédnutí jídelní lístek. Veřejnosti jsou dále nabídnuty informace o poskytovaných službách prováděných jak v rámci odborného výcviku žáků na odloučených pracovištích školy, např. kadeřnické služby, zednické práce, opravy automobilů apod., tak i v rámci doplňkové činnosti, např. pořádání rautů, poskytování stravovacích služeb pro veřejnost, ubytování v době prázdnin, různá odborná školení. Ceny jsou velmi příznivé a kvalita velmi dobrá.</w:t>
      </w:r>
    </w:p>
    <w:p w14:paraId="5FE47EE9" w14:textId="5AE252B8" w:rsidR="00BD5C1B" w:rsidRPr="00E35C0B" w:rsidRDefault="006923C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w:t>
      </w:r>
    </w:p>
    <w:p w14:paraId="5BE5A59B" w14:textId="5F78C5D4"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t>Našim žákům slouží stránky ke shlédnutí bohaté fotodokumentace z jednotlivých akcí – turistický kurz, lyžařský výcvikový kurz, odborné exkurze, školní výlety, výstavy, výměnné akce se zahraničními školami apod. Na webových stránkách neustále aktualizujeme informace o dění ve škole a obrazový materiál z nejrůznějších školních akcí.</w:t>
      </w:r>
    </w:p>
    <w:p w14:paraId="140F19E8" w14:textId="77777777"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t xml:space="preserve"> </w:t>
      </w:r>
    </w:p>
    <w:p w14:paraId="226190A8" w14:textId="342075F9"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lastRenderedPageBreak/>
        <w:t>V naší škole rovněž funguje vnitřní intranet, kde jsou k dispozici základní dokumenty vydané ředitelstvím školy, např. školní řád, organizační řád, vnitřní řád školy, kolektivní smlouva, výroční zprávy, pracovní řád, roční plán práce, organizační opatření na příslušný školní rok, dále organizační směrnice, přehled rozvrhů hodin jednotlivých tříd a učeben, suplování, telefonní seznam zaměstnanců školy a odkazy na důležité www stránky institucí.</w:t>
      </w:r>
    </w:p>
    <w:p w14:paraId="13F7396D" w14:textId="18E6A3D4" w:rsidR="00BD5C1B" w:rsidRPr="00E35C0B" w:rsidRDefault="006923C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 </w:t>
      </w:r>
    </w:p>
    <w:p w14:paraId="0E62CD83" w14:textId="1C1CE349" w:rsidR="00BD5C1B" w:rsidRPr="00E35C0B" w:rsidRDefault="00344BB9">
      <w:pPr>
        <w:pBdr>
          <w:top w:val="nil"/>
          <w:left w:val="nil"/>
          <w:bottom w:val="nil"/>
          <w:right w:val="nil"/>
          <w:between w:val="nil"/>
        </w:pBdr>
        <w:jc w:val="both"/>
        <w:rPr>
          <w:rFonts w:ascii="Arial" w:eastAsia="Arial" w:hAnsi="Arial" w:cs="Arial"/>
          <w:sz w:val="22"/>
          <w:szCs w:val="22"/>
        </w:rPr>
      </w:pPr>
      <w:r w:rsidRPr="00E35C0B">
        <w:rPr>
          <w:rFonts w:ascii="Arial" w:eastAsia="Arial" w:hAnsi="Arial" w:cs="Arial"/>
          <w:sz w:val="22"/>
          <w:szCs w:val="22"/>
        </w:rPr>
        <w:t>Neustále webové stránky školy zlepšujeme a inovujeme, v roce 2014 jsme přešli na tzv. redakční systém správy www stránek. Stránky školy dostaly nový, atraktivnější vzhled, jsou lépe strukturovány pro snadnější orientaci. Naše www stránky jsou na velmi dobré úrovni a poskytují aktuální informace o dění ve škole a o možnostech dalšího vzdělávání. Pokud máte zájem se podívat, zde je adresa:</w:t>
      </w:r>
      <w:r w:rsidR="006923C1">
        <w:rPr>
          <w:rFonts w:ascii="Arial" w:eastAsia="Arial" w:hAnsi="Arial" w:cs="Arial"/>
          <w:sz w:val="22"/>
          <w:szCs w:val="22"/>
        </w:rPr>
        <w:t xml:space="preserve"> </w:t>
      </w:r>
      <w:hyperlink r:id="rId13">
        <w:r w:rsidRPr="00E35C0B">
          <w:rPr>
            <w:rFonts w:ascii="Arial" w:eastAsia="Arial" w:hAnsi="Arial" w:cs="Arial"/>
            <w:sz w:val="22"/>
            <w:szCs w:val="22"/>
            <w:u w:val="single"/>
          </w:rPr>
          <w:t>www.sosasou.cz</w:t>
        </w:r>
      </w:hyperlink>
    </w:p>
    <w:p w14:paraId="7F72D5EE" w14:textId="77777777" w:rsidR="00BD5C1B" w:rsidRPr="00E35C0B" w:rsidRDefault="00BD5C1B">
      <w:pPr>
        <w:pBdr>
          <w:top w:val="nil"/>
          <w:left w:val="nil"/>
          <w:bottom w:val="nil"/>
          <w:right w:val="nil"/>
          <w:between w:val="nil"/>
        </w:pBdr>
        <w:jc w:val="both"/>
        <w:rPr>
          <w:rFonts w:ascii="Arial" w:eastAsia="Arial" w:hAnsi="Arial" w:cs="Arial"/>
          <w:sz w:val="22"/>
          <w:szCs w:val="22"/>
        </w:rPr>
      </w:pPr>
    </w:p>
    <w:p w14:paraId="73860644" w14:textId="77777777" w:rsidR="00BD5C1B" w:rsidRPr="00365674" w:rsidRDefault="00344BB9">
      <w:pPr>
        <w:numPr>
          <w:ilvl w:val="0"/>
          <w:numId w:val="11"/>
        </w:numPr>
        <w:spacing w:before="280" w:after="280"/>
        <w:ind w:hanging="360"/>
        <w:rPr>
          <w:rFonts w:ascii="Arial" w:eastAsia="Arial" w:hAnsi="Arial" w:cs="Arial"/>
          <w:b/>
          <w:sz w:val="22"/>
          <w:szCs w:val="22"/>
          <w:u w:val="single"/>
        </w:rPr>
      </w:pPr>
      <w:r w:rsidRPr="00365674">
        <w:rPr>
          <w:rFonts w:ascii="Arial" w:eastAsia="Arial" w:hAnsi="Arial" w:cs="Arial"/>
          <w:b/>
          <w:sz w:val="22"/>
          <w:szCs w:val="22"/>
          <w:u w:val="single"/>
        </w:rPr>
        <w:t xml:space="preserve">Informace o dodržování autorského zákona a licenčních ujednání </w:t>
      </w:r>
    </w:p>
    <w:p w14:paraId="02BB4F2C" w14:textId="2FE424F1" w:rsidR="00BD5C1B" w:rsidRPr="0020422B" w:rsidRDefault="00344BB9" w:rsidP="0020422B">
      <w:pPr>
        <w:jc w:val="both"/>
        <w:rPr>
          <w:rFonts w:ascii="Arial" w:eastAsia="Arial" w:hAnsi="Arial" w:cs="Arial"/>
          <w:sz w:val="22"/>
          <w:szCs w:val="22"/>
        </w:rPr>
      </w:pPr>
      <w:r w:rsidRPr="00365674">
        <w:rPr>
          <w:rFonts w:ascii="Arial" w:eastAsia="Arial" w:hAnsi="Arial" w:cs="Arial"/>
          <w:sz w:val="22"/>
          <w:szCs w:val="22"/>
        </w:rPr>
        <w:t>SOŠ a SOU Neratovice v obou částech školy dodržují autorský zákon a veškerá licenční ujednání vyplývající z užívání zakoupeného softwaru.</w:t>
      </w:r>
      <w:r w:rsidR="006923C1">
        <w:rPr>
          <w:rFonts w:ascii="Arial" w:eastAsia="Arial" w:hAnsi="Arial" w:cs="Arial"/>
          <w:sz w:val="22"/>
          <w:szCs w:val="22"/>
        </w:rPr>
        <w:t xml:space="preserve"> </w:t>
      </w:r>
      <w:r w:rsidRPr="00365674">
        <w:rPr>
          <w:rFonts w:ascii="Arial" w:eastAsia="Arial" w:hAnsi="Arial" w:cs="Arial"/>
          <w:sz w:val="22"/>
          <w:szCs w:val="22"/>
        </w:rPr>
        <w:t>Veškeré nainstalované SW vybavení jak na serverech, tak na stanicích uživatelů, splňuje licenční ujednání a je možné dokladovat pořízení tohoto SW.</w:t>
      </w:r>
    </w:p>
    <w:p w14:paraId="66D90128" w14:textId="77777777" w:rsidR="00BD5C1B" w:rsidRPr="00365674" w:rsidRDefault="00344BB9">
      <w:pPr>
        <w:spacing w:before="280" w:after="280"/>
        <w:rPr>
          <w:rFonts w:ascii="Arial" w:eastAsia="Arial" w:hAnsi="Arial" w:cs="Arial"/>
          <w:b/>
          <w:sz w:val="22"/>
          <w:szCs w:val="22"/>
        </w:rPr>
      </w:pPr>
      <w:r w:rsidRPr="00365674">
        <w:rPr>
          <w:rFonts w:ascii="Arial" w:eastAsia="Arial" w:hAnsi="Arial" w:cs="Arial"/>
          <w:b/>
          <w:sz w:val="22"/>
          <w:szCs w:val="22"/>
        </w:rPr>
        <w:t xml:space="preserve">Standard pro střední školy: </w:t>
      </w:r>
    </w:p>
    <w:p w14:paraId="51701F43" w14:textId="77777777" w:rsidR="0020422B" w:rsidRPr="0020422B" w:rsidRDefault="0020422B" w:rsidP="0020422B">
      <w:pPr>
        <w:jc w:val="both"/>
        <w:rPr>
          <w:rFonts w:ascii="Arial" w:eastAsia="Arial" w:hAnsi="Arial" w:cs="Arial"/>
          <w:sz w:val="22"/>
          <w:szCs w:val="22"/>
        </w:rPr>
      </w:pPr>
      <w:r w:rsidRPr="0020422B">
        <w:rPr>
          <w:rFonts w:ascii="Arial" w:eastAsia="Arial" w:hAnsi="Arial" w:cs="Arial"/>
          <w:sz w:val="22"/>
          <w:szCs w:val="22"/>
        </w:rPr>
        <w:t xml:space="preserve">Kvantitativní údaje pro porovnání skutečnosti se standardem k 30.09.2024: </w:t>
      </w:r>
    </w:p>
    <w:p w14:paraId="556C1E43" w14:textId="7649FE1C" w:rsidR="0020422B" w:rsidRPr="0020422B" w:rsidRDefault="0020422B" w:rsidP="0020422B">
      <w:pPr>
        <w:jc w:val="both"/>
        <w:rPr>
          <w:rFonts w:ascii="Arial" w:eastAsia="Arial" w:hAnsi="Arial" w:cs="Arial"/>
          <w:sz w:val="22"/>
          <w:szCs w:val="22"/>
        </w:rPr>
      </w:pPr>
      <w:r w:rsidRPr="0020422B">
        <w:rPr>
          <w:rFonts w:ascii="Arial" w:eastAsia="Arial" w:hAnsi="Arial" w:cs="Arial"/>
          <w:sz w:val="22"/>
          <w:szCs w:val="22"/>
        </w:rPr>
        <w:t>Střední odborná škola – objekt Školní: 191 žáků v denní formě studia, objekt Spojovací: 103 žáků v</w:t>
      </w:r>
      <w:r>
        <w:rPr>
          <w:rFonts w:ascii="Arial" w:eastAsia="Arial" w:hAnsi="Arial" w:cs="Arial"/>
          <w:sz w:val="22"/>
          <w:szCs w:val="22"/>
        </w:rPr>
        <w:t> </w:t>
      </w:r>
      <w:r w:rsidRPr="0020422B">
        <w:rPr>
          <w:rFonts w:ascii="Arial" w:eastAsia="Arial" w:hAnsi="Arial" w:cs="Arial"/>
          <w:sz w:val="22"/>
          <w:szCs w:val="22"/>
        </w:rPr>
        <w:t>denní formě studia, 0 žáků v denní formě nástavbového studia a 6 v dálkové formě studia.</w:t>
      </w:r>
    </w:p>
    <w:p w14:paraId="2FD1D0C6" w14:textId="77777777" w:rsidR="0020422B" w:rsidRPr="0020422B" w:rsidRDefault="0020422B" w:rsidP="0020422B">
      <w:pPr>
        <w:jc w:val="both"/>
        <w:rPr>
          <w:rFonts w:ascii="Arial" w:eastAsia="Arial" w:hAnsi="Arial" w:cs="Arial"/>
          <w:sz w:val="22"/>
          <w:szCs w:val="22"/>
        </w:rPr>
      </w:pPr>
      <w:r w:rsidRPr="0020422B">
        <w:rPr>
          <w:rFonts w:ascii="Arial" w:eastAsia="Arial" w:hAnsi="Arial" w:cs="Arial"/>
          <w:sz w:val="22"/>
          <w:szCs w:val="22"/>
        </w:rPr>
        <w:t xml:space="preserve">Střední odborné učiliště – objekt Spojovací: 491 žáků v denní formě studia. </w:t>
      </w:r>
    </w:p>
    <w:p w14:paraId="1F430D01" w14:textId="7FCC738C" w:rsidR="0020422B" w:rsidRPr="0020422B" w:rsidRDefault="0020422B" w:rsidP="0020422B">
      <w:pPr>
        <w:jc w:val="both"/>
        <w:rPr>
          <w:rFonts w:ascii="Arial" w:eastAsia="Arial" w:hAnsi="Arial" w:cs="Arial"/>
          <w:sz w:val="22"/>
          <w:szCs w:val="22"/>
        </w:rPr>
      </w:pPr>
      <w:r w:rsidRPr="0020422B">
        <w:rPr>
          <w:rFonts w:ascii="Arial" w:eastAsia="Arial" w:hAnsi="Arial" w:cs="Arial"/>
          <w:sz w:val="22"/>
          <w:szCs w:val="22"/>
        </w:rPr>
        <w:t>Vzhledem k organizaci školní docházky je u tříletých oborů vždy ve výuce 50 % žáků v daném týdnu, z</w:t>
      </w:r>
      <w:r>
        <w:rPr>
          <w:rFonts w:ascii="Arial" w:eastAsia="Arial" w:hAnsi="Arial" w:cs="Arial"/>
          <w:sz w:val="22"/>
          <w:szCs w:val="22"/>
        </w:rPr>
        <w:t> </w:t>
      </w:r>
      <w:r w:rsidRPr="0020422B">
        <w:rPr>
          <w:rFonts w:ascii="Arial" w:eastAsia="Arial" w:hAnsi="Arial" w:cs="Arial"/>
          <w:sz w:val="22"/>
          <w:szCs w:val="22"/>
        </w:rPr>
        <w:t xml:space="preserve">tohoto důvodu se vezme za základ polovina žáků, tj. 246 žáků v denní formě, u dálkové formy vzhledem k organizaci studia 1 den za 14 dnů bude brán stav 1/3 žáků, tj. 2 žáci. U denní formy studia čtyřletých oborů bude brán celkový počet žáků. Celkem objekt Školní 191 žáků a objekt Spojovací 351 žáků (103+246+2 po zaokrouhlení). </w:t>
      </w:r>
    </w:p>
    <w:p w14:paraId="74027096" w14:textId="6A56A75E" w:rsidR="00BD5C1B" w:rsidRDefault="0020422B" w:rsidP="0020422B">
      <w:pPr>
        <w:spacing w:after="280"/>
        <w:jc w:val="both"/>
        <w:rPr>
          <w:rFonts w:ascii="Arial" w:eastAsia="Arial" w:hAnsi="Arial" w:cs="Arial"/>
          <w:color w:val="FF0000"/>
          <w:sz w:val="22"/>
          <w:szCs w:val="22"/>
        </w:rPr>
      </w:pPr>
      <w:r w:rsidRPr="0020422B">
        <w:rPr>
          <w:rFonts w:ascii="Arial" w:eastAsia="Arial" w:hAnsi="Arial" w:cs="Arial"/>
          <w:sz w:val="22"/>
          <w:szCs w:val="22"/>
        </w:rPr>
        <w:t>Celkem SOŠ a SOU Neratovice po zaokrouhlení 542 žáků.</w:t>
      </w:r>
    </w:p>
    <w:p w14:paraId="1CA62381" w14:textId="77777777" w:rsidR="00BD5C1B" w:rsidRDefault="00344BB9">
      <w:pPr>
        <w:jc w:val="both"/>
        <w:rPr>
          <w:rFonts w:ascii="Arial" w:eastAsia="Arial" w:hAnsi="Arial" w:cs="Arial"/>
          <w:b/>
          <w:sz w:val="22"/>
          <w:szCs w:val="22"/>
          <w:u w:val="single"/>
        </w:rPr>
      </w:pPr>
      <w:r>
        <w:rPr>
          <w:rFonts w:ascii="Arial" w:eastAsia="Arial" w:hAnsi="Arial" w:cs="Arial"/>
          <w:b/>
          <w:sz w:val="22"/>
          <w:szCs w:val="22"/>
          <w:u w:val="single"/>
        </w:rPr>
        <w:t xml:space="preserve">Konstatování, zda stávající stav naplňuje standardem požadované ukazatele. </w:t>
      </w:r>
    </w:p>
    <w:p w14:paraId="18F40790" w14:textId="0D80CDAD" w:rsidR="00CC6478" w:rsidRDefault="00344BB9">
      <w:pPr>
        <w:spacing w:before="280" w:after="280"/>
        <w:rPr>
          <w:rFonts w:ascii="Arial" w:eastAsia="Arial" w:hAnsi="Arial" w:cs="Arial"/>
          <w:sz w:val="22"/>
          <w:szCs w:val="22"/>
        </w:rPr>
      </w:pPr>
      <w:r>
        <w:rPr>
          <w:rFonts w:ascii="Arial" w:eastAsia="Arial" w:hAnsi="Arial" w:cs="Arial"/>
          <w:b/>
          <w:sz w:val="22"/>
          <w:szCs w:val="22"/>
          <w:u w:val="single"/>
        </w:rPr>
        <w:t>Na každých 100 žáků existuje minimálně 15,5 pracovních stanic</w:t>
      </w:r>
      <w:r>
        <w:rPr>
          <w:rFonts w:ascii="Arial" w:eastAsia="Arial" w:hAnsi="Arial" w:cs="Arial"/>
          <w:sz w:val="22"/>
          <w:szCs w:val="22"/>
        </w:rPr>
        <w:t xml:space="preserve"> použitých pro jednotlivé oblasti, tak jak je uvedeno výše. Při menším celkovém počtu žáků na daném stupni školy se počet pracovních stanic poměrně sníží. </w:t>
      </w:r>
    </w:p>
    <w:p w14:paraId="16898AB2" w14:textId="45D94B0F" w:rsidR="0020422B" w:rsidRPr="008B332C" w:rsidRDefault="0020422B" w:rsidP="0020422B">
      <w:pPr>
        <w:jc w:val="both"/>
        <w:rPr>
          <w:rFonts w:ascii="Arial" w:hAnsi="Arial" w:cs="Arial"/>
          <w:sz w:val="22"/>
          <w:szCs w:val="22"/>
        </w:rPr>
      </w:pPr>
      <w:r>
        <w:rPr>
          <w:rFonts w:ascii="Arial" w:hAnsi="Arial" w:cs="Arial"/>
          <w:sz w:val="22"/>
          <w:szCs w:val="22"/>
        </w:rPr>
        <w:t>K</w:t>
      </w:r>
      <w:r w:rsidRPr="008B332C">
        <w:rPr>
          <w:rFonts w:ascii="Arial" w:hAnsi="Arial" w:cs="Arial"/>
          <w:sz w:val="22"/>
          <w:szCs w:val="22"/>
        </w:rPr>
        <w:t>aždá pracovní stanice je vybavena jednoduchým mechanismem její obnovy do původního stavu:</w:t>
      </w:r>
    </w:p>
    <w:p w14:paraId="359A83DD" w14:textId="77777777" w:rsidR="0020422B" w:rsidRPr="008B332C" w:rsidRDefault="0020422B" w:rsidP="0020422B">
      <w:pPr>
        <w:jc w:val="both"/>
        <w:rPr>
          <w:rFonts w:ascii="Arial" w:hAnsi="Arial" w:cs="Arial"/>
          <w:sz w:val="22"/>
          <w:szCs w:val="22"/>
        </w:rPr>
      </w:pPr>
      <w:r w:rsidRPr="008B332C">
        <w:rPr>
          <w:rFonts w:ascii="Arial" w:hAnsi="Arial" w:cs="Arial"/>
          <w:sz w:val="22"/>
          <w:szCs w:val="22"/>
        </w:rPr>
        <w:t>počítačové učebny:</w:t>
      </w:r>
      <w:r>
        <w:rPr>
          <w:rFonts w:ascii="Arial" w:hAnsi="Arial" w:cs="Arial"/>
          <w:sz w:val="22"/>
          <w:szCs w:val="22"/>
        </w:rPr>
        <w:tab/>
      </w:r>
      <w:r w:rsidRPr="008B332C">
        <w:rPr>
          <w:rFonts w:ascii="Arial" w:hAnsi="Arial" w:cs="Arial"/>
          <w:sz w:val="22"/>
          <w:szCs w:val="22"/>
        </w:rPr>
        <w:tab/>
        <w:t>7,5 pracovní stanice na 100 žáků</w:t>
      </w:r>
    </w:p>
    <w:p w14:paraId="03C18DC8" w14:textId="77777777" w:rsidR="0020422B" w:rsidRPr="008B332C" w:rsidRDefault="0020422B" w:rsidP="0020422B">
      <w:pPr>
        <w:jc w:val="both"/>
        <w:rPr>
          <w:rFonts w:ascii="Arial" w:hAnsi="Arial" w:cs="Arial"/>
          <w:sz w:val="22"/>
          <w:szCs w:val="22"/>
        </w:rPr>
      </w:pPr>
      <w:r w:rsidRPr="008B332C">
        <w:rPr>
          <w:rFonts w:ascii="Arial" w:hAnsi="Arial" w:cs="Arial"/>
          <w:sz w:val="22"/>
          <w:szCs w:val="22"/>
        </w:rPr>
        <w:t xml:space="preserve">ostatní učebny: </w:t>
      </w:r>
      <w:r w:rsidRPr="008B332C">
        <w:rPr>
          <w:rFonts w:ascii="Arial" w:hAnsi="Arial" w:cs="Arial"/>
          <w:sz w:val="22"/>
          <w:szCs w:val="22"/>
        </w:rPr>
        <w:tab/>
        <w:t xml:space="preserve">            2,0 pracovní stanice na 100 žáků</w:t>
      </w:r>
    </w:p>
    <w:p w14:paraId="3368D2A0" w14:textId="77777777" w:rsidR="0020422B" w:rsidRPr="008B332C" w:rsidRDefault="0020422B" w:rsidP="0020422B">
      <w:pPr>
        <w:jc w:val="both"/>
        <w:rPr>
          <w:rFonts w:ascii="Arial" w:hAnsi="Arial" w:cs="Arial"/>
          <w:sz w:val="22"/>
          <w:szCs w:val="22"/>
        </w:rPr>
      </w:pPr>
      <w:r w:rsidRPr="008B332C">
        <w:rPr>
          <w:rFonts w:ascii="Arial" w:hAnsi="Arial" w:cs="Arial"/>
          <w:sz w:val="22"/>
          <w:szCs w:val="22"/>
        </w:rPr>
        <w:t xml:space="preserve">učitelé: </w:t>
      </w:r>
      <w:r w:rsidRPr="008B332C">
        <w:rPr>
          <w:rFonts w:ascii="Arial" w:hAnsi="Arial" w:cs="Arial"/>
          <w:sz w:val="22"/>
          <w:szCs w:val="22"/>
        </w:rPr>
        <w:tab/>
      </w:r>
      <w:r w:rsidRPr="008B332C">
        <w:rPr>
          <w:rFonts w:ascii="Arial" w:hAnsi="Arial" w:cs="Arial"/>
          <w:sz w:val="22"/>
          <w:szCs w:val="22"/>
        </w:rPr>
        <w:tab/>
        <w:t xml:space="preserve">            6,0 pracovní stanice na 100 žáků</w:t>
      </w:r>
    </w:p>
    <w:p w14:paraId="57651AF7" w14:textId="77777777" w:rsidR="0020422B" w:rsidRPr="008B332C" w:rsidRDefault="0020422B" w:rsidP="0020422B">
      <w:pPr>
        <w:jc w:val="both"/>
        <w:rPr>
          <w:rFonts w:ascii="Arial" w:hAnsi="Arial" w:cs="Arial"/>
          <w:sz w:val="22"/>
          <w:szCs w:val="22"/>
        </w:rPr>
      </w:pPr>
      <w:r w:rsidRPr="008B332C">
        <w:rPr>
          <w:rFonts w:ascii="Arial" w:hAnsi="Arial" w:cs="Arial"/>
          <w:sz w:val="22"/>
          <w:szCs w:val="22"/>
        </w:rPr>
        <w:t xml:space="preserve">Celkem: </w:t>
      </w:r>
      <w:r w:rsidRPr="008B332C">
        <w:rPr>
          <w:rFonts w:ascii="Arial" w:hAnsi="Arial" w:cs="Arial"/>
          <w:sz w:val="22"/>
          <w:szCs w:val="22"/>
        </w:rPr>
        <w:tab/>
        <w:t xml:space="preserve">         </w:t>
      </w:r>
      <w:r w:rsidRPr="008B332C">
        <w:rPr>
          <w:rFonts w:ascii="Arial" w:hAnsi="Arial" w:cs="Arial"/>
          <w:sz w:val="22"/>
          <w:szCs w:val="22"/>
        </w:rPr>
        <w:tab/>
        <w:t xml:space="preserve">          15,5 pracovní stanice na 100 žáků školy. </w:t>
      </w:r>
    </w:p>
    <w:p w14:paraId="5CC86393" w14:textId="77777777" w:rsidR="0020422B" w:rsidRPr="008B332C" w:rsidRDefault="0020422B" w:rsidP="0020422B">
      <w:pPr>
        <w:jc w:val="both"/>
        <w:rPr>
          <w:rFonts w:ascii="Arial" w:hAnsi="Arial" w:cs="Arial"/>
          <w:sz w:val="22"/>
          <w:szCs w:val="22"/>
        </w:rPr>
      </w:pPr>
      <w:r w:rsidRPr="008B332C">
        <w:rPr>
          <w:rFonts w:ascii="Arial" w:hAnsi="Arial" w:cs="Arial"/>
          <w:sz w:val="22"/>
          <w:szCs w:val="22"/>
        </w:rPr>
        <w:t xml:space="preserve">Úroveň vybavení školy informačními technologiemi je vyjádřena v následujících přehledech. </w:t>
      </w:r>
    </w:p>
    <w:p w14:paraId="7C3AA6FF" w14:textId="0EA0E32F" w:rsidR="00BD5C1B" w:rsidRDefault="0020422B" w:rsidP="0020422B">
      <w:pPr>
        <w:pBdr>
          <w:top w:val="nil"/>
          <w:left w:val="nil"/>
          <w:bottom w:val="nil"/>
          <w:right w:val="nil"/>
          <w:between w:val="nil"/>
        </w:pBdr>
        <w:spacing w:before="100" w:after="100"/>
        <w:jc w:val="both"/>
        <w:rPr>
          <w:rFonts w:ascii="Arial" w:hAnsi="Arial" w:cs="Arial"/>
          <w:sz w:val="22"/>
          <w:szCs w:val="22"/>
        </w:rPr>
      </w:pPr>
      <w:r w:rsidRPr="008B332C">
        <w:rPr>
          <w:rFonts w:ascii="Arial" w:hAnsi="Arial" w:cs="Arial"/>
          <w:sz w:val="22"/>
          <w:szCs w:val="22"/>
        </w:rPr>
        <w:t xml:space="preserve">Kvantitativní údaje pro porovnání skutečnosti se standardem k </w:t>
      </w:r>
      <w:r>
        <w:rPr>
          <w:rFonts w:ascii="Arial" w:hAnsi="Arial" w:cs="Arial"/>
          <w:sz w:val="22"/>
          <w:szCs w:val="22"/>
        </w:rPr>
        <w:t>30</w:t>
      </w:r>
      <w:r w:rsidRPr="008B332C">
        <w:rPr>
          <w:rFonts w:ascii="Arial" w:hAnsi="Arial" w:cs="Arial"/>
          <w:sz w:val="22"/>
          <w:szCs w:val="22"/>
        </w:rPr>
        <w:t>.0</w:t>
      </w:r>
      <w:r>
        <w:rPr>
          <w:rFonts w:ascii="Arial" w:hAnsi="Arial" w:cs="Arial"/>
          <w:sz w:val="22"/>
          <w:szCs w:val="22"/>
        </w:rPr>
        <w:t>9</w:t>
      </w:r>
      <w:r w:rsidRPr="008B332C">
        <w:rPr>
          <w:rFonts w:ascii="Arial" w:hAnsi="Arial" w:cs="Arial"/>
          <w:sz w:val="22"/>
          <w:szCs w:val="22"/>
        </w:rPr>
        <w:t>.202</w:t>
      </w:r>
      <w:r>
        <w:rPr>
          <w:rFonts w:ascii="Arial" w:hAnsi="Arial" w:cs="Arial"/>
          <w:sz w:val="22"/>
          <w:szCs w:val="22"/>
        </w:rPr>
        <w:t>4</w:t>
      </w:r>
      <w:r w:rsidRPr="008B332C">
        <w:rPr>
          <w:rFonts w:ascii="Arial" w:hAnsi="Arial" w:cs="Arial"/>
          <w:sz w:val="22"/>
          <w:szCs w:val="22"/>
        </w:rPr>
        <w:t>:</w:t>
      </w:r>
    </w:p>
    <w:tbl>
      <w:tblPr>
        <w:tblStyle w:val="Mkatabulky"/>
        <w:tblW w:w="0" w:type="auto"/>
        <w:tblLook w:val="04A0" w:firstRow="1" w:lastRow="0" w:firstColumn="1" w:lastColumn="0" w:noHBand="0" w:noVBand="1"/>
      </w:tblPr>
      <w:tblGrid>
        <w:gridCol w:w="2407"/>
        <w:gridCol w:w="2407"/>
        <w:gridCol w:w="2407"/>
        <w:gridCol w:w="2407"/>
      </w:tblGrid>
      <w:tr w:rsidR="0020422B" w:rsidRPr="008B332C" w14:paraId="4411CE46" w14:textId="77777777" w:rsidTr="00883B91">
        <w:tc>
          <w:tcPr>
            <w:tcW w:w="2407" w:type="dxa"/>
            <w:shd w:val="clear" w:color="auto" w:fill="BFBFBF"/>
          </w:tcPr>
          <w:p w14:paraId="46B7F860"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 xml:space="preserve">Druh učebny </w:t>
            </w:r>
          </w:p>
        </w:tc>
        <w:tc>
          <w:tcPr>
            <w:tcW w:w="2407" w:type="dxa"/>
            <w:shd w:val="clear" w:color="auto" w:fill="BFBFBF"/>
          </w:tcPr>
          <w:p w14:paraId="1AC06799"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Nutnost PC celkem</w:t>
            </w:r>
          </w:p>
        </w:tc>
        <w:tc>
          <w:tcPr>
            <w:tcW w:w="2407" w:type="dxa"/>
            <w:shd w:val="clear" w:color="auto" w:fill="BFBFBF"/>
          </w:tcPr>
          <w:p w14:paraId="6253218F"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Skutečný počet PC</w:t>
            </w:r>
          </w:p>
        </w:tc>
        <w:tc>
          <w:tcPr>
            <w:tcW w:w="2407" w:type="dxa"/>
            <w:shd w:val="clear" w:color="auto" w:fill="BFBFBF"/>
          </w:tcPr>
          <w:p w14:paraId="2A3B6802"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Stav</w:t>
            </w:r>
          </w:p>
        </w:tc>
      </w:tr>
      <w:tr w:rsidR="0020422B" w:rsidRPr="008B332C" w14:paraId="7D187C58" w14:textId="77777777" w:rsidTr="00883B91">
        <w:tc>
          <w:tcPr>
            <w:tcW w:w="2407" w:type="dxa"/>
          </w:tcPr>
          <w:p w14:paraId="7A231A15"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Počítačové učebny</w:t>
            </w:r>
          </w:p>
        </w:tc>
        <w:tc>
          <w:tcPr>
            <w:tcW w:w="2407" w:type="dxa"/>
          </w:tcPr>
          <w:p w14:paraId="2FACA2D9" w14:textId="77777777" w:rsidR="0020422B" w:rsidRPr="008B332C" w:rsidRDefault="0020422B" w:rsidP="00883B91">
            <w:pPr>
              <w:jc w:val="both"/>
              <w:rPr>
                <w:rFonts w:ascii="Arial" w:hAnsi="Arial" w:cs="Arial"/>
                <w:sz w:val="22"/>
                <w:szCs w:val="22"/>
              </w:rPr>
            </w:pPr>
            <w:r>
              <w:rPr>
                <w:rFonts w:ascii="Arial" w:hAnsi="Arial" w:cs="Arial"/>
                <w:sz w:val="22"/>
                <w:szCs w:val="22"/>
              </w:rPr>
              <w:t>41</w:t>
            </w:r>
          </w:p>
        </w:tc>
        <w:tc>
          <w:tcPr>
            <w:tcW w:w="2407" w:type="dxa"/>
          </w:tcPr>
          <w:p w14:paraId="0CF02531" w14:textId="77777777" w:rsidR="0020422B" w:rsidRPr="008B332C" w:rsidRDefault="0020422B" w:rsidP="00883B91">
            <w:pPr>
              <w:jc w:val="both"/>
              <w:rPr>
                <w:rFonts w:ascii="Arial" w:hAnsi="Arial" w:cs="Arial"/>
                <w:sz w:val="22"/>
                <w:szCs w:val="22"/>
              </w:rPr>
            </w:pPr>
            <w:r>
              <w:rPr>
                <w:rFonts w:ascii="Arial" w:hAnsi="Arial" w:cs="Arial"/>
                <w:sz w:val="22"/>
                <w:szCs w:val="22"/>
              </w:rPr>
              <w:t>124</w:t>
            </w:r>
          </w:p>
        </w:tc>
        <w:tc>
          <w:tcPr>
            <w:tcW w:w="2407" w:type="dxa"/>
          </w:tcPr>
          <w:p w14:paraId="73CF91C7"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Vyhovující</w:t>
            </w:r>
          </w:p>
        </w:tc>
      </w:tr>
      <w:tr w:rsidR="0020422B" w:rsidRPr="008B332C" w14:paraId="3B236F15" w14:textId="77777777" w:rsidTr="00883B91">
        <w:tc>
          <w:tcPr>
            <w:tcW w:w="2407" w:type="dxa"/>
          </w:tcPr>
          <w:p w14:paraId="2F674251"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Ostatní učebny</w:t>
            </w:r>
          </w:p>
        </w:tc>
        <w:tc>
          <w:tcPr>
            <w:tcW w:w="2407" w:type="dxa"/>
          </w:tcPr>
          <w:p w14:paraId="2767EB21" w14:textId="77777777" w:rsidR="0020422B" w:rsidRPr="008B332C" w:rsidRDefault="0020422B" w:rsidP="00883B91">
            <w:pPr>
              <w:jc w:val="both"/>
              <w:rPr>
                <w:rFonts w:ascii="Arial" w:hAnsi="Arial" w:cs="Arial"/>
                <w:sz w:val="22"/>
                <w:szCs w:val="22"/>
              </w:rPr>
            </w:pPr>
            <w:r>
              <w:rPr>
                <w:rFonts w:ascii="Arial" w:hAnsi="Arial" w:cs="Arial"/>
                <w:sz w:val="22"/>
                <w:szCs w:val="22"/>
              </w:rPr>
              <w:t>11</w:t>
            </w:r>
          </w:p>
        </w:tc>
        <w:tc>
          <w:tcPr>
            <w:tcW w:w="2407" w:type="dxa"/>
          </w:tcPr>
          <w:p w14:paraId="58B41253" w14:textId="77777777" w:rsidR="0020422B" w:rsidRPr="008B332C" w:rsidRDefault="0020422B" w:rsidP="00883B91">
            <w:pPr>
              <w:jc w:val="both"/>
              <w:rPr>
                <w:rFonts w:ascii="Arial" w:hAnsi="Arial" w:cs="Arial"/>
                <w:sz w:val="22"/>
                <w:szCs w:val="22"/>
              </w:rPr>
            </w:pPr>
            <w:r>
              <w:rPr>
                <w:rFonts w:ascii="Arial" w:hAnsi="Arial" w:cs="Arial"/>
                <w:sz w:val="22"/>
                <w:szCs w:val="22"/>
              </w:rPr>
              <w:t>46</w:t>
            </w:r>
          </w:p>
        </w:tc>
        <w:tc>
          <w:tcPr>
            <w:tcW w:w="2407" w:type="dxa"/>
          </w:tcPr>
          <w:p w14:paraId="0F2FE2FB"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Vyhovující</w:t>
            </w:r>
          </w:p>
        </w:tc>
      </w:tr>
      <w:tr w:rsidR="0020422B" w:rsidRPr="008B332C" w14:paraId="36E93AF1" w14:textId="77777777" w:rsidTr="00883B91">
        <w:tc>
          <w:tcPr>
            <w:tcW w:w="2407" w:type="dxa"/>
          </w:tcPr>
          <w:p w14:paraId="59693F6F"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Učitelé</w:t>
            </w:r>
          </w:p>
        </w:tc>
        <w:tc>
          <w:tcPr>
            <w:tcW w:w="2407" w:type="dxa"/>
          </w:tcPr>
          <w:p w14:paraId="35B3781E" w14:textId="77777777" w:rsidR="0020422B" w:rsidRPr="008B332C" w:rsidRDefault="0020422B" w:rsidP="00883B91">
            <w:pPr>
              <w:jc w:val="both"/>
              <w:rPr>
                <w:rFonts w:ascii="Arial" w:hAnsi="Arial" w:cs="Arial"/>
                <w:sz w:val="22"/>
                <w:szCs w:val="22"/>
              </w:rPr>
            </w:pPr>
            <w:r>
              <w:rPr>
                <w:rFonts w:ascii="Arial" w:hAnsi="Arial" w:cs="Arial"/>
                <w:sz w:val="22"/>
                <w:szCs w:val="22"/>
              </w:rPr>
              <w:t>33</w:t>
            </w:r>
          </w:p>
        </w:tc>
        <w:tc>
          <w:tcPr>
            <w:tcW w:w="2407" w:type="dxa"/>
          </w:tcPr>
          <w:p w14:paraId="4113D4DD" w14:textId="77777777" w:rsidR="0020422B" w:rsidRPr="008B332C" w:rsidRDefault="0020422B" w:rsidP="00883B91">
            <w:pPr>
              <w:jc w:val="both"/>
              <w:rPr>
                <w:rFonts w:ascii="Arial" w:hAnsi="Arial" w:cs="Arial"/>
                <w:sz w:val="22"/>
                <w:szCs w:val="22"/>
              </w:rPr>
            </w:pPr>
            <w:r>
              <w:rPr>
                <w:rFonts w:ascii="Arial" w:hAnsi="Arial" w:cs="Arial"/>
                <w:sz w:val="22"/>
                <w:szCs w:val="22"/>
              </w:rPr>
              <w:t>96</w:t>
            </w:r>
          </w:p>
        </w:tc>
        <w:tc>
          <w:tcPr>
            <w:tcW w:w="2407" w:type="dxa"/>
          </w:tcPr>
          <w:p w14:paraId="30DA0471"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Vyhovující</w:t>
            </w:r>
          </w:p>
        </w:tc>
      </w:tr>
      <w:tr w:rsidR="0020422B" w:rsidRPr="008B332C" w14:paraId="6895F883" w14:textId="77777777" w:rsidTr="00883B91">
        <w:tc>
          <w:tcPr>
            <w:tcW w:w="2407" w:type="dxa"/>
          </w:tcPr>
          <w:p w14:paraId="2C870BDD"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Provoz</w:t>
            </w:r>
          </w:p>
        </w:tc>
        <w:tc>
          <w:tcPr>
            <w:tcW w:w="2407" w:type="dxa"/>
          </w:tcPr>
          <w:p w14:paraId="53DEEEBB"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0</w:t>
            </w:r>
          </w:p>
        </w:tc>
        <w:tc>
          <w:tcPr>
            <w:tcW w:w="2407" w:type="dxa"/>
          </w:tcPr>
          <w:p w14:paraId="2A7966C8" w14:textId="77777777" w:rsidR="0020422B" w:rsidRPr="008B332C" w:rsidRDefault="0020422B" w:rsidP="00883B91">
            <w:pPr>
              <w:jc w:val="both"/>
              <w:rPr>
                <w:rFonts w:ascii="Arial" w:hAnsi="Arial" w:cs="Arial"/>
                <w:sz w:val="22"/>
                <w:szCs w:val="22"/>
              </w:rPr>
            </w:pPr>
            <w:r>
              <w:rPr>
                <w:rFonts w:ascii="Arial" w:hAnsi="Arial" w:cs="Arial"/>
                <w:sz w:val="22"/>
                <w:szCs w:val="22"/>
              </w:rPr>
              <w:t>17</w:t>
            </w:r>
          </w:p>
        </w:tc>
        <w:tc>
          <w:tcPr>
            <w:tcW w:w="2407" w:type="dxa"/>
          </w:tcPr>
          <w:p w14:paraId="0E68E13F" w14:textId="77777777" w:rsidR="0020422B" w:rsidRPr="008B332C" w:rsidRDefault="0020422B" w:rsidP="00883B91">
            <w:pPr>
              <w:jc w:val="both"/>
              <w:rPr>
                <w:rFonts w:ascii="Arial" w:hAnsi="Arial" w:cs="Arial"/>
                <w:sz w:val="22"/>
                <w:szCs w:val="22"/>
              </w:rPr>
            </w:pPr>
            <w:r w:rsidRPr="008B332C">
              <w:rPr>
                <w:rFonts w:ascii="Arial" w:hAnsi="Arial" w:cs="Arial"/>
                <w:sz w:val="22"/>
                <w:szCs w:val="22"/>
              </w:rPr>
              <w:t>Vyhovující</w:t>
            </w:r>
          </w:p>
        </w:tc>
      </w:tr>
      <w:tr w:rsidR="0020422B" w:rsidRPr="00CA1CC4" w14:paraId="6F42A631" w14:textId="77777777" w:rsidTr="00883B91">
        <w:tc>
          <w:tcPr>
            <w:tcW w:w="2407" w:type="dxa"/>
          </w:tcPr>
          <w:p w14:paraId="5C6BB67E"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 xml:space="preserve">CELKEM  </w:t>
            </w:r>
          </w:p>
        </w:tc>
        <w:tc>
          <w:tcPr>
            <w:tcW w:w="2407" w:type="dxa"/>
          </w:tcPr>
          <w:p w14:paraId="2B44F81C" w14:textId="77777777" w:rsidR="0020422B" w:rsidRPr="008B332C" w:rsidRDefault="0020422B" w:rsidP="00883B91">
            <w:pPr>
              <w:jc w:val="both"/>
              <w:rPr>
                <w:rFonts w:ascii="Arial" w:hAnsi="Arial" w:cs="Arial"/>
                <w:sz w:val="22"/>
                <w:szCs w:val="22"/>
              </w:rPr>
            </w:pPr>
            <w:r>
              <w:rPr>
                <w:rFonts w:ascii="Arial" w:hAnsi="Arial" w:cs="Arial"/>
                <w:sz w:val="22"/>
                <w:szCs w:val="22"/>
              </w:rPr>
              <w:t>85</w:t>
            </w:r>
          </w:p>
        </w:tc>
        <w:tc>
          <w:tcPr>
            <w:tcW w:w="2407" w:type="dxa"/>
          </w:tcPr>
          <w:p w14:paraId="0FEF1913"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2</w:t>
            </w:r>
            <w:r>
              <w:rPr>
                <w:rFonts w:ascii="Arial" w:hAnsi="Arial" w:cs="Arial"/>
                <w:b/>
                <w:sz w:val="22"/>
                <w:szCs w:val="22"/>
              </w:rPr>
              <w:t>83</w:t>
            </w:r>
          </w:p>
        </w:tc>
        <w:tc>
          <w:tcPr>
            <w:tcW w:w="2407" w:type="dxa"/>
          </w:tcPr>
          <w:p w14:paraId="62A1ABA4" w14:textId="77777777" w:rsidR="0020422B" w:rsidRPr="008B332C" w:rsidRDefault="0020422B" w:rsidP="00883B91">
            <w:pPr>
              <w:jc w:val="both"/>
              <w:rPr>
                <w:rFonts w:ascii="Arial" w:hAnsi="Arial" w:cs="Arial"/>
                <w:sz w:val="22"/>
                <w:szCs w:val="22"/>
              </w:rPr>
            </w:pPr>
            <w:r w:rsidRPr="008B332C">
              <w:rPr>
                <w:rFonts w:ascii="Arial" w:hAnsi="Arial" w:cs="Arial"/>
                <w:b/>
                <w:sz w:val="22"/>
                <w:szCs w:val="22"/>
              </w:rPr>
              <w:t>Vyhovující</w:t>
            </w:r>
          </w:p>
        </w:tc>
      </w:tr>
    </w:tbl>
    <w:p w14:paraId="3E3A72B6" w14:textId="1066B1C2" w:rsidR="00BD5C1B" w:rsidRDefault="00344BB9">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Celkově lze konstatovat, že na SOŠ a SOU Neratovice je stav PC vyhovující.</w:t>
      </w:r>
    </w:p>
    <w:p w14:paraId="248B0568" w14:textId="77777777" w:rsidR="0020422B" w:rsidRDefault="0020422B">
      <w:pPr>
        <w:pBdr>
          <w:top w:val="nil"/>
          <w:left w:val="nil"/>
          <w:bottom w:val="nil"/>
          <w:right w:val="nil"/>
          <w:between w:val="nil"/>
        </w:pBdr>
        <w:spacing w:before="100" w:after="100"/>
        <w:rPr>
          <w:rFonts w:ascii="Arial" w:eastAsia="Arial" w:hAnsi="Arial" w:cs="Arial"/>
          <w:b/>
          <w:color w:val="000000"/>
          <w:sz w:val="22"/>
          <w:szCs w:val="22"/>
        </w:rPr>
      </w:pPr>
    </w:p>
    <w:p w14:paraId="634F7FD7"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b/>
          <w:color w:val="000000"/>
          <w:sz w:val="22"/>
          <w:szCs w:val="22"/>
          <w:u w:val="single"/>
        </w:rPr>
        <w:lastRenderedPageBreak/>
        <w:t>2) Škola je připojena do internetu linkou</w:t>
      </w:r>
      <w:r>
        <w:rPr>
          <w:rFonts w:ascii="Arial" w:eastAsia="Arial" w:hAnsi="Arial" w:cs="Arial"/>
          <w:color w:val="000000"/>
          <w:sz w:val="22"/>
          <w:szCs w:val="22"/>
        </w:rPr>
        <w:t xml:space="preserve"> minimálně o propustnosti, tak jak je uvedeno v tabulce níže. </w:t>
      </w:r>
    </w:p>
    <w:tbl>
      <w:tblPr>
        <w:tblStyle w:val="8"/>
        <w:tblW w:w="5670"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5"/>
        <w:gridCol w:w="1695"/>
        <w:gridCol w:w="1560"/>
      </w:tblGrid>
      <w:tr w:rsidR="00BD5C1B" w14:paraId="6719AFA4" w14:textId="77777777">
        <w:tc>
          <w:tcPr>
            <w:tcW w:w="2415" w:type="dxa"/>
            <w:tcBorders>
              <w:top w:val="single" w:sz="6" w:space="0" w:color="000000"/>
              <w:bottom w:val="single" w:sz="6" w:space="0" w:color="000000"/>
              <w:right w:val="single" w:sz="6" w:space="0" w:color="000000"/>
            </w:tcBorders>
            <w:vAlign w:val="center"/>
          </w:tcPr>
          <w:p w14:paraId="7BE83F22"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b/>
                <w:color w:val="000000"/>
                <w:sz w:val="22"/>
                <w:szCs w:val="22"/>
              </w:rPr>
              <w:t xml:space="preserve">Počet </w:t>
            </w:r>
            <w:proofErr w:type="spellStart"/>
            <w:r>
              <w:rPr>
                <w:rFonts w:ascii="Arial" w:eastAsia="Arial" w:hAnsi="Arial" w:cs="Arial"/>
                <w:b/>
                <w:color w:val="000000"/>
                <w:sz w:val="22"/>
                <w:szCs w:val="22"/>
              </w:rPr>
              <w:t>prac</w:t>
            </w:r>
            <w:proofErr w:type="spellEnd"/>
            <w:r>
              <w:rPr>
                <w:rFonts w:ascii="Arial" w:eastAsia="Arial" w:hAnsi="Arial" w:cs="Arial"/>
                <w:b/>
                <w:color w:val="000000"/>
                <w:sz w:val="22"/>
                <w:szCs w:val="22"/>
              </w:rPr>
              <w:t>. Stanic</w:t>
            </w:r>
          </w:p>
        </w:tc>
        <w:tc>
          <w:tcPr>
            <w:tcW w:w="1695" w:type="dxa"/>
            <w:tcBorders>
              <w:top w:val="single" w:sz="6" w:space="0" w:color="000000"/>
              <w:left w:val="single" w:sz="6" w:space="0" w:color="000000"/>
              <w:bottom w:val="single" w:sz="6" w:space="0" w:color="000000"/>
              <w:right w:val="single" w:sz="6" w:space="0" w:color="000000"/>
            </w:tcBorders>
            <w:vAlign w:val="center"/>
          </w:tcPr>
          <w:p w14:paraId="17CAE800"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b/>
                <w:color w:val="000000"/>
                <w:sz w:val="22"/>
                <w:szCs w:val="22"/>
              </w:rPr>
              <w:t>Rok 2005</w:t>
            </w:r>
          </w:p>
        </w:tc>
        <w:tc>
          <w:tcPr>
            <w:tcW w:w="1560" w:type="dxa"/>
            <w:tcBorders>
              <w:top w:val="single" w:sz="6" w:space="0" w:color="000000"/>
              <w:left w:val="single" w:sz="6" w:space="0" w:color="000000"/>
              <w:bottom w:val="single" w:sz="6" w:space="0" w:color="000000"/>
            </w:tcBorders>
            <w:vAlign w:val="center"/>
          </w:tcPr>
          <w:p w14:paraId="5E330A29"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b/>
                <w:color w:val="000000"/>
                <w:sz w:val="22"/>
                <w:szCs w:val="22"/>
              </w:rPr>
              <w:t>Rok 2006 - následně</w:t>
            </w:r>
          </w:p>
        </w:tc>
      </w:tr>
      <w:tr w:rsidR="00BD5C1B" w14:paraId="5873969C" w14:textId="77777777">
        <w:tc>
          <w:tcPr>
            <w:tcW w:w="2415" w:type="dxa"/>
            <w:tcBorders>
              <w:top w:val="single" w:sz="6" w:space="0" w:color="000000"/>
              <w:bottom w:val="single" w:sz="6" w:space="0" w:color="000000"/>
              <w:right w:val="single" w:sz="6" w:space="0" w:color="000000"/>
            </w:tcBorders>
          </w:tcPr>
          <w:p w14:paraId="5F74243B"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Do 20</w:t>
            </w:r>
          </w:p>
        </w:tc>
        <w:tc>
          <w:tcPr>
            <w:tcW w:w="1695" w:type="dxa"/>
            <w:tcBorders>
              <w:top w:val="single" w:sz="6" w:space="0" w:color="000000"/>
              <w:left w:val="single" w:sz="6" w:space="0" w:color="000000"/>
              <w:bottom w:val="single" w:sz="6" w:space="0" w:color="000000"/>
              <w:right w:val="single" w:sz="6" w:space="0" w:color="000000"/>
            </w:tcBorders>
          </w:tcPr>
          <w:p w14:paraId="059EDCBB"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256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w:t>
            </w:r>
          </w:p>
        </w:tc>
        <w:tc>
          <w:tcPr>
            <w:tcW w:w="1560" w:type="dxa"/>
            <w:tcBorders>
              <w:top w:val="single" w:sz="6" w:space="0" w:color="000000"/>
              <w:left w:val="single" w:sz="6" w:space="0" w:color="000000"/>
              <w:bottom w:val="single" w:sz="6" w:space="0" w:color="000000"/>
            </w:tcBorders>
            <w:vAlign w:val="center"/>
          </w:tcPr>
          <w:p w14:paraId="3A8697A0"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256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w:t>
            </w:r>
          </w:p>
        </w:tc>
      </w:tr>
      <w:tr w:rsidR="00BD5C1B" w14:paraId="7A5A1C6C" w14:textId="77777777">
        <w:tc>
          <w:tcPr>
            <w:tcW w:w="2415" w:type="dxa"/>
            <w:tcBorders>
              <w:top w:val="single" w:sz="6" w:space="0" w:color="000000"/>
              <w:bottom w:val="single" w:sz="6" w:space="0" w:color="000000"/>
              <w:right w:val="single" w:sz="6" w:space="0" w:color="000000"/>
            </w:tcBorders>
            <w:vAlign w:val="center"/>
          </w:tcPr>
          <w:p w14:paraId="6565D56E"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Do 60</w:t>
            </w:r>
          </w:p>
        </w:tc>
        <w:tc>
          <w:tcPr>
            <w:tcW w:w="1695" w:type="dxa"/>
            <w:tcBorders>
              <w:top w:val="single" w:sz="6" w:space="0" w:color="000000"/>
              <w:left w:val="single" w:sz="6" w:space="0" w:color="000000"/>
              <w:bottom w:val="single" w:sz="6" w:space="0" w:color="000000"/>
              <w:right w:val="single" w:sz="6" w:space="0" w:color="000000"/>
            </w:tcBorders>
            <w:vAlign w:val="center"/>
          </w:tcPr>
          <w:p w14:paraId="0EB9D958"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256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w:t>
            </w:r>
          </w:p>
        </w:tc>
        <w:tc>
          <w:tcPr>
            <w:tcW w:w="1560" w:type="dxa"/>
            <w:tcBorders>
              <w:top w:val="single" w:sz="6" w:space="0" w:color="000000"/>
              <w:left w:val="single" w:sz="6" w:space="0" w:color="000000"/>
              <w:bottom w:val="single" w:sz="6" w:space="0" w:color="000000"/>
            </w:tcBorders>
            <w:vAlign w:val="center"/>
          </w:tcPr>
          <w:p w14:paraId="0AD3CC87"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512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w:t>
            </w:r>
          </w:p>
        </w:tc>
      </w:tr>
      <w:tr w:rsidR="00BD5C1B" w14:paraId="67A4C33B" w14:textId="77777777">
        <w:tc>
          <w:tcPr>
            <w:tcW w:w="2415" w:type="dxa"/>
            <w:tcBorders>
              <w:top w:val="single" w:sz="6" w:space="0" w:color="000000"/>
              <w:bottom w:val="single" w:sz="6" w:space="0" w:color="000000"/>
              <w:right w:val="single" w:sz="6" w:space="0" w:color="000000"/>
            </w:tcBorders>
          </w:tcPr>
          <w:p w14:paraId="6E016314"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Více než 60</w:t>
            </w:r>
          </w:p>
        </w:tc>
        <w:tc>
          <w:tcPr>
            <w:tcW w:w="1695" w:type="dxa"/>
            <w:tcBorders>
              <w:top w:val="single" w:sz="6" w:space="0" w:color="000000"/>
              <w:left w:val="single" w:sz="6" w:space="0" w:color="000000"/>
              <w:bottom w:val="single" w:sz="6" w:space="0" w:color="000000"/>
              <w:right w:val="single" w:sz="6" w:space="0" w:color="000000"/>
            </w:tcBorders>
          </w:tcPr>
          <w:p w14:paraId="4642DC3E"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512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w:t>
            </w:r>
          </w:p>
        </w:tc>
        <w:tc>
          <w:tcPr>
            <w:tcW w:w="1560" w:type="dxa"/>
            <w:tcBorders>
              <w:top w:val="single" w:sz="6" w:space="0" w:color="000000"/>
              <w:left w:val="single" w:sz="6" w:space="0" w:color="000000"/>
              <w:bottom w:val="single" w:sz="6" w:space="0" w:color="000000"/>
            </w:tcBorders>
          </w:tcPr>
          <w:p w14:paraId="0E08189C" w14:textId="77777777" w:rsidR="00BD5C1B" w:rsidRDefault="00344BB9">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768 </w:t>
            </w:r>
            <w:proofErr w:type="spellStart"/>
            <w:r>
              <w:rPr>
                <w:rFonts w:ascii="Arial" w:eastAsia="Arial" w:hAnsi="Arial" w:cs="Arial"/>
                <w:color w:val="000000"/>
                <w:sz w:val="22"/>
                <w:szCs w:val="22"/>
              </w:rPr>
              <w:t>kb</w:t>
            </w:r>
            <w:proofErr w:type="spellEnd"/>
            <w:r>
              <w:rPr>
                <w:rFonts w:ascii="Arial" w:eastAsia="Arial" w:hAnsi="Arial" w:cs="Arial"/>
                <w:color w:val="000000"/>
                <w:sz w:val="22"/>
                <w:szCs w:val="22"/>
              </w:rPr>
              <w:t>/s a více</w:t>
            </w:r>
          </w:p>
        </w:tc>
      </w:tr>
    </w:tbl>
    <w:p w14:paraId="36E28EDE" w14:textId="77777777" w:rsidR="00BD5C1B" w:rsidRDefault="00BD5C1B">
      <w:pPr>
        <w:rPr>
          <w:rFonts w:ascii="Arial" w:eastAsia="Arial" w:hAnsi="Arial" w:cs="Arial"/>
          <w:b/>
          <w:sz w:val="22"/>
          <w:szCs w:val="22"/>
        </w:rPr>
      </w:pPr>
    </w:p>
    <w:p w14:paraId="15A051F3" w14:textId="77777777" w:rsidR="00967B0E" w:rsidRDefault="00ED50E0" w:rsidP="00967B0E">
      <w:pPr>
        <w:pStyle w:val="Odstavecseseznamem"/>
        <w:numPr>
          <w:ilvl w:val="0"/>
          <w:numId w:val="22"/>
        </w:numPr>
        <w:ind w:left="426" w:hanging="426"/>
        <w:rPr>
          <w:rFonts w:ascii="Arial" w:eastAsia="Arial" w:hAnsi="Arial" w:cs="Arial"/>
          <w:b/>
          <w:sz w:val="22"/>
          <w:szCs w:val="22"/>
        </w:rPr>
      </w:pPr>
      <w:r w:rsidRPr="00967B0E">
        <w:rPr>
          <w:rFonts w:ascii="Arial" w:eastAsia="Arial" w:hAnsi="Arial" w:cs="Arial"/>
          <w:b/>
          <w:sz w:val="22"/>
          <w:szCs w:val="22"/>
        </w:rPr>
        <w:t xml:space="preserve">objekt Školní: </w:t>
      </w:r>
    </w:p>
    <w:p w14:paraId="7BEB843D" w14:textId="1FC0E004" w:rsidR="00967B0E" w:rsidRPr="00967B0E" w:rsidRDefault="00ED50E0" w:rsidP="00967B0E">
      <w:pPr>
        <w:rPr>
          <w:rFonts w:ascii="Arial" w:eastAsia="Arial" w:hAnsi="Arial" w:cs="Arial"/>
          <w:b/>
          <w:sz w:val="22"/>
          <w:szCs w:val="22"/>
        </w:rPr>
      </w:pPr>
      <w:r w:rsidRPr="00967B0E">
        <w:rPr>
          <w:rFonts w:ascii="Arial" w:eastAsia="Arial" w:hAnsi="Arial" w:cs="Arial"/>
          <w:sz w:val="22"/>
          <w:szCs w:val="22"/>
        </w:rPr>
        <w:t xml:space="preserve">Celkem </w:t>
      </w:r>
      <w:r w:rsidR="003C53B6" w:rsidRPr="00967B0E">
        <w:rPr>
          <w:rFonts w:ascii="Arial" w:eastAsia="Arial" w:hAnsi="Arial" w:cs="Arial"/>
          <w:sz w:val="22"/>
          <w:szCs w:val="22"/>
        </w:rPr>
        <w:t>13</w:t>
      </w:r>
      <w:r w:rsidR="00967B0E">
        <w:rPr>
          <w:rFonts w:ascii="Arial" w:eastAsia="Arial" w:hAnsi="Arial" w:cs="Arial"/>
          <w:sz w:val="22"/>
          <w:szCs w:val="22"/>
        </w:rPr>
        <w:t>2</w:t>
      </w:r>
      <w:r w:rsidRPr="00967B0E">
        <w:rPr>
          <w:rFonts w:ascii="Arial" w:eastAsia="Arial" w:hAnsi="Arial" w:cs="Arial"/>
          <w:sz w:val="22"/>
          <w:szCs w:val="22"/>
        </w:rPr>
        <w:t xml:space="preserve"> PC – linka </w:t>
      </w:r>
      <w:r w:rsidR="00380148" w:rsidRPr="00967B0E">
        <w:rPr>
          <w:rFonts w:ascii="Arial" w:eastAsia="Arial" w:hAnsi="Arial" w:cs="Arial"/>
          <w:sz w:val="22"/>
          <w:szCs w:val="22"/>
        </w:rPr>
        <w:t>1 00</w:t>
      </w:r>
      <w:r w:rsidRPr="00967B0E">
        <w:rPr>
          <w:rFonts w:ascii="Arial" w:eastAsia="Arial" w:hAnsi="Arial" w:cs="Arial"/>
          <w:sz w:val="22"/>
          <w:szCs w:val="22"/>
        </w:rPr>
        <w:t xml:space="preserve">0 </w:t>
      </w:r>
      <w:proofErr w:type="spellStart"/>
      <w:r w:rsidRPr="00967B0E">
        <w:rPr>
          <w:rFonts w:ascii="Arial" w:eastAsia="Arial" w:hAnsi="Arial" w:cs="Arial"/>
          <w:sz w:val="22"/>
          <w:szCs w:val="22"/>
        </w:rPr>
        <w:t>Mbt</w:t>
      </w:r>
      <w:proofErr w:type="spellEnd"/>
      <w:r w:rsidR="00967B0E" w:rsidRPr="00967B0E">
        <w:rPr>
          <w:rFonts w:ascii="Arial" w:eastAsia="Arial" w:hAnsi="Arial" w:cs="Arial"/>
          <w:sz w:val="22"/>
          <w:szCs w:val="22"/>
        </w:rPr>
        <w:t>/</w:t>
      </w:r>
      <w:r w:rsidRPr="00967B0E">
        <w:rPr>
          <w:rFonts w:ascii="Arial" w:eastAsia="Arial" w:hAnsi="Arial" w:cs="Arial"/>
          <w:sz w:val="22"/>
          <w:szCs w:val="22"/>
        </w:rPr>
        <w:t>s</w:t>
      </w:r>
      <w:r w:rsidR="00967B0E" w:rsidRPr="00967B0E">
        <w:rPr>
          <w:rFonts w:ascii="Arial" w:eastAsia="Arial" w:hAnsi="Arial" w:cs="Arial"/>
          <w:sz w:val="22"/>
          <w:szCs w:val="22"/>
        </w:rPr>
        <w:t xml:space="preserve"> </w:t>
      </w:r>
      <w:r w:rsidRPr="00967B0E">
        <w:rPr>
          <w:rFonts w:ascii="Arial" w:eastAsia="Arial" w:hAnsi="Arial" w:cs="Arial"/>
          <w:sz w:val="22"/>
          <w:szCs w:val="22"/>
        </w:rPr>
        <w:t>/</w:t>
      </w:r>
      <w:r w:rsidR="00967B0E" w:rsidRPr="00967B0E">
        <w:rPr>
          <w:rFonts w:ascii="Arial" w:eastAsia="Arial" w:hAnsi="Arial" w:cs="Arial"/>
          <w:sz w:val="22"/>
          <w:szCs w:val="22"/>
        </w:rPr>
        <w:t xml:space="preserve"> </w:t>
      </w:r>
      <w:r w:rsidR="00380148" w:rsidRPr="00967B0E">
        <w:rPr>
          <w:rFonts w:ascii="Arial" w:eastAsia="Arial" w:hAnsi="Arial" w:cs="Arial"/>
          <w:sz w:val="22"/>
          <w:szCs w:val="22"/>
        </w:rPr>
        <w:t>1 00</w:t>
      </w:r>
      <w:r w:rsidRPr="00967B0E">
        <w:rPr>
          <w:rFonts w:ascii="Arial" w:eastAsia="Arial" w:hAnsi="Arial" w:cs="Arial"/>
          <w:sz w:val="22"/>
          <w:szCs w:val="22"/>
        </w:rPr>
        <w:t xml:space="preserve">0 </w:t>
      </w:r>
      <w:proofErr w:type="spellStart"/>
      <w:r w:rsidRPr="00967B0E">
        <w:rPr>
          <w:rFonts w:ascii="Arial" w:eastAsia="Arial" w:hAnsi="Arial" w:cs="Arial"/>
          <w:sz w:val="22"/>
          <w:szCs w:val="22"/>
        </w:rPr>
        <w:t>Mbt</w:t>
      </w:r>
      <w:proofErr w:type="spellEnd"/>
      <w:r w:rsidR="00967B0E" w:rsidRPr="00967B0E">
        <w:rPr>
          <w:rFonts w:ascii="Arial" w:eastAsia="Arial" w:hAnsi="Arial" w:cs="Arial"/>
          <w:sz w:val="22"/>
          <w:szCs w:val="22"/>
        </w:rPr>
        <w:t>/</w:t>
      </w:r>
      <w:r w:rsidRPr="00967B0E">
        <w:rPr>
          <w:rFonts w:ascii="Arial" w:eastAsia="Arial" w:hAnsi="Arial" w:cs="Arial"/>
          <w:sz w:val="22"/>
          <w:szCs w:val="22"/>
        </w:rPr>
        <w:t>s bez datového limitu.</w:t>
      </w:r>
      <w:r w:rsidRPr="00967B0E">
        <w:rPr>
          <w:rFonts w:ascii="Arial" w:eastAsia="Arial" w:hAnsi="Arial" w:cs="Arial"/>
          <w:sz w:val="22"/>
          <w:szCs w:val="22"/>
        </w:rPr>
        <w:br/>
        <w:t xml:space="preserve">Celkově lze konstatovat, že současný stav je plně </w:t>
      </w:r>
      <w:r w:rsidRPr="00967B0E">
        <w:rPr>
          <w:rFonts w:ascii="Arial" w:eastAsia="Arial" w:hAnsi="Arial" w:cs="Arial"/>
          <w:b/>
          <w:sz w:val="22"/>
          <w:szCs w:val="22"/>
        </w:rPr>
        <w:t>vyhovující.</w:t>
      </w:r>
    </w:p>
    <w:p w14:paraId="635B1F6D" w14:textId="77777777" w:rsidR="00967B0E" w:rsidRPr="00967B0E" w:rsidRDefault="00967B0E" w:rsidP="00967B0E">
      <w:pPr>
        <w:rPr>
          <w:rFonts w:ascii="Arial" w:eastAsia="Arial" w:hAnsi="Arial" w:cs="Arial"/>
          <w:b/>
          <w:sz w:val="22"/>
          <w:szCs w:val="22"/>
        </w:rPr>
      </w:pPr>
    </w:p>
    <w:p w14:paraId="2C8FABB9" w14:textId="153D14FE" w:rsidR="00ED50E0" w:rsidRPr="00967B0E" w:rsidRDefault="00ED50E0" w:rsidP="00967B0E">
      <w:pPr>
        <w:pStyle w:val="Odstavecseseznamem"/>
        <w:numPr>
          <w:ilvl w:val="0"/>
          <w:numId w:val="22"/>
        </w:numPr>
        <w:ind w:left="426" w:hanging="426"/>
        <w:rPr>
          <w:rFonts w:ascii="Arial" w:eastAsia="Arial" w:hAnsi="Arial" w:cs="Arial"/>
          <w:b/>
          <w:sz w:val="22"/>
          <w:szCs w:val="22"/>
        </w:rPr>
      </w:pPr>
      <w:r w:rsidRPr="00967B0E">
        <w:rPr>
          <w:rFonts w:ascii="Arial" w:eastAsia="Arial" w:hAnsi="Arial" w:cs="Arial"/>
          <w:b/>
          <w:sz w:val="22"/>
          <w:szCs w:val="22"/>
        </w:rPr>
        <w:t>objekt Spojovací:</w:t>
      </w:r>
    </w:p>
    <w:p w14:paraId="1EBBA037" w14:textId="07A9FFA4" w:rsidR="00ED50E0" w:rsidRDefault="00ED50E0" w:rsidP="00ED50E0">
      <w:pPr>
        <w:rPr>
          <w:rFonts w:ascii="Arial" w:eastAsia="Arial" w:hAnsi="Arial" w:cs="Arial"/>
          <w:b/>
          <w:sz w:val="22"/>
          <w:szCs w:val="22"/>
        </w:rPr>
      </w:pPr>
      <w:r w:rsidRPr="00CE32E9">
        <w:rPr>
          <w:rFonts w:ascii="Arial" w:eastAsia="Arial" w:hAnsi="Arial" w:cs="Arial"/>
          <w:sz w:val="22"/>
          <w:szCs w:val="22"/>
        </w:rPr>
        <w:t>Celkem 1</w:t>
      </w:r>
      <w:r w:rsidR="00967B0E">
        <w:rPr>
          <w:rFonts w:ascii="Arial" w:eastAsia="Arial" w:hAnsi="Arial" w:cs="Arial"/>
          <w:sz w:val="22"/>
          <w:szCs w:val="22"/>
        </w:rPr>
        <w:t>51</w:t>
      </w:r>
      <w:r w:rsidRPr="00CE32E9">
        <w:rPr>
          <w:rFonts w:ascii="Arial" w:eastAsia="Arial" w:hAnsi="Arial" w:cs="Arial"/>
          <w:sz w:val="22"/>
          <w:szCs w:val="22"/>
        </w:rPr>
        <w:t xml:space="preserve"> PC – linka </w:t>
      </w:r>
      <w:r w:rsidR="00380148" w:rsidRPr="00CE32E9">
        <w:rPr>
          <w:rFonts w:ascii="Arial" w:eastAsia="Arial" w:hAnsi="Arial" w:cs="Arial"/>
          <w:sz w:val="22"/>
          <w:szCs w:val="22"/>
        </w:rPr>
        <w:t>1 00</w:t>
      </w:r>
      <w:r w:rsidRPr="00CE32E9">
        <w:rPr>
          <w:rFonts w:ascii="Arial" w:eastAsia="Arial" w:hAnsi="Arial" w:cs="Arial"/>
          <w:sz w:val="22"/>
          <w:szCs w:val="22"/>
        </w:rPr>
        <w:t xml:space="preserve">0 </w:t>
      </w:r>
      <w:proofErr w:type="spellStart"/>
      <w:r w:rsidRPr="00CE32E9">
        <w:rPr>
          <w:rFonts w:ascii="Arial" w:eastAsia="Arial" w:hAnsi="Arial" w:cs="Arial"/>
          <w:sz w:val="22"/>
          <w:szCs w:val="22"/>
        </w:rPr>
        <w:t>Mbt</w:t>
      </w:r>
      <w:proofErr w:type="spellEnd"/>
      <w:r w:rsidR="00967B0E">
        <w:rPr>
          <w:rFonts w:ascii="Arial" w:eastAsia="Arial" w:hAnsi="Arial" w:cs="Arial"/>
          <w:sz w:val="22"/>
          <w:szCs w:val="22"/>
        </w:rPr>
        <w:t>/</w:t>
      </w:r>
      <w:r w:rsidRPr="00CE32E9">
        <w:rPr>
          <w:rFonts w:ascii="Arial" w:eastAsia="Arial" w:hAnsi="Arial" w:cs="Arial"/>
          <w:sz w:val="22"/>
          <w:szCs w:val="22"/>
        </w:rPr>
        <w:t>s</w:t>
      </w:r>
      <w:r w:rsidR="00967B0E">
        <w:rPr>
          <w:rFonts w:ascii="Arial" w:eastAsia="Arial" w:hAnsi="Arial" w:cs="Arial"/>
          <w:sz w:val="22"/>
          <w:szCs w:val="22"/>
        </w:rPr>
        <w:t xml:space="preserve"> </w:t>
      </w:r>
      <w:r w:rsidRPr="00CE32E9">
        <w:rPr>
          <w:rFonts w:ascii="Arial" w:eastAsia="Arial" w:hAnsi="Arial" w:cs="Arial"/>
          <w:sz w:val="22"/>
          <w:szCs w:val="22"/>
        </w:rPr>
        <w:t>/</w:t>
      </w:r>
      <w:r w:rsidR="00967B0E">
        <w:rPr>
          <w:rFonts w:ascii="Arial" w:eastAsia="Arial" w:hAnsi="Arial" w:cs="Arial"/>
          <w:sz w:val="22"/>
          <w:szCs w:val="22"/>
        </w:rPr>
        <w:t xml:space="preserve"> </w:t>
      </w:r>
      <w:r w:rsidR="00380148" w:rsidRPr="00CE32E9">
        <w:rPr>
          <w:rFonts w:ascii="Arial" w:eastAsia="Arial" w:hAnsi="Arial" w:cs="Arial"/>
          <w:sz w:val="22"/>
          <w:szCs w:val="22"/>
        </w:rPr>
        <w:t>1 00</w:t>
      </w:r>
      <w:r w:rsidRPr="00CE32E9">
        <w:rPr>
          <w:rFonts w:ascii="Arial" w:eastAsia="Arial" w:hAnsi="Arial" w:cs="Arial"/>
          <w:sz w:val="22"/>
          <w:szCs w:val="22"/>
        </w:rPr>
        <w:t xml:space="preserve">0 </w:t>
      </w:r>
      <w:proofErr w:type="spellStart"/>
      <w:r w:rsidRPr="00CE32E9">
        <w:rPr>
          <w:rFonts w:ascii="Arial" w:eastAsia="Arial" w:hAnsi="Arial" w:cs="Arial"/>
          <w:sz w:val="22"/>
          <w:szCs w:val="22"/>
        </w:rPr>
        <w:t>Mbt</w:t>
      </w:r>
      <w:proofErr w:type="spellEnd"/>
      <w:r w:rsidR="00967B0E">
        <w:rPr>
          <w:rFonts w:ascii="Arial" w:eastAsia="Arial" w:hAnsi="Arial" w:cs="Arial"/>
          <w:sz w:val="22"/>
          <w:szCs w:val="22"/>
        </w:rPr>
        <w:t>/</w:t>
      </w:r>
      <w:r w:rsidRPr="00CE32E9">
        <w:rPr>
          <w:rFonts w:ascii="Arial" w:eastAsia="Arial" w:hAnsi="Arial" w:cs="Arial"/>
          <w:sz w:val="22"/>
          <w:szCs w:val="22"/>
        </w:rPr>
        <w:t>s bez datového limitu.</w:t>
      </w:r>
      <w:r w:rsidRPr="00CE32E9">
        <w:rPr>
          <w:rFonts w:ascii="Arial" w:eastAsia="Arial" w:hAnsi="Arial" w:cs="Arial"/>
          <w:sz w:val="22"/>
          <w:szCs w:val="22"/>
        </w:rPr>
        <w:br/>
        <w:t xml:space="preserve">Celkově lze konstatovat, že současný stav je plně </w:t>
      </w:r>
      <w:r w:rsidRPr="00CE32E9">
        <w:rPr>
          <w:rFonts w:ascii="Arial" w:eastAsia="Arial" w:hAnsi="Arial" w:cs="Arial"/>
          <w:b/>
          <w:sz w:val="22"/>
          <w:szCs w:val="22"/>
        </w:rPr>
        <w:t>vyhovující.</w:t>
      </w:r>
    </w:p>
    <w:p w14:paraId="6062C05A" w14:textId="77777777" w:rsidR="00967B0E" w:rsidRPr="00ED50E0" w:rsidRDefault="00967B0E" w:rsidP="00ED50E0">
      <w:pPr>
        <w:rPr>
          <w:rFonts w:ascii="Arial" w:eastAsia="Arial" w:hAnsi="Arial" w:cs="Arial"/>
          <w:b/>
          <w:sz w:val="22"/>
          <w:szCs w:val="22"/>
        </w:rPr>
      </w:pPr>
    </w:p>
    <w:p w14:paraId="1EFE26D0" w14:textId="77777777" w:rsidR="00ED50E0" w:rsidRPr="00CE32E9" w:rsidRDefault="00ED50E0" w:rsidP="00ED50E0">
      <w:pPr>
        <w:pBdr>
          <w:top w:val="nil"/>
          <w:left w:val="nil"/>
          <w:bottom w:val="nil"/>
          <w:right w:val="nil"/>
          <w:between w:val="nil"/>
        </w:pBdr>
        <w:spacing w:before="100" w:after="100"/>
        <w:rPr>
          <w:rFonts w:ascii="Arial" w:eastAsia="Arial" w:hAnsi="Arial" w:cs="Arial"/>
          <w:sz w:val="22"/>
          <w:szCs w:val="22"/>
        </w:rPr>
      </w:pPr>
      <w:r w:rsidRPr="00CE32E9">
        <w:rPr>
          <w:rFonts w:ascii="Arial" w:eastAsia="Arial" w:hAnsi="Arial" w:cs="Arial"/>
          <w:b/>
          <w:sz w:val="22"/>
          <w:szCs w:val="22"/>
          <w:u w:val="single"/>
        </w:rPr>
        <w:t>3) Žáci a pedagogičtí pracovníci mají možnost v rámci výuky a nutné přípravy na výuku používat některé z běžně používaných kancelářských programových vybavení</w:t>
      </w:r>
      <w:r w:rsidRPr="00CE32E9">
        <w:rPr>
          <w:rFonts w:ascii="Arial" w:eastAsia="Arial" w:hAnsi="Arial" w:cs="Arial"/>
          <w:sz w:val="22"/>
          <w:szCs w:val="22"/>
        </w:rPr>
        <w:t xml:space="preserve"> (textový editor, tabulkový editor, editor prezentací), některý z běžně používaných </w:t>
      </w:r>
      <w:r w:rsidRPr="00CE32E9">
        <w:rPr>
          <w:rFonts w:ascii="Arial" w:eastAsia="Arial" w:hAnsi="Arial" w:cs="Arial"/>
          <w:b/>
          <w:sz w:val="22"/>
          <w:szCs w:val="22"/>
          <w:u w:val="single"/>
        </w:rPr>
        <w:t>grafických editorů</w:t>
      </w:r>
      <w:r w:rsidRPr="00CE32E9">
        <w:rPr>
          <w:rFonts w:ascii="Arial" w:eastAsia="Arial" w:hAnsi="Arial" w:cs="Arial"/>
          <w:sz w:val="22"/>
          <w:szCs w:val="22"/>
        </w:rPr>
        <w:t xml:space="preserve">, </w:t>
      </w:r>
      <w:r w:rsidRPr="00CE32E9">
        <w:rPr>
          <w:rFonts w:ascii="Arial" w:eastAsia="Arial" w:hAnsi="Arial" w:cs="Arial"/>
          <w:b/>
          <w:sz w:val="22"/>
          <w:szCs w:val="22"/>
          <w:u w:val="single"/>
        </w:rPr>
        <w:t>webový prohlížeč, editor webových stránek, klienta elektronické pošty, aplikaci pro výuku a procvičování psaní na klávesnici všemi deseti prsty</w:t>
      </w:r>
      <w:r w:rsidRPr="00CE32E9">
        <w:rPr>
          <w:rFonts w:ascii="Arial" w:eastAsia="Arial" w:hAnsi="Arial" w:cs="Arial"/>
          <w:sz w:val="22"/>
          <w:szCs w:val="22"/>
        </w:rPr>
        <w:t xml:space="preserve">. Žáci a pedagogičtí pracovníci mají možnost v rámci výuky a nutné přípravy na výuku používat výukové programové vybavení, výukové informační zdroje. </w:t>
      </w:r>
      <w:r w:rsidRPr="00CE32E9">
        <w:rPr>
          <w:rFonts w:ascii="Arial" w:eastAsia="Arial" w:hAnsi="Arial" w:cs="Arial"/>
          <w:b/>
          <w:sz w:val="22"/>
          <w:szCs w:val="22"/>
          <w:u w:val="single"/>
        </w:rPr>
        <w:t>Ze všech aplikací je možno tisknout na tiskárnu</w:t>
      </w:r>
      <w:r w:rsidRPr="00CE32E9">
        <w:rPr>
          <w:rFonts w:ascii="Arial" w:eastAsia="Arial" w:hAnsi="Arial" w:cs="Arial"/>
          <w:sz w:val="22"/>
          <w:szCs w:val="22"/>
        </w:rPr>
        <w:t>. Veškeré programové vybavení je používáno v souladu s licenčními ujednáními.</w:t>
      </w:r>
    </w:p>
    <w:p w14:paraId="51E28593" w14:textId="0939C0E6" w:rsidR="00BD5C1B" w:rsidRPr="00CE32E9" w:rsidRDefault="00344BB9">
      <w:pPr>
        <w:rPr>
          <w:rFonts w:ascii="Arial" w:eastAsia="Arial" w:hAnsi="Arial" w:cs="Arial"/>
          <w:sz w:val="22"/>
          <w:szCs w:val="22"/>
        </w:rPr>
      </w:pPr>
      <w:r w:rsidRPr="00CE32E9">
        <w:rPr>
          <w:rFonts w:ascii="Arial" w:eastAsia="Arial" w:hAnsi="Arial" w:cs="Arial"/>
          <w:sz w:val="22"/>
          <w:szCs w:val="22"/>
        </w:rPr>
        <w:br/>
        <w:t>Celkově lze konstatovat, že současný stav v</w:t>
      </w:r>
      <w:r w:rsidR="00967B0E">
        <w:rPr>
          <w:rFonts w:ascii="Arial" w:eastAsia="Arial" w:hAnsi="Arial" w:cs="Arial"/>
          <w:sz w:val="22"/>
          <w:szCs w:val="22"/>
        </w:rPr>
        <w:t xml:space="preserve"> SOŠ a </w:t>
      </w:r>
      <w:r w:rsidRPr="00CE32E9">
        <w:rPr>
          <w:rFonts w:ascii="Arial" w:eastAsia="Arial" w:hAnsi="Arial" w:cs="Arial"/>
          <w:sz w:val="22"/>
          <w:szCs w:val="22"/>
        </w:rPr>
        <w:t xml:space="preserve">SOU je plně </w:t>
      </w:r>
      <w:r w:rsidRPr="00CE32E9">
        <w:rPr>
          <w:rFonts w:ascii="Arial" w:eastAsia="Arial" w:hAnsi="Arial" w:cs="Arial"/>
          <w:b/>
          <w:sz w:val="22"/>
          <w:szCs w:val="22"/>
        </w:rPr>
        <w:t>vyhovující.</w:t>
      </w:r>
      <w:r w:rsidRPr="00CE32E9">
        <w:rPr>
          <w:rFonts w:ascii="Arial" w:eastAsia="Arial" w:hAnsi="Arial" w:cs="Arial"/>
          <w:sz w:val="22"/>
          <w:szCs w:val="22"/>
        </w:rPr>
        <w:br/>
      </w:r>
    </w:p>
    <w:p w14:paraId="7A2B44AC" w14:textId="522B3DE0" w:rsidR="00BD5C1B" w:rsidRPr="00EF274D" w:rsidRDefault="00344BB9">
      <w:pPr>
        <w:rPr>
          <w:rFonts w:ascii="Arial" w:eastAsia="Arial" w:hAnsi="Arial" w:cs="Arial"/>
          <w:b/>
          <w:sz w:val="22"/>
          <w:szCs w:val="22"/>
        </w:rPr>
      </w:pPr>
      <w:r w:rsidRPr="00EF274D">
        <w:rPr>
          <w:rFonts w:ascii="Arial" w:eastAsia="Arial" w:hAnsi="Arial" w:cs="Arial"/>
          <w:b/>
          <w:sz w:val="22"/>
          <w:szCs w:val="22"/>
        </w:rPr>
        <w:t>4) Žáci a pedagogičtí pracovníci mají zajištěn diskový prostor pro uložení svých dat a mají možnost uložit si svá data na přenosné médium</w:t>
      </w:r>
      <w:r w:rsidR="00CE32E9" w:rsidRPr="00EF274D">
        <w:rPr>
          <w:rFonts w:ascii="Arial" w:eastAsia="Arial" w:hAnsi="Arial" w:cs="Arial"/>
          <w:b/>
          <w:sz w:val="22"/>
          <w:szCs w:val="22"/>
        </w:rPr>
        <w:t xml:space="preserve"> a cloudové uložiště</w:t>
      </w:r>
      <w:r w:rsidRPr="00EF274D">
        <w:rPr>
          <w:rFonts w:ascii="Arial" w:eastAsia="Arial" w:hAnsi="Arial" w:cs="Arial"/>
          <w:b/>
          <w:sz w:val="22"/>
          <w:szCs w:val="22"/>
        </w:rPr>
        <w:t>.</w:t>
      </w:r>
    </w:p>
    <w:p w14:paraId="4FC286A8" w14:textId="455EBE16" w:rsidR="00BD5C1B" w:rsidRPr="00EF274D" w:rsidRDefault="00BD5C1B">
      <w:pPr>
        <w:rPr>
          <w:rFonts w:ascii="Arial" w:eastAsia="Arial" w:hAnsi="Arial" w:cs="Arial"/>
          <w:b/>
          <w:sz w:val="22"/>
          <w:szCs w:val="22"/>
        </w:rPr>
      </w:pPr>
    </w:p>
    <w:p w14:paraId="74B4B8B0" w14:textId="7D260A9E" w:rsidR="00BD5C1B" w:rsidRDefault="00344BB9">
      <w:pPr>
        <w:rPr>
          <w:rFonts w:ascii="Arial" w:eastAsia="Arial" w:hAnsi="Arial" w:cs="Arial"/>
          <w:b/>
          <w:sz w:val="22"/>
          <w:szCs w:val="22"/>
        </w:rPr>
      </w:pPr>
      <w:r w:rsidRPr="00EF274D">
        <w:rPr>
          <w:rFonts w:ascii="Arial" w:eastAsia="Arial" w:hAnsi="Arial" w:cs="Arial"/>
          <w:sz w:val="22"/>
          <w:szCs w:val="22"/>
        </w:rPr>
        <w:t>Celkově lze konstatovat, že současný stav v</w:t>
      </w:r>
      <w:r w:rsidR="00967B0E">
        <w:rPr>
          <w:rFonts w:ascii="Arial" w:eastAsia="Arial" w:hAnsi="Arial" w:cs="Arial"/>
          <w:sz w:val="22"/>
          <w:szCs w:val="22"/>
        </w:rPr>
        <w:t xml:space="preserve"> SOŠ a </w:t>
      </w:r>
      <w:r w:rsidRPr="00EF274D">
        <w:rPr>
          <w:rFonts w:ascii="Arial" w:eastAsia="Arial" w:hAnsi="Arial" w:cs="Arial"/>
          <w:sz w:val="22"/>
          <w:szCs w:val="22"/>
        </w:rPr>
        <w:t xml:space="preserve">SOU je plně </w:t>
      </w:r>
      <w:r w:rsidRPr="00EF274D">
        <w:rPr>
          <w:rFonts w:ascii="Arial" w:eastAsia="Arial" w:hAnsi="Arial" w:cs="Arial"/>
          <w:b/>
          <w:sz w:val="22"/>
          <w:szCs w:val="22"/>
        </w:rPr>
        <w:t>vyhovující.</w:t>
      </w:r>
    </w:p>
    <w:p w14:paraId="37FA11F8" w14:textId="77777777" w:rsidR="00967B0E" w:rsidRPr="00EF274D" w:rsidRDefault="00967B0E">
      <w:pPr>
        <w:rPr>
          <w:rFonts w:ascii="Arial" w:eastAsia="Arial" w:hAnsi="Arial" w:cs="Arial"/>
          <w:b/>
          <w:sz w:val="22"/>
          <w:szCs w:val="22"/>
        </w:rPr>
      </w:pPr>
    </w:p>
    <w:p w14:paraId="541E3A16" w14:textId="77777777" w:rsidR="00ED50E0" w:rsidRPr="00EF274D" w:rsidRDefault="00ED50E0" w:rsidP="00ED50E0">
      <w:pPr>
        <w:pBdr>
          <w:top w:val="nil"/>
          <w:left w:val="nil"/>
          <w:bottom w:val="nil"/>
          <w:right w:val="nil"/>
          <w:between w:val="nil"/>
        </w:pBdr>
        <w:spacing w:before="100" w:after="100"/>
        <w:rPr>
          <w:rFonts w:ascii="Arial" w:eastAsia="Arial" w:hAnsi="Arial" w:cs="Arial"/>
          <w:sz w:val="22"/>
          <w:szCs w:val="22"/>
        </w:rPr>
      </w:pPr>
      <w:r w:rsidRPr="00EF274D">
        <w:rPr>
          <w:rFonts w:ascii="Arial" w:eastAsia="Arial" w:hAnsi="Arial" w:cs="Arial"/>
          <w:b/>
          <w:sz w:val="22"/>
          <w:szCs w:val="22"/>
          <w:u w:val="single"/>
        </w:rPr>
        <w:t>5) Žáci a pedagogičtí pracovníci mají zajištěnu schránku elektronické pošty a prostor pro vystavení webové prezentace.</w:t>
      </w:r>
      <w:r w:rsidRPr="00EF274D">
        <w:rPr>
          <w:rFonts w:ascii="Arial" w:eastAsia="Arial" w:hAnsi="Arial" w:cs="Arial"/>
          <w:sz w:val="22"/>
          <w:szCs w:val="22"/>
        </w:rPr>
        <w:t xml:space="preserve"> Přístup k poštovním schránkám musí být zajištěn minimálně prostřednictvím WWW rozhraní. Škola nemusí nutně zajišťovat schránky elektronické pošty a prostor pro vystavení webové prezentace prostřednictvím vlastního serveru, toto je možno zajistit využitím některé z veřejně dostupných služeb.</w:t>
      </w:r>
    </w:p>
    <w:p w14:paraId="5FF4772C" w14:textId="77777777" w:rsidR="00184059" w:rsidRDefault="00967B0E" w:rsidP="00ED50E0">
      <w:pPr>
        <w:pBdr>
          <w:top w:val="nil"/>
          <w:left w:val="nil"/>
          <w:bottom w:val="nil"/>
          <w:right w:val="nil"/>
          <w:between w:val="nil"/>
        </w:pBdr>
        <w:spacing w:before="100" w:after="100"/>
        <w:rPr>
          <w:rFonts w:ascii="Arial" w:eastAsia="Arial" w:hAnsi="Arial" w:cs="Arial"/>
          <w:sz w:val="22"/>
          <w:szCs w:val="22"/>
        </w:rPr>
      </w:pPr>
      <w:r>
        <w:rPr>
          <w:rFonts w:ascii="Arial" w:eastAsia="Arial" w:hAnsi="Arial" w:cs="Arial"/>
          <w:b/>
          <w:sz w:val="22"/>
          <w:szCs w:val="22"/>
        </w:rPr>
        <w:t>SOŠ a SOU</w:t>
      </w:r>
      <w:r w:rsidR="00ED50E0" w:rsidRPr="00EF274D">
        <w:rPr>
          <w:rFonts w:ascii="Arial" w:eastAsia="Arial" w:hAnsi="Arial" w:cs="Arial"/>
          <w:b/>
          <w:sz w:val="22"/>
          <w:szCs w:val="22"/>
        </w:rPr>
        <w:t xml:space="preserve">: </w:t>
      </w:r>
      <w:r w:rsidR="00ED50E0" w:rsidRPr="00EF274D">
        <w:rPr>
          <w:rFonts w:ascii="Arial" w:eastAsia="Arial" w:hAnsi="Arial" w:cs="Arial"/>
          <w:b/>
          <w:sz w:val="22"/>
          <w:szCs w:val="22"/>
        </w:rPr>
        <w:br/>
      </w:r>
      <w:r w:rsidR="00ED50E0" w:rsidRPr="00EF274D">
        <w:rPr>
          <w:rFonts w:ascii="Arial" w:eastAsia="Arial" w:hAnsi="Arial" w:cs="Arial"/>
          <w:sz w:val="22"/>
          <w:szCs w:val="22"/>
        </w:rPr>
        <w:t>E-mailové schránky pro žáky škola poskytuje.</w:t>
      </w:r>
      <w:r w:rsidR="00ED50E0" w:rsidRPr="00EF274D">
        <w:rPr>
          <w:rFonts w:ascii="Arial" w:eastAsia="Arial" w:hAnsi="Arial" w:cs="Arial"/>
          <w:sz w:val="22"/>
          <w:szCs w:val="22"/>
        </w:rPr>
        <w:br/>
      </w:r>
      <w:r>
        <w:rPr>
          <w:rFonts w:ascii="Arial" w:eastAsia="Arial" w:hAnsi="Arial" w:cs="Arial"/>
          <w:sz w:val="22"/>
          <w:szCs w:val="22"/>
        </w:rPr>
        <w:t>J</w:t>
      </w:r>
      <w:r w:rsidR="00ED50E0" w:rsidRPr="00EF274D">
        <w:rPr>
          <w:rFonts w:ascii="Arial" w:eastAsia="Arial" w:hAnsi="Arial" w:cs="Arial"/>
          <w:sz w:val="22"/>
          <w:szCs w:val="22"/>
        </w:rPr>
        <w:t xml:space="preserve">e možné využít poštovního klienta MS Outlook a </w:t>
      </w:r>
      <w:proofErr w:type="spellStart"/>
      <w:r w:rsidR="00ED50E0" w:rsidRPr="00EF274D">
        <w:rPr>
          <w:rFonts w:ascii="Arial" w:eastAsia="Arial" w:hAnsi="Arial" w:cs="Arial"/>
          <w:sz w:val="22"/>
          <w:szCs w:val="22"/>
        </w:rPr>
        <w:t>webmail</w:t>
      </w:r>
      <w:proofErr w:type="spellEnd"/>
      <w:r w:rsidR="00ED50E0" w:rsidRPr="00EF274D">
        <w:rPr>
          <w:rFonts w:ascii="Arial" w:eastAsia="Arial" w:hAnsi="Arial" w:cs="Arial"/>
          <w:sz w:val="22"/>
          <w:szCs w:val="22"/>
        </w:rPr>
        <w:t>.</w:t>
      </w:r>
      <w:r>
        <w:rPr>
          <w:rFonts w:ascii="Arial" w:eastAsia="Arial" w:hAnsi="Arial" w:cs="Arial"/>
          <w:sz w:val="22"/>
          <w:szCs w:val="22"/>
        </w:rPr>
        <w:t xml:space="preserve"> </w:t>
      </w:r>
      <w:r>
        <w:rPr>
          <w:rFonts w:ascii="Arial" w:eastAsia="Arial" w:hAnsi="Arial" w:cs="Arial"/>
          <w:sz w:val="22"/>
          <w:szCs w:val="22"/>
        </w:rPr>
        <w:br/>
      </w:r>
      <w:r w:rsidR="00ED50E0" w:rsidRPr="00EF274D">
        <w:rPr>
          <w:rFonts w:ascii="Arial" w:eastAsia="Arial" w:hAnsi="Arial" w:cs="Arial"/>
          <w:sz w:val="22"/>
          <w:szCs w:val="22"/>
        </w:rPr>
        <w:t xml:space="preserve">Prostor pro www prezentace je zajištěn. </w:t>
      </w:r>
    </w:p>
    <w:p w14:paraId="1C0EE124" w14:textId="34EF1AC3" w:rsidR="00ED50E0" w:rsidRDefault="00ED50E0" w:rsidP="00ED50E0">
      <w:pPr>
        <w:pBdr>
          <w:top w:val="nil"/>
          <w:left w:val="nil"/>
          <w:bottom w:val="nil"/>
          <w:right w:val="nil"/>
          <w:between w:val="nil"/>
        </w:pBdr>
        <w:spacing w:before="100" w:after="100"/>
        <w:rPr>
          <w:rFonts w:ascii="Arial" w:eastAsia="Arial" w:hAnsi="Arial" w:cs="Arial"/>
          <w:sz w:val="22"/>
          <w:szCs w:val="22"/>
        </w:rPr>
      </w:pPr>
      <w:r w:rsidRPr="00EF274D">
        <w:rPr>
          <w:rFonts w:ascii="Arial" w:eastAsia="Arial" w:hAnsi="Arial" w:cs="Arial"/>
          <w:sz w:val="22"/>
          <w:szCs w:val="22"/>
        </w:rPr>
        <w:t>Celkově lze konstatovat, že současný stav v</w:t>
      </w:r>
      <w:r w:rsidR="00184059">
        <w:rPr>
          <w:rFonts w:ascii="Arial" w:eastAsia="Arial" w:hAnsi="Arial" w:cs="Arial"/>
          <w:sz w:val="22"/>
          <w:szCs w:val="22"/>
        </w:rPr>
        <w:t> </w:t>
      </w:r>
      <w:r w:rsidRPr="00EF274D">
        <w:rPr>
          <w:rFonts w:ascii="Arial" w:eastAsia="Arial" w:hAnsi="Arial" w:cs="Arial"/>
          <w:sz w:val="22"/>
          <w:szCs w:val="22"/>
        </w:rPr>
        <w:t>SOŠ</w:t>
      </w:r>
      <w:r w:rsidR="00184059">
        <w:rPr>
          <w:rFonts w:ascii="Arial" w:eastAsia="Arial" w:hAnsi="Arial" w:cs="Arial"/>
          <w:sz w:val="22"/>
          <w:szCs w:val="22"/>
        </w:rPr>
        <w:t xml:space="preserve"> a SOU</w:t>
      </w:r>
      <w:r w:rsidRPr="00EF274D">
        <w:rPr>
          <w:rFonts w:ascii="Arial" w:eastAsia="Arial" w:hAnsi="Arial" w:cs="Arial"/>
          <w:sz w:val="22"/>
          <w:szCs w:val="22"/>
        </w:rPr>
        <w:t xml:space="preserve"> je </w:t>
      </w:r>
      <w:r w:rsidRPr="00EF274D">
        <w:rPr>
          <w:rFonts w:ascii="Arial" w:eastAsia="Arial" w:hAnsi="Arial" w:cs="Arial"/>
          <w:b/>
          <w:sz w:val="22"/>
          <w:szCs w:val="22"/>
        </w:rPr>
        <w:t>vyhovující</w:t>
      </w:r>
      <w:r w:rsidRPr="00EF274D">
        <w:rPr>
          <w:rFonts w:ascii="Arial" w:eastAsia="Arial" w:hAnsi="Arial" w:cs="Arial"/>
          <w:sz w:val="22"/>
          <w:szCs w:val="22"/>
        </w:rPr>
        <w:t>.</w:t>
      </w:r>
    </w:p>
    <w:p w14:paraId="6180CB94" w14:textId="77777777" w:rsidR="00967B0E" w:rsidRPr="00967B0E" w:rsidRDefault="00967B0E" w:rsidP="00ED50E0">
      <w:pPr>
        <w:pBdr>
          <w:top w:val="nil"/>
          <w:left w:val="nil"/>
          <w:bottom w:val="nil"/>
          <w:right w:val="nil"/>
          <w:between w:val="nil"/>
        </w:pBdr>
        <w:spacing w:before="100" w:after="100"/>
        <w:rPr>
          <w:rFonts w:ascii="Arial" w:eastAsia="Arial" w:hAnsi="Arial" w:cs="Arial"/>
          <w:sz w:val="22"/>
          <w:szCs w:val="22"/>
        </w:rPr>
      </w:pPr>
    </w:p>
    <w:p w14:paraId="01DFF494" w14:textId="77777777" w:rsidR="00BD5C1B" w:rsidRPr="00EF274D" w:rsidRDefault="00344BB9">
      <w:pPr>
        <w:pBdr>
          <w:top w:val="nil"/>
          <w:left w:val="nil"/>
          <w:bottom w:val="nil"/>
          <w:right w:val="nil"/>
          <w:between w:val="nil"/>
        </w:pBdr>
        <w:spacing w:before="100" w:after="100"/>
        <w:rPr>
          <w:rFonts w:ascii="Arial" w:eastAsia="Arial" w:hAnsi="Arial" w:cs="Arial"/>
          <w:b/>
          <w:color w:val="000000"/>
          <w:sz w:val="22"/>
          <w:szCs w:val="22"/>
        </w:rPr>
      </w:pPr>
      <w:r w:rsidRPr="00EF274D">
        <w:rPr>
          <w:rFonts w:ascii="Arial" w:eastAsia="Arial" w:hAnsi="Arial" w:cs="Arial"/>
          <w:b/>
          <w:color w:val="000000"/>
          <w:sz w:val="22"/>
          <w:szCs w:val="22"/>
          <w:u w:val="single"/>
        </w:rPr>
        <w:t>6) Škola má zajištěnu ochranu proti virům jak na úrovni souborového systému, tak i na úrovni došlé a odesílané pošty.</w:t>
      </w:r>
      <w:r w:rsidRPr="00EF274D">
        <w:rPr>
          <w:rFonts w:ascii="Arial" w:eastAsia="Arial" w:hAnsi="Arial" w:cs="Arial"/>
          <w:color w:val="000000"/>
          <w:sz w:val="22"/>
          <w:szCs w:val="22"/>
        </w:rPr>
        <w:t xml:space="preserve"> Škola musí mít možnost efektivně </w:t>
      </w:r>
      <w:r w:rsidRPr="00EF274D">
        <w:rPr>
          <w:rFonts w:ascii="Arial" w:eastAsia="Arial" w:hAnsi="Arial" w:cs="Arial"/>
          <w:b/>
          <w:color w:val="000000"/>
          <w:sz w:val="22"/>
          <w:szCs w:val="22"/>
          <w:u w:val="single"/>
        </w:rPr>
        <w:t>blokovat přístup ze školní sítě na takové WWW stránky, které si sama určí</w:t>
      </w:r>
      <w:r w:rsidRPr="00EF274D">
        <w:rPr>
          <w:rFonts w:ascii="Arial" w:eastAsia="Arial" w:hAnsi="Arial" w:cs="Arial"/>
          <w:color w:val="000000"/>
          <w:sz w:val="22"/>
          <w:szCs w:val="22"/>
        </w:rPr>
        <w:t>, a dále k těm službám internetu, které si sama určí. Naopak bez souhlasu školy nesmí být blokován žádný takovýto přístup.</w:t>
      </w:r>
    </w:p>
    <w:p w14:paraId="07B684B8" w14:textId="0D6984E0" w:rsidR="00184059" w:rsidRPr="00316D47" w:rsidRDefault="00344BB9" w:rsidP="00184059">
      <w:pPr>
        <w:rPr>
          <w:rFonts w:ascii="Arial" w:eastAsia="Arial" w:hAnsi="Arial" w:cs="Arial"/>
          <w:sz w:val="22"/>
          <w:szCs w:val="22"/>
        </w:rPr>
      </w:pPr>
      <w:r w:rsidRPr="00EF274D">
        <w:rPr>
          <w:rFonts w:ascii="Arial" w:eastAsia="Arial" w:hAnsi="Arial" w:cs="Arial"/>
          <w:sz w:val="22"/>
          <w:szCs w:val="22"/>
        </w:rPr>
        <w:t>Celkově lze konstatovat, že současný stav v</w:t>
      </w:r>
      <w:r w:rsidR="00184059">
        <w:rPr>
          <w:rFonts w:ascii="Arial" w:eastAsia="Arial" w:hAnsi="Arial" w:cs="Arial"/>
          <w:sz w:val="22"/>
          <w:szCs w:val="22"/>
        </w:rPr>
        <w:t> </w:t>
      </w:r>
      <w:r w:rsidRPr="00EF274D">
        <w:rPr>
          <w:rFonts w:ascii="Arial" w:eastAsia="Arial" w:hAnsi="Arial" w:cs="Arial"/>
          <w:sz w:val="22"/>
          <w:szCs w:val="22"/>
        </w:rPr>
        <w:t>SOŠ</w:t>
      </w:r>
      <w:r w:rsidR="00184059">
        <w:rPr>
          <w:rFonts w:ascii="Arial" w:eastAsia="Arial" w:hAnsi="Arial" w:cs="Arial"/>
          <w:sz w:val="22"/>
          <w:szCs w:val="22"/>
        </w:rPr>
        <w:t xml:space="preserve"> a SOU</w:t>
      </w:r>
      <w:r w:rsidRPr="00EF274D">
        <w:rPr>
          <w:rFonts w:ascii="Arial" w:eastAsia="Arial" w:hAnsi="Arial" w:cs="Arial"/>
          <w:sz w:val="22"/>
          <w:szCs w:val="22"/>
        </w:rPr>
        <w:t xml:space="preserve"> je </w:t>
      </w:r>
      <w:r w:rsidRPr="00EF274D">
        <w:rPr>
          <w:rFonts w:ascii="Arial" w:eastAsia="Arial" w:hAnsi="Arial" w:cs="Arial"/>
          <w:b/>
          <w:sz w:val="22"/>
          <w:szCs w:val="22"/>
        </w:rPr>
        <w:t>plně vyhovující</w:t>
      </w:r>
      <w:r w:rsidRPr="00EF274D">
        <w:rPr>
          <w:rFonts w:ascii="Arial" w:eastAsia="Arial" w:hAnsi="Arial" w:cs="Arial"/>
          <w:sz w:val="22"/>
          <w:szCs w:val="22"/>
        </w:rPr>
        <w:t>.</w:t>
      </w:r>
      <w:r w:rsidRPr="00EF274D">
        <w:rPr>
          <w:rFonts w:ascii="Arial" w:eastAsia="Arial" w:hAnsi="Arial" w:cs="Arial"/>
          <w:sz w:val="22"/>
          <w:szCs w:val="22"/>
        </w:rPr>
        <w:br/>
      </w:r>
      <w:r w:rsidRPr="00EF274D">
        <w:rPr>
          <w:rFonts w:ascii="Arial" w:eastAsia="Arial" w:hAnsi="Arial" w:cs="Arial"/>
          <w:sz w:val="22"/>
          <w:szCs w:val="22"/>
        </w:rPr>
        <w:br/>
      </w:r>
    </w:p>
    <w:p w14:paraId="000E4E1B" w14:textId="1C4AA3C9" w:rsidR="00BD5C1B" w:rsidRPr="00EF274D" w:rsidRDefault="00344BB9">
      <w:pPr>
        <w:rPr>
          <w:rFonts w:ascii="Arial" w:eastAsia="Arial" w:hAnsi="Arial" w:cs="Arial"/>
          <w:b/>
          <w:sz w:val="22"/>
          <w:szCs w:val="22"/>
        </w:rPr>
      </w:pPr>
      <w:r w:rsidRPr="00EF274D">
        <w:rPr>
          <w:rFonts w:ascii="Arial" w:eastAsia="Arial" w:hAnsi="Arial" w:cs="Arial"/>
          <w:b/>
          <w:sz w:val="22"/>
          <w:szCs w:val="22"/>
          <w:u w:val="single"/>
        </w:rPr>
        <w:lastRenderedPageBreak/>
        <w:t>7) Škola je vybavena datovým projektorem</w:t>
      </w:r>
      <w:r w:rsidRPr="00EF274D">
        <w:rPr>
          <w:rFonts w:ascii="Arial" w:eastAsia="Arial" w:hAnsi="Arial" w:cs="Arial"/>
          <w:b/>
          <w:sz w:val="22"/>
          <w:szCs w:val="22"/>
        </w:rPr>
        <w:t xml:space="preserve">, případně jinou digitální prezentační technikou umožňující stejnou funkci. V počítačových učebnách se připouští i řešení s použitím programového vybavení umožňujícího přenos obrazovky učitele na obrazovku pracovních stanic žáků. </w:t>
      </w:r>
      <w:r w:rsidRPr="00EF274D">
        <w:rPr>
          <w:rFonts w:ascii="Arial" w:eastAsia="Arial" w:hAnsi="Arial" w:cs="Arial"/>
          <w:b/>
          <w:sz w:val="22"/>
          <w:szCs w:val="22"/>
          <w:u w:val="single"/>
        </w:rPr>
        <w:t>Uvažuje se 1 datový projektor na 100 žáků školy</w:t>
      </w:r>
    </w:p>
    <w:p w14:paraId="3FD72250" w14:textId="51F849C3" w:rsidR="00BD5C1B" w:rsidRPr="00EF274D" w:rsidRDefault="00344BB9">
      <w:pPr>
        <w:pBdr>
          <w:top w:val="nil"/>
          <w:left w:val="nil"/>
          <w:bottom w:val="nil"/>
          <w:right w:val="nil"/>
          <w:between w:val="nil"/>
        </w:pBdr>
        <w:spacing w:before="100" w:after="100"/>
        <w:rPr>
          <w:rFonts w:ascii="Arial" w:eastAsia="Arial" w:hAnsi="Arial" w:cs="Arial"/>
          <w:b/>
          <w:color w:val="000000"/>
          <w:sz w:val="22"/>
          <w:szCs w:val="22"/>
        </w:rPr>
      </w:pPr>
      <w:r w:rsidRPr="00EF274D">
        <w:rPr>
          <w:rFonts w:ascii="Arial" w:eastAsia="Arial" w:hAnsi="Arial" w:cs="Arial"/>
          <w:sz w:val="22"/>
          <w:szCs w:val="22"/>
        </w:rPr>
        <w:t xml:space="preserve">Současný stav je plně </w:t>
      </w:r>
      <w:r w:rsidRPr="00EF274D">
        <w:rPr>
          <w:rFonts w:ascii="Arial" w:eastAsia="Arial" w:hAnsi="Arial" w:cs="Arial"/>
          <w:b/>
          <w:sz w:val="22"/>
          <w:szCs w:val="22"/>
        </w:rPr>
        <w:t>vyhovující</w:t>
      </w:r>
      <w:r w:rsidRPr="00EF274D">
        <w:rPr>
          <w:rFonts w:ascii="Arial" w:eastAsia="Arial" w:hAnsi="Arial" w:cs="Arial"/>
          <w:sz w:val="22"/>
          <w:szCs w:val="22"/>
        </w:rPr>
        <w:t>.</w:t>
      </w:r>
      <w:r w:rsidRPr="00EF274D">
        <w:rPr>
          <w:rFonts w:ascii="Arial" w:eastAsia="Arial" w:hAnsi="Arial" w:cs="Arial"/>
          <w:color w:val="000000"/>
          <w:sz w:val="22"/>
          <w:szCs w:val="22"/>
        </w:rPr>
        <w:br/>
      </w:r>
      <w:r w:rsidRPr="00316D47">
        <w:rPr>
          <w:rFonts w:ascii="Arial" w:eastAsia="Arial" w:hAnsi="Arial" w:cs="Arial"/>
          <w:color w:val="000000"/>
          <w:sz w:val="22"/>
          <w:szCs w:val="22"/>
          <w:highlight w:val="yellow"/>
        </w:rPr>
        <w:br/>
      </w:r>
      <w:r w:rsidRPr="00EF274D">
        <w:rPr>
          <w:rFonts w:ascii="Arial" w:eastAsia="Arial" w:hAnsi="Arial" w:cs="Arial"/>
          <w:b/>
          <w:color w:val="000000"/>
          <w:sz w:val="22"/>
          <w:szCs w:val="22"/>
          <w:u w:val="single"/>
        </w:rPr>
        <w:t>8) Od školního roku 2005/2006</w:t>
      </w:r>
      <w:r w:rsidRPr="00EF274D">
        <w:rPr>
          <w:rFonts w:ascii="Arial" w:eastAsia="Arial" w:hAnsi="Arial" w:cs="Arial"/>
          <w:color w:val="000000"/>
          <w:sz w:val="22"/>
          <w:szCs w:val="22"/>
        </w:rPr>
        <w:t xml:space="preserve"> mají pedagogičtí pracovníci, a od počátku školního roku 2006/2007 i žáci, </w:t>
      </w:r>
      <w:r w:rsidRPr="00EF274D">
        <w:rPr>
          <w:rFonts w:ascii="Arial" w:eastAsia="Arial" w:hAnsi="Arial" w:cs="Arial"/>
          <w:b/>
          <w:color w:val="000000"/>
          <w:sz w:val="22"/>
          <w:szCs w:val="22"/>
          <w:u w:val="single"/>
        </w:rPr>
        <w:t>možnost z domova přistupovat k ICT službám poskytovaným školou</w:t>
      </w:r>
      <w:r w:rsidRPr="00EF274D">
        <w:rPr>
          <w:rFonts w:ascii="Arial" w:eastAsia="Arial" w:hAnsi="Arial" w:cs="Arial"/>
          <w:b/>
          <w:color w:val="000000"/>
          <w:sz w:val="22"/>
          <w:szCs w:val="22"/>
        </w:rPr>
        <w:t>.</w:t>
      </w:r>
      <w:r w:rsidRPr="00EF274D">
        <w:rPr>
          <w:rFonts w:ascii="Arial" w:eastAsia="Arial" w:hAnsi="Arial" w:cs="Arial"/>
          <w:color w:val="000000"/>
          <w:sz w:val="22"/>
          <w:szCs w:val="22"/>
        </w:rPr>
        <w:t xml:space="preserve"> Při tomto se přihlédne k licenčním ujednáním a zajištění vhodné úrovně bezpečnosti.</w:t>
      </w:r>
    </w:p>
    <w:p w14:paraId="04AD2BBB" w14:textId="77777777" w:rsidR="00BD5C1B" w:rsidRDefault="00344BB9">
      <w:pPr>
        <w:jc w:val="both"/>
        <w:rPr>
          <w:rFonts w:ascii="Arial" w:eastAsia="Arial" w:hAnsi="Arial" w:cs="Arial"/>
          <w:sz w:val="22"/>
          <w:szCs w:val="22"/>
        </w:rPr>
      </w:pPr>
      <w:r w:rsidRPr="00EF274D">
        <w:rPr>
          <w:rFonts w:ascii="Arial" w:eastAsia="Arial" w:hAnsi="Arial" w:cs="Arial"/>
          <w:sz w:val="22"/>
          <w:szCs w:val="22"/>
        </w:rPr>
        <w:t xml:space="preserve">Současný stav v SOŠ </w:t>
      </w:r>
      <w:r w:rsidRPr="00EF274D">
        <w:rPr>
          <w:rFonts w:ascii="Arial" w:eastAsia="Arial" w:hAnsi="Arial" w:cs="Arial"/>
          <w:b/>
          <w:sz w:val="22"/>
          <w:szCs w:val="22"/>
        </w:rPr>
        <w:t>je vyhovující</w:t>
      </w:r>
      <w:r w:rsidRPr="00EF274D">
        <w:rPr>
          <w:rFonts w:ascii="Arial" w:eastAsia="Arial" w:hAnsi="Arial" w:cs="Arial"/>
          <w:sz w:val="22"/>
          <w:szCs w:val="22"/>
        </w:rPr>
        <w:t>.</w:t>
      </w:r>
    </w:p>
    <w:p w14:paraId="5486C9CB" w14:textId="77777777" w:rsidR="00184059" w:rsidRPr="00EF274D" w:rsidRDefault="00184059">
      <w:pPr>
        <w:jc w:val="both"/>
        <w:rPr>
          <w:rFonts w:ascii="Arial" w:eastAsia="Arial" w:hAnsi="Arial" w:cs="Arial"/>
          <w:sz w:val="22"/>
          <w:szCs w:val="22"/>
        </w:rPr>
      </w:pPr>
    </w:p>
    <w:p w14:paraId="02736AFF" w14:textId="77777777" w:rsidR="00BD5C1B" w:rsidRPr="00EF274D" w:rsidRDefault="00344BB9">
      <w:pPr>
        <w:pBdr>
          <w:top w:val="nil"/>
          <w:left w:val="nil"/>
          <w:bottom w:val="nil"/>
          <w:right w:val="nil"/>
          <w:between w:val="nil"/>
        </w:pBdr>
        <w:spacing w:before="100" w:after="100"/>
        <w:rPr>
          <w:rFonts w:ascii="Arial" w:eastAsia="Arial" w:hAnsi="Arial" w:cs="Arial"/>
          <w:color w:val="000000"/>
          <w:sz w:val="22"/>
          <w:szCs w:val="22"/>
        </w:rPr>
      </w:pPr>
      <w:r w:rsidRPr="00962F15">
        <w:rPr>
          <w:rFonts w:ascii="Arial" w:eastAsia="Arial" w:hAnsi="Arial" w:cs="Arial"/>
          <w:b/>
          <w:color w:val="000000"/>
          <w:sz w:val="22"/>
          <w:szCs w:val="22"/>
          <w:u w:val="single"/>
        </w:rPr>
        <w:t>9)</w:t>
      </w:r>
      <w:r w:rsidRPr="00EF274D">
        <w:rPr>
          <w:rFonts w:ascii="Arial" w:eastAsia="Arial" w:hAnsi="Arial" w:cs="Arial"/>
          <w:b/>
          <w:color w:val="000000"/>
          <w:sz w:val="22"/>
          <w:szCs w:val="22"/>
          <w:u w:val="single"/>
        </w:rPr>
        <w:t xml:space="preserve"> Od počátku školního roku 2008/2009 je v každé učebně alespoň jedno přípojné místo pro připojení pracovní stanice nebo notebooku a místo přizpůsobené pro instalaci datového projektoru.</w:t>
      </w:r>
      <w:r w:rsidRPr="00EF274D">
        <w:rPr>
          <w:rFonts w:ascii="Arial" w:eastAsia="Arial" w:hAnsi="Arial" w:cs="Arial"/>
          <w:color w:val="000000"/>
          <w:sz w:val="22"/>
          <w:szCs w:val="22"/>
        </w:rPr>
        <w:t xml:space="preserve"> Takovéto přípojné místo není nutno zřizovat v těch učebnách, kde nelze očekávat účelné využití ICT při výuce.</w:t>
      </w:r>
    </w:p>
    <w:p w14:paraId="42381134" w14:textId="77777777" w:rsidR="00BD5C1B" w:rsidRPr="00FC5866" w:rsidRDefault="00344BB9">
      <w:pPr>
        <w:rPr>
          <w:rFonts w:ascii="Arial" w:eastAsia="Arial" w:hAnsi="Arial" w:cs="Arial"/>
          <w:sz w:val="22"/>
          <w:szCs w:val="22"/>
        </w:rPr>
      </w:pPr>
      <w:r w:rsidRPr="00EF274D">
        <w:rPr>
          <w:rFonts w:ascii="Arial" w:eastAsia="Arial" w:hAnsi="Arial" w:cs="Arial"/>
          <w:sz w:val="22"/>
          <w:szCs w:val="22"/>
        </w:rPr>
        <w:t xml:space="preserve">Celkově lze konstatovat, že současný stav v SOU je </w:t>
      </w:r>
      <w:r w:rsidRPr="00EF274D">
        <w:rPr>
          <w:rFonts w:ascii="Arial" w:eastAsia="Arial" w:hAnsi="Arial" w:cs="Arial"/>
          <w:b/>
          <w:sz w:val="22"/>
          <w:szCs w:val="22"/>
        </w:rPr>
        <w:t>vyhovující</w:t>
      </w:r>
      <w:r w:rsidRPr="00EF274D">
        <w:rPr>
          <w:rFonts w:ascii="Arial" w:eastAsia="Arial" w:hAnsi="Arial" w:cs="Arial"/>
          <w:sz w:val="22"/>
          <w:szCs w:val="22"/>
        </w:rPr>
        <w:t>.</w:t>
      </w:r>
    </w:p>
    <w:p w14:paraId="7BF8C6F0" w14:textId="77777777" w:rsidR="00BD5C1B" w:rsidRDefault="00BD5C1B">
      <w:pPr>
        <w:rPr>
          <w:rFonts w:ascii="Arial" w:eastAsia="Arial" w:hAnsi="Arial" w:cs="Arial"/>
          <w:sz w:val="22"/>
          <w:szCs w:val="22"/>
        </w:rPr>
      </w:pPr>
    </w:p>
    <w:p w14:paraId="48A29456" w14:textId="77777777" w:rsidR="00184059" w:rsidRPr="00FC5866" w:rsidRDefault="00184059">
      <w:pPr>
        <w:rPr>
          <w:rFonts w:ascii="Arial" w:eastAsia="Arial" w:hAnsi="Arial" w:cs="Arial"/>
          <w:sz w:val="22"/>
          <w:szCs w:val="22"/>
        </w:rPr>
      </w:pPr>
    </w:p>
    <w:p w14:paraId="11F4D73B" w14:textId="77777777" w:rsidR="00BD5C1B" w:rsidRDefault="00344BB9">
      <w:pPr>
        <w:rPr>
          <w:rFonts w:ascii="Arial" w:eastAsia="Arial" w:hAnsi="Arial" w:cs="Arial"/>
          <w:b/>
          <w:sz w:val="22"/>
          <w:szCs w:val="22"/>
        </w:rPr>
      </w:pPr>
      <w:r>
        <w:rPr>
          <w:rFonts w:ascii="Arial" w:eastAsia="Arial" w:hAnsi="Arial" w:cs="Arial"/>
          <w:b/>
          <w:sz w:val="22"/>
          <w:szCs w:val="22"/>
          <w:u w:val="single"/>
        </w:rPr>
        <w:t>Závěr:</w:t>
      </w:r>
    </w:p>
    <w:p w14:paraId="78F1B797" w14:textId="77777777" w:rsidR="00BD5C1B" w:rsidRDefault="00BD5C1B">
      <w:pPr>
        <w:jc w:val="both"/>
        <w:rPr>
          <w:rFonts w:ascii="Arial" w:eastAsia="Arial" w:hAnsi="Arial" w:cs="Arial"/>
          <w:b/>
          <w:sz w:val="22"/>
          <w:szCs w:val="22"/>
          <w:u w:val="single"/>
        </w:rPr>
      </w:pPr>
    </w:p>
    <w:p w14:paraId="6C1D0ECB" w14:textId="77777777" w:rsidR="00BD5C1B" w:rsidRDefault="00344BB9">
      <w:pPr>
        <w:jc w:val="both"/>
        <w:rPr>
          <w:rFonts w:ascii="Arial" w:eastAsia="Arial" w:hAnsi="Arial" w:cs="Arial"/>
          <w:b/>
          <w:sz w:val="22"/>
          <w:szCs w:val="22"/>
          <w:u w:val="single"/>
        </w:rPr>
      </w:pPr>
      <w:r>
        <w:rPr>
          <w:rFonts w:ascii="Arial" w:eastAsia="Arial" w:hAnsi="Arial" w:cs="Arial"/>
          <w:b/>
          <w:sz w:val="22"/>
          <w:szCs w:val="22"/>
          <w:u w:val="single"/>
        </w:rPr>
        <w:t>Pro splnění standardu požadovaných ukazatelů je potřeba vybavit SOŠ a SOU Neratovice následující technikou:</w:t>
      </w:r>
    </w:p>
    <w:p w14:paraId="31CD742A" w14:textId="77777777" w:rsidR="00BD5C1B" w:rsidRDefault="00BD5C1B">
      <w:pPr>
        <w:jc w:val="both"/>
        <w:rPr>
          <w:rFonts w:ascii="Arial" w:eastAsia="Arial" w:hAnsi="Arial" w:cs="Arial"/>
          <w:b/>
          <w:sz w:val="22"/>
          <w:szCs w:val="22"/>
          <w:u w:val="single"/>
        </w:rPr>
      </w:pPr>
    </w:p>
    <w:p w14:paraId="31EE30D2" w14:textId="20218E6C" w:rsidR="00BD5C1B" w:rsidRPr="00184059" w:rsidRDefault="00344BB9" w:rsidP="00184059">
      <w:pPr>
        <w:pStyle w:val="Odstavecseseznamem"/>
        <w:numPr>
          <w:ilvl w:val="0"/>
          <w:numId w:val="22"/>
        </w:numPr>
        <w:ind w:left="426"/>
        <w:jc w:val="both"/>
        <w:rPr>
          <w:rFonts w:ascii="Arial" w:eastAsia="Arial" w:hAnsi="Arial" w:cs="Arial"/>
          <w:b/>
          <w:sz w:val="22"/>
          <w:szCs w:val="22"/>
          <w:u w:val="single"/>
        </w:rPr>
      </w:pPr>
      <w:r w:rsidRPr="00184059">
        <w:rPr>
          <w:rFonts w:ascii="Arial" w:eastAsia="Arial" w:hAnsi="Arial" w:cs="Arial"/>
          <w:b/>
          <w:sz w:val="22"/>
          <w:szCs w:val="22"/>
          <w:u w:val="single"/>
        </w:rPr>
        <w:t xml:space="preserve">objekt Školní: </w:t>
      </w:r>
      <w:r w:rsidRPr="00184059">
        <w:rPr>
          <w:rFonts w:ascii="Arial" w:eastAsia="Arial" w:hAnsi="Arial" w:cs="Arial"/>
          <w:sz w:val="22"/>
          <w:szCs w:val="22"/>
        </w:rPr>
        <w:t>Vše splněno.</w:t>
      </w:r>
    </w:p>
    <w:p w14:paraId="19D3BFA8" w14:textId="77777777" w:rsidR="00BD5C1B" w:rsidRDefault="00BD5C1B">
      <w:pPr>
        <w:jc w:val="both"/>
        <w:rPr>
          <w:rFonts w:ascii="Arial" w:eastAsia="Arial" w:hAnsi="Arial" w:cs="Arial"/>
          <w:b/>
          <w:sz w:val="22"/>
          <w:szCs w:val="22"/>
          <w:u w:val="single"/>
        </w:rPr>
      </w:pPr>
    </w:p>
    <w:p w14:paraId="6B6C61ED" w14:textId="206D1494" w:rsidR="00BD5C1B" w:rsidRPr="00184059" w:rsidRDefault="00344BB9" w:rsidP="00184059">
      <w:pPr>
        <w:pStyle w:val="Odstavecseseznamem"/>
        <w:numPr>
          <w:ilvl w:val="0"/>
          <w:numId w:val="22"/>
        </w:numPr>
        <w:ind w:left="426"/>
        <w:jc w:val="both"/>
        <w:rPr>
          <w:rFonts w:ascii="Arial" w:eastAsia="Arial" w:hAnsi="Arial" w:cs="Arial"/>
          <w:b/>
          <w:sz w:val="22"/>
          <w:szCs w:val="22"/>
          <w:u w:val="single"/>
        </w:rPr>
      </w:pPr>
      <w:r w:rsidRPr="00184059">
        <w:rPr>
          <w:rFonts w:ascii="Arial" w:eastAsia="Arial" w:hAnsi="Arial" w:cs="Arial"/>
          <w:b/>
          <w:sz w:val="22"/>
          <w:szCs w:val="22"/>
          <w:u w:val="single"/>
        </w:rPr>
        <w:t xml:space="preserve">objekt Spojovací: </w:t>
      </w:r>
      <w:r w:rsidRPr="00184059">
        <w:rPr>
          <w:rFonts w:ascii="Arial" w:eastAsia="Arial" w:hAnsi="Arial" w:cs="Arial"/>
          <w:sz w:val="22"/>
          <w:szCs w:val="22"/>
        </w:rPr>
        <w:t>Vše splněno.</w:t>
      </w:r>
    </w:p>
    <w:p w14:paraId="37F5AF65" w14:textId="77777777" w:rsidR="00BD5C1B" w:rsidRDefault="00BD5C1B">
      <w:pPr>
        <w:jc w:val="both"/>
        <w:rPr>
          <w:rFonts w:ascii="Arial" w:eastAsia="Arial" w:hAnsi="Arial" w:cs="Arial"/>
          <w:b/>
          <w:sz w:val="22"/>
          <w:szCs w:val="22"/>
          <w:u w:val="single"/>
        </w:rPr>
      </w:pPr>
    </w:p>
    <w:p w14:paraId="7B354F76" w14:textId="77777777" w:rsidR="00BD5C1B" w:rsidRDefault="00BD5C1B">
      <w:pPr>
        <w:jc w:val="both"/>
        <w:rPr>
          <w:rFonts w:ascii="Arial" w:eastAsia="Arial" w:hAnsi="Arial" w:cs="Arial"/>
          <w:b/>
          <w:sz w:val="22"/>
          <w:szCs w:val="22"/>
          <w:u w:val="single"/>
        </w:rPr>
      </w:pPr>
    </w:p>
    <w:p w14:paraId="473649A5" w14:textId="77777777" w:rsidR="00BD5C1B" w:rsidRDefault="00BD5C1B">
      <w:pPr>
        <w:jc w:val="both"/>
        <w:rPr>
          <w:rFonts w:ascii="Arial" w:eastAsia="Arial" w:hAnsi="Arial" w:cs="Arial"/>
          <w:b/>
          <w:sz w:val="22"/>
          <w:szCs w:val="22"/>
          <w:u w:val="single"/>
        </w:rPr>
      </w:pPr>
    </w:p>
    <w:p w14:paraId="08B40873" w14:textId="4D6DFA34" w:rsidR="00BD5C1B" w:rsidRPr="00F70098" w:rsidRDefault="00344BB9">
      <w:pPr>
        <w:jc w:val="both"/>
        <w:rPr>
          <w:rFonts w:ascii="Arial" w:eastAsia="Arial" w:hAnsi="Arial" w:cs="Arial"/>
          <w:b/>
          <w:sz w:val="22"/>
          <w:szCs w:val="22"/>
          <w:u w:val="single"/>
        </w:rPr>
      </w:pPr>
      <w:r w:rsidRPr="00F70098">
        <w:rPr>
          <w:rFonts w:ascii="Arial" w:eastAsia="Arial" w:hAnsi="Arial" w:cs="Arial"/>
          <w:b/>
          <w:sz w:val="22"/>
          <w:szCs w:val="22"/>
          <w:u w:val="single"/>
        </w:rPr>
        <w:t>Cílový stav do konce školního roku 202</w:t>
      </w:r>
      <w:r w:rsidR="00761125">
        <w:rPr>
          <w:rFonts w:ascii="Arial" w:eastAsia="Arial" w:hAnsi="Arial" w:cs="Arial"/>
          <w:b/>
          <w:sz w:val="22"/>
          <w:szCs w:val="22"/>
          <w:u w:val="single"/>
        </w:rPr>
        <w:t>5</w:t>
      </w:r>
      <w:r w:rsidRPr="00F70098">
        <w:rPr>
          <w:rFonts w:ascii="Arial" w:eastAsia="Arial" w:hAnsi="Arial" w:cs="Arial"/>
          <w:b/>
          <w:sz w:val="22"/>
          <w:szCs w:val="22"/>
          <w:u w:val="single"/>
        </w:rPr>
        <w:t>/202</w:t>
      </w:r>
      <w:r w:rsidR="00761125">
        <w:rPr>
          <w:rFonts w:ascii="Arial" w:eastAsia="Arial" w:hAnsi="Arial" w:cs="Arial"/>
          <w:b/>
          <w:sz w:val="22"/>
          <w:szCs w:val="22"/>
          <w:u w:val="single"/>
        </w:rPr>
        <w:t>6</w:t>
      </w:r>
      <w:r w:rsidRPr="00F70098">
        <w:rPr>
          <w:rFonts w:ascii="Arial" w:eastAsia="Arial" w:hAnsi="Arial" w:cs="Arial"/>
          <w:b/>
          <w:sz w:val="22"/>
          <w:szCs w:val="22"/>
          <w:u w:val="single"/>
        </w:rPr>
        <w:t xml:space="preserve">: </w:t>
      </w:r>
    </w:p>
    <w:p w14:paraId="7DB4DE85" w14:textId="2BFB3127" w:rsidR="00BD5C1B" w:rsidRDefault="00344BB9">
      <w:pPr>
        <w:numPr>
          <w:ilvl w:val="0"/>
          <w:numId w:val="11"/>
        </w:numPr>
        <w:spacing w:before="280" w:after="280"/>
        <w:ind w:hanging="360"/>
        <w:rPr>
          <w:rFonts w:ascii="Arial" w:eastAsia="Arial" w:hAnsi="Arial" w:cs="Arial"/>
          <w:b/>
          <w:sz w:val="22"/>
          <w:szCs w:val="22"/>
          <w:u w:val="single"/>
        </w:rPr>
      </w:pPr>
      <w:r>
        <w:rPr>
          <w:rFonts w:ascii="Arial" w:eastAsia="Arial" w:hAnsi="Arial" w:cs="Arial"/>
          <w:b/>
          <w:sz w:val="22"/>
          <w:szCs w:val="22"/>
          <w:u w:val="single"/>
        </w:rPr>
        <w:t>Počet počítačových učeben, odborných pracoven a běžných tříd a celkový počet</w:t>
      </w:r>
      <w:r w:rsidR="00761125">
        <w:rPr>
          <w:rFonts w:ascii="Arial" w:eastAsia="Arial" w:hAnsi="Arial" w:cs="Arial"/>
          <w:b/>
          <w:sz w:val="22"/>
          <w:szCs w:val="22"/>
          <w:u w:val="single"/>
        </w:rPr>
        <w:t xml:space="preserve"> </w:t>
      </w:r>
      <w:r>
        <w:rPr>
          <w:rFonts w:ascii="Arial" w:eastAsia="Arial" w:hAnsi="Arial" w:cs="Arial"/>
          <w:b/>
          <w:sz w:val="22"/>
          <w:szCs w:val="22"/>
          <w:u w:val="single"/>
        </w:rPr>
        <w:t>přípojných míst, pracovních stanic a zařízení prezentační techniky ve škole a v jednotlivých učebnách, kabinetech, sborovně a ředitelně:</w:t>
      </w:r>
    </w:p>
    <w:p w14:paraId="49752930" w14:textId="08FECD59" w:rsidR="00BD5C1B" w:rsidRPr="00761125" w:rsidRDefault="000950D6">
      <w:pPr>
        <w:jc w:val="both"/>
        <w:rPr>
          <w:rFonts w:ascii="Arial" w:eastAsia="Arial" w:hAnsi="Arial" w:cs="Arial"/>
          <w:bCs/>
          <w:sz w:val="22"/>
          <w:szCs w:val="22"/>
        </w:rPr>
      </w:pPr>
      <w:r>
        <w:rPr>
          <w:rFonts w:ascii="Arial" w:eastAsia="Arial" w:hAnsi="Arial" w:cs="Arial"/>
          <w:bCs/>
          <w:sz w:val="22"/>
          <w:szCs w:val="22"/>
        </w:rPr>
        <w:t>B</w:t>
      </w:r>
      <w:r w:rsidR="00761125" w:rsidRPr="00761125">
        <w:rPr>
          <w:rFonts w:ascii="Arial" w:eastAsia="Arial" w:hAnsi="Arial" w:cs="Arial"/>
          <w:bCs/>
          <w:sz w:val="22"/>
          <w:szCs w:val="22"/>
        </w:rPr>
        <w:t>eze změny</w:t>
      </w:r>
      <w:r w:rsidR="00761125">
        <w:rPr>
          <w:rFonts w:ascii="Arial" w:eastAsia="Arial" w:hAnsi="Arial" w:cs="Arial"/>
          <w:bCs/>
          <w:sz w:val="22"/>
          <w:szCs w:val="22"/>
        </w:rPr>
        <w:t>, jen urgentní obměna pracovních stanic</w:t>
      </w:r>
      <w:r>
        <w:rPr>
          <w:rFonts w:ascii="Arial" w:eastAsia="Arial" w:hAnsi="Arial" w:cs="Arial"/>
          <w:bCs/>
          <w:sz w:val="22"/>
          <w:szCs w:val="22"/>
        </w:rPr>
        <w:t xml:space="preserve"> v případě nefunkčnosti nebo zastaralé techniky v případě dostupnosti finančních prostředků.</w:t>
      </w:r>
    </w:p>
    <w:p w14:paraId="2EB9E543" w14:textId="77777777" w:rsidR="00BD5C1B" w:rsidRDefault="00BD5C1B">
      <w:pPr>
        <w:jc w:val="both"/>
        <w:rPr>
          <w:rFonts w:ascii="Arial" w:eastAsia="Arial" w:hAnsi="Arial" w:cs="Arial"/>
          <w:b/>
          <w:sz w:val="22"/>
          <w:szCs w:val="22"/>
        </w:rPr>
      </w:pPr>
    </w:p>
    <w:p w14:paraId="63D8256E" w14:textId="7F523234" w:rsidR="00BD5C1B" w:rsidRPr="00761125" w:rsidRDefault="00344BB9" w:rsidP="00F95F44">
      <w:pPr>
        <w:numPr>
          <w:ilvl w:val="0"/>
          <w:numId w:val="11"/>
        </w:numPr>
        <w:ind w:hanging="360"/>
        <w:jc w:val="both"/>
        <w:rPr>
          <w:rFonts w:ascii="Arial" w:eastAsia="Arial" w:hAnsi="Arial" w:cs="Arial"/>
          <w:b/>
          <w:sz w:val="22"/>
          <w:szCs w:val="22"/>
        </w:rPr>
      </w:pPr>
      <w:r w:rsidRPr="00761125">
        <w:rPr>
          <w:rFonts w:ascii="Arial" w:eastAsia="Arial" w:hAnsi="Arial" w:cs="Arial"/>
          <w:b/>
          <w:sz w:val="22"/>
          <w:szCs w:val="22"/>
          <w:u w:val="single"/>
        </w:rPr>
        <w:t>Popis standardního pracovního prostředí žáka a pedagogického pracovníka,</w:t>
      </w:r>
      <w:r w:rsidR="00761125">
        <w:rPr>
          <w:rFonts w:ascii="Arial" w:eastAsia="Arial" w:hAnsi="Arial" w:cs="Arial"/>
          <w:b/>
          <w:sz w:val="22"/>
          <w:szCs w:val="22"/>
          <w:u w:val="single"/>
        </w:rPr>
        <w:t xml:space="preserve"> </w:t>
      </w:r>
      <w:r w:rsidRPr="00761125">
        <w:rPr>
          <w:rFonts w:ascii="Arial" w:eastAsia="Arial" w:hAnsi="Arial" w:cs="Arial"/>
          <w:b/>
          <w:sz w:val="22"/>
          <w:szCs w:val="22"/>
          <w:u w:val="single"/>
        </w:rPr>
        <w:t>včetně dostupného programové vybavení a výukových informačních zdrojů:</w:t>
      </w:r>
      <w:r w:rsidRPr="00761125">
        <w:rPr>
          <w:rFonts w:ascii="Arial" w:eastAsia="Arial" w:hAnsi="Arial" w:cs="Arial"/>
          <w:b/>
          <w:sz w:val="22"/>
          <w:szCs w:val="22"/>
        </w:rPr>
        <w:t xml:space="preserve"> </w:t>
      </w:r>
    </w:p>
    <w:p w14:paraId="7620DA0E" w14:textId="77777777" w:rsidR="00BD5C1B" w:rsidRPr="00963262" w:rsidRDefault="00BD5C1B">
      <w:pPr>
        <w:rPr>
          <w:rFonts w:ascii="Arial" w:eastAsia="Arial" w:hAnsi="Arial" w:cs="Arial"/>
          <w:b/>
          <w:sz w:val="22"/>
          <w:szCs w:val="22"/>
        </w:rPr>
      </w:pPr>
    </w:p>
    <w:p w14:paraId="3D37CC2D" w14:textId="54E109DD" w:rsidR="00761125" w:rsidRPr="00761125" w:rsidRDefault="000950D6" w:rsidP="00761125">
      <w:pPr>
        <w:jc w:val="both"/>
        <w:rPr>
          <w:rFonts w:ascii="Arial" w:eastAsia="Arial" w:hAnsi="Arial" w:cs="Arial"/>
          <w:bCs/>
          <w:sz w:val="22"/>
          <w:szCs w:val="22"/>
        </w:rPr>
      </w:pPr>
      <w:r>
        <w:rPr>
          <w:rFonts w:ascii="Arial" w:eastAsia="Arial" w:hAnsi="Arial" w:cs="Arial"/>
          <w:bCs/>
          <w:sz w:val="22"/>
          <w:szCs w:val="22"/>
        </w:rPr>
        <w:t>B</w:t>
      </w:r>
      <w:r w:rsidR="00761125" w:rsidRPr="00761125">
        <w:rPr>
          <w:rFonts w:ascii="Arial" w:eastAsia="Arial" w:hAnsi="Arial" w:cs="Arial"/>
          <w:bCs/>
          <w:sz w:val="22"/>
          <w:szCs w:val="22"/>
        </w:rPr>
        <w:t>eze změny</w:t>
      </w:r>
      <w:r>
        <w:rPr>
          <w:rFonts w:ascii="Arial" w:eastAsia="Arial" w:hAnsi="Arial" w:cs="Arial"/>
          <w:bCs/>
          <w:sz w:val="22"/>
          <w:szCs w:val="22"/>
        </w:rPr>
        <w:t>.</w:t>
      </w:r>
    </w:p>
    <w:p w14:paraId="6B7DEED0" w14:textId="63EFC1F6" w:rsidR="00BD5C1B" w:rsidRDefault="00344BB9">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Celkově lze konstatovat, že na SOŠ a SOU Neratovice je stav PC vyhovující.</w:t>
      </w:r>
    </w:p>
    <w:p w14:paraId="593FA1EA" w14:textId="77777777" w:rsidR="00BD5C1B" w:rsidRDefault="00BD5C1B">
      <w:pPr>
        <w:pBdr>
          <w:top w:val="nil"/>
          <w:left w:val="nil"/>
          <w:bottom w:val="nil"/>
          <w:right w:val="nil"/>
          <w:between w:val="nil"/>
        </w:pBdr>
        <w:spacing w:before="100" w:after="100"/>
        <w:rPr>
          <w:rFonts w:ascii="Arial" w:eastAsia="Arial" w:hAnsi="Arial" w:cs="Arial"/>
          <w:b/>
          <w:color w:val="000000"/>
          <w:sz w:val="22"/>
          <w:szCs w:val="22"/>
        </w:rPr>
      </w:pPr>
    </w:p>
    <w:p w14:paraId="79336DB0" w14:textId="3B297B62" w:rsidR="00BD5C1B" w:rsidRDefault="00344BB9">
      <w:pPr>
        <w:jc w:val="both"/>
        <w:rPr>
          <w:rFonts w:ascii="Arial" w:eastAsia="Arial" w:hAnsi="Arial" w:cs="Arial"/>
          <w:b/>
          <w:sz w:val="22"/>
          <w:szCs w:val="22"/>
        </w:rPr>
      </w:pPr>
      <w:r>
        <w:rPr>
          <w:rFonts w:ascii="Arial" w:eastAsia="Arial" w:hAnsi="Arial" w:cs="Arial"/>
          <w:b/>
          <w:sz w:val="22"/>
          <w:szCs w:val="22"/>
        </w:rPr>
        <w:t>Postup k dosažení cílového stavu:</w:t>
      </w:r>
    </w:p>
    <w:p w14:paraId="416F1FF0" w14:textId="48310859" w:rsidR="002A0D4F" w:rsidRDefault="002A0D4F">
      <w:pPr>
        <w:jc w:val="both"/>
        <w:rPr>
          <w:rFonts w:ascii="Arial" w:eastAsia="Arial" w:hAnsi="Arial" w:cs="Arial"/>
          <w:b/>
          <w:sz w:val="22"/>
          <w:szCs w:val="22"/>
        </w:rPr>
      </w:pPr>
      <w:r>
        <w:rPr>
          <w:rFonts w:ascii="Arial" w:eastAsia="Arial" w:hAnsi="Arial" w:cs="Arial"/>
          <w:b/>
          <w:sz w:val="22"/>
          <w:szCs w:val="22"/>
        </w:rPr>
        <w:tab/>
      </w:r>
    </w:p>
    <w:p w14:paraId="44378EB9" w14:textId="3A85E219" w:rsidR="00BD5C1B" w:rsidRDefault="00344BB9" w:rsidP="00761125">
      <w:pPr>
        <w:jc w:val="both"/>
        <w:rPr>
          <w:rFonts w:ascii="Arial" w:eastAsia="Arial" w:hAnsi="Arial" w:cs="Arial"/>
          <w:sz w:val="22"/>
          <w:szCs w:val="22"/>
        </w:rPr>
      </w:pPr>
      <w:r>
        <w:rPr>
          <w:rFonts w:ascii="Arial" w:eastAsia="Arial" w:hAnsi="Arial" w:cs="Arial"/>
          <w:b/>
          <w:sz w:val="22"/>
          <w:szCs w:val="22"/>
        </w:rPr>
        <w:t>Nákup vybavení pracovních stanic a periferních zařízení</w:t>
      </w:r>
      <w:r>
        <w:rPr>
          <w:rFonts w:ascii="Arial" w:eastAsia="Arial" w:hAnsi="Arial" w:cs="Arial"/>
          <w:sz w:val="22"/>
          <w:szCs w:val="22"/>
        </w:rPr>
        <w:t xml:space="preserve"> </w:t>
      </w:r>
      <w:r w:rsidR="000950D6">
        <w:rPr>
          <w:rFonts w:ascii="Arial" w:eastAsia="Arial" w:hAnsi="Arial" w:cs="Arial"/>
          <w:sz w:val="22"/>
          <w:szCs w:val="22"/>
        </w:rPr>
        <w:t>dle</w:t>
      </w:r>
      <w:r>
        <w:rPr>
          <w:rFonts w:ascii="Arial" w:eastAsia="Arial" w:hAnsi="Arial" w:cs="Arial"/>
          <w:sz w:val="22"/>
          <w:szCs w:val="22"/>
        </w:rPr>
        <w:t xml:space="preserve"> potřeb a finančních možností školy:</w:t>
      </w:r>
    </w:p>
    <w:p w14:paraId="226B3AA8" w14:textId="77777777" w:rsidR="00BD5C1B" w:rsidRDefault="00BD5C1B">
      <w:pPr>
        <w:ind w:left="360"/>
        <w:rPr>
          <w:rFonts w:ascii="Arial" w:eastAsia="Arial" w:hAnsi="Arial" w:cs="Arial"/>
          <w:sz w:val="22"/>
          <w:szCs w:val="22"/>
        </w:rPr>
      </w:pPr>
    </w:p>
    <w:p w14:paraId="06B604A5" w14:textId="77777777" w:rsidR="00BD5C1B" w:rsidRDefault="00BE4073">
      <w:pPr>
        <w:ind w:left="360"/>
        <w:rPr>
          <w:rFonts w:ascii="Arial" w:eastAsia="Arial" w:hAnsi="Arial" w:cs="Arial"/>
          <w:sz w:val="22"/>
          <w:szCs w:val="22"/>
        </w:rPr>
      </w:pPr>
      <w:r>
        <w:rPr>
          <w:rFonts w:ascii="Arial" w:eastAsia="Arial" w:hAnsi="Arial" w:cs="Arial"/>
          <w:b/>
          <w:sz w:val="22"/>
          <w:szCs w:val="22"/>
        </w:rPr>
        <w:t>SOŠ a SOU</w:t>
      </w:r>
      <w:r w:rsidR="00344BB9">
        <w:rPr>
          <w:rFonts w:ascii="Arial" w:eastAsia="Arial" w:hAnsi="Arial" w:cs="Arial"/>
          <w:b/>
          <w:sz w:val="22"/>
          <w:szCs w:val="22"/>
        </w:rPr>
        <w:t>:</w:t>
      </w:r>
    </w:p>
    <w:p w14:paraId="0FDCD79B" w14:textId="629E1D00" w:rsidR="00BD5C1B" w:rsidRPr="005D1CD4" w:rsidRDefault="00344BB9">
      <w:pPr>
        <w:numPr>
          <w:ilvl w:val="0"/>
          <w:numId w:val="10"/>
        </w:numPr>
        <w:rPr>
          <w:sz w:val="22"/>
          <w:szCs w:val="22"/>
        </w:rPr>
      </w:pPr>
      <w:r w:rsidRPr="00BE4073">
        <w:rPr>
          <w:rFonts w:ascii="Arial" w:eastAsia="Arial" w:hAnsi="Arial" w:cs="Arial"/>
          <w:sz w:val="22"/>
          <w:szCs w:val="22"/>
        </w:rPr>
        <w:t xml:space="preserve">obnovit zastaralou PC techniku dosluhující </w:t>
      </w:r>
      <w:r w:rsidR="00F936B1">
        <w:rPr>
          <w:rFonts w:ascii="Arial" w:eastAsia="Arial" w:hAnsi="Arial" w:cs="Arial"/>
          <w:sz w:val="22"/>
          <w:szCs w:val="22"/>
        </w:rPr>
        <w:t>do roku 202</w:t>
      </w:r>
      <w:r w:rsidR="000950D6">
        <w:rPr>
          <w:rFonts w:ascii="Arial" w:eastAsia="Arial" w:hAnsi="Arial" w:cs="Arial"/>
          <w:sz w:val="22"/>
          <w:szCs w:val="22"/>
        </w:rPr>
        <w:t>2</w:t>
      </w:r>
      <w:r w:rsidRPr="00BE4073">
        <w:rPr>
          <w:rFonts w:ascii="Arial" w:eastAsia="Arial" w:hAnsi="Arial" w:cs="Arial"/>
          <w:sz w:val="22"/>
          <w:szCs w:val="22"/>
        </w:rPr>
        <w:t xml:space="preserve"> v odborných učebnách, kabinetech vyučujících a u THP</w:t>
      </w:r>
    </w:p>
    <w:p w14:paraId="347A5936" w14:textId="1A43FE42" w:rsidR="00BE4073" w:rsidRDefault="000950D6" w:rsidP="00BE4073">
      <w:pPr>
        <w:numPr>
          <w:ilvl w:val="0"/>
          <w:numId w:val="10"/>
        </w:numPr>
        <w:rPr>
          <w:rFonts w:ascii="Arial" w:eastAsia="Arial" w:hAnsi="Arial" w:cs="Arial"/>
          <w:sz w:val="22"/>
          <w:szCs w:val="22"/>
        </w:rPr>
      </w:pPr>
      <w:r>
        <w:rPr>
          <w:rFonts w:ascii="Arial" w:eastAsia="Arial" w:hAnsi="Arial" w:cs="Arial"/>
          <w:sz w:val="22"/>
          <w:szCs w:val="22"/>
        </w:rPr>
        <w:t xml:space="preserve">modernizace a zlepšení dostupnosti </w:t>
      </w:r>
      <w:proofErr w:type="spellStart"/>
      <w:r>
        <w:rPr>
          <w:rFonts w:ascii="Arial" w:eastAsia="Arial" w:hAnsi="Arial" w:cs="Arial"/>
          <w:sz w:val="22"/>
          <w:szCs w:val="22"/>
        </w:rPr>
        <w:t>WiFi</w:t>
      </w:r>
      <w:proofErr w:type="spellEnd"/>
      <w:r>
        <w:rPr>
          <w:rFonts w:ascii="Arial" w:eastAsia="Arial" w:hAnsi="Arial" w:cs="Arial"/>
          <w:sz w:val="22"/>
          <w:szCs w:val="22"/>
        </w:rPr>
        <w:t xml:space="preserve"> sítě</w:t>
      </w:r>
    </w:p>
    <w:p w14:paraId="17C8FC53" w14:textId="215644DC" w:rsidR="00BE4073" w:rsidRPr="00BE4073" w:rsidRDefault="00BE4073" w:rsidP="00BE4073">
      <w:pPr>
        <w:numPr>
          <w:ilvl w:val="0"/>
          <w:numId w:val="10"/>
        </w:numPr>
        <w:rPr>
          <w:rFonts w:ascii="Arial" w:eastAsia="Arial" w:hAnsi="Arial" w:cs="Arial"/>
          <w:sz w:val="22"/>
          <w:szCs w:val="22"/>
        </w:rPr>
      </w:pPr>
      <w:r>
        <w:rPr>
          <w:rFonts w:ascii="Arial" w:eastAsia="Arial" w:hAnsi="Arial" w:cs="Arial"/>
          <w:sz w:val="22"/>
          <w:szCs w:val="22"/>
        </w:rPr>
        <w:t xml:space="preserve">nákup softwarového vybavení </w:t>
      </w:r>
      <w:r w:rsidR="000950D6">
        <w:rPr>
          <w:rFonts w:ascii="Arial" w:eastAsia="Arial" w:hAnsi="Arial" w:cs="Arial"/>
          <w:sz w:val="22"/>
          <w:szCs w:val="22"/>
        </w:rPr>
        <w:t xml:space="preserve">a </w:t>
      </w:r>
      <w:r>
        <w:rPr>
          <w:rFonts w:ascii="Arial" w:eastAsia="Arial" w:hAnsi="Arial" w:cs="Arial"/>
          <w:sz w:val="22"/>
          <w:szCs w:val="22"/>
        </w:rPr>
        <w:t>výukových aplikací</w:t>
      </w:r>
    </w:p>
    <w:p w14:paraId="1484A78A" w14:textId="77777777" w:rsidR="00F878F6" w:rsidRDefault="00F878F6" w:rsidP="00F878F6">
      <w:pPr>
        <w:ind w:left="720"/>
        <w:rPr>
          <w:rFonts w:ascii="Arial" w:eastAsia="Arial" w:hAnsi="Arial" w:cs="Arial"/>
          <w:color w:val="FF0000"/>
          <w:sz w:val="22"/>
          <w:szCs w:val="22"/>
        </w:rPr>
      </w:pPr>
    </w:p>
    <w:p w14:paraId="1016A318" w14:textId="77777777" w:rsidR="00BD5C1B" w:rsidRPr="00F878F6" w:rsidRDefault="00BD5C1B">
      <w:pPr>
        <w:rPr>
          <w:rFonts w:ascii="Arial" w:eastAsia="Arial" w:hAnsi="Arial" w:cs="Arial"/>
          <w:sz w:val="22"/>
          <w:szCs w:val="22"/>
        </w:rPr>
      </w:pPr>
    </w:p>
    <w:p w14:paraId="4F7B9BD8" w14:textId="21304EA7" w:rsidR="00BD5C1B" w:rsidRPr="00F878F6" w:rsidRDefault="00344BB9">
      <w:pPr>
        <w:rPr>
          <w:rFonts w:ascii="Arial" w:eastAsia="Arial" w:hAnsi="Arial" w:cs="Arial"/>
          <w:sz w:val="22"/>
          <w:szCs w:val="22"/>
        </w:rPr>
      </w:pPr>
      <w:r w:rsidRPr="00F878F6">
        <w:rPr>
          <w:rFonts w:ascii="Arial" w:eastAsia="Arial" w:hAnsi="Arial" w:cs="Arial"/>
          <w:sz w:val="22"/>
          <w:szCs w:val="22"/>
        </w:rPr>
        <w:t>Prioritou je obměna již zastaralé, dosluhující a nákup nové techniky:</w:t>
      </w:r>
    </w:p>
    <w:p w14:paraId="54169C49" w14:textId="77777777" w:rsidR="00BD5C1B" w:rsidRPr="00F878F6" w:rsidRDefault="00344BB9">
      <w:pPr>
        <w:numPr>
          <w:ilvl w:val="0"/>
          <w:numId w:val="8"/>
        </w:numPr>
        <w:rPr>
          <w:rFonts w:ascii="Arial" w:eastAsia="Arial" w:hAnsi="Arial" w:cs="Arial"/>
          <w:sz w:val="22"/>
          <w:szCs w:val="22"/>
        </w:rPr>
      </w:pPr>
      <w:r w:rsidRPr="00F878F6">
        <w:rPr>
          <w:rFonts w:ascii="Arial" w:eastAsia="Arial" w:hAnsi="Arial" w:cs="Arial"/>
          <w:sz w:val="22"/>
          <w:szCs w:val="22"/>
        </w:rPr>
        <w:t>nákup softwarového vybavení výukových aplikací, resp. informačních zdrojů v jednotlivých letech podle potřeb a finančních možností školy pro jednotlivé obory vzdělávání,</w:t>
      </w:r>
    </w:p>
    <w:p w14:paraId="195EEE4A" w14:textId="39B911B2" w:rsidR="00BD5C1B" w:rsidRPr="00F878F6" w:rsidRDefault="00344BB9">
      <w:pPr>
        <w:numPr>
          <w:ilvl w:val="0"/>
          <w:numId w:val="8"/>
        </w:numPr>
        <w:rPr>
          <w:rFonts w:ascii="Arial" w:eastAsia="Arial" w:hAnsi="Arial" w:cs="Arial"/>
          <w:sz w:val="22"/>
          <w:szCs w:val="22"/>
        </w:rPr>
      </w:pPr>
      <w:r w:rsidRPr="00F878F6">
        <w:rPr>
          <w:rFonts w:ascii="Arial" w:eastAsia="Arial" w:hAnsi="Arial" w:cs="Arial"/>
          <w:sz w:val="22"/>
          <w:szCs w:val="22"/>
        </w:rPr>
        <w:t>nákup nové prezentační techniky – dataprojektory a další prezenční techniky podle potřeb školy</w:t>
      </w:r>
      <w:r w:rsidR="00BE4073">
        <w:rPr>
          <w:rFonts w:ascii="Arial" w:eastAsia="Arial" w:hAnsi="Arial" w:cs="Arial"/>
          <w:sz w:val="22"/>
          <w:szCs w:val="22"/>
        </w:rPr>
        <w:t xml:space="preserve"> tak, aby byly všechny třídy vybaveny </w:t>
      </w:r>
      <w:r w:rsidR="000950D6">
        <w:rPr>
          <w:rFonts w:ascii="Arial" w:eastAsia="Arial" w:hAnsi="Arial" w:cs="Arial"/>
          <w:sz w:val="22"/>
          <w:szCs w:val="22"/>
        </w:rPr>
        <w:t xml:space="preserve">funkční a moderní </w:t>
      </w:r>
      <w:r w:rsidR="00BE4073">
        <w:rPr>
          <w:rFonts w:ascii="Arial" w:eastAsia="Arial" w:hAnsi="Arial" w:cs="Arial"/>
          <w:sz w:val="22"/>
          <w:szCs w:val="22"/>
        </w:rPr>
        <w:t>IT technikou pro možnost využití IT techniky a připojení k </w:t>
      </w:r>
      <w:proofErr w:type="gramStart"/>
      <w:r w:rsidR="00BE4073">
        <w:rPr>
          <w:rFonts w:ascii="Arial" w:eastAsia="Arial" w:hAnsi="Arial" w:cs="Arial"/>
          <w:sz w:val="22"/>
          <w:szCs w:val="22"/>
        </w:rPr>
        <w:t>Internetu</w:t>
      </w:r>
      <w:proofErr w:type="gramEnd"/>
      <w:r w:rsidR="00BE4073">
        <w:rPr>
          <w:rFonts w:ascii="Arial" w:eastAsia="Arial" w:hAnsi="Arial" w:cs="Arial"/>
          <w:sz w:val="22"/>
          <w:szCs w:val="22"/>
        </w:rPr>
        <w:t xml:space="preserve"> při výuce</w:t>
      </w:r>
      <w:r w:rsidR="000950D6">
        <w:rPr>
          <w:rFonts w:ascii="Arial" w:eastAsia="Arial" w:hAnsi="Arial" w:cs="Arial"/>
          <w:sz w:val="22"/>
          <w:szCs w:val="22"/>
        </w:rPr>
        <w:t>,</w:t>
      </w:r>
    </w:p>
    <w:p w14:paraId="69E850EB" w14:textId="77777777" w:rsidR="00BD5C1B" w:rsidRDefault="00344BB9">
      <w:pPr>
        <w:numPr>
          <w:ilvl w:val="0"/>
          <w:numId w:val="8"/>
        </w:numPr>
        <w:rPr>
          <w:rFonts w:ascii="Arial" w:eastAsia="Arial" w:hAnsi="Arial" w:cs="Arial"/>
          <w:sz w:val="22"/>
          <w:szCs w:val="22"/>
        </w:rPr>
      </w:pPr>
      <w:r w:rsidRPr="00F878F6">
        <w:rPr>
          <w:rFonts w:ascii="Arial" w:eastAsia="Arial" w:hAnsi="Arial" w:cs="Arial"/>
          <w:sz w:val="22"/>
          <w:szCs w:val="22"/>
        </w:rPr>
        <w:t>finanční zajištění nákupu HW a SW z vlastních finančních prostředků – provoz, doplňková činnost, ze sponzorských darů nebo z projektů dle finanční částky</w:t>
      </w:r>
    </w:p>
    <w:p w14:paraId="10753585" w14:textId="77777777" w:rsidR="00BE4073" w:rsidRDefault="00BE4073">
      <w:pPr>
        <w:numPr>
          <w:ilvl w:val="0"/>
          <w:numId w:val="8"/>
        </w:numPr>
        <w:rPr>
          <w:rFonts w:ascii="Arial" w:eastAsia="Arial" w:hAnsi="Arial" w:cs="Arial"/>
          <w:sz w:val="22"/>
          <w:szCs w:val="22"/>
        </w:rPr>
      </w:pPr>
      <w:r>
        <w:rPr>
          <w:rFonts w:ascii="Arial" w:eastAsia="Arial" w:hAnsi="Arial" w:cs="Arial"/>
          <w:sz w:val="22"/>
          <w:szCs w:val="22"/>
        </w:rPr>
        <w:t>nákup a využívání nových IT technologií pro výuku</w:t>
      </w:r>
    </w:p>
    <w:p w14:paraId="7B92E33D" w14:textId="738B33FC" w:rsidR="00BE4073" w:rsidRDefault="00BE4073">
      <w:pPr>
        <w:numPr>
          <w:ilvl w:val="0"/>
          <w:numId w:val="8"/>
        </w:numPr>
        <w:rPr>
          <w:rFonts w:ascii="Arial" w:eastAsia="Arial" w:hAnsi="Arial" w:cs="Arial"/>
          <w:sz w:val="22"/>
          <w:szCs w:val="22"/>
        </w:rPr>
      </w:pPr>
      <w:r>
        <w:rPr>
          <w:rFonts w:ascii="Arial" w:eastAsia="Arial" w:hAnsi="Arial" w:cs="Arial"/>
          <w:sz w:val="22"/>
          <w:szCs w:val="22"/>
        </w:rPr>
        <w:t>podpora pedagogů v digitálním vzdělávání</w:t>
      </w:r>
    </w:p>
    <w:p w14:paraId="3E564175" w14:textId="50087937" w:rsidR="00EA5D1F" w:rsidRPr="00F878F6" w:rsidRDefault="00EA5D1F">
      <w:pPr>
        <w:numPr>
          <w:ilvl w:val="0"/>
          <w:numId w:val="8"/>
        </w:numPr>
        <w:rPr>
          <w:rFonts w:ascii="Arial" w:eastAsia="Arial" w:hAnsi="Arial" w:cs="Arial"/>
          <w:sz w:val="22"/>
          <w:szCs w:val="22"/>
        </w:rPr>
      </w:pPr>
      <w:r>
        <w:rPr>
          <w:rFonts w:ascii="Arial" w:eastAsia="Arial" w:hAnsi="Arial" w:cs="Arial"/>
          <w:sz w:val="22"/>
          <w:szCs w:val="22"/>
        </w:rPr>
        <w:t xml:space="preserve">z důvodu velkého nárůstu činností v oblasti ICT </w:t>
      </w:r>
      <w:r w:rsidR="000950D6">
        <w:rPr>
          <w:rFonts w:ascii="Arial" w:eastAsia="Arial" w:hAnsi="Arial" w:cs="Arial"/>
          <w:sz w:val="22"/>
          <w:szCs w:val="22"/>
        </w:rPr>
        <w:t>zajistit IT podporu formou nepedagogického pracovníka pro zajištění prací bez nutnosti detailních IT znalostí,</w:t>
      </w:r>
    </w:p>
    <w:p w14:paraId="4D2496A4" w14:textId="2536C617" w:rsidR="00BD5C1B" w:rsidRPr="00F878F6" w:rsidRDefault="00344BB9">
      <w:pPr>
        <w:numPr>
          <w:ilvl w:val="0"/>
          <w:numId w:val="8"/>
        </w:numPr>
        <w:rPr>
          <w:rFonts w:ascii="Arial" w:eastAsia="Arial" w:hAnsi="Arial" w:cs="Arial"/>
          <w:sz w:val="22"/>
          <w:szCs w:val="22"/>
        </w:rPr>
      </w:pPr>
      <w:r w:rsidRPr="00F878F6">
        <w:rPr>
          <w:rFonts w:ascii="Arial" w:eastAsia="Arial" w:hAnsi="Arial" w:cs="Arial"/>
          <w:sz w:val="22"/>
          <w:szCs w:val="22"/>
        </w:rPr>
        <w:t xml:space="preserve">konečné datum realizace dle cílového stavu je </w:t>
      </w:r>
      <w:r w:rsidR="00924039">
        <w:rPr>
          <w:rFonts w:ascii="Arial" w:eastAsia="Arial" w:hAnsi="Arial" w:cs="Arial"/>
          <w:sz w:val="22"/>
          <w:szCs w:val="22"/>
        </w:rPr>
        <w:t>1</w:t>
      </w:r>
      <w:r w:rsidRPr="00F878F6">
        <w:rPr>
          <w:rFonts w:ascii="Arial" w:eastAsia="Arial" w:hAnsi="Arial" w:cs="Arial"/>
          <w:sz w:val="22"/>
          <w:szCs w:val="22"/>
        </w:rPr>
        <w:t xml:space="preserve">. </w:t>
      </w:r>
      <w:r w:rsidR="00924039">
        <w:rPr>
          <w:rFonts w:ascii="Arial" w:eastAsia="Arial" w:hAnsi="Arial" w:cs="Arial"/>
          <w:sz w:val="22"/>
          <w:szCs w:val="22"/>
        </w:rPr>
        <w:t>9</w:t>
      </w:r>
      <w:r w:rsidRPr="00F878F6">
        <w:rPr>
          <w:rFonts w:ascii="Arial" w:eastAsia="Arial" w:hAnsi="Arial" w:cs="Arial"/>
          <w:sz w:val="22"/>
          <w:szCs w:val="22"/>
        </w:rPr>
        <w:t>. 202</w:t>
      </w:r>
      <w:r w:rsidR="00924039">
        <w:rPr>
          <w:rFonts w:ascii="Arial" w:eastAsia="Arial" w:hAnsi="Arial" w:cs="Arial"/>
          <w:sz w:val="22"/>
          <w:szCs w:val="22"/>
        </w:rPr>
        <w:t>6</w:t>
      </w:r>
      <w:r w:rsidRPr="00F878F6">
        <w:rPr>
          <w:rFonts w:ascii="Arial" w:eastAsia="Arial" w:hAnsi="Arial" w:cs="Arial"/>
          <w:sz w:val="22"/>
          <w:szCs w:val="22"/>
        </w:rPr>
        <w:t>.</w:t>
      </w:r>
    </w:p>
    <w:p w14:paraId="0FB3F89C" w14:textId="77777777" w:rsidR="00BD5C1B" w:rsidRDefault="00BD5C1B">
      <w:pPr>
        <w:ind w:left="360"/>
        <w:rPr>
          <w:rFonts w:ascii="Arial" w:eastAsia="Arial" w:hAnsi="Arial" w:cs="Arial"/>
          <w:sz w:val="22"/>
          <w:szCs w:val="22"/>
        </w:rPr>
      </w:pPr>
    </w:p>
    <w:p w14:paraId="065522C9" w14:textId="77777777" w:rsidR="00BD5C1B" w:rsidRDefault="00BD5C1B">
      <w:pPr>
        <w:jc w:val="both"/>
        <w:rPr>
          <w:rFonts w:ascii="Arial" w:eastAsia="Arial" w:hAnsi="Arial" w:cs="Arial"/>
          <w:b/>
          <w:sz w:val="22"/>
          <w:szCs w:val="22"/>
        </w:rPr>
      </w:pPr>
    </w:p>
    <w:p w14:paraId="0B242FA5" w14:textId="5145D7C8" w:rsidR="00BD5C1B" w:rsidRDefault="00344BB9" w:rsidP="00BE4073">
      <w:pPr>
        <w:pBdr>
          <w:top w:val="nil"/>
          <w:left w:val="nil"/>
          <w:bottom w:val="nil"/>
          <w:right w:val="nil"/>
          <w:between w:val="nil"/>
        </w:pBdr>
        <w:tabs>
          <w:tab w:val="center" w:pos="4819"/>
          <w:tab w:val="right" w:pos="9071"/>
        </w:tabs>
        <w:jc w:val="both"/>
        <w:rPr>
          <w:rFonts w:ascii="Arial" w:eastAsia="Arial" w:hAnsi="Arial" w:cs="Arial"/>
          <w:b/>
          <w:sz w:val="22"/>
          <w:szCs w:val="22"/>
        </w:rPr>
      </w:pPr>
      <w:r w:rsidRPr="00FC5866">
        <w:rPr>
          <w:rFonts w:ascii="Arial" w:eastAsia="Arial" w:hAnsi="Arial" w:cs="Arial"/>
          <w:b/>
          <w:sz w:val="22"/>
          <w:szCs w:val="22"/>
        </w:rPr>
        <w:t xml:space="preserve">V Neratovicích dne </w:t>
      </w:r>
      <w:r w:rsidR="00817747">
        <w:rPr>
          <w:rFonts w:ascii="Arial" w:eastAsia="Arial" w:hAnsi="Arial" w:cs="Arial"/>
          <w:b/>
          <w:sz w:val="22"/>
          <w:szCs w:val="22"/>
        </w:rPr>
        <w:t>12</w:t>
      </w:r>
      <w:r w:rsidRPr="00FC5866">
        <w:rPr>
          <w:rFonts w:ascii="Arial" w:eastAsia="Arial" w:hAnsi="Arial" w:cs="Arial"/>
          <w:b/>
          <w:sz w:val="22"/>
          <w:szCs w:val="22"/>
        </w:rPr>
        <w:t>.</w:t>
      </w:r>
      <w:r w:rsidR="00817747">
        <w:rPr>
          <w:rFonts w:ascii="Arial" w:eastAsia="Arial" w:hAnsi="Arial" w:cs="Arial"/>
          <w:b/>
          <w:sz w:val="22"/>
          <w:szCs w:val="22"/>
        </w:rPr>
        <w:t>1</w:t>
      </w:r>
      <w:r w:rsidR="005D1CD4">
        <w:rPr>
          <w:rFonts w:ascii="Arial" w:eastAsia="Arial" w:hAnsi="Arial" w:cs="Arial"/>
          <w:b/>
          <w:sz w:val="22"/>
          <w:szCs w:val="22"/>
        </w:rPr>
        <w:t>1</w:t>
      </w:r>
      <w:r w:rsidRPr="00FC5866">
        <w:rPr>
          <w:rFonts w:ascii="Arial" w:eastAsia="Arial" w:hAnsi="Arial" w:cs="Arial"/>
          <w:b/>
          <w:sz w:val="22"/>
          <w:szCs w:val="22"/>
        </w:rPr>
        <w:t>. 20</w:t>
      </w:r>
      <w:r w:rsidR="00FC5866" w:rsidRPr="00FC5866">
        <w:rPr>
          <w:rFonts w:ascii="Arial" w:eastAsia="Arial" w:hAnsi="Arial" w:cs="Arial"/>
          <w:b/>
          <w:sz w:val="22"/>
          <w:szCs w:val="22"/>
        </w:rPr>
        <w:t>2</w:t>
      </w:r>
      <w:r w:rsidR="00817747">
        <w:rPr>
          <w:rFonts w:ascii="Arial" w:eastAsia="Arial" w:hAnsi="Arial" w:cs="Arial"/>
          <w:b/>
          <w:sz w:val="22"/>
          <w:szCs w:val="22"/>
        </w:rPr>
        <w:t>5</w:t>
      </w:r>
    </w:p>
    <w:p w14:paraId="06449061" w14:textId="77777777" w:rsidR="00E83043" w:rsidRDefault="00E83043">
      <w:pPr>
        <w:ind w:left="4248" w:firstLine="708"/>
        <w:jc w:val="both"/>
        <w:rPr>
          <w:rFonts w:ascii="Arial" w:eastAsia="Arial" w:hAnsi="Arial" w:cs="Arial"/>
          <w:b/>
          <w:sz w:val="22"/>
          <w:szCs w:val="22"/>
        </w:rPr>
      </w:pPr>
    </w:p>
    <w:p w14:paraId="0F639F00" w14:textId="77777777" w:rsidR="00E83043" w:rsidRDefault="00E83043">
      <w:pPr>
        <w:ind w:left="4248" w:firstLine="708"/>
        <w:jc w:val="both"/>
        <w:rPr>
          <w:rFonts w:ascii="Arial" w:eastAsia="Arial" w:hAnsi="Arial" w:cs="Arial"/>
          <w:b/>
          <w:sz w:val="22"/>
          <w:szCs w:val="22"/>
        </w:rPr>
      </w:pPr>
    </w:p>
    <w:p w14:paraId="7BD77A98" w14:textId="77777777" w:rsidR="00BD5C1B" w:rsidRDefault="00344BB9">
      <w:pPr>
        <w:ind w:left="4248" w:firstLine="708"/>
        <w:jc w:val="both"/>
        <w:rPr>
          <w:rFonts w:ascii="Arial" w:eastAsia="Arial" w:hAnsi="Arial" w:cs="Arial"/>
          <w:b/>
          <w:sz w:val="22"/>
          <w:szCs w:val="22"/>
        </w:rPr>
      </w:pPr>
      <w:r>
        <w:rPr>
          <w:rFonts w:ascii="Arial" w:eastAsia="Arial" w:hAnsi="Arial" w:cs="Arial"/>
          <w:b/>
          <w:sz w:val="22"/>
          <w:szCs w:val="22"/>
        </w:rPr>
        <w:t>............................................................</w:t>
      </w:r>
    </w:p>
    <w:p w14:paraId="148710E2" w14:textId="77777777" w:rsidR="00BD5C1B" w:rsidRDefault="00BD5C1B">
      <w:pPr>
        <w:rPr>
          <w:rFonts w:ascii="Arial" w:eastAsia="Arial" w:hAnsi="Arial" w:cs="Arial"/>
          <w:sz w:val="22"/>
          <w:szCs w:val="22"/>
        </w:rPr>
      </w:pPr>
    </w:p>
    <w:p w14:paraId="1C9F64BA" w14:textId="6306AA49" w:rsidR="00BD5C1B" w:rsidRDefault="00344BB9">
      <w:pPr>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6923C1">
        <w:rPr>
          <w:rFonts w:ascii="Arial" w:eastAsia="Arial" w:hAnsi="Arial" w:cs="Arial"/>
          <w:b/>
          <w:sz w:val="22"/>
          <w:szCs w:val="22"/>
        </w:rPr>
        <w:t xml:space="preserve"> </w:t>
      </w:r>
      <w:r>
        <w:rPr>
          <w:rFonts w:ascii="Arial" w:eastAsia="Arial" w:hAnsi="Arial" w:cs="Arial"/>
          <w:b/>
          <w:sz w:val="22"/>
          <w:szCs w:val="22"/>
        </w:rPr>
        <w:tab/>
      </w:r>
      <w:r w:rsidR="006923C1">
        <w:rPr>
          <w:rFonts w:ascii="Arial" w:eastAsia="Arial" w:hAnsi="Arial" w:cs="Arial"/>
          <w:b/>
          <w:sz w:val="22"/>
          <w:szCs w:val="22"/>
        </w:rPr>
        <w:t xml:space="preserve">  </w:t>
      </w:r>
      <w:r>
        <w:rPr>
          <w:rFonts w:ascii="Arial" w:eastAsia="Arial" w:hAnsi="Arial" w:cs="Arial"/>
          <w:b/>
          <w:sz w:val="22"/>
          <w:szCs w:val="22"/>
        </w:rPr>
        <w:t>Ing. Marcela Hrejsová</w:t>
      </w:r>
    </w:p>
    <w:p w14:paraId="29E7F702" w14:textId="7E166478" w:rsidR="00BD5C1B" w:rsidRDefault="00344BB9" w:rsidP="00BE4073">
      <w:pPr>
        <w:rPr>
          <w:rFonts w:ascii="Arial" w:eastAsia="Arial" w:hAnsi="Arial" w:cs="Arial"/>
          <w:color w:val="000000"/>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sidR="006923C1">
        <w:rPr>
          <w:rFonts w:ascii="Arial" w:eastAsia="Arial" w:hAnsi="Arial" w:cs="Arial"/>
          <w:b/>
          <w:sz w:val="22"/>
          <w:szCs w:val="22"/>
        </w:rPr>
        <w:t xml:space="preserve"> </w:t>
      </w:r>
      <w:r>
        <w:rPr>
          <w:rFonts w:ascii="Arial" w:eastAsia="Arial" w:hAnsi="Arial" w:cs="Arial"/>
          <w:b/>
          <w:sz w:val="22"/>
          <w:szCs w:val="22"/>
        </w:rPr>
        <w:tab/>
      </w:r>
      <w:r>
        <w:rPr>
          <w:rFonts w:ascii="Arial" w:eastAsia="Arial" w:hAnsi="Arial" w:cs="Arial"/>
          <w:b/>
          <w:sz w:val="22"/>
          <w:szCs w:val="22"/>
        </w:rPr>
        <w:tab/>
        <w:t xml:space="preserve"> ředitelka SOŠ a SOU Nera</w:t>
      </w:r>
      <w:r w:rsidR="00BE4073">
        <w:rPr>
          <w:rFonts w:ascii="Arial" w:eastAsia="Arial" w:hAnsi="Arial" w:cs="Arial"/>
          <w:b/>
          <w:sz w:val="22"/>
          <w:szCs w:val="22"/>
        </w:rPr>
        <w:t>tovice</w:t>
      </w:r>
    </w:p>
    <w:sectPr w:rsidR="00BD5C1B" w:rsidSect="00EB79B1">
      <w:pgSz w:w="11907" w:h="16834" w:code="9"/>
      <w:pgMar w:top="964" w:right="964" w:bottom="794" w:left="964"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2CC2" w14:textId="77777777" w:rsidR="00D76724" w:rsidRDefault="00D76724">
      <w:r>
        <w:separator/>
      </w:r>
    </w:p>
  </w:endnote>
  <w:endnote w:type="continuationSeparator" w:id="0">
    <w:p w14:paraId="68DBBFDF" w14:textId="77777777" w:rsidR="00D76724" w:rsidRDefault="00D7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5307" w14:textId="77777777" w:rsidR="00EF10F4" w:rsidRDefault="00EF10F4">
    <w:pPr>
      <w:pBdr>
        <w:top w:val="nil"/>
        <w:left w:val="nil"/>
        <w:bottom w:val="nil"/>
        <w:right w:val="nil"/>
        <w:between w:val="nil"/>
      </w:pBdr>
      <w:tabs>
        <w:tab w:val="center" w:pos="4819"/>
        <w:tab w:val="right" w:pos="9071"/>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088C2E7C" w14:textId="77777777" w:rsidR="00EF10F4" w:rsidRDefault="00EF10F4">
    <w:pPr>
      <w:pBdr>
        <w:top w:val="nil"/>
        <w:left w:val="nil"/>
        <w:bottom w:val="nil"/>
        <w:right w:val="nil"/>
        <w:between w:val="nil"/>
      </w:pBdr>
      <w:tabs>
        <w:tab w:val="center" w:pos="4819"/>
        <w:tab w:val="right" w:pos="9071"/>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59FD" w14:textId="77777777" w:rsidR="00EF10F4" w:rsidRDefault="00EF10F4">
    <w:pPr>
      <w:pBdr>
        <w:top w:val="nil"/>
        <w:left w:val="nil"/>
        <w:bottom w:val="nil"/>
        <w:right w:val="nil"/>
        <w:between w:val="nil"/>
      </w:pBdr>
      <w:tabs>
        <w:tab w:val="center" w:pos="4819"/>
        <w:tab w:val="right" w:pos="9071"/>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Pr>
        <w:rFonts w:ascii="Arial" w:eastAsia="Arial" w:hAnsi="Arial" w:cs="Arial"/>
        <w:noProof/>
        <w:color w:val="000000"/>
        <w:sz w:val="22"/>
        <w:szCs w:val="22"/>
      </w:rPr>
      <w:t>2</w:t>
    </w:r>
    <w:r>
      <w:rPr>
        <w:rFonts w:ascii="Arial" w:eastAsia="Arial" w:hAnsi="Arial" w:cs="Arial"/>
        <w:color w:val="000000"/>
        <w:sz w:val="22"/>
        <w:szCs w:val="22"/>
      </w:rPr>
      <w:fldChar w:fldCharType="end"/>
    </w:r>
  </w:p>
  <w:p w14:paraId="37A50E8F" w14:textId="77777777" w:rsidR="00EF10F4" w:rsidRDefault="00EF10F4">
    <w:pPr>
      <w:tabs>
        <w:tab w:val="center" w:pos="5103"/>
        <w:tab w:val="right" w:pos="10206"/>
      </w:tabs>
      <w:ind w:right="360"/>
      <w:rPr>
        <w:b/>
        <w:sz w:val="18"/>
        <w:szCs w:val="18"/>
      </w:rPr>
    </w:pPr>
    <w:r>
      <w:rPr>
        <w:sz w:val="18"/>
        <w:szCs w:val="18"/>
      </w:rPr>
      <w:tab/>
    </w:r>
  </w:p>
  <w:p w14:paraId="522C6102" w14:textId="77777777" w:rsidR="00EF10F4" w:rsidRDefault="00EF10F4">
    <w:pPr>
      <w:pBdr>
        <w:top w:val="nil"/>
        <w:left w:val="nil"/>
        <w:bottom w:val="nil"/>
        <w:right w:val="nil"/>
        <w:between w:val="nil"/>
      </w:pBdr>
      <w:tabs>
        <w:tab w:val="center" w:pos="4819"/>
        <w:tab w:val="right" w:pos="9071"/>
      </w:tabs>
      <w:rPr>
        <w:rFonts w:ascii="Arial" w:eastAsia="Arial" w:hAnsi="Arial" w:cs="Arial"/>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37B" w14:textId="77777777" w:rsidR="00EF10F4" w:rsidRDefault="00EF10F4">
    <w:pPr>
      <w:tabs>
        <w:tab w:val="center" w:pos="5103"/>
        <w:tab w:val="right" w:pos="10206"/>
      </w:tabs>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04E0" w14:textId="77777777" w:rsidR="00D76724" w:rsidRDefault="00D76724">
      <w:r>
        <w:separator/>
      </w:r>
    </w:p>
  </w:footnote>
  <w:footnote w:type="continuationSeparator" w:id="0">
    <w:p w14:paraId="53F07D54" w14:textId="77777777" w:rsidR="00D76724" w:rsidRDefault="00D76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1BC7" w14:textId="77777777" w:rsidR="00EF10F4" w:rsidRDefault="00EF10F4">
    <w:pPr>
      <w:pStyle w:val="Nzev"/>
      <w:jc w:val="left"/>
      <w:rPr>
        <w:b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6648B"/>
    <w:multiLevelType w:val="multilevel"/>
    <w:tmpl w:val="FE523F32"/>
    <w:lvl w:ilvl="0">
      <w:start w:val="40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1663C8"/>
    <w:multiLevelType w:val="singleLevel"/>
    <w:tmpl w:val="55DE8790"/>
    <w:lvl w:ilvl="0">
      <w:numFmt w:val="bullet"/>
      <w:lvlText w:val="-"/>
      <w:lvlJc w:val="left"/>
      <w:pPr>
        <w:tabs>
          <w:tab w:val="num" w:pos="360"/>
        </w:tabs>
        <w:ind w:left="360" w:hanging="360"/>
      </w:pPr>
      <w:rPr>
        <w:rFonts w:hint="default"/>
      </w:rPr>
    </w:lvl>
  </w:abstractNum>
  <w:abstractNum w:abstractNumId="2" w15:restartNumberingAfterBreak="0">
    <w:nsid w:val="199058F5"/>
    <w:multiLevelType w:val="multilevel"/>
    <w:tmpl w:val="EFF07B0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C4398F"/>
    <w:multiLevelType w:val="hybridMultilevel"/>
    <w:tmpl w:val="EB469578"/>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2C526D"/>
    <w:multiLevelType w:val="singleLevel"/>
    <w:tmpl w:val="55DE8790"/>
    <w:lvl w:ilvl="0">
      <w:numFmt w:val="bullet"/>
      <w:lvlText w:val="-"/>
      <w:lvlJc w:val="left"/>
      <w:pPr>
        <w:tabs>
          <w:tab w:val="num" w:pos="360"/>
        </w:tabs>
        <w:ind w:left="360" w:hanging="360"/>
      </w:pPr>
      <w:rPr>
        <w:rFonts w:hint="default"/>
      </w:rPr>
    </w:lvl>
  </w:abstractNum>
  <w:abstractNum w:abstractNumId="5" w15:restartNumberingAfterBreak="0">
    <w:nsid w:val="38C51C60"/>
    <w:multiLevelType w:val="hybridMultilevel"/>
    <w:tmpl w:val="10EEE9D0"/>
    <w:lvl w:ilvl="0" w:tplc="C83E8E2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8F5961"/>
    <w:multiLevelType w:val="multilevel"/>
    <w:tmpl w:val="3B883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5E0F93"/>
    <w:multiLevelType w:val="multilevel"/>
    <w:tmpl w:val="4F3ADA84"/>
    <w:lvl w:ilvl="0">
      <w:start w:val="1"/>
      <w:numFmt w:val="decimal"/>
      <w:lvlText w:val="%1."/>
      <w:lvlJc w:val="left"/>
      <w:pPr>
        <w:ind w:left="502" w:hanging="360"/>
      </w:p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8" w15:restartNumberingAfterBreak="0">
    <w:nsid w:val="3DFA52A9"/>
    <w:multiLevelType w:val="hybridMultilevel"/>
    <w:tmpl w:val="B06E15E8"/>
    <w:lvl w:ilvl="0" w:tplc="C83E8E28">
      <w:numFmt w:val="bullet"/>
      <w:lvlText w:val="•"/>
      <w:lvlJc w:val="left"/>
      <w:pPr>
        <w:ind w:left="1778" w:hanging="360"/>
      </w:pPr>
      <w:rPr>
        <w:rFonts w:ascii="Arial" w:eastAsia="Arial"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48791F9D"/>
    <w:multiLevelType w:val="hybridMultilevel"/>
    <w:tmpl w:val="E2DC90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7A3222"/>
    <w:multiLevelType w:val="multilevel"/>
    <w:tmpl w:val="2250C5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324E52"/>
    <w:multiLevelType w:val="multilevel"/>
    <w:tmpl w:val="1FFC66A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F83404"/>
    <w:multiLevelType w:val="multilevel"/>
    <w:tmpl w:val="93CC8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681F7A"/>
    <w:multiLevelType w:val="multilevel"/>
    <w:tmpl w:val="9DC896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411923"/>
    <w:multiLevelType w:val="multilevel"/>
    <w:tmpl w:val="FA0AD4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50A283F"/>
    <w:multiLevelType w:val="multilevel"/>
    <w:tmpl w:val="570CEBDE"/>
    <w:lvl w:ilvl="0">
      <w:start w:val="3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67A58FC"/>
    <w:multiLevelType w:val="singleLevel"/>
    <w:tmpl w:val="55DE8790"/>
    <w:lvl w:ilvl="0">
      <w:numFmt w:val="bullet"/>
      <w:lvlText w:val="-"/>
      <w:lvlJc w:val="left"/>
      <w:pPr>
        <w:tabs>
          <w:tab w:val="num" w:pos="360"/>
        </w:tabs>
        <w:ind w:left="360" w:hanging="360"/>
      </w:pPr>
      <w:rPr>
        <w:rFonts w:hint="default"/>
      </w:rPr>
    </w:lvl>
  </w:abstractNum>
  <w:abstractNum w:abstractNumId="17" w15:restartNumberingAfterBreak="0">
    <w:nsid w:val="575E771D"/>
    <w:multiLevelType w:val="multilevel"/>
    <w:tmpl w:val="BAAE2FAE"/>
    <w:lvl w:ilvl="0">
      <w:start w:val="1"/>
      <w:numFmt w:val="bullet"/>
      <w:lvlText w:val="●"/>
      <w:lvlJc w:val="left"/>
      <w:pPr>
        <w:ind w:left="92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8C3F46"/>
    <w:multiLevelType w:val="multilevel"/>
    <w:tmpl w:val="515247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8D82AA6"/>
    <w:multiLevelType w:val="multilevel"/>
    <w:tmpl w:val="D8CA3B98"/>
    <w:lvl w:ilvl="0">
      <w:start w:val="1"/>
      <w:numFmt w:val="upperLetter"/>
      <w:lvlText w:val="%1."/>
      <w:lvlJc w:val="left"/>
      <w:pPr>
        <w:ind w:left="644" w:hanging="359"/>
      </w:pPr>
    </w:lvl>
    <w:lvl w:ilvl="1">
      <w:start w:val="1"/>
      <w:numFmt w:val="bullet"/>
      <w:lvlText w:val="●"/>
      <w:lvlJc w:val="left"/>
      <w:pPr>
        <w:ind w:left="1307" w:hanging="227"/>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B36D0E"/>
    <w:multiLevelType w:val="singleLevel"/>
    <w:tmpl w:val="55DE8790"/>
    <w:lvl w:ilvl="0">
      <w:numFmt w:val="bullet"/>
      <w:lvlText w:val="-"/>
      <w:lvlJc w:val="left"/>
      <w:pPr>
        <w:tabs>
          <w:tab w:val="num" w:pos="360"/>
        </w:tabs>
        <w:ind w:left="360" w:hanging="360"/>
      </w:pPr>
      <w:rPr>
        <w:rFonts w:hint="default"/>
      </w:rPr>
    </w:lvl>
  </w:abstractNum>
  <w:abstractNum w:abstractNumId="21" w15:restartNumberingAfterBreak="0">
    <w:nsid w:val="74A52438"/>
    <w:multiLevelType w:val="multilevel"/>
    <w:tmpl w:val="72B867A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B4B3AC1"/>
    <w:multiLevelType w:val="singleLevel"/>
    <w:tmpl w:val="55DE8790"/>
    <w:lvl w:ilvl="0">
      <w:numFmt w:val="bullet"/>
      <w:lvlText w:val="-"/>
      <w:lvlJc w:val="left"/>
      <w:pPr>
        <w:tabs>
          <w:tab w:val="num" w:pos="360"/>
        </w:tabs>
        <w:ind w:left="360" w:hanging="360"/>
      </w:pPr>
      <w:rPr>
        <w:rFonts w:hint="default"/>
      </w:rPr>
    </w:lvl>
  </w:abstractNum>
  <w:num w:numId="1" w16cid:durableId="1795245253">
    <w:abstractNumId w:val="14"/>
  </w:num>
  <w:num w:numId="2" w16cid:durableId="1062944676">
    <w:abstractNumId w:val="7"/>
  </w:num>
  <w:num w:numId="3" w16cid:durableId="1029453354">
    <w:abstractNumId w:val="10"/>
  </w:num>
  <w:num w:numId="4" w16cid:durableId="1540162757">
    <w:abstractNumId w:val="18"/>
  </w:num>
  <w:num w:numId="5" w16cid:durableId="1280530137">
    <w:abstractNumId w:val="2"/>
  </w:num>
  <w:num w:numId="6" w16cid:durableId="1406342069">
    <w:abstractNumId w:val="17"/>
  </w:num>
  <w:num w:numId="7" w16cid:durableId="231890052">
    <w:abstractNumId w:val="12"/>
  </w:num>
  <w:num w:numId="8" w16cid:durableId="471213977">
    <w:abstractNumId w:val="6"/>
  </w:num>
  <w:num w:numId="9" w16cid:durableId="1550192276">
    <w:abstractNumId w:val="13"/>
  </w:num>
  <w:num w:numId="10" w16cid:durableId="299724763">
    <w:abstractNumId w:val="0"/>
  </w:num>
  <w:num w:numId="11" w16cid:durableId="1097210589">
    <w:abstractNumId w:val="19"/>
  </w:num>
  <w:num w:numId="12" w16cid:durableId="1409426951">
    <w:abstractNumId w:val="15"/>
  </w:num>
  <w:num w:numId="13" w16cid:durableId="1149446258">
    <w:abstractNumId w:val="22"/>
  </w:num>
  <w:num w:numId="14" w16cid:durableId="2031174407">
    <w:abstractNumId w:val="16"/>
  </w:num>
  <w:num w:numId="15" w16cid:durableId="1191265238">
    <w:abstractNumId w:val="4"/>
  </w:num>
  <w:num w:numId="16" w16cid:durableId="1523855565">
    <w:abstractNumId w:val="20"/>
  </w:num>
  <w:num w:numId="17" w16cid:durableId="984899123">
    <w:abstractNumId w:val="1"/>
  </w:num>
  <w:num w:numId="18" w16cid:durableId="540947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525861">
    <w:abstractNumId w:val="9"/>
  </w:num>
  <w:num w:numId="20" w16cid:durableId="489293773">
    <w:abstractNumId w:val="21"/>
  </w:num>
  <w:num w:numId="21" w16cid:durableId="58797530">
    <w:abstractNumId w:val="11"/>
  </w:num>
  <w:num w:numId="22" w16cid:durableId="2037802524">
    <w:abstractNumId w:val="3"/>
  </w:num>
  <w:num w:numId="23" w16cid:durableId="391006061">
    <w:abstractNumId w:val="5"/>
  </w:num>
  <w:num w:numId="24" w16cid:durableId="1653290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1B"/>
    <w:rsid w:val="00003786"/>
    <w:rsid w:val="00006C6B"/>
    <w:rsid w:val="00007537"/>
    <w:rsid w:val="000150D5"/>
    <w:rsid w:val="00015FAA"/>
    <w:rsid w:val="000241B0"/>
    <w:rsid w:val="000255E0"/>
    <w:rsid w:val="000262D7"/>
    <w:rsid w:val="00031F9D"/>
    <w:rsid w:val="000348B9"/>
    <w:rsid w:val="00036EE4"/>
    <w:rsid w:val="000461F8"/>
    <w:rsid w:val="00046214"/>
    <w:rsid w:val="000568AC"/>
    <w:rsid w:val="000950D6"/>
    <w:rsid w:val="000A500D"/>
    <w:rsid w:val="000C5607"/>
    <w:rsid w:val="000C6AA4"/>
    <w:rsid w:val="000D6C85"/>
    <w:rsid w:val="000D7DBC"/>
    <w:rsid w:val="000E5FDF"/>
    <w:rsid w:val="000E63AD"/>
    <w:rsid w:val="000F38DC"/>
    <w:rsid w:val="0010588B"/>
    <w:rsid w:val="00111FB6"/>
    <w:rsid w:val="0012158B"/>
    <w:rsid w:val="00122632"/>
    <w:rsid w:val="001259F0"/>
    <w:rsid w:val="001322DD"/>
    <w:rsid w:val="00135DFC"/>
    <w:rsid w:val="001401BA"/>
    <w:rsid w:val="00140898"/>
    <w:rsid w:val="001727C8"/>
    <w:rsid w:val="00184059"/>
    <w:rsid w:val="00187493"/>
    <w:rsid w:val="00195C36"/>
    <w:rsid w:val="00197BAE"/>
    <w:rsid w:val="00197CB6"/>
    <w:rsid w:val="001A0D88"/>
    <w:rsid w:val="001A29FA"/>
    <w:rsid w:val="001A4BFA"/>
    <w:rsid w:val="001A6074"/>
    <w:rsid w:val="001A7DB7"/>
    <w:rsid w:val="001B6622"/>
    <w:rsid w:val="001D0653"/>
    <w:rsid w:val="001D3074"/>
    <w:rsid w:val="001D7EEF"/>
    <w:rsid w:val="001E416E"/>
    <w:rsid w:val="001F0FFD"/>
    <w:rsid w:val="001F446B"/>
    <w:rsid w:val="001F5E99"/>
    <w:rsid w:val="002014CF"/>
    <w:rsid w:val="0020422B"/>
    <w:rsid w:val="002067F3"/>
    <w:rsid w:val="00210C5E"/>
    <w:rsid w:val="00211FDC"/>
    <w:rsid w:val="002169CB"/>
    <w:rsid w:val="00217C87"/>
    <w:rsid w:val="00221EAA"/>
    <w:rsid w:val="00240F5E"/>
    <w:rsid w:val="002538C7"/>
    <w:rsid w:val="00256A29"/>
    <w:rsid w:val="0027095A"/>
    <w:rsid w:val="00277FDD"/>
    <w:rsid w:val="0028106F"/>
    <w:rsid w:val="00281DC4"/>
    <w:rsid w:val="00283852"/>
    <w:rsid w:val="00291BA1"/>
    <w:rsid w:val="002A0D4F"/>
    <w:rsid w:val="002B37A7"/>
    <w:rsid w:val="002D5917"/>
    <w:rsid w:val="002E674E"/>
    <w:rsid w:val="003011FB"/>
    <w:rsid w:val="003141A6"/>
    <w:rsid w:val="003160C9"/>
    <w:rsid w:val="00316D47"/>
    <w:rsid w:val="0032602B"/>
    <w:rsid w:val="003269F6"/>
    <w:rsid w:val="00344BB9"/>
    <w:rsid w:val="00354420"/>
    <w:rsid w:val="00361E25"/>
    <w:rsid w:val="00365674"/>
    <w:rsid w:val="00380148"/>
    <w:rsid w:val="00387E34"/>
    <w:rsid w:val="003903B9"/>
    <w:rsid w:val="00390489"/>
    <w:rsid w:val="003A00E3"/>
    <w:rsid w:val="003A5097"/>
    <w:rsid w:val="003B1717"/>
    <w:rsid w:val="003B4DF1"/>
    <w:rsid w:val="003B7295"/>
    <w:rsid w:val="003C53B6"/>
    <w:rsid w:val="003E0275"/>
    <w:rsid w:val="003E17C4"/>
    <w:rsid w:val="00400A0E"/>
    <w:rsid w:val="00402AAB"/>
    <w:rsid w:val="00404154"/>
    <w:rsid w:val="004123F0"/>
    <w:rsid w:val="004214E1"/>
    <w:rsid w:val="00436668"/>
    <w:rsid w:val="00440E45"/>
    <w:rsid w:val="00443AAB"/>
    <w:rsid w:val="00463AA8"/>
    <w:rsid w:val="00476B66"/>
    <w:rsid w:val="004B5B70"/>
    <w:rsid w:val="004B6A26"/>
    <w:rsid w:val="004B7716"/>
    <w:rsid w:val="004C3E15"/>
    <w:rsid w:val="00511B8B"/>
    <w:rsid w:val="00515040"/>
    <w:rsid w:val="00523B4F"/>
    <w:rsid w:val="00545289"/>
    <w:rsid w:val="005532FE"/>
    <w:rsid w:val="00566AD3"/>
    <w:rsid w:val="00590BC7"/>
    <w:rsid w:val="005A30E5"/>
    <w:rsid w:val="005B30CA"/>
    <w:rsid w:val="005D1CD4"/>
    <w:rsid w:val="005E0846"/>
    <w:rsid w:val="005E2A27"/>
    <w:rsid w:val="005E6183"/>
    <w:rsid w:val="005F4ED1"/>
    <w:rsid w:val="00602952"/>
    <w:rsid w:val="00616864"/>
    <w:rsid w:val="00642317"/>
    <w:rsid w:val="00664864"/>
    <w:rsid w:val="006810B2"/>
    <w:rsid w:val="006923C1"/>
    <w:rsid w:val="0069498B"/>
    <w:rsid w:val="006A1A9E"/>
    <w:rsid w:val="006A7646"/>
    <w:rsid w:val="006B48C6"/>
    <w:rsid w:val="006C14AC"/>
    <w:rsid w:val="006D78DD"/>
    <w:rsid w:val="006E1440"/>
    <w:rsid w:val="006E5D5D"/>
    <w:rsid w:val="006E7E1F"/>
    <w:rsid w:val="00731400"/>
    <w:rsid w:val="007370E0"/>
    <w:rsid w:val="00746B53"/>
    <w:rsid w:val="00752E20"/>
    <w:rsid w:val="00753850"/>
    <w:rsid w:val="00761125"/>
    <w:rsid w:val="00764421"/>
    <w:rsid w:val="00764FD4"/>
    <w:rsid w:val="00772474"/>
    <w:rsid w:val="00774CE7"/>
    <w:rsid w:val="00786006"/>
    <w:rsid w:val="007934DF"/>
    <w:rsid w:val="007A7AA1"/>
    <w:rsid w:val="007D3E86"/>
    <w:rsid w:val="007E43EB"/>
    <w:rsid w:val="007F051A"/>
    <w:rsid w:val="007F2DE6"/>
    <w:rsid w:val="007F2DF2"/>
    <w:rsid w:val="007F3BD3"/>
    <w:rsid w:val="00801E8C"/>
    <w:rsid w:val="00815DCF"/>
    <w:rsid w:val="00817747"/>
    <w:rsid w:val="008212C8"/>
    <w:rsid w:val="00821AF9"/>
    <w:rsid w:val="00832C0B"/>
    <w:rsid w:val="00845265"/>
    <w:rsid w:val="00863ECD"/>
    <w:rsid w:val="0086435D"/>
    <w:rsid w:val="00873AE6"/>
    <w:rsid w:val="00897A20"/>
    <w:rsid w:val="008A6D1E"/>
    <w:rsid w:val="008B1402"/>
    <w:rsid w:val="008C4F80"/>
    <w:rsid w:val="008C6182"/>
    <w:rsid w:val="008D0D73"/>
    <w:rsid w:val="008D22E2"/>
    <w:rsid w:val="008D3A37"/>
    <w:rsid w:val="008E0DFB"/>
    <w:rsid w:val="008F2EF9"/>
    <w:rsid w:val="008F6B6F"/>
    <w:rsid w:val="00911B08"/>
    <w:rsid w:val="00917A60"/>
    <w:rsid w:val="00917D59"/>
    <w:rsid w:val="00924039"/>
    <w:rsid w:val="0092640A"/>
    <w:rsid w:val="00930D6A"/>
    <w:rsid w:val="009520FB"/>
    <w:rsid w:val="00956492"/>
    <w:rsid w:val="00962F15"/>
    <w:rsid w:val="00963262"/>
    <w:rsid w:val="00963C52"/>
    <w:rsid w:val="00963F18"/>
    <w:rsid w:val="00967B0E"/>
    <w:rsid w:val="00992FFC"/>
    <w:rsid w:val="009A34DD"/>
    <w:rsid w:val="009A5B95"/>
    <w:rsid w:val="009C3195"/>
    <w:rsid w:val="009D32A5"/>
    <w:rsid w:val="009E6D41"/>
    <w:rsid w:val="009F194E"/>
    <w:rsid w:val="00A005EF"/>
    <w:rsid w:val="00A11853"/>
    <w:rsid w:val="00A249CB"/>
    <w:rsid w:val="00A350A5"/>
    <w:rsid w:val="00A417AC"/>
    <w:rsid w:val="00A61AD7"/>
    <w:rsid w:val="00AA24C6"/>
    <w:rsid w:val="00AA54C7"/>
    <w:rsid w:val="00AB05FD"/>
    <w:rsid w:val="00AF1EC8"/>
    <w:rsid w:val="00AF56E4"/>
    <w:rsid w:val="00AF7958"/>
    <w:rsid w:val="00B03B2B"/>
    <w:rsid w:val="00B1194A"/>
    <w:rsid w:val="00B341B5"/>
    <w:rsid w:val="00B3781C"/>
    <w:rsid w:val="00B512DA"/>
    <w:rsid w:val="00B523BB"/>
    <w:rsid w:val="00B74233"/>
    <w:rsid w:val="00B75734"/>
    <w:rsid w:val="00B75F1B"/>
    <w:rsid w:val="00B8676B"/>
    <w:rsid w:val="00B9393A"/>
    <w:rsid w:val="00BA17AD"/>
    <w:rsid w:val="00BA3041"/>
    <w:rsid w:val="00BA35EA"/>
    <w:rsid w:val="00BA5C5C"/>
    <w:rsid w:val="00BB27CE"/>
    <w:rsid w:val="00BC181A"/>
    <w:rsid w:val="00BD1F9F"/>
    <w:rsid w:val="00BD5C1B"/>
    <w:rsid w:val="00BD63C4"/>
    <w:rsid w:val="00BE4073"/>
    <w:rsid w:val="00BE7B3B"/>
    <w:rsid w:val="00C03923"/>
    <w:rsid w:val="00C10EFE"/>
    <w:rsid w:val="00C23DAF"/>
    <w:rsid w:val="00C34BAE"/>
    <w:rsid w:val="00C47988"/>
    <w:rsid w:val="00C63851"/>
    <w:rsid w:val="00C64E22"/>
    <w:rsid w:val="00C81936"/>
    <w:rsid w:val="00CA288A"/>
    <w:rsid w:val="00CC263A"/>
    <w:rsid w:val="00CC6478"/>
    <w:rsid w:val="00CD3D47"/>
    <w:rsid w:val="00CD447F"/>
    <w:rsid w:val="00CD4C10"/>
    <w:rsid w:val="00CE32E9"/>
    <w:rsid w:val="00CE4027"/>
    <w:rsid w:val="00CE4B62"/>
    <w:rsid w:val="00CF0B7F"/>
    <w:rsid w:val="00CF0DED"/>
    <w:rsid w:val="00CF2956"/>
    <w:rsid w:val="00CF72F2"/>
    <w:rsid w:val="00D0521C"/>
    <w:rsid w:val="00D14130"/>
    <w:rsid w:val="00D155DC"/>
    <w:rsid w:val="00D172E6"/>
    <w:rsid w:val="00D269AB"/>
    <w:rsid w:val="00D33EDD"/>
    <w:rsid w:val="00D45E40"/>
    <w:rsid w:val="00D46A7B"/>
    <w:rsid w:val="00D4705F"/>
    <w:rsid w:val="00D64514"/>
    <w:rsid w:val="00D76724"/>
    <w:rsid w:val="00D954C5"/>
    <w:rsid w:val="00DA1106"/>
    <w:rsid w:val="00DC4FA6"/>
    <w:rsid w:val="00DE0545"/>
    <w:rsid w:val="00E07896"/>
    <w:rsid w:val="00E25DCA"/>
    <w:rsid w:val="00E30C85"/>
    <w:rsid w:val="00E35C0B"/>
    <w:rsid w:val="00E46360"/>
    <w:rsid w:val="00E62140"/>
    <w:rsid w:val="00E7047E"/>
    <w:rsid w:val="00E719CE"/>
    <w:rsid w:val="00E7547E"/>
    <w:rsid w:val="00E75608"/>
    <w:rsid w:val="00E83043"/>
    <w:rsid w:val="00E9447A"/>
    <w:rsid w:val="00EA5D1F"/>
    <w:rsid w:val="00EB79B1"/>
    <w:rsid w:val="00EC169C"/>
    <w:rsid w:val="00EC36CB"/>
    <w:rsid w:val="00EC4B8C"/>
    <w:rsid w:val="00ED50E0"/>
    <w:rsid w:val="00ED556F"/>
    <w:rsid w:val="00EF10F4"/>
    <w:rsid w:val="00EF274D"/>
    <w:rsid w:val="00EF4467"/>
    <w:rsid w:val="00EF64C3"/>
    <w:rsid w:val="00F0314C"/>
    <w:rsid w:val="00F10507"/>
    <w:rsid w:val="00F214E5"/>
    <w:rsid w:val="00F24528"/>
    <w:rsid w:val="00F34447"/>
    <w:rsid w:val="00F34BF0"/>
    <w:rsid w:val="00F52F52"/>
    <w:rsid w:val="00F5394E"/>
    <w:rsid w:val="00F54F92"/>
    <w:rsid w:val="00F6246B"/>
    <w:rsid w:val="00F66C0E"/>
    <w:rsid w:val="00F70098"/>
    <w:rsid w:val="00F70500"/>
    <w:rsid w:val="00F837E8"/>
    <w:rsid w:val="00F878F6"/>
    <w:rsid w:val="00F936B1"/>
    <w:rsid w:val="00FA3AEE"/>
    <w:rsid w:val="00FC5866"/>
    <w:rsid w:val="00FD0E4A"/>
    <w:rsid w:val="00FD4CB3"/>
    <w:rsid w:val="00FE5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6A2D"/>
  <w15:docId w15:val="{284871E6-27F9-4DC5-B61C-EC03125B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spacing w:before="240" w:after="60"/>
      <w:outlineLvl w:val="1"/>
    </w:pPr>
    <w:rPr>
      <w:rFonts w:ascii="Arial" w:eastAsia="Arial" w:hAnsi="Arial" w:cs="Arial"/>
      <w:b/>
      <w:i/>
      <w:sz w:val="28"/>
      <w:szCs w:val="28"/>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keepNext/>
      <w:outlineLvl w:val="4"/>
    </w:pPr>
    <w:rPr>
      <w:rFonts w:ascii="Arial" w:eastAsia="Arial" w:hAnsi="Arial" w:cs="Arial"/>
      <w:b/>
      <w:color w:val="FF0000"/>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pPr>
      <w:jc w:val="center"/>
    </w:pPr>
    <w:rPr>
      <w:rFonts w:ascii="Arial" w:eastAsia="Arial" w:hAnsi="Arial" w:cs="Arial"/>
      <w:b/>
      <w:sz w:val="56"/>
      <w:szCs w:val="56"/>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70" w:type="dxa"/>
        <w:right w:w="70"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Textbubliny">
    <w:name w:val="Balloon Text"/>
    <w:basedOn w:val="Normln"/>
    <w:link w:val="TextbublinyChar"/>
    <w:uiPriority w:val="99"/>
    <w:semiHidden/>
    <w:unhideWhenUsed/>
    <w:rsid w:val="00006C6B"/>
    <w:rPr>
      <w:rFonts w:ascii="Tahoma" w:hAnsi="Tahoma" w:cs="Tahoma"/>
      <w:sz w:val="16"/>
      <w:szCs w:val="16"/>
    </w:rPr>
  </w:style>
  <w:style w:type="character" w:customStyle="1" w:styleId="TextbublinyChar">
    <w:name w:val="Text bubliny Char"/>
    <w:basedOn w:val="Standardnpsmoodstavce"/>
    <w:link w:val="Textbubliny"/>
    <w:uiPriority w:val="99"/>
    <w:semiHidden/>
    <w:rsid w:val="00006C6B"/>
    <w:rPr>
      <w:rFonts w:ascii="Tahoma" w:hAnsi="Tahoma" w:cs="Tahoma"/>
      <w:sz w:val="16"/>
      <w:szCs w:val="16"/>
    </w:rPr>
  </w:style>
  <w:style w:type="paragraph" w:styleId="Odstavecseseznamem">
    <w:name w:val="List Paragraph"/>
    <w:basedOn w:val="Normln"/>
    <w:uiPriority w:val="34"/>
    <w:qFormat/>
    <w:rsid w:val="00F24528"/>
    <w:pPr>
      <w:ind w:left="720"/>
      <w:contextualSpacing/>
    </w:pPr>
  </w:style>
  <w:style w:type="table" w:styleId="Mkatabulky">
    <w:name w:val="Table Grid"/>
    <w:basedOn w:val="Normlntabulka"/>
    <w:uiPriority w:val="59"/>
    <w:rsid w:val="0032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E416E"/>
    <w:rPr>
      <w:color w:val="0000FF" w:themeColor="hyperlink"/>
      <w:u w:val="single"/>
    </w:rPr>
  </w:style>
  <w:style w:type="character" w:styleId="Nevyeenzmnka">
    <w:name w:val="Unresolved Mention"/>
    <w:basedOn w:val="Standardnpsmoodstavce"/>
    <w:uiPriority w:val="99"/>
    <w:semiHidden/>
    <w:unhideWhenUsed/>
    <w:rsid w:val="001E416E"/>
    <w:rPr>
      <w:color w:val="605E5C"/>
      <w:shd w:val="clear" w:color="auto" w:fill="E1DFDD"/>
    </w:rPr>
  </w:style>
  <w:style w:type="character" w:customStyle="1" w:styleId="NzevChar">
    <w:name w:val="Název Char"/>
    <w:basedOn w:val="Standardnpsmoodstavce"/>
    <w:link w:val="Nzev"/>
    <w:rsid w:val="00FA3AEE"/>
    <w:rPr>
      <w:rFonts w:ascii="Arial" w:eastAsia="Arial" w:hAnsi="Arial" w:cs="Arial"/>
      <w:b/>
      <w:sz w:val="56"/>
      <w:szCs w:val="56"/>
    </w:rPr>
  </w:style>
  <w:style w:type="character" w:styleId="Sledovanodkaz">
    <w:name w:val="FollowedHyperlink"/>
    <w:basedOn w:val="Standardnpsmoodstavce"/>
    <w:uiPriority w:val="99"/>
    <w:semiHidden/>
    <w:unhideWhenUsed/>
    <w:rsid w:val="006E5D5D"/>
    <w:rPr>
      <w:color w:val="96607D"/>
      <w:u w:val="single"/>
    </w:rPr>
  </w:style>
  <w:style w:type="paragraph" w:customStyle="1" w:styleId="msonormal0">
    <w:name w:val="msonormal"/>
    <w:basedOn w:val="Normln"/>
    <w:rsid w:val="006E5D5D"/>
    <w:pPr>
      <w:spacing w:before="100" w:beforeAutospacing="1" w:after="100" w:afterAutospacing="1"/>
    </w:pPr>
    <w:rPr>
      <w:sz w:val="24"/>
      <w:szCs w:val="24"/>
    </w:rPr>
  </w:style>
  <w:style w:type="paragraph" w:customStyle="1" w:styleId="xl63">
    <w:name w:val="xl63"/>
    <w:basedOn w:val="Normln"/>
    <w:rsid w:val="006E5D5D"/>
    <w:pPr>
      <w:spacing w:before="100" w:beforeAutospacing="1" w:after="100" w:afterAutospacing="1"/>
      <w:textAlignment w:val="top"/>
    </w:pPr>
    <w:rPr>
      <w:sz w:val="24"/>
      <w:szCs w:val="24"/>
    </w:rPr>
  </w:style>
  <w:style w:type="paragraph" w:customStyle="1" w:styleId="xl64">
    <w:name w:val="xl64"/>
    <w:basedOn w:val="Normln"/>
    <w:rsid w:val="006E5D5D"/>
    <w:pPr>
      <w:spacing w:before="100" w:beforeAutospacing="1" w:after="100" w:afterAutospacing="1"/>
      <w:textAlignment w:val="center"/>
    </w:pPr>
    <w:rPr>
      <w:sz w:val="24"/>
      <w:szCs w:val="24"/>
    </w:rPr>
  </w:style>
  <w:style w:type="paragraph" w:customStyle="1" w:styleId="xl65">
    <w:name w:val="xl65"/>
    <w:basedOn w:val="Normln"/>
    <w:rsid w:val="006E5D5D"/>
    <w:pPr>
      <w:spacing w:before="100" w:beforeAutospacing="1" w:after="100" w:afterAutospacing="1"/>
      <w:jc w:val="center"/>
      <w:textAlignment w:val="top"/>
    </w:pPr>
    <w:rPr>
      <w:sz w:val="24"/>
      <w:szCs w:val="24"/>
    </w:rPr>
  </w:style>
  <w:style w:type="paragraph" w:customStyle="1" w:styleId="xl66">
    <w:name w:val="xl66"/>
    <w:basedOn w:val="Normln"/>
    <w:rsid w:val="006E5D5D"/>
    <w:pPr>
      <w:spacing w:before="100" w:beforeAutospacing="1" w:after="100" w:afterAutospacing="1"/>
      <w:textAlignment w:val="top"/>
    </w:pPr>
    <w:rPr>
      <w:sz w:val="24"/>
      <w:szCs w:val="24"/>
    </w:rPr>
  </w:style>
  <w:style w:type="paragraph" w:customStyle="1" w:styleId="xl67">
    <w:name w:val="xl67"/>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68">
    <w:name w:val="xl68"/>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69">
    <w:name w:val="xl69"/>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1">
    <w:name w:val="xl71"/>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2">
    <w:name w:val="xl72"/>
    <w:basedOn w:val="Normln"/>
    <w:rsid w:val="006E5D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3">
    <w:name w:val="xl73"/>
    <w:basedOn w:val="Normln"/>
    <w:rsid w:val="006E5D5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Normln"/>
    <w:rsid w:val="006E5D5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Normln"/>
    <w:rsid w:val="006E5D5D"/>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Normln"/>
    <w:rsid w:val="006E5D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4"/>
      <w:szCs w:val="24"/>
    </w:rPr>
  </w:style>
  <w:style w:type="paragraph" w:customStyle="1" w:styleId="xl77">
    <w:name w:val="xl77"/>
    <w:basedOn w:val="Normln"/>
    <w:rsid w:val="006E5D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sz w:val="24"/>
      <w:szCs w:val="24"/>
    </w:rPr>
  </w:style>
  <w:style w:type="paragraph" w:customStyle="1" w:styleId="xl78">
    <w:name w:val="xl78"/>
    <w:basedOn w:val="Normln"/>
    <w:rsid w:val="006E5D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4"/>
      <w:szCs w:val="24"/>
    </w:rPr>
  </w:style>
  <w:style w:type="paragraph" w:customStyle="1" w:styleId="xl79">
    <w:name w:val="xl79"/>
    <w:basedOn w:val="Normln"/>
    <w:rsid w:val="006E5D5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Normln"/>
    <w:rsid w:val="006E5D5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4455">
      <w:bodyDiv w:val="1"/>
      <w:marLeft w:val="0"/>
      <w:marRight w:val="0"/>
      <w:marTop w:val="0"/>
      <w:marBottom w:val="0"/>
      <w:divBdr>
        <w:top w:val="none" w:sz="0" w:space="0" w:color="auto"/>
        <w:left w:val="none" w:sz="0" w:space="0" w:color="auto"/>
        <w:bottom w:val="none" w:sz="0" w:space="0" w:color="auto"/>
        <w:right w:val="none" w:sz="0" w:space="0" w:color="auto"/>
      </w:divBdr>
    </w:div>
    <w:div w:id="338653329">
      <w:bodyDiv w:val="1"/>
      <w:marLeft w:val="0"/>
      <w:marRight w:val="0"/>
      <w:marTop w:val="0"/>
      <w:marBottom w:val="0"/>
      <w:divBdr>
        <w:top w:val="none" w:sz="0" w:space="0" w:color="auto"/>
        <w:left w:val="none" w:sz="0" w:space="0" w:color="auto"/>
        <w:bottom w:val="none" w:sz="0" w:space="0" w:color="auto"/>
        <w:right w:val="none" w:sz="0" w:space="0" w:color="auto"/>
      </w:divBdr>
    </w:div>
    <w:div w:id="405031206">
      <w:bodyDiv w:val="1"/>
      <w:marLeft w:val="0"/>
      <w:marRight w:val="0"/>
      <w:marTop w:val="0"/>
      <w:marBottom w:val="0"/>
      <w:divBdr>
        <w:top w:val="none" w:sz="0" w:space="0" w:color="auto"/>
        <w:left w:val="none" w:sz="0" w:space="0" w:color="auto"/>
        <w:bottom w:val="none" w:sz="0" w:space="0" w:color="auto"/>
        <w:right w:val="none" w:sz="0" w:space="0" w:color="auto"/>
      </w:divBdr>
    </w:div>
    <w:div w:id="750085420">
      <w:bodyDiv w:val="1"/>
      <w:marLeft w:val="0"/>
      <w:marRight w:val="0"/>
      <w:marTop w:val="0"/>
      <w:marBottom w:val="0"/>
      <w:divBdr>
        <w:top w:val="none" w:sz="0" w:space="0" w:color="auto"/>
        <w:left w:val="none" w:sz="0" w:space="0" w:color="auto"/>
        <w:bottom w:val="none" w:sz="0" w:space="0" w:color="auto"/>
        <w:right w:val="none" w:sz="0" w:space="0" w:color="auto"/>
      </w:divBdr>
    </w:div>
    <w:div w:id="886648546">
      <w:bodyDiv w:val="1"/>
      <w:marLeft w:val="0"/>
      <w:marRight w:val="0"/>
      <w:marTop w:val="0"/>
      <w:marBottom w:val="0"/>
      <w:divBdr>
        <w:top w:val="none" w:sz="0" w:space="0" w:color="auto"/>
        <w:left w:val="none" w:sz="0" w:space="0" w:color="auto"/>
        <w:bottom w:val="none" w:sz="0" w:space="0" w:color="auto"/>
        <w:right w:val="none" w:sz="0" w:space="0" w:color="auto"/>
      </w:divBdr>
    </w:div>
    <w:div w:id="1112671422">
      <w:bodyDiv w:val="1"/>
      <w:marLeft w:val="0"/>
      <w:marRight w:val="0"/>
      <w:marTop w:val="0"/>
      <w:marBottom w:val="0"/>
      <w:divBdr>
        <w:top w:val="none" w:sz="0" w:space="0" w:color="auto"/>
        <w:left w:val="none" w:sz="0" w:space="0" w:color="auto"/>
        <w:bottom w:val="none" w:sz="0" w:space="0" w:color="auto"/>
        <w:right w:val="none" w:sz="0" w:space="0" w:color="auto"/>
      </w:divBdr>
    </w:div>
    <w:div w:id="1548373115">
      <w:bodyDiv w:val="1"/>
      <w:marLeft w:val="0"/>
      <w:marRight w:val="0"/>
      <w:marTop w:val="0"/>
      <w:marBottom w:val="0"/>
      <w:divBdr>
        <w:top w:val="none" w:sz="0" w:space="0" w:color="auto"/>
        <w:left w:val="none" w:sz="0" w:space="0" w:color="auto"/>
        <w:bottom w:val="none" w:sz="0" w:space="0" w:color="auto"/>
        <w:right w:val="none" w:sz="0" w:space="0" w:color="auto"/>
      </w:divBdr>
    </w:div>
    <w:div w:id="1691372357">
      <w:bodyDiv w:val="1"/>
      <w:marLeft w:val="0"/>
      <w:marRight w:val="0"/>
      <w:marTop w:val="0"/>
      <w:marBottom w:val="0"/>
      <w:divBdr>
        <w:top w:val="none" w:sz="0" w:space="0" w:color="auto"/>
        <w:left w:val="none" w:sz="0" w:space="0" w:color="auto"/>
        <w:bottom w:val="none" w:sz="0" w:space="0" w:color="auto"/>
        <w:right w:val="none" w:sz="0" w:space="0" w:color="auto"/>
      </w:divBdr>
    </w:div>
    <w:div w:id="1766881267">
      <w:bodyDiv w:val="1"/>
      <w:marLeft w:val="0"/>
      <w:marRight w:val="0"/>
      <w:marTop w:val="0"/>
      <w:marBottom w:val="0"/>
      <w:divBdr>
        <w:top w:val="none" w:sz="0" w:space="0" w:color="auto"/>
        <w:left w:val="none" w:sz="0" w:space="0" w:color="auto"/>
        <w:bottom w:val="none" w:sz="0" w:space="0" w:color="auto"/>
        <w:right w:val="none" w:sz="0" w:space="0" w:color="auto"/>
      </w:divBdr>
    </w:div>
    <w:div w:id="2083864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osaso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B1CD-94E2-4264-97EB-D7B7C4F8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9673</Words>
  <Characters>57074</Characters>
  <Application>Microsoft Office Word</Application>
  <DocSecurity>0</DocSecurity>
  <Lines>475</Lines>
  <Paragraphs>133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Holcová Helena</dc:creator>
  <cp:keywords/>
  <dc:description/>
  <cp:lastModifiedBy>Hrejsová Marcela</cp:lastModifiedBy>
  <cp:revision>2</cp:revision>
  <dcterms:created xsi:type="dcterms:W3CDTF">2025-11-24T11:05:00Z</dcterms:created>
  <dcterms:modified xsi:type="dcterms:W3CDTF">2025-11-24T11:05:00Z</dcterms:modified>
</cp:coreProperties>
</file>