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92"/>
      </w:tblGrid>
      <w:tr w:rsidR="000C0FDC" w:rsidRPr="007353D4" w14:paraId="0A1B966C" w14:textId="77777777" w:rsidTr="009016A8">
        <w:trPr>
          <w:trHeight w:val="422"/>
        </w:trPr>
        <w:tc>
          <w:tcPr>
            <w:tcW w:w="950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9016A8">
        <w:trPr>
          <w:trHeight w:val="428"/>
        </w:trPr>
        <w:tc>
          <w:tcPr>
            <w:tcW w:w="950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9016A8">
        <w:trPr>
          <w:trHeight w:val="533"/>
        </w:trPr>
        <w:tc>
          <w:tcPr>
            <w:tcW w:w="9501" w:type="dxa"/>
            <w:gridSpan w:val="2"/>
          </w:tcPr>
          <w:p w14:paraId="76AD43A9" w14:textId="2BA9D204" w:rsidR="000C0FDC" w:rsidRPr="007353D4" w:rsidRDefault="000C0FDC" w:rsidP="009016A8">
            <w:pPr>
              <w:spacing w:before="40" w:after="4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9016A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="009016A8">
              <w:rPr>
                <w:b/>
              </w:rPr>
              <w:t xml:space="preserve">          </w:t>
            </w:r>
            <w:r w:rsidRPr="007353D4">
              <w:t xml:space="preserve"> </w:t>
            </w:r>
            <w:r w:rsidR="0001635B">
              <w:t xml:space="preserve">   </w:t>
            </w:r>
            <w:r w:rsidRPr="007353D4">
              <w:t>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9016A8">
        <w:trPr>
          <w:trHeight w:val="533"/>
        </w:trPr>
        <w:tc>
          <w:tcPr>
            <w:tcW w:w="9501" w:type="dxa"/>
            <w:gridSpan w:val="2"/>
            <w:vAlign w:val="center"/>
          </w:tcPr>
          <w:p w14:paraId="3C391478" w14:textId="4249A1ED" w:rsidR="000C0FDC" w:rsidRPr="000B19A0" w:rsidRDefault="009016A8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Vybavení učebny ošetřovatelství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9016A8">
        <w:trPr>
          <w:trHeight w:val="533"/>
        </w:trPr>
        <w:tc>
          <w:tcPr>
            <w:tcW w:w="950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2B6979D0" w14:textId="77777777" w:rsidR="00B5550F" w:rsidRPr="007353D4" w:rsidRDefault="00B5550F" w:rsidP="009016A8">
            <w:pPr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891" w:type="dxa"/>
          </w:tcPr>
          <w:p w14:paraId="0872D863" w14:textId="73CDC984" w:rsidR="00B5550F" w:rsidRPr="009016A8" w:rsidRDefault="009016A8" w:rsidP="009016A8">
            <w:pPr>
              <w:spacing w:before="200"/>
              <w:jc w:val="both"/>
              <w:rPr>
                <w:b/>
                <w:bCs/>
                <w:sz w:val="18"/>
                <w:szCs w:val="18"/>
                <w:highlight w:val="green"/>
              </w:rPr>
            </w:pPr>
            <w:r w:rsidRPr="009016A8">
              <w:rPr>
                <w:rFonts w:cs="Arial"/>
                <w:b/>
                <w:bCs/>
                <w:sz w:val="18"/>
                <w:szCs w:val="18"/>
              </w:rPr>
              <w:t>Střední odborná škola a Střední zdravotnická škola Benešov</w:t>
            </w:r>
          </w:p>
        </w:tc>
      </w:tr>
      <w:tr w:rsidR="00B5550F" w:rsidRPr="007353D4" w14:paraId="30143C44" w14:textId="77777777" w:rsidTr="009016A8">
        <w:trPr>
          <w:trHeight w:val="437"/>
        </w:trPr>
        <w:tc>
          <w:tcPr>
            <w:tcW w:w="4609" w:type="dxa"/>
            <w:vAlign w:val="center"/>
          </w:tcPr>
          <w:p w14:paraId="1FF26863" w14:textId="77777777" w:rsidR="00B5550F" w:rsidRPr="007353D4" w:rsidRDefault="00B5550F" w:rsidP="009016A8">
            <w:pPr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891" w:type="dxa"/>
          </w:tcPr>
          <w:p w14:paraId="319B5B8F" w14:textId="2F85BF8A" w:rsidR="00B5550F" w:rsidRPr="009016A8" w:rsidRDefault="009016A8" w:rsidP="003F7D7A">
            <w:pPr>
              <w:spacing w:before="120"/>
              <w:jc w:val="both"/>
              <w:rPr>
                <w:b/>
                <w:bCs/>
                <w:sz w:val="20"/>
                <w:szCs w:val="20"/>
                <w:highlight w:val="green"/>
              </w:rPr>
            </w:pPr>
            <w:r w:rsidRPr="009016A8">
              <w:rPr>
                <w:rFonts w:cs="Arial"/>
                <w:b/>
                <w:bCs/>
                <w:sz w:val="20"/>
                <w:szCs w:val="20"/>
              </w:rPr>
              <w:t>Mgr. Regina Komárková, MBA</w:t>
            </w:r>
          </w:p>
        </w:tc>
      </w:tr>
      <w:tr w:rsidR="00B5550F" w:rsidRPr="007353D4" w14:paraId="1B57D5C5" w14:textId="77777777" w:rsidTr="009016A8">
        <w:trPr>
          <w:trHeight w:val="429"/>
        </w:trPr>
        <w:tc>
          <w:tcPr>
            <w:tcW w:w="4609" w:type="dxa"/>
            <w:vAlign w:val="center"/>
          </w:tcPr>
          <w:p w14:paraId="1358C2D7" w14:textId="77777777" w:rsidR="00B5550F" w:rsidRPr="007353D4" w:rsidRDefault="00B5550F" w:rsidP="009016A8">
            <w:pPr>
              <w:jc w:val="both"/>
            </w:pPr>
            <w:r w:rsidRPr="007353D4">
              <w:t xml:space="preserve">Sídlo: </w:t>
            </w:r>
          </w:p>
        </w:tc>
        <w:tc>
          <w:tcPr>
            <w:tcW w:w="4891" w:type="dxa"/>
          </w:tcPr>
          <w:p w14:paraId="4F37662E" w14:textId="61BFED81" w:rsidR="00B5550F" w:rsidRPr="009016A8" w:rsidRDefault="009016A8" w:rsidP="003F7D7A">
            <w:pPr>
              <w:spacing w:before="120"/>
              <w:jc w:val="both"/>
              <w:rPr>
                <w:b/>
                <w:bCs/>
                <w:sz w:val="20"/>
                <w:szCs w:val="20"/>
                <w:highlight w:val="green"/>
              </w:rPr>
            </w:pPr>
            <w:proofErr w:type="spellStart"/>
            <w:r w:rsidRPr="009016A8">
              <w:rPr>
                <w:rFonts w:cs="Arial"/>
                <w:b/>
                <w:bCs/>
                <w:sz w:val="20"/>
                <w:szCs w:val="20"/>
              </w:rPr>
              <w:t>Černoleská</w:t>
            </w:r>
            <w:proofErr w:type="spellEnd"/>
            <w:r w:rsidRPr="009016A8">
              <w:rPr>
                <w:rFonts w:cs="Arial"/>
                <w:b/>
                <w:bCs/>
                <w:sz w:val="20"/>
                <w:szCs w:val="20"/>
              </w:rPr>
              <w:t xml:space="preserve"> 1997, 256 </w:t>
            </w:r>
            <w:proofErr w:type="gramStart"/>
            <w:r w:rsidRPr="009016A8">
              <w:rPr>
                <w:rFonts w:cs="Arial"/>
                <w:b/>
                <w:bCs/>
                <w:sz w:val="20"/>
                <w:szCs w:val="20"/>
              </w:rPr>
              <w:t>01  Benešov</w:t>
            </w:r>
            <w:proofErr w:type="gramEnd"/>
          </w:p>
        </w:tc>
      </w:tr>
      <w:tr w:rsidR="00B5550F" w:rsidRPr="007353D4" w14:paraId="4093EB4B" w14:textId="77777777" w:rsidTr="009016A8">
        <w:trPr>
          <w:trHeight w:val="407"/>
        </w:trPr>
        <w:tc>
          <w:tcPr>
            <w:tcW w:w="4609" w:type="dxa"/>
            <w:vAlign w:val="center"/>
          </w:tcPr>
          <w:p w14:paraId="13B09EFE" w14:textId="77777777" w:rsidR="00B5550F" w:rsidRPr="007353D4" w:rsidRDefault="00B5550F" w:rsidP="009016A8">
            <w:pPr>
              <w:jc w:val="both"/>
            </w:pPr>
            <w:r w:rsidRPr="007353D4">
              <w:t>IČO / DIČ:</w:t>
            </w:r>
          </w:p>
        </w:tc>
        <w:tc>
          <w:tcPr>
            <w:tcW w:w="4891" w:type="dxa"/>
          </w:tcPr>
          <w:p w14:paraId="79D02121" w14:textId="601B9C18" w:rsidR="00B5550F" w:rsidRPr="009016A8" w:rsidRDefault="009016A8" w:rsidP="003F7D7A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9016A8">
              <w:rPr>
                <w:rFonts w:cs="Arial"/>
                <w:b/>
                <w:bCs/>
                <w:sz w:val="20"/>
                <w:szCs w:val="20"/>
              </w:rPr>
              <w:t>61664715</w:t>
            </w:r>
          </w:p>
        </w:tc>
      </w:tr>
      <w:tr w:rsidR="00B5550F" w:rsidRPr="007353D4" w14:paraId="45D6E4E7" w14:textId="77777777" w:rsidTr="009016A8">
        <w:trPr>
          <w:trHeight w:val="533"/>
        </w:trPr>
        <w:tc>
          <w:tcPr>
            <w:tcW w:w="950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9016A8">
        <w:trPr>
          <w:trHeight w:val="464"/>
        </w:trPr>
        <w:tc>
          <w:tcPr>
            <w:tcW w:w="4609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891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891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891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891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9016A8">
        <w:trPr>
          <w:trHeight w:val="533"/>
        </w:trPr>
        <w:tc>
          <w:tcPr>
            <w:tcW w:w="950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891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891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9016A8">
        <w:trPr>
          <w:trHeight w:val="533"/>
        </w:trPr>
        <w:tc>
          <w:tcPr>
            <w:tcW w:w="4609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9016A8">
        <w:trPr>
          <w:trHeight w:val="533"/>
        </w:trPr>
        <w:tc>
          <w:tcPr>
            <w:tcW w:w="950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891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891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891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9016A8">
        <w:trPr>
          <w:trHeight w:val="533"/>
        </w:trPr>
        <w:tc>
          <w:tcPr>
            <w:tcW w:w="4609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891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68C2" w14:textId="77777777" w:rsidR="008A267E" w:rsidRDefault="008A267E">
      <w:r>
        <w:separator/>
      </w:r>
    </w:p>
  </w:endnote>
  <w:endnote w:type="continuationSeparator" w:id="0">
    <w:p w14:paraId="2CA6BEB7" w14:textId="77777777" w:rsidR="008A267E" w:rsidRDefault="008A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518D" w14:textId="77777777" w:rsidR="008A267E" w:rsidRDefault="008A267E">
      <w:r>
        <w:separator/>
      </w:r>
    </w:p>
  </w:footnote>
  <w:footnote w:type="continuationSeparator" w:id="0">
    <w:p w14:paraId="1DE9B80B" w14:textId="77777777" w:rsidR="008A267E" w:rsidRDefault="008A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35B"/>
    <w:rsid w:val="00016C10"/>
    <w:rsid w:val="0004451E"/>
    <w:rsid w:val="000504FA"/>
    <w:rsid w:val="00064808"/>
    <w:rsid w:val="00070B4B"/>
    <w:rsid w:val="0007136E"/>
    <w:rsid w:val="00080302"/>
    <w:rsid w:val="00093334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27FF2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137E0"/>
    <w:rsid w:val="00423E5C"/>
    <w:rsid w:val="00427906"/>
    <w:rsid w:val="004470EE"/>
    <w:rsid w:val="00454B7E"/>
    <w:rsid w:val="0048118A"/>
    <w:rsid w:val="004861A0"/>
    <w:rsid w:val="00495E9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64575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E1360"/>
    <w:rsid w:val="00806D91"/>
    <w:rsid w:val="00810CD6"/>
    <w:rsid w:val="008150B1"/>
    <w:rsid w:val="00844E8E"/>
    <w:rsid w:val="008459F9"/>
    <w:rsid w:val="0085126A"/>
    <w:rsid w:val="0086624E"/>
    <w:rsid w:val="008916C4"/>
    <w:rsid w:val="0089357A"/>
    <w:rsid w:val="008A267E"/>
    <w:rsid w:val="008A771E"/>
    <w:rsid w:val="008B0311"/>
    <w:rsid w:val="008D28CC"/>
    <w:rsid w:val="008E163C"/>
    <w:rsid w:val="008F2C00"/>
    <w:rsid w:val="009016A8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0FCB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customStyle="1" w:styleId="CharCharChar0">
    <w:name w:val="Char Char Char"/>
    <w:basedOn w:val="Normln"/>
    <w:rsid w:val="009016A8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2025-11-03T09:50:00Z</dcterms:created>
  <dcterms:modified xsi:type="dcterms:W3CDTF">2025-11-05T04:57:00Z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