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17092C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F30848" w:rsidRPr="00D13F7B">
        <w:rPr>
          <w:rFonts w:cs="Arial"/>
          <w:b/>
          <w:bCs/>
        </w:rPr>
        <w:t>Prodloužení podpory zálohovacího systému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12DD50A" w:rsidR="00054215" w:rsidRPr="006D7053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6D7053" w:rsidRPr="00BF1526">
        <w:rPr>
          <w:rFonts w:ascii="Arial" w:hAnsi="Arial" w:cs="Arial"/>
          <w:highlight w:val="yellow"/>
          <w:lang w:val="cs-CZ" w:bidi="ar-SA"/>
        </w:rPr>
        <w:t>DOPLNÍ ÚČASTNÍK]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0652C976" w:rsidR="006D7053" w:rsidRDefault="006D7053">
      <w:pPr>
        <w:spacing w:after="160" w:line="259" w:lineRule="auto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br w:type="page"/>
      </w:r>
    </w:p>
    <w:p w14:paraId="31076BD7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6D7053">
        <w:tc>
          <w:tcPr>
            <w:tcW w:w="3026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20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16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6D7053" w:rsidRPr="005868E9" w14:paraId="24796AAC" w14:textId="77777777" w:rsidTr="006D7053">
        <w:tc>
          <w:tcPr>
            <w:tcW w:w="3026" w:type="dxa"/>
          </w:tcPr>
          <w:p w14:paraId="1AED241E" w14:textId="06A68FAF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868E9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168F6180" w14:textId="527724D4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40F95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3016" w:type="dxa"/>
          </w:tcPr>
          <w:p w14:paraId="159C33BC" w14:textId="6F7B7EF2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0B5844">
              <w:rPr>
                <w:rFonts w:cs="Arial"/>
                <w:highlight w:val="yellow"/>
              </w:rPr>
              <w:t>[DOPLNÍ ÚČASTNÍK]</w:t>
            </w:r>
          </w:p>
        </w:tc>
      </w:tr>
      <w:tr w:rsidR="006D7053" w:rsidRPr="005868E9" w14:paraId="64369F88" w14:textId="77777777" w:rsidTr="006D7053">
        <w:tc>
          <w:tcPr>
            <w:tcW w:w="3026" w:type="dxa"/>
          </w:tcPr>
          <w:p w14:paraId="60FE04E0" w14:textId="2318A91C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868E9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0C0DEEA7" w14:textId="2BE4E27F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40F95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3016" w:type="dxa"/>
          </w:tcPr>
          <w:p w14:paraId="0D893804" w14:textId="7FBDAD3A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0B5844">
              <w:rPr>
                <w:rFonts w:cs="Arial"/>
                <w:highlight w:val="yellow"/>
              </w:rPr>
              <w:t>[DOPLNÍ ÚČASTNÍK]</w:t>
            </w:r>
          </w:p>
        </w:tc>
      </w:tr>
      <w:tr w:rsidR="006D7053" w:rsidRPr="005868E9" w14:paraId="74D0246F" w14:textId="77777777" w:rsidTr="006D7053">
        <w:tc>
          <w:tcPr>
            <w:tcW w:w="3026" w:type="dxa"/>
          </w:tcPr>
          <w:p w14:paraId="1E931972" w14:textId="4E42DEA3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868E9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3020" w:type="dxa"/>
          </w:tcPr>
          <w:p w14:paraId="0C43F99E" w14:textId="4126D2B5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540F95">
              <w:rPr>
                <w:rFonts w:cs="Arial"/>
                <w:highlight w:val="yellow"/>
              </w:rPr>
              <w:t>[DOPLNÍ ÚČASTNÍK]</w:t>
            </w:r>
          </w:p>
        </w:tc>
        <w:tc>
          <w:tcPr>
            <w:tcW w:w="3016" w:type="dxa"/>
          </w:tcPr>
          <w:p w14:paraId="26CBD5A7" w14:textId="140C5859" w:rsidR="006D7053" w:rsidRPr="003C055A" w:rsidRDefault="006D7053" w:rsidP="006D7053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0B5844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D7053"/>
    <w:rsid w:val="006D7406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30848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EC846B2D-B1F1-4D80-B38E-11F54D43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4</cp:revision>
  <dcterms:created xsi:type="dcterms:W3CDTF">2018-11-12T14:46:00Z</dcterms:created>
  <dcterms:modified xsi:type="dcterms:W3CDTF">2025-09-30T04:59:00Z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