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56" w:rsidRDefault="00D32084" w:rsidP="00D3208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ZÁZNAM</w:t>
      </w:r>
    </w:p>
    <w:p w:rsidR="00D32084" w:rsidRDefault="00D32084" w:rsidP="00D3208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 projednání akce „Smečno – DOZP“, které se konalo</w:t>
      </w:r>
    </w:p>
    <w:p w:rsidR="00D32084" w:rsidRDefault="00152613" w:rsidP="00D32084">
      <w:pPr>
        <w:pBdr>
          <w:bottom w:val="single" w:sz="6" w:space="1" w:color="auto"/>
        </w:pBdr>
        <w:jc w:val="center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14</w:t>
      </w:r>
      <w:r w:rsidR="00A174E3">
        <w:rPr>
          <w:rFonts w:ascii="Arial" w:hAnsi="Arial" w:cs="Arial"/>
          <w:sz w:val="28"/>
          <w:szCs w:val="28"/>
        </w:rPr>
        <w:t>.7</w:t>
      </w:r>
      <w:r w:rsidR="00D32084">
        <w:rPr>
          <w:rFonts w:ascii="Arial" w:hAnsi="Arial" w:cs="Arial"/>
          <w:sz w:val="28"/>
          <w:szCs w:val="28"/>
        </w:rPr>
        <w:t>.2025</w:t>
      </w:r>
      <w:proofErr w:type="gramEnd"/>
      <w:r w:rsidR="00D3208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na pracovišti </w:t>
      </w:r>
      <w:r w:rsidR="00A05405">
        <w:rPr>
          <w:rFonts w:ascii="Arial" w:hAnsi="Arial" w:cs="Arial"/>
          <w:sz w:val="28"/>
          <w:szCs w:val="28"/>
        </w:rPr>
        <w:t xml:space="preserve">NPÚ, územní pracoviště </w:t>
      </w:r>
      <w:proofErr w:type="spellStart"/>
      <w:r w:rsidR="00A05405">
        <w:rPr>
          <w:rFonts w:ascii="Arial" w:hAnsi="Arial" w:cs="Arial"/>
          <w:sz w:val="28"/>
          <w:szCs w:val="28"/>
        </w:rPr>
        <w:t>stř</w:t>
      </w:r>
      <w:proofErr w:type="spellEnd"/>
      <w:r w:rsidR="00A05405">
        <w:rPr>
          <w:rFonts w:ascii="Arial" w:hAnsi="Arial" w:cs="Arial"/>
          <w:sz w:val="28"/>
          <w:szCs w:val="28"/>
        </w:rPr>
        <w:t>. Čech, Praha 3</w:t>
      </w:r>
    </w:p>
    <w:p w:rsidR="00D32084" w:rsidRDefault="00D32084" w:rsidP="00D32084">
      <w:pPr>
        <w:spacing w:after="0"/>
        <w:rPr>
          <w:rFonts w:ascii="Arial" w:hAnsi="Arial" w:cs="Arial"/>
          <w:sz w:val="24"/>
          <w:szCs w:val="24"/>
        </w:rPr>
      </w:pPr>
    </w:p>
    <w:p w:rsidR="00D32084" w:rsidRDefault="00D32084" w:rsidP="00D32084">
      <w:p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Přítomni : za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A05405">
        <w:rPr>
          <w:rFonts w:ascii="Arial" w:hAnsi="Arial" w:cs="Arial"/>
          <w:sz w:val="24"/>
          <w:szCs w:val="24"/>
        </w:rPr>
        <w:t>NPÚ</w:t>
      </w:r>
      <w:r>
        <w:rPr>
          <w:rFonts w:ascii="Arial" w:hAnsi="Arial" w:cs="Arial"/>
          <w:sz w:val="24"/>
          <w:szCs w:val="24"/>
        </w:rPr>
        <w:t xml:space="preserve">  : </w:t>
      </w:r>
      <w:r w:rsidR="008626CD">
        <w:rPr>
          <w:rFonts w:ascii="Arial" w:hAnsi="Arial" w:cs="Arial"/>
          <w:sz w:val="24"/>
          <w:szCs w:val="24"/>
        </w:rPr>
        <w:t xml:space="preserve">  </w:t>
      </w:r>
      <w:r w:rsidR="00A05405">
        <w:rPr>
          <w:rFonts w:ascii="Arial" w:hAnsi="Arial" w:cs="Arial"/>
          <w:sz w:val="24"/>
          <w:szCs w:val="24"/>
        </w:rPr>
        <w:t>Mgr. Eva Mikešová</w:t>
      </w:r>
    </w:p>
    <w:p w:rsidR="00A05405" w:rsidRDefault="00A05405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Ing. Aleš Rudl</w:t>
      </w:r>
    </w:p>
    <w:p w:rsidR="00D32084" w:rsidRDefault="00D32084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</w:t>
      </w:r>
      <w:r w:rsidR="00277FD5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a projektanta : </w:t>
      </w:r>
      <w:proofErr w:type="spellStart"/>
      <w:proofErr w:type="gramStart"/>
      <w:r w:rsidR="00A174E3">
        <w:rPr>
          <w:rFonts w:ascii="Arial" w:hAnsi="Arial" w:cs="Arial"/>
          <w:sz w:val="24"/>
          <w:szCs w:val="24"/>
        </w:rPr>
        <w:t>Ing.arch</w:t>
      </w:r>
      <w:proofErr w:type="spellEnd"/>
      <w:r w:rsidR="00A174E3">
        <w:rPr>
          <w:rFonts w:ascii="Arial" w:hAnsi="Arial" w:cs="Arial"/>
          <w:sz w:val="24"/>
          <w:szCs w:val="24"/>
        </w:rPr>
        <w:t>.</w:t>
      </w:r>
      <w:proofErr w:type="gramEnd"/>
      <w:r w:rsidR="00A174E3">
        <w:rPr>
          <w:rFonts w:ascii="Arial" w:hAnsi="Arial" w:cs="Arial"/>
          <w:sz w:val="24"/>
          <w:szCs w:val="24"/>
        </w:rPr>
        <w:t xml:space="preserve"> Jitka Paroubková</w:t>
      </w:r>
    </w:p>
    <w:p w:rsidR="00277FD5" w:rsidRDefault="00277FD5" w:rsidP="00D32084">
      <w:pPr>
        <w:spacing w:after="0"/>
        <w:rPr>
          <w:rFonts w:ascii="Arial" w:hAnsi="Arial" w:cs="Arial"/>
          <w:sz w:val="24"/>
          <w:szCs w:val="24"/>
        </w:rPr>
      </w:pPr>
    </w:p>
    <w:p w:rsidR="00277FD5" w:rsidRDefault="00277FD5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Předmětem </w:t>
      </w:r>
      <w:r w:rsidR="00A05405">
        <w:rPr>
          <w:rFonts w:ascii="Arial" w:hAnsi="Arial" w:cs="Arial"/>
          <w:sz w:val="24"/>
          <w:szCs w:val="24"/>
        </w:rPr>
        <w:t>konzultace</w:t>
      </w:r>
      <w:r w:rsidR="00A174E3">
        <w:rPr>
          <w:rFonts w:ascii="Arial" w:hAnsi="Arial" w:cs="Arial"/>
          <w:sz w:val="24"/>
          <w:szCs w:val="24"/>
        </w:rPr>
        <w:t xml:space="preserve"> bylo projednat podrobnosti řešení </w:t>
      </w:r>
      <w:r w:rsidR="00F30DD6">
        <w:rPr>
          <w:rFonts w:ascii="Arial" w:hAnsi="Arial" w:cs="Arial"/>
          <w:sz w:val="24"/>
          <w:szCs w:val="24"/>
        </w:rPr>
        <w:t>nového objektu domova pro osoby se zdravotním postižením, který je navrhován v rámci stáva</w:t>
      </w:r>
      <w:r w:rsidR="00A05405">
        <w:rPr>
          <w:rFonts w:ascii="Arial" w:hAnsi="Arial" w:cs="Arial"/>
          <w:sz w:val="24"/>
          <w:szCs w:val="24"/>
        </w:rPr>
        <w:t>jícího areálu Domova Pod Lipami, který je v areálu zámku ve Smečně.</w:t>
      </w:r>
    </w:p>
    <w:p w:rsidR="00A05405" w:rsidRDefault="00A05405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Pí Paroubková předložila návrh řešení, které vychází ze záměru stavby požadované vedením Domova. Novostavba má zajistit chráněné bydlení pro celkem 18 klientů se zdravotním postižením, a to tak, že klienti budou ubytování v bytech / domcích po šesti osobách. Každý klient bude mít vlastní pokoj s hygienickým vybavením a pro skupinu bude v bytě / v domku společný obývací prostor. Domky budou mít nezbytné vybavení (prádelna, společná koupelna pro těžce pohybově postižené osoby, prostor pro úklid a pro plynový kotel).</w:t>
      </w:r>
    </w:p>
    <w:p w:rsidR="00A05405" w:rsidRDefault="00A05405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Návrh je řešen třemi samostatnými domky. Domky musí být spojeny chodbou, aby personál mohl mezi nimi přecházet „suchou nohou“. V jednom z domků bude v podkroví zázemí pro personál.</w:t>
      </w:r>
    </w:p>
    <w:p w:rsidR="00EF42CE" w:rsidRDefault="00EF42CE" w:rsidP="00D32084">
      <w:pPr>
        <w:spacing w:after="0"/>
        <w:rPr>
          <w:rFonts w:ascii="Arial" w:hAnsi="Arial" w:cs="Arial"/>
          <w:sz w:val="24"/>
          <w:szCs w:val="24"/>
        </w:rPr>
      </w:pPr>
    </w:p>
    <w:p w:rsidR="00AB6F2F" w:rsidRDefault="00AB6F2F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Doporučení a požadavky památkářů k navrhované novostavbě a jejímu umístění </w:t>
      </w:r>
      <w:proofErr w:type="gramStart"/>
      <w:r>
        <w:rPr>
          <w:rFonts w:ascii="Arial" w:hAnsi="Arial" w:cs="Arial"/>
          <w:sz w:val="24"/>
          <w:szCs w:val="24"/>
        </w:rPr>
        <w:t>jsou :</w:t>
      </w:r>
      <w:proofErr w:type="gramEnd"/>
    </w:p>
    <w:p w:rsidR="00AB6F2F" w:rsidRDefault="00AB6F2F" w:rsidP="00AB6F2F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Pozemek, který je nyní určen pro navrhovanou výstavbu původně sloužil jako sad a byly zde skleníky. Do nedávn</w:t>
      </w:r>
      <w:r w:rsidR="00EF42C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byly při zdi domky pro zahradníky.</w:t>
      </w:r>
    </w:p>
    <w:p w:rsidR="00AB6F2F" w:rsidRDefault="00AB6F2F" w:rsidP="00AB6F2F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Západně od této plochy je celkem rozsáhlá stavba domova pro seniory. Ta vznikla v </w:t>
      </w:r>
      <w:proofErr w:type="gramStart"/>
      <w:r>
        <w:rPr>
          <w:rFonts w:ascii="Arial" w:hAnsi="Arial" w:cs="Arial"/>
          <w:sz w:val="24"/>
          <w:szCs w:val="24"/>
        </w:rPr>
        <w:t>80.letech</w:t>
      </w:r>
      <w:proofErr w:type="gramEnd"/>
      <w:r>
        <w:rPr>
          <w:rFonts w:ascii="Arial" w:hAnsi="Arial" w:cs="Arial"/>
          <w:sz w:val="24"/>
          <w:szCs w:val="24"/>
        </w:rPr>
        <w:t>, má ploché střechy.</w:t>
      </w:r>
    </w:p>
    <w:p w:rsidR="00AB6F2F" w:rsidRDefault="00AB6F2F" w:rsidP="00AB6F2F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žádoucí, aby navržená výstavba byla posunuta co nejvíce k SZ, tedy ke zdi, která celý areál ohraničuje, a k vratům, kterými se do této části areálu vjíždí.</w:t>
      </w:r>
    </w:p>
    <w:p w:rsidR="00353C82" w:rsidRDefault="00353C82" w:rsidP="00AB6F2F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Víceúčelové hřiště, které je pro klienty požadováno (rozměr cca 10 x 20 m) bude umístěno v poloze, která bude co nejméně pohledově exponovaná – u zdi, pokud možno ke vratům. To se týká i požadovaného parkoviště, to bude odcloněno zelení</w:t>
      </w:r>
    </w:p>
    <w:p w:rsidR="00AB6F2F" w:rsidRDefault="00AB6F2F" w:rsidP="00AB6F2F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Bude vhodné obnovit sad – ovocné stromy budou vysazeny s rozponem 9 x 9 až 15 x 15 m, dle druhu (ve studii bude orientačně zakreslen rozpon 10 x 10m)</w:t>
      </w:r>
      <w:r w:rsidR="00EF42CE">
        <w:rPr>
          <w:rFonts w:ascii="Arial" w:hAnsi="Arial" w:cs="Arial"/>
          <w:sz w:val="24"/>
          <w:szCs w:val="24"/>
        </w:rPr>
        <w:t>. Sad bude navržen v celé zbývající ploše, tj. od do</w:t>
      </w:r>
      <w:bookmarkStart w:id="0" w:name="_GoBack"/>
      <w:bookmarkEnd w:id="0"/>
      <w:r w:rsidR="00EF42CE">
        <w:rPr>
          <w:rFonts w:ascii="Arial" w:hAnsi="Arial" w:cs="Arial"/>
          <w:sz w:val="24"/>
          <w:szCs w:val="24"/>
        </w:rPr>
        <w:t>mků / od zdi až k cestě, která tuto část území na jižní straně lemuje.</w:t>
      </w:r>
    </w:p>
    <w:p w:rsidR="00AB6F2F" w:rsidRDefault="00AB6F2F" w:rsidP="00AB6F2F">
      <w:pPr>
        <w:pStyle w:val="Odstavecseseznamem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Specifikace druhů stromů bude navržena v prováděcím projektu, který bude s NPU podrobně konzultován.</w:t>
      </w:r>
    </w:p>
    <w:p w:rsidR="00AB6F2F" w:rsidRDefault="00AB6F2F" w:rsidP="00AB6F2F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Nádvoří, které vzniká mezi navrženými třemi domky, může mít jeden odlišný ovocný strom</w:t>
      </w:r>
    </w:p>
    <w:p w:rsidR="00AB6F2F" w:rsidRDefault="00AB6F2F" w:rsidP="00AB6F2F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Požadované oplocení areálu pro osoby ZP je možné provést formou živého plotu, který bude tvořen ovocnými keři – rybíz, angrešt, </w:t>
      </w:r>
      <w:proofErr w:type="spellStart"/>
      <w:r>
        <w:rPr>
          <w:rFonts w:ascii="Arial" w:hAnsi="Arial" w:cs="Arial"/>
          <w:sz w:val="24"/>
          <w:szCs w:val="24"/>
        </w:rPr>
        <w:t>josta</w:t>
      </w:r>
      <w:proofErr w:type="spellEnd"/>
      <w:r>
        <w:rPr>
          <w:rFonts w:ascii="Arial" w:hAnsi="Arial" w:cs="Arial"/>
          <w:sz w:val="24"/>
          <w:szCs w:val="24"/>
        </w:rPr>
        <w:t>, …</w:t>
      </w:r>
    </w:p>
    <w:p w:rsidR="00AB6F2F" w:rsidRDefault="00AB6F2F" w:rsidP="00AB6F2F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Bude-li v některé části nezbytné doplnit fyzický plot, je nutné použít pletivo, které se bude minimálně pohledově uplatňovat. </w:t>
      </w:r>
    </w:p>
    <w:p w:rsidR="00353C82" w:rsidRDefault="00353C82" w:rsidP="00AB6F2F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domků jsou navrženy předzahrádky (jsou požadovány před jednotlivými pokoji klientů). Ty budou evokovat bylinkovou zahrádku.</w:t>
      </w:r>
    </w:p>
    <w:p w:rsidR="00353C82" w:rsidRPr="00AB6F2F" w:rsidRDefault="00353C82" w:rsidP="00AB6F2F">
      <w:pPr>
        <w:pStyle w:val="Odstavecseseznamem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Okna na fasádách domků budou řešena symetricky, budou mít jednotné rozměry, formát bude obdélník na výšku, okna do hospodářského zázemí budou rovněž navržena jednotně.</w:t>
      </w:r>
    </w:p>
    <w:p w:rsidR="00A05405" w:rsidRDefault="00A05405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E313C" w:rsidRDefault="00F30DD6" w:rsidP="00EF42C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12F92" w:rsidRPr="00F12F92" w:rsidRDefault="00F12F92" w:rsidP="00F12F92">
      <w:pPr>
        <w:spacing w:after="0"/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Zapsala :  </w:t>
      </w:r>
      <w:proofErr w:type="spellStart"/>
      <w:r>
        <w:rPr>
          <w:rFonts w:ascii="Arial" w:hAnsi="Arial" w:cs="Arial"/>
          <w:sz w:val="24"/>
          <w:szCs w:val="24"/>
        </w:rPr>
        <w:t>Ing.</w:t>
      </w:r>
      <w:proofErr w:type="gramEnd"/>
      <w:r>
        <w:rPr>
          <w:rFonts w:ascii="Arial" w:hAnsi="Arial" w:cs="Arial"/>
          <w:sz w:val="24"/>
          <w:szCs w:val="24"/>
        </w:rPr>
        <w:t>arch</w:t>
      </w:r>
      <w:proofErr w:type="spellEnd"/>
      <w:r>
        <w:rPr>
          <w:rFonts w:ascii="Arial" w:hAnsi="Arial" w:cs="Arial"/>
          <w:sz w:val="24"/>
          <w:szCs w:val="24"/>
        </w:rPr>
        <w:t>. Jitka Paroubková,</w:t>
      </w:r>
    </w:p>
    <w:p w:rsidR="00F12F92" w:rsidRPr="00F12F92" w:rsidRDefault="00F12F92" w:rsidP="00F12F92">
      <w:p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proofErr w:type="gramStart"/>
      <w:r w:rsidR="00EF42CE">
        <w:rPr>
          <w:rFonts w:ascii="Arial" w:hAnsi="Arial" w:cs="Arial"/>
          <w:sz w:val="24"/>
          <w:szCs w:val="24"/>
        </w:rPr>
        <w:t>15</w:t>
      </w:r>
      <w:r w:rsidR="000E313C">
        <w:rPr>
          <w:rFonts w:ascii="Arial" w:hAnsi="Arial" w:cs="Arial"/>
          <w:sz w:val="24"/>
          <w:szCs w:val="24"/>
        </w:rPr>
        <w:t>.7</w:t>
      </w:r>
      <w:r>
        <w:rPr>
          <w:rFonts w:ascii="Arial" w:hAnsi="Arial" w:cs="Arial"/>
          <w:sz w:val="24"/>
          <w:szCs w:val="24"/>
        </w:rPr>
        <w:t>. 2025</w:t>
      </w:r>
      <w:proofErr w:type="gramEnd"/>
    </w:p>
    <w:sectPr w:rsidR="00F12F92" w:rsidRPr="00F12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048"/>
    <w:multiLevelType w:val="hybridMultilevel"/>
    <w:tmpl w:val="7FD6C7DA"/>
    <w:lvl w:ilvl="0" w:tplc="A0AC7936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941DB"/>
    <w:multiLevelType w:val="hybridMultilevel"/>
    <w:tmpl w:val="A344EB04"/>
    <w:lvl w:ilvl="0" w:tplc="9D8442C2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548B5"/>
    <w:multiLevelType w:val="hybridMultilevel"/>
    <w:tmpl w:val="2782174E"/>
    <w:lvl w:ilvl="0" w:tplc="33467D66">
      <w:start w:val="2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084"/>
    <w:rsid w:val="00072656"/>
    <w:rsid w:val="000E313C"/>
    <w:rsid w:val="00152613"/>
    <w:rsid w:val="00175C2A"/>
    <w:rsid w:val="00277FD5"/>
    <w:rsid w:val="002D5671"/>
    <w:rsid w:val="00306F21"/>
    <w:rsid w:val="00353C82"/>
    <w:rsid w:val="005B0A9F"/>
    <w:rsid w:val="006B6539"/>
    <w:rsid w:val="00846540"/>
    <w:rsid w:val="008626CD"/>
    <w:rsid w:val="00A05405"/>
    <w:rsid w:val="00A174E3"/>
    <w:rsid w:val="00A84C06"/>
    <w:rsid w:val="00AB6F2F"/>
    <w:rsid w:val="00D32084"/>
    <w:rsid w:val="00D71048"/>
    <w:rsid w:val="00DE6E81"/>
    <w:rsid w:val="00EF42CE"/>
    <w:rsid w:val="00F12F92"/>
    <w:rsid w:val="00F30DD6"/>
    <w:rsid w:val="00F8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7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7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430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Paroubková</dc:creator>
  <cp:lastModifiedBy>Jitka Paroubková</cp:lastModifiedBy>
  <cp:revision>6</cp:revision>
  <cp:lastPrinted>2025-07-20T21:11:00Z</cp:lastPrinted>
  <dcterms:created xsi:type="dcterms:W3CDTF">2025-07-20T20:28:00Z</dcterms:created>
  <dcterms:modified xsi:type="dcterms:W3CDTF">2025-07-20T21:11:00Z</dcterms:modified>
</cp:coreProperties>
</file>