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5CD6E01E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bookmarkStart w:id="0" w:name="_Hlk209615964"/>
      <w:r w:rsidR="005B4114" w:rsidRPr="00376852">
        <w:rPr>
          <w:rFonts w:cs="Arial"/>
          <w:b/>
        </w:rPr>
        <w:t>Dodávka licencí FortiSIEM a související služby</w:t>
      </w:r>
      <w:bookmarkEnd w:id="0"/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34AF4F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2DA55C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BDDB5B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610023BF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</w:t>
      </w:r>
      <w:r w:rsidR="005B1919" w:rsidRPr="00BF1526">
        <w:rPr>
          <w:rFonts w:ascii="Arial" w:hAnsi="Arial" w:cs="Arial"/>
          <w:i/>
          <w:highlight w:val="yellow"/>
          <w:lang w:val="cs-CZ" w:bidi="ar-SA"/>
        </w:rPr>
        <w:t>[DOPLNÍ ÚČASTNÍK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77678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0C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1919"/>
    <w:rsid w:val="005B2316"/>
    <w:rsid w:val="005B4114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0530F024-5AA7-47D7-995C-F254194B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6" ma:contentTypeDescription="Vytvoří nový dokument" ma:contentTypeScope="" ma:versionID="2412f9e06bbb95015a0052d5d7893f10">
  <xsd:schema xmlns:xsd="http://www.w3.org/2001/XMLSchema" xmlns:xs="http://www.w3.org/2001/XMLSchema" xmlns:p="http://schemas.microsoft.com/office/2006/metadata/properties" xmlns:ns2="ec63d161-5bf8-4855-a88a-b68e240e6e39" xmlns:ns3="a4a247f3-d09d-4e46-a8b9-6bde208d440e" targetNamespace="http://schemas.microsoft.com/office/2006/metadata/properties" ma:root="true" ma:fieldsID="88ffaafd5ec55efbffc79416c346ab78" ns2:_="" ns3:_="">
    <xsd:import namespace="ec63d161-5bf8-4855-a88a-b68e240e6e39"/>
    <xsd:import namespace="a4a247f3-d09d-4e46-a8b9-6bde208d4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247f3-d09d-4e46-a8b9-6bde208d4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list="UserInfo" ma:SearchPeopleOnly="fals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8857F-1206-4DB5-9C74-8420FE56F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a4a247f3-d09d-4e46-a8b9-6bde208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3413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Lázničková Petra</cp:lastModifiedBy>
  <cp:revision>5</cp:revision>
  <dcterms:created xsi:type="dcterms:W3CDTF">2018-11-12T14:46:00Z</dcterms:created>
  <dcterms:modified xsi:type="dcterms:W3CDTF">2025-10-09T12:21:00Z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