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77777777" w:rsidR="002A0B52" w:rsidRPr="007101B6" w:rsidRDefault="002A0B52" w:rsidP="002A0B52">
      <w:pPr>
        <w:pStyle w:val="Nzev"/>
        <w:rPr>
          <w:rFonts w:ascii="Verdana" w:hAnsi="Verdana"/>
          <w:szCs w:val="28"/>
        </w:rPr>
      </w:pPr>
      <w:r w:rsidRPr="007101B6">
        <w:rPr>
          <w:rFonts w:ascii="Verdana" w:hAnsi="Verdana"/>
          <w:szCs w:val="28"/>
        </w:rPr>
        <w:t xml:space="preserve">Kupní smlouva </w:t>
      </w:r>
    </w:p>
    <w:p w14:paraId="19C00995" w14:textId="384269C1" w:rsidR="002E1B81" w:rsidRDefault="001F2B59" w:rsidP="0032704E">
      <w:pPr>
        <w:jc w:val="center"/>
        <w:rPr>
          <w:rFonts w:ascii="Verdana" w:hAnsi="Verdana" w:cstheme="minorHAnsi"/>
          <w:b/>
          <w:bCs/>
          <w:szCs w:val="24"/>
        </w:rPr>
      </w:pPr>
      <w:r>
        <w:rPr>
          <w:rFonts w:ascii="Verdana" w:hAnsi="Verdana" w:cstheme="minorHAnsi"/>
          <w:b/>
          <w:bCs/>
          <w:szCs w:val="24"/>
        </w:rPr>
        <w:t>Nákup</w:t>
      </w:r>
      <w:r w:rsidR="007101B6" w:rsidRPr="007101B6">
        <w:rPr>
          <w:rFonts w:ascii="Verdana" w:hAnsi="Verdana" w:cstheme="minorHAnsi"/>
          <w:b/>
          <w:bCs/>
          <w:szCs w:val="24"/>
        </w:rPr>
        <w:t xml:space="preserve"> licenc</w:t>
      </w:r>
      <w:r w:rsidR="008B235D">
        <w:rPr>
          <w:rFonts w:ascii="Verdana" w:hAnsi="Verdana" w:cstheme="minorHAnsi"/>
          <w:b/>
          <w:bCs/>
          <w:szCs w:val="24"/>
        </w:rPr>
        <w:t>í</w:t>
      </w:r>
      <w:r w:rsidR="007101B6" w:rsidRPr="007101B6">
        <w:rPr>
          <w:rFonts w:ascii="Verdana" w:hAnsi="Verdana" w:cstheme="minorHAnsi"/>
          <w:b/>
          <w:bCs/>
          <w:szCs w:val="24"/>
        </w:rPr>
        <w:t xml:space="preserve"> </w:t>
      </w:r>
      <w:r>
        <w:rPr>
          <w:rFonts w:ascii="Verdana" w:hAnsi="Verdana" w:cstheme="minorHAnsi"/>
          <w:b/>
          <w:bCs/>
          <w:szCs w:val="24"/>
        </w:rPr>
        <w:t>Exchange Server Standard a Exchange Standard CAL</w:t>
      </w:r>
    </w:p>
    <w:p w14:paraId="328026BA" w14:textId="77777777" w:rsidR="007101B6" w:rsidRPr="007101B6" w:rsidRDefault="007101B6" w:rsidP="0032704E">
      <w:pPr>
        <w:jc w:val="center"/>
        <w:rPr>
          <w:rFonts w:ascii="Verdana" w:hAnsi="Verdana" w:cstheme="minorHAnsi"/>
          <w:b/>
          <w:sz w:val="28"/>
          <w:szCs w:val="28"/>
          <w:vertAlign w:val="superscript"/>
        </w:rPr>
      </w:pPr>
    </w:p>
    <w:p w14:paraId="61F169D9" w14:textId="5B1A3370" w:rsidR="002E1B81" w:rsidRPr="0032704E" w:rsidRDefault="002E1B81" w:rsidP="002E1B81">
      <w:pPr>
        <w:rPr>
          <w:rFonts w:ascii="Verdana" w:hAnsi="Verdana"/>
          <w:sz w:val="28"/>
          <w:szCs w:val="28"/>
        </w:rPr>
      </w:pPr>
      <w:r>
        <w:rPr>
          <w:rFonts w:ascii="Verdana" w:hAnsi="Verdana"/>
          <w:sz w:val="22"/>
          <w:szCs w:val="22"/>
        </w:rPr>
        <w:t>Číslo smlouvy kupujícího:</w:t>
      </w:r>
      <w:r w:rsidRPr="0032704E">
        <w:rPr>
          <w:rFonts w:ascii="Verdana" w:hAnsi="Verdana"/>
          <w:sz w:val="22"/>
          <w:szCs w:val="22"/>
        </w:rPr>
        <w:t xml:space="preserve"> </w:t>
      </w:r>
      <w:r w:rsidR="00894009" w:rsidRPr="00283CF4">
        <w:rPr>
          <w:rFonts w:ascii="Verdana" w:hAnsi="Verdana"/>
          <w:b/>
          <w:sz w:val="22"/>
          <w:szCs w:val="22"/>
          <w:highlight w:val="lightGray"/>
        </w:rPr>
        <w:t>BUDE DOPLNĚNO PŘED PODPISEM SMLOUVY</w:t>
      </w:r>
    </w:p>
    <w:p w14:paraId="5CE4DB7E" w14:textId="77777777" w:rsidR="002A0B52" w:rsidRPr="0032704E" w:rsidRDefault="002A0B52" w:rsidP="00335457">
      <w:pPr>
        <w:pStyle w:val="Nadpis1"/>
        <w:jc w:val="left"/>
        <w:rPr>
          <w:rFonts w:ascii="Verdana" w:hAnsi="Verdana"/>
          <w:b/>
          <w:sz w:val="22"/>
          <w:szCs w:val="22"/>
        </w:rPr>
      </w:pPr>
      <w:r w:rsidRPr="0032704E">
        <w:rPr>
          <w:rFonts w:ascii="Verdana" w:hAnsi="Verdana"/>
          <w:b/>
          <w:sz w:val="22"/>
          <w:szCs w:val="22"/>
        </w:rPr>
        <w:t>Smluvní strany</w:t>
      </w:r>
      <w:r w:rsidR="00335457" w:rsidRPr="0032704E">
        <w:rPr>
          <w:rFonts w:ascii="Verdana" w:hAnsi="Verdana"/>
          <w:b/>
          <w:sz w:val="22"/>
          <w:szCs w:val="22"/>
        </w:rPr>
        <w:t>:</w:t>
      </w:r>
    </w:p>
    <w:p w14:paraId="52C54943" w14:textId="77777777" w:rsidR="002A0B52" w:rsidRPr="0032704E" w:rsidRDefault="002A0B52" w:rsidP="002A0B52">
      <w:pPr>
        <w:rPr>
          <w:rFonts w:ascii="Verdana" w:hAnsi="Verdana"/>
          <w:b/>
          <w:sz w:val="22"/>
          <w:szCs w:val="22"/>
        </w:rPr>
      </w:pPr>
    </w:p>
    <w:p w14:paraId="75987D08" w14:textId="77777777" w:rsidR="002A0B52" w:rsidRPr="0032704E" w:rsidRDefault="009721B5" w:rsidP="002A0B52">
      <w:pPr>
        <w:tabs>
          <w:tab w:val="left" w:pos="284"/>
        </w:tabs>
        <w:rPr>
          <w:rFonts w:ascii="Verdana" w:hAnsi="Verdana"/>
          <w:b/>
          <w:sz w:val="22"/>
          <w:szCs w:val="22"/>
        </w:rPr>
      </w:pPr>
      <w:r w:rsidRPr="0032704E">
        <w:rPr>
          <w:rFonts w:ascii="Verdana" w:hAnsi="Verdana"/>
          <w:b/>
          <w:sz w:val="22"/>
          <w:szCs w:val="22"/>
        </w:rPr>
        <w:t>Středočeský kraj</w:t>
      </w:r>
    </w:p>
    <w:p w14:paraId="7601991C" w14:textId="5D830754"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se sídlem: </w:t>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Zborovská 11, 150 21 Praha 5</w:t>
      </w:r>
    </w:p>
    <w:p w14:paraId="365BB518" w14:textId="06BCFC68" w:rsidR="002A0B52" w:rsidRPr="0032704E" w:rsidRDefault="009721B5" w:rsidP="002A0B52">
      <w:pPr>
        <w:tabs>
          <w:tab w:val="left" w:pos="284"/>
        </w:tabs>
        <w:rPr>
          <w:rFonts w:ascii="Verdana" w:hAnsi="Verdana"/>
          <w:sz w:val="22"/>
          <w:szCs w:val="22"/>
        </w:rPr>
      </w:pPr>
      <w:r w:rsidRPr="0032704E">
        <w:rPr>
          <w:rFonts w:ascii="Verdana" w:hAnsi="Verdana"/>
          <w:sz w:val="22"/>
          <w:szCs w:val="22"/>
        </w:rPr>
        <w:t>zastoupený</w:t>
      </w:r>
      <w:r w:rsidR="002A0B52" w:rsidRPr="0032704E">
        <w:rPr>
          <w:rFonts w:ascii="Verdana" w:hAnsi="Verdana"/>
          <w:sz w:val="22"/>
          <w:szCs w:val="22"/>
        </w:rPr>
        <w:t xml:space="preserve">: </w:t>
      </w:r>
      <w:r w:rsidR="002A0B52" w:rsidRPr="0032704E">
        <w:rPr>
          <w:rFonts w:ascii="Verdana" w:hAnsi="Verdana"/>
          <w:sz w:val="22"/>
          <w:szCs w:val="22"/>
        </w:rPr>
        <w:tab/>
      </w:r>
      <w:r w:rsidR="00775F6B" w:rsidRPr="00775F6B">
        <w:rPr>
          <w:rFonts w:ascii="Verdana" w:hAnsi="Verdana"/>
          <w:sz w:val="22"/>
          <w:szCs w:val="22"/>
        </w:rPr>
        <w:t>Mgr. Bc. Danielem Rokosem, vedoucím Odboru informatiky</w:t>
      </w:r>
    </w:p>
    <w:p w14:paraId="773F1F2D" w14:textId="1B2BE1EC" w:rsidR="003538BD" w:rsidRPr="0032704E" w:rsidRDefault="003538BD" w:rsidP="002A0B52">
      <w:pPr>
        <w:tabs>
          <w:tab w:val="left" w:pos="284"/>
        </w:tabs>
        <w:rPr>
          <w:rFonts w:ascii="Verdana" w:hAnsi="Verdana"/>
          <w:sz w:val="22"/>
          <w:szCs w:val="22"/>
        </w:rPr>
      </w:pP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p>
    <w:p w14:paraId="4B9BE9CC" w14:textId="7D86E0CA"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IČO: </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70891095</w:t>
      </w:r>
    </w:p>
    <w:p w14:paraId="3765190B" w14:textId="3A6A9F38" w:rsidR="003538BD" w:rsidRPr="0032704E" w:rsidRDefault="003538BD" w:rsidP="002A0B52">
      <w:pPr>
        <w:tabs>
          <w:tab w:val="left" w:pos="284"/>
        </w:tabs>
        <w:rPr>
          <w:rFonts w:ascii="Verdana" w:hAnsi="Verdana"/>
          <w:sz w:val="22"/>
          <w:szCs w:val="22"/>
        </w:rPr>
      </w:pPr>
      <w:r w:rsidRPr="0032704E">
        <w:rPr>
          <w:rFonts w:ascii="Verdana" w:hAnsi="Verdana"/>
          <w:sz w:val="22"/>
          <w:szCs w:val="22"/>
        </w:rPr>
        <w:t>DIČ:</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t>CZ70891095</w:t>
      </w:r>
    </w:p>
    <w:p w14:paraId="3C7E7DFC" w14:textId="276AE84F" w:rsidR="009721B5" w:rsidRPr="0032704E" w:rsidRDefault="002A0B52" w:rsidP="002A0B52">
      <w:pPr>
        <w:tabs>
          <w:tab w:val="left" w:pos="284"/>
        </w:tabs>
        <w:rPr>
          <w:rFonts w:ascii="Verdana" w:hAnsi="Verdana"/>
          <w:sz w:val="22"/>
          <w:szCs w:val="22"/>
        </w:rPr>
      </w:pPr>
      <w:r w:rsidRPr="0032704E">
        <w:rPr>
          <w:rFonts w:ascii="Verdana" w:hAnsi="Verdana"/>
          <w:sz w:val="22"/>
          <w:szCs w:val="22"/>
        </w:rPr>
        <w:t>bankovní spojení:</w:t>
      </w:r>
      <w:r w:rsidRPr="0032704E">
        <w:rPr>
          <w:rFonts w:ascii="Verdana" w:hAnsi="Verdana"/>
          <w:sz w:val="22"/>
          <w:szCs w:val="22"/>
        </w:rPr>
        <w:tab/>
      </w:r>
      <w:r w:rsidR="009721B5" w:rsidRPr="0032704E">
        <w:rPr>
          <w:rFonts w:ascii="Verdana" w:hAnsi="Verdana"/>
          <w:sz w:val="22"/>
          <w:szCs w:val="22"/>
        </w:rPr>
        <w:t>PPF banka a.s.,</w:t>
      </w:r>
    </w:p>
    <w:p w14:paraId="5BB3EEDB" w14:textId="4B5EE4AF" w:rsidR="002A0B52" w:rsidRPr="0032704E" w:rsidRDefault="009721B5" w:rsidP="002A0B52">
      <w:pPr>
        <w:tabs>
          <w:tab w:val="left" w:pos="284"/>
        </w:tabs>
        <w:rPr>
          <w:rFonts w:ascii="Verdana" w:hAnsi="Verdana"/>
          <w:sz w:val="22"/>
          <w:szCs w:val="22"/>
        </w:rPr>
      </w:pPr>
      <w:r w:rsidRPr="0032704E">
        <w:rPr>
          <w:rFonts w:ascii="Verdana" w:hAnsi="Verdana"/>
          <w:sz w:val="22"/>
          <w:szCs w:val="22"/>
        </w:rPr>
        <w:t xml:space="preserve">číslo účtu: </w:t>
      </w:r>
      <w:r w:rsidR="00832273" w:rsidRPr="0032704E">
        <w:rPr>
          <w:rFonts w:ascii="Verdana" w:hAnsi="Verdana"/>
          <w:sz w:val="22"/>
          <w:szCs w:val="22"/>
        </w:rPr>
        <w:tab/>
      </w:r>
      <w:r w:rsidR="00832273" w:rsidRPr="0032704E">
        <w:rPr>
          <w:rFonts w:ascii="Verdana" w:hAnsi="Verdana"/>
          <w:sz w:val="22"/>
          <w:szCs w:val="22"/>
        </w:rPr>
        <w:tab/>
      </w:r>
      <w:r w:rsidRPr="0032704E">
        <w:rPr>
          <w:rFonts w:ascii="Verdana" w:hAnsi="Verdana"/>
          <w:sz w:val="22"/>
          <w:szCs w:val="22"/>
        </w:rPr>
        <w:t>4440009090/6000</w:t>
      </w:r>
    </w:p>
    <w:p w14:paraId="20DF3E3F" w14:textId="77777777"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(dále jen </w:t>
      </w:r>
      <w:r w:rsidR="00335457" w:rsidRPr="00501C64">
        <w:rPr>
          <w:rFonts w:ascii="Verdana" w:hAnsi="Verdana"/>
          <w:i/>
          <w:iCs/>
          <w:sz w:val="22"/>
          <w:szCs w:val="22"/>
        </w:rPr>
        <w:t>„kupující“</w:t>
      </w:r>
      <w:r w:rsidRPr="0032704E">
        <w:rPr>
          <w:rFonts w:ascii="Verdana" w:hAnsi="Verdana"/>
          <w:sz w:val="22"/>
          <w:szCs w:val="22"/>
        </w:rPr>
        <w:t>)</w:t>
      </w:r>
    </w:p>
    <w:p w14:paraId="2F63C5F0" w14:textId="77777777" w:rsidR="002A0B52" w:rsidRPr="0032704E" w:rsidRDefault="002A0B52" w:rsidP="002A0B52">
      <w:pPr>
        <w:tabs>
          <w:tab w:val="left" w:pos="284"/>
        </w:tabs>
        <w:rPr>
          <w:rFonts w:ascii="Verdana" w:hAnsi="Verdana"/>
          <w:sz w:val="22"/>
          <w:szCs w:val="22"/>
        </w:rPr>
      </w:pPr>
    </w:p>
    <w:p w14:paraId="21AD53DE" w14:textId="77777777" w:rsidR="002A0B52" w:rsidRPr="0032704E" w:rsidRDefault="00335457" w:rsidP="002A0B52">
      <w:pPr>
        <w:tabs>
          <w:tab w:val="left" w:pos="284"/>
        </w:tabs>
        <w:rPr>
          <w:rFonts w:ascii="Verdana" w:hAnsi="Verdana"/>
          <w:b/>
          <w:sz w:val="22"/>
          <w:szCs w:val="22"/>
        </w:rPr>
      </w:pPr>
      <w:r w:rsidRPr="0032704E">
        <w:rPr>
          <w:rFonts w:ascii="Verdana" w:hAnsi="Verdana"/>
          <w:b/>
          <w:sz w:val="22"/>
          <w:szCs w:val="22"/>
        </w:rPr>
        <w:tab/>
      </w:r>
      <w:r w:rsidR="002A0B52" w:rsidRPr="0032704E">
        <w:rPr>
          <w:rFonts w:ascii="Verdana" w:hAnsi="Verdana"/>
          <w:b/>
          <w:sz w:val="22"/>
          <w:szCs w:val="22"/>
        </w:rPr>
        <w:t>a</w:t>
      </w:r>
    </w:p>
    <w:p w14:paraId="117730A9" w14:textId="77777777" w:rsidR="002A0B52" w:rsidRPr="0032704E" w:rsidRDefault="002A0B52" w:rsidP="002A0B52">
      <w:pPr>
        <w:tabs>
          <w:tab w:val="left" w:pos="284"/>
        </w:tabs>
        <w:rPr>
          <w:rFonts w:ascii="Verdana" w:hAnsi="Verdana"/>
          <w:sz w:val="22"/>
          <w:szCs w:val="22"/>
          <w:highlight w:val="yellow"/>
        </w:rPr>
      </w:pPr>
    </w:p>
    <w:p w14:paraId="24928209" w14:textId="07098466"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Ná</w:t>
      </w:r>
      <w:r w:rsidRPr="008909FF">
        <w:rPr>
          <w:rFonts w:ascii="Verdana" w:hAnsi="Verdana"/>
          <w:sz w:val="22"/>
          <w:szCs w:val="22"/>
        </w:rPr>
        <w:t xml:space="preserve">zev: </w:t>
      </w:r>
      <w:r w:rsidR="00894009" w:rsidRPr="00894009">
        <w:rPr>
          <w:rFonts w:ascii="Verdana" w:hAnsi="Verdana"/>
          <w:sz w:val="22"/>
          <w:szCs w:val="22"/>
          <w:highlight w:val="yellow"/>
        </w:rPr>
        <w:t>DOPLNIT</w:t>
      </w:r>
    </w:p>
    <w:p w14:paraId="2393676B" w14:textId="7EDA370A"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Adresa: </w:t>
      </w:r>
      <w:r w:rsidR="00894009" w:rsidRPr="00894009">
        <w:rPr>
          <w:rFonts w:ascii="Verdana" w:hAnsi="Verdana"/>
          <w:sz w:val="22"/>
          <w:szCs w:val="22"/>
          <w:highlight w:val="yellow"/>
        </w:rPr>
        <w:t>DOPLNIT</w:t>
      </w:r>
    </w:p>
    <w:p w14:paraId="287988B5" w14:textId="50F0CFDF" w:rsidR="00894009" w:rsidRDefault="0093796C" w:rsidP="0093796C">
      <w:pPr>
        <w:spacing w:line="276" w:lineRule="auto"/>
        <w:jc w:val="both"/>
        <w:rPr>
          <w:rFonts w:ascii="Verdana" w:hAnsi="Verdana"/>
          <w:sz w:val="22"/>
          <w:szCs w:val="22"/>
        </w:rPr>
      </w:pPr>
      <w:r w:rsidRPr="0032704E">
        <w:rPr>
          <w:rFonts w:ascii="Verdana" w:hAnsi="Verdana"/>
          <w:sz w:val="22"/>
          <w:szCs w:val="22"/>
        </w:rPr>
        <w:t xml:space="preserve">IČ: </w:t>
      </w:r>
      <w:r w:rsidR="00894009" w:rsidRPr="00894009">
        <w:rPr>
          <w:rFonts w:ascii="Verdana" w:hAnsi="Verdana"/>
          <w:sz w:val="22"/>
          <w:szCs w:val="22"/>
          <w:highlight w:val="yellow"/>
        </w:rPr>
        <w:t>DOPLNIT</w:t>
      </w:r>
    </w:p>
    <w:p w14:paraId="531F742B" w14:textId="2075524F"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DIČ: </w:t>
      </w:r>
      <w:r w:rsidR="00894009" w:rsidRPr="00894009">
        <w:rPr>
          <w:rFonts w:ascii="Verdana" w:hAnsi="Verdana"/>
          <w:sz w:val="22"/>
          <w:szCs w:val="22"/>
          <w:highlight w:val="yellow"/>
        </w:rPr>
        <w:t>DOPLNIT</w:t>
      </w:r>
    </w:p>
    <w:p w14:paraId="0DC9A6DA" w14:textId="6BCF3ECD" w:rsidR="00894009" w:rsidRDefault="00981E53" w:rsidP="0093796C">
      <w:pPr>
        <w:tabs>
          <w:tab w:val="right" w:pos="6663"/>
        </w:tabs>
        <w:spacing w:line="276" w:lineRule="auto"/>
        <w:jc w:val="both"/>
        <w:rPr>
          <w:rFonts w:ascii="Verdana" w:hAnsi="Verdana"/>
          <w:sz w:val="22"/>
          <w:szCs w:val="22"/>
        </w:rPr>
      </w:pPr>
      <w:r w:rsidRPr="008909FF">
        <w:rPr>
          <w:rFonts w:ascii="Verdana" w:hAnsi="Verdana"/>
          <w:sz w:val="22"/>
          <w:szCs w:val="22"/>
        </w:rPr>
        <w:t>zapsaná:</w:t>
      </w:r>
      <w:r w:rsidR="00EA0D59" w:rsidRPr="008909FF">
        <w:rPr>
          <w:rFonts w:ascii="Verdana" w:hAnsi="Verdana"/>
          <w:sz w:val="22"/>
          <w:szCs w:val="22"/>
        </w:rPr>
        <w:t xml:space="preserve"> v obchodním rejstříku vedeném</w:t>
      </w:r>
      <w:r w:rsidR="008909FF" w:rsidRPr="008909FF">
        <w:rPr>
          <w:rFonts w:ascii="Verdana" w:hAnsi="Verdana"/>
          <w:sz w:val="22"/>
          <w:szCs w:val="22"/>
        </w:rPr>
        <w:t xml:space="preserve"> </w:t>
      </w:r>
      <w:r w:rsidR="00894009" w:rsidRPr="00894009">
        <w:rPr>
          <w:rFonts w:ascii="Verdana" w:hAnsi="Verdana"/>
          <w:sz w:val="22"/>
          <w:szCs w:val="22"/>
          <w:highlight w:val="yellow"/>
        </w:rPr>
        <w:t>DOPLNIT</w:t>
      </w:r>
    </w:p>
    <w:p w14:paraId="3F0B8868" w14:textId="61405B93" w:rsidR="00894009"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zastoupena: </w:t>
      </w:r>
      <w:r w:rsidR="00894009" w:rsidRPr="00894009">
        <w:rPr>
          <w:rFonts w:ascii="Verdana" w:hAnsi="Verdana"/>
          <w:sz w:val="22"/>
          <w:szCs w:val="22"/>
          <w:highlight w:val="yellow"/>
        </w:rPr>
        <w:t>DOPLNIT</w:t>
      </w:r>
    </w:p>
    <w:p w14:paraId="2CA8F4BE" w14:textId="5BBA33ED" w:rsidR="0032704E" w:rsidRPr="008909FF"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bankovní spojení: </w:t>
      </w:r>
      <w:r w:rsidR="00894009" w:rsidRPr="00894009">
        <w:rPr>
          <w:rFonts w:ascii="Verdana" w:hAnsi="Verdana"/>
          <w:sz w:val="22"/>
          <w:szCs w:val="22"/>
          <w:highlight w:val="yellow"/>
        </w:rPr>
        <w:t>DOPLNIT</w:t>
      </w:r>
    </w:p>
    <w:p w14:paraId="6B85A203" w14:textId="36355CA8" w:rsidR="00894009" w:rsidRDefault="003B28B5" w:rsidP="002A0B52">
      <w:pPr>
        <w:rPr>
          <w:rFonts w:ascii="Verdana" w:hAnsi="Verdana"/>
          <w:sz w:val="22"/>
          <w:szCs w:val="22"/>
        </w:rPr>
      </w:pPr>
      <w:r w:rsidRPr="008909FF">
        <w:rPr>
          <w:rFonts w:ascii="Verdana" w:hAnsi="Verdana"/>
          <w:sz w:val="22"/>
          <w:szCs w:val="22"/>
        </w:rPr>
        <w:t xml:space="preserve">číslo účtu </w:t>
      </w:r>
      <w:r w:rsidR="00894009" w:rsidRPr="00894009">
        <w:rPr>
          <w:rFonts w:ascii="Verdana" w:hAnsi="Verdana"/>
          <w:sz w:val="22"/>
          <w:szCs w:val="22"/>
          <w:highlight w:val="yellow"/>
        </w:rPr>
        <w:t>DOPLNIT</w:t>
      </w:r>
    </w:p>
    <w:p w14:paraId="6345441C" w14:textId="75482378" w:rsidR="002A0B52" w:rsidRPr="008909FF" w:rsidRDefault="002A0B52" w:rsidP="002A0B52">
      <w:pPr>
        <w:rPr>
          <w:rFonts w:ascii="Verdana" w:hAnsi="Verdana"/>
          <w:sz w:val="22"/>
          <w:szCs w:val="22"/>
        </w:rPr>
      </w:pPr>
      <w:r w:rsidRPr="008909FF">
        <w:rPr>
          <w:rFonts w:ascii="Verdana" w:hAnsi="Verdana"/>
          <w:sz w:val="22"/>
          <w:szCs w:val="22"/>
        </w:rPr>
        <w:t>(dále jen „</w:t>
      </w:r>
      <w:r w:rsidRPr="008909FF">
        <w:rPr>
          <w:rFonts w:ascii="Verdana" w:hAnsi="Verdana"/>
          <w:i/>
          <w:sz w:val="22"/>
          <w:szCs w:val="22"/>
        </w:rPr>
        <w:t>prodávající</w:t>
      </w:r>
      <w:r w:rsidRPr="008909FF">
        <w:rPr>
          <w:rFonts w:ascii="Verdana" w:hAnsi="Verdana"/>
          <w:sz w:val="22"/>
          <w:szCs w:val="22"/>
        </w:rPr>
        <w:t>“)</w:t>
      </w:r>
    </w:p>
    <w:p w14:paraId="7352D86F" w14:textId="77777777" w:rsidR="00335457" w:rsidRPr="0032704E" w:rsidRDefault="00335457" w:rsidP="002A0B52">
      <w:pPr>
        <w:rPr>
          <w:rFonts w:ascii="Verdana" w:hAnsi="Verdana"/>
          <w:b/>
          <w:i/>
          <w:sz w:val="22"/>
          <w:szCs w:val="22"/>
          <w:highlight w:val="yellow"/>
        </w:rPr>
      </w:pPr>
    </w:p>
    <w:p w14:paraId="148765D6" w14:textId="45E3A352" w:rsidR="002E1B81" w:rsidRPr="00852AEA" w:rsidRDefault="002E1B81" w:rsidP="008B235D">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852AEA">
        <w:rPr>
          <w:rFonts w:ascii="Verdana" w:hAnsi="Verdana"/>
          <w:sz w:val="22"/>
          <w:szCs w:val="22"/>
        </w:rPr>
        <w:t>Smluvní strany uzavírají tuto smlouvu vedenou v evidenci kupujícího pod výše uvedeným číslem</w:t>
      </w:r>
      <w:r w:rsidRPr="00852AEA" w:rsidDel="007E21AB">
        <w:rPr>
          <w:rFonts w:ascii="Verdana" w:hAnsi="Verdana"/>
          <w:sz w:val="22"/>
          <w:szCs w:val="22"/>
        </w:rPr>
        <w:t xml:space="preserve"> </w:t>
      </w:r>
      <w:r w:rsidRPr="00852AEA">
        <w:rPr>
          <w:rFonts w:ascii="Verdana" w:hAnsi="Verdana"/>
          <w:sz w:val="22"/>
          <w:szCs w:val="22"/>
        </w:rPr>
        <w:t>(dále jen „</w:t>
      </w:r>
      <w:r w:rsidR="009A2BCA">
        <w:rPr>
          <w:rFonts w:ascii="Verdana" w:hAnsi="Verdana"/>
          <w:sz w:val="22"/>
          <w:szCs w:val="22"/>
        </w:rPr>
        <w:t>S</w:t>
      </w:r>
      <w:r w:rsidRPr="00852AEA">
        <w:rPr>
          <w:rFonts w:ascii="Verdana" w:hAnsi="Verdana"/>
          <w:sz w:val="22"/>
          <w:szCs w:val="22"/>
        </w:rPr>
        <w:t xml:space="preserve">mlouva“) v souladu se zákonem č. 89/2012 Sb., občanský zákoník, </w:t>
      </w:r>
      <w:r w:rsidR="008B235D" w:rsidRPr="00293DA0">
        <w:rPr>
          <w:rFonts w:ascii="Verdana" w:hAnsi="Verdana"/>
          <w:sz w:val="22"/>
          <w:szCs w:val="22"/>
        </w:rPr>
        <w:t>jako i některými dalšími zvláštními</w:t>
      </w:r>
      <w:r w:rsidR="008B235D" w:rsidRPr="00DF2AE3">
        <w:rPr>
          <w:rFonts w:ascii="Verdana" w:hAnsi="Verdana"/>
          <w:i/>
          <w:iCs/>
          <w:sz w:val="22"/>
          <w:szCs w:val="22"/>
        </w:rPr>
        <w:t xml:space="preserve"> </w:t>
      </w:r>
      <w:r w:rsidR="008B235D" w:rsidRPr="00293DA0">
        <w:rPr>
          <w:rFonts w:ascii="Verdana" w:hAnsi="Verdana"/>
          <w:sz w:val="22"/>
          <w:szCs w:val="22"/>
        </w:rPr>
        <w:t xml:space="preserve">právními předpisy upravujícími závazné podmínky ve vztahu k předmětu plnění této smlouvy uzavírané mezi </w:t>
      </w:r>
      <w:r w:rsidR="008B235D">
        <w:rPr>
          <w:rFonts w:ascii="Verdana" w:hAnsi="Verdana"/>
          <w:sz w:val="22"/>
          <w:szCs w:val="22"/>
        </w:rPr>
        <w:t>p</w:t>
      </w:r>
      <w:r w:rsidR="008B235D" w:rsidRPr="00293DA0">
        <w:rPr>
          <w:rFonts w:ascii="Verdana" w:hAnsi="Verdana"/>
          <w:sz w:val="22"/>
          <w:szCs w:val="22"/>
        </w:rPr>
        <w:t>rodávajícím a </w:t>
      </w:r>
      <w:r w:rsidR="008B235D">
        <w:rPr>
          <w:rFonts w:ascii="Verdana" w:hAnsi="Verdana"/>
          <w:sz w:val="22"/>
          <w:szCs w:val="22"/>
        </w:rPr>
        <w:t>k</w:t>
      </w:r>
      <w:r w:rsidR="008B235D" w:rsidRPr="00293DA0">
        <w:rPr>
          <w:rFonts w:ascii="Verdana" w:hAnsi="Verdana"/>
          <w:sz w:val="22"/>
          <w:szCs w:val="22"/>
        </w:rPr>
        <w:t>upujícím.</w:t>
      </w:r>
    </w:p>
    <w:p w14:paraId="5D3D1F48" w14:textId="77777777" w:rsidR="00335457" w:rsidRPr="005E03D4" w:rsidRDefault="00335457" w:rsidP="001C7B17">
      <w:pPr>
        <w:pStyle w:val="Odstavecseseznamem"/>
        <w:spacing w:before="120" w:line="276" w:lineRule="auto"/>
        <w:ind w:left="0"/>
        <w:contextualSpacing w:val="0"/>
        <w:jc w:val="center"/>
        <w:rPr>
          <w:rFonts w:ascii="Verdana" w:hAnsi="Verdana"/>
          <w:b/>
          <w:sz w:val="22"/>
          <w:szCs w:val="22"/>
        </w:rPr>
      </w:pPr>
      <w:r w:rsidRPr="005E03D4">
        <w:rPr>
          <w:rFonts w:ascii="Verdana" w:hAnsi="Verdana"/>
          <w:b/>
          <w:sz w:val="22"/>
          <w:szCs w:val="22"/>
        </w:rPr>
        <w:t>Čl. I</w:t>
      </w:r>
    </w:p>
    <w:p w14:paraId="0CE5EAE5" w14:textId="77777777" w:rsidR="00335457" w:rsidRPr="005E03D4" w:rsidRDefault="00335457" w:rsidP="00335457">
      <w:pPr>
        <w:pStyle w:val="Odstavecseseznamem"/>
        <w:spacing w:line="276" w:lineRule="auto"/>
        <w:ind w:left="0"/>
        <w:contextualSpacing w:val="0"/>
        <w:jc w:val="center"/>
        <w:rPr>
          <w:rFonts w:ascii="Verdana" w:hAnsi="Verdana"/>
          <w:b/>
          <w:sz w:val="22"/>
          <w:szCs w:val="22"/>
        </w:rPr>
      </w:pPr>
      <w:r w:rsidRPr="005E03D4">
        <w:rPr>
          <w:rFonts w:ascii="Verdana" w:hAnsi="Verdana"/>
          <w:b/>
          <w:sz w:val="22"/>
          <w:szCs w:val="22"/>
        </w:rPr>
        <w:t>Předmět Smlouvy</w:t>
      </w:r>
    </w:p>
    <w:p w14:paraId="5D0CB3F2" w14:textId="75628A19" w:rsidR="008B235D" w:rsidRPr="001F4D99" w:rsidRDefault="00335457"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1F4D99">
        <w:rPr>
          <w:rFonts w:ascii="Verdana" w:hAnsi="Verdana"/>
          <w:sz w:val="22"/>
          <w:szCs w:val="22"/>
        </w:rPr>
        <w:t xml:space="preserve">Předmětem </w:t>
      </w:r>
      <w:r w:rsidR="00AE1E0D" w:rsidRPr="001F4D99">
        <w:rPr>
          <w:rFonts w:ascii="Verdana" w:hAnsi="Verdana"/>
          <w:sz w:val="22"/>
          <w:szCs w:val="22"/>
        </w:rPr>
        <w:t>Smlouvy</w:t>
      </w:r>
      <w:r w:rsidR="002A0B52" w:rsidRPr="001F4D99">
        <w:rPr>
          <w:rFonts w:ascii="Verdana" w:hAnsi="Verdana"/>
          <w:sz w:val="22"/>
          <w:szCs w:val="22"/>
        </w:rPr>
        <w:t xml:space="preserve"> je </w:t>
      </w:r>
      <w:r w:rsidR="0072526E" w:rsidRPr="001F4D99">
        <w:rPr>
          <w:rFonts w:ascii="Verdana" w:hAnsi="Verdana"/>
          <w:sz w:val="22"/>
          <w:szCs w:val="22"/>
        </w:rPr>
        <w:t>dodávka</w:t>
      </w:r>
      <w:r w:rsidR="007101B6" w:rsidRPr="001F4D99">
        <w:rPr>
          <w:rFonts w:ascii="Verdana" w:hAnsi="Verdana"/>
          <w:sz w:val="22"/>
          <w:szCs w:val="22"/>
        </w:rPr>
        <w:t xml:space="preserve"> </w:t>
      </w:r>
      <w:r w:rsidR="007F6F44" w:rsidRPr="001F4D99">
        <w:rPr>
          <w:rFonts w:ascii="Verdana" w:hAnsi="Verdana"/>
          <w:b/>
          <w:bCs/>
          <w:sz w:val="22"/>
          <w:szCs w:val="22"/>
        </w:rPr>
        <w:t>licenc</w:t>
      </w:r>
      <w:r w:rsidR="008B235D" w:rsidRPr="001F4D99">
        <w:rPr>
          <w:rFonts w:ascii="Verdana" w:hAnsi="Verdana"/>
          <w:b/>
          <w:bCs/>
          <w:sz w:val="22"/>
          <w:szCs w:val="22"/>
        </w:rPr>
        <w:t>í</w:t>
      </w:r>
      <w:r w:rsidR="008B235D" w:rsidRPr="001F4D99">
        <w:rPr>
          <w:rFonts w:ascii="Verdana" w:hAnsi="Verdana" w:cstheme="minorHAnsi"/>
          <w:b/>
          <w:bCs/>
          <w:sz w:val="22"/>
          <w:szCs w:val="22"/>
        </w:rPr>
        <w:t>:</w:t>
      </w:r>
      <w:r w:rsidR="007F6F44" w:rsidRPr="001F4D99">
        <w:rPr>
          <w:rFonts w:ascii="Verdana" w:hAnsi="Verdana"/>
          <w:sz w:val="22"/>
          <w:szCs w:val="22"/>
        </w:rPr>
        <w:t xml:space="preserve"> </w:t>
      </w:r>
    </w:p>
    <w:p w14:paraId="26FED74A" w14:textId="3D63ED94" w:rsidR="008B235D" w:rsidRPr="001F4D99" w:rsidRDefault="00E42AB5" w:rsidP="008B235D">
      <w:pPr>
        <w:pStyle w:val="Odstavecseseznamem"/>
        <w:numPr>
          <w:ilvl w:val="0"/>
          <w:numId w:val="38"/>
        </w:numPr>
        <w:rPr>
          <w:rFonts w:ascii="Verdana" w:hAnsi="Verdana" w:cs="Arial"/>
          <w:b/>
          <w:bCs/>
          <w:sz w:val="22"/>
          <w:szCs w:val="22"/>
        </w:rPr>
      </w:pPr>
      <w:r w:rsidRPr="00E42AB5">
        <w:rPr>
          <w:rFonts w:ascii="Verdana" w:hAnsi="Verdana" w:cs="Arial"/>
          <w:b/>
          <w:bCs/>
          <w:sz w:val="22"/>
          <w:szCs w:val="22"/>
        </w:rPr>
        <w:t>312-02176</w:t>
      </w:r>
      <w:r>
        <w:rPr>
          <w:rFonts w:ascii="Verdana" w:hAnsi="Verdana" w:cs="Arial"/>
          <w:b/>
          <w:bCs/>
          <w:sz w:val="22"/>
          <w:szCs w:val="22"/>
        </w:rPr>
        <w:t xml:space="preserve"> </w:t>
      </w:r>
      <w:proofErr w:type="spellStart"/>
      <w:r w:rsidR="001F2B59" w:rsidRPr="001F2B59">
        <w:rPr>
          <w:rFonts w:ascii="Verdana" w:hAnsi="Verdana" w:cs="Arial"/>
          <w:b/>
          <w:bCs/>
          <w:sz w:val="22"/>
          <w:szCs w:val="22"/>
        </w:rPr>
        <w:t>ExchgSvrStd</w:t>
      </w:r>
      <w:proofErr w:type="spellEnd"/>
      <w:r w:rsidR="001F2B59" w:rsidRPr="001F2B59">
        <w:rPr>
          <w:rFonts w:ascii="Verdana" w:hAnsi="Verdana" w:cs="Arial"/>
          <w:b/>
          <w:bCs/>
          <w:sz w:val="22"/>
          <w:szCs w:val="22"/>
        </w:rPr>
        <w:t xml:space="preserve"> SNGL </w:t>
      </w:r>
      <w:proofErr w:type="spellStart"/>
      <w:r w:rsidR="001F2B59" w:rsidRPr="001F2B59">
        <w:rPr>
          <w:rFonts w:ascii="Verdana" w:hAnsi="Verdana" w:cs="Arial"/>
          <w:b/>
          <w:bCs/>
          <w:sz w:val="22"/>
          <w:szCs w:val="22"/>
        </w:rPr>
        <w:t>LicSAPk</w:t>
      </w:r>
      <w:proofErr w:type="spellEnd"/>
      <w:r w:rsidR="001F2B59" w:rsidRPr="001F2B59">
        <w:rPr>
          <w:rFonts w:ascii="Verdana" w:hAnsi="Verdana" w:cs="Arial"/>
          <w:b/>
          <w:bCs/>
          <w:sz w:val="22"/>
          <w:szCs w:val="22"/>
        </w:rPr>
        <w:t xml:space="preserve"> MVL</w:t>
      </w:r>
      <w:r w:rsidR="001F2B59">
        <w:rPr>
          <w:rFonts w:ascii="Verdana" w:hAnsi="Verdana" w:cs="Arial"/>
          <w:b/>
          <w:bCs/>
          <w:sz w:val="22"/>
          <w:szCs w:val="22"/>
        </w:rPr>
        <w:t xml:space="preserve"> v počtu 4</w:t>
      </w:r>
    </w:p>
    <w:p w14:paraId="1995E9DB" w14:textId="20A96170" w:rsidR="008B235D" w:rsidRPr="001F4D99" w:rsidRDefault="00E42AB5" w:rsidP="008B235D">
      <w:pPr>
        <w:pStyle w:val="Odstavecseseznamem"/>
        <w:numPr>
          <w:ilvl w:val="0"/>
          <w:numId w:val="38"/>
        </w:numPr>
        <w:rPr>
          <w:rFonts w:ascii="Verdana" w:hAnsi="Verdana" w:cs="Arial"/>
          <w:b/>
          <w:bCs/>
          <w:sz w:val="22"/>
          <w:szCs w:val="22"/>
        </w:rPr>
      </w:pPr>
      <w:r w:rsidRPr="00E42AB5">
        <w:rPr>
          <w:rFonts w:ascii="Verdana" w:hAnsi="Verdana" w:cs="Arial"/>
          <w:b/>
          <w:bCs/>
          <w:sz w:val="22"/>
          <w:szCs w:val="22"/>
        </w:rPr>
        <w:t>394-00529</w:t>
      </w:r>
      <w:r>
        <w:rPr>
          <w:rFonts w:ascii="Verdana" w:hAnsi="Verdana" w:cs="Arial"/>
          <w:b/>
          <w:bCs/>
          <w:sz w:val="22"/>
          <w:szCs w:val="22"/>
        </w:rPr>
        <w:t xml:space="preserve"> </w:t>
      </w:r>
      <w:proofErr w:type="spellStart"/>
      <w:r w:rsidR="001F2B59" w:rsidRPr="001F2B59">
        <w:rPr>
          <w:rFonts w:ascii="Verdana" w:hAnsi="Verdana" w:cs="Arial"/>
          <w:b/>
          <w:bCs/>
          <w:sz w:val="22"/>
          <w:szCs w:val="22"/>
        </w:rPr>
        <w:t>ExchgStdCAL</w:t>
      </w:r>
      <w:proofErr w:type="spellEnd"/>
      <w:r w:rsidR="001F2B59" w:rsidRPr="001F2B59">
        <w:rPr>
          <w:rFonts w:ascii="Verdana" w:hAnsi="Verdana" w:cs="Arial"/>
          <w:b/>
          <w:bCs/>
          <w:sz w:val="22"/>
          <w:szCs w:val="22"/>
        </w:rPr>
        <w:t xml:space="preserve"> SNGL </w:t>
      </w:r>
      <w:proofErr w:type="spellStart"/>
      <w:r w:rsidR="001F2B59" w:rsidRPr="001F2B59">
        <w:rPr>
          <w:rFonts w:ascii="Verdana" w:hAnsi="Verdana" w:cs="Arial"/>
          <w:b/>
          <w:bCs/>
          <w:sz w:val="22"/>
          <w:szCs w:val="22"/>
        </w:rPr>
        <w:t>LicSAPk</w:t>
      </w:r>
      <w:proofErr w:type="spellEnd"/>
      <w:r w:rsidR="001F2B59" w:rsidRPr="001F2B59">
        <w:rPr>
          <w:rFonts w:ascii="Verdana" w:hAnsi="Verdana" w:cs="Arial"/>
          <w:b/>
          <w:bCs/>
          <w:sz w:val="22"/>
          <w:szCs w:val="22"/>
        </w:rPr>
        <w:t xml:space="preserve"> MVL </w:t>
      </w:r>
      <w:proofErr w:type="spellStart"/>
      <w:r w:rsidR="001F2B59" w:rsidRPr="001F2B59">
        <w:rPr>
          <w:rFonts w:ascii="Verdana" w:hAnsi="Verdana" w:cs="Arial"/>
          <w:b/>
          <w:bCs/>
          <w:sz w:val="22"/>
          <w:szCs w:val="22"/>
        </w:rPr>
        <w:t>UserCAL</w:t>
      </w:r>
      <w:proofErr w:type="spellEnd"/>
      <w:r w:rsidR="001F2B59">
        <w:rPr>
          <w:rFonts w:ascii="Verdana" w:hAnsi="Verdana" w:cs="Arial"/>
          <w:b/>
          <w:bCs/>
          <w:sz w:val="22"/>
          <w:szCs w:val="22"/>
        </w:rPr>
        <w:t xml:space="preserve"> v počtu 300</w:t>
      </w:r>
    </w:p>
    <w:p w14:paraId="7E5B0B1D" w14:textId="5FCBDE70" w:rsidR="008B235D" w:rsidRPr="008B235D" w:rsidRDefault="007F6F44" w:rsidP="008B235D">
      <w:pPr>
        <w:spacing w:before="120" w:line="276" w:lineRule="auto"/>
        <w:jc w:val="both"/>
        <w:rPr>
          <w:rFonts w:ascii="Verdana" w:hAnsi="Verdana"/>
          <w:sz w:val="22"/>
          <w:szCs w:val="22"/>
        </w:rPr>
      </w:pPr>
      <w:r w:rsidRPr="008B235D">
        <w:rPr>
          <w:rFonts w:ascii="Verdana" w:hAnsi="Verdana"/>
          <w:sz w:val="22"/>
          <w:szCs w:val="22"/>
        </w:rPr>
        <w:t xml:space="preserve">(dále jen „zboží“ nebo „licence“). </w:t>
      </w:r>
    </w:p>
    <w:p w14:paraId="64440933" w14:textId="6058CD34" w:rsidR="007F6F44" w:rsidRPr="008B235D" w:rsidRDefault="007F6F44"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8B235D">
        <w:rPr>
          <w:rFonts w:ascii="Verdana" w:hAnsi="Verdana"/>
          <w:sz w:val="22"/>
          <w:szCs w:val="22"/>
        </w:rPr>
        <w:t xml:space="preserve">Na kupujícího bude převedeno nikým nerušené </w:t>
      </w:r>
      <w:r w:rsidR="00534433" w:rsidRPr="008B235D">
        <w:rPr>
          <w:rFonts w:ascii="Verdana" w:hAnsi="Verdana"/>
          <w:sz w:val="22"/>
          <w:szCs w:val="22"/>
        </w:rPr>
        <w:t xml:space="preserve">právo </w:t>
      </w:r>
      <w:r w:rsidRPr="008B235D">
        <w:rPr>
          <w:rFonts w:ascii="Verdana" w:hAnsi="Verdana"/>
          <w:sz w:val="22"/>
          <w:szCs w:val="22"/>
        </w:rPr>
        <w:t>licenc</w:t>
      </w:r>
      <w:r w:rsidR="00534433" w:rsidRPr="008B235D">
        <w:rPr>
          <w:rFonts w:ascii="Verdana" w:hAnsi="Verdana"/>
          <w:sz w:val="22"/>
          <w:szCs w:val="22"/>
        </w:rPr>
        <w:t>i</w:t>
      </w:r>
      <w:r w:rsidRPr="008B235D">
        <w:rPr>
          <w:rFonts w:ascii="Verdana" w:hAnsi="Verdana"/>
          <w:sz w:val="22"/>
          <w:szCs w:val="22"/>
        </w:rPr>
        <w:t xml:space="preserve"> užívat.</w:t>
      </w:r>
    </w:p>
    <w:p w14:paraId="7CEF5465" w14:textId="580B61A9" w:rsidR="00520BCE" w:rsidRPr="005B7DB3" w:rsidRDefault="002A0B52"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5B7DB3">
        <w:rPr>
          <w:rFonts w:ascii="Verdana" w:hAnsi="Verdana"/>
          <w:sz w:val="22"/>
          <w:szCs w:val="22"/>
        </w:rPr>
        <w:t xml:space="preserve">Prodávající </w:t>
      </w:r>
      <w:r w:rsidR="00520BCE" w:rsidRPr="005B7DB3">
        <w:rPr>
          <w:rFonts w:ascii="Verdana" w:hAnsi="Verdana"/>
          <w:sz w:val="22"/>
          <w:szCs w:val="22"/>
        </w:rPr>
        <w:t>prohlašuje, že je oprávněným dodavatelem licenc</w:t>
      </w:r>
      <w:r w:rsidR="003B28B5">
        <w:rPr>
          <w:rFonts w:ascii="Verdana" w:hAnsi="Verdana"/>
          <w:sz w:val="22"/>
          <w:szCs w:val="22"/>
        </w:rPr>
        <w:t>í</w:t>
      </w:r>
      <w:r w:rsidR="00520BCE" w:rsidRPr="005B7DB3">
        <w:rPr>
          <w:rFonts w:ascii="Verdana" w:hAnsi="Verdana"/>
          <w:sz w:val="22"/>
          <w:szCs w:val="22"/>
        </w:rPr>
        <w:t>, kter</w:t>
      </w:r>
      <w:r w:rsidR="003B28B5">
        <w:rPr>
          <w:rFonts w:ascii="Verdana" w:hAnsi="Verdana"/>
          <w:sz w:val="22"/>
          <w:szCs w:val="22"/>
        </w:rPr>
        <w:t xml:space="preserve">é </w:t>
      </w:r>
      <w:r w:rsidR="00520BCE" w:rsidRPr="005B7DB3">
        <w:rPr>
          <w:rFonts w:ascii="Verdana" w:hAnsi="Verdana"/>
          <w:sz w:val="22"/>
          <w:szCs w:val="22"/>
        </w:rPr>
        <w:t>j</w:t>
      </w:r>
      <w:r w:rsidR="003B28B5">
        <w:rPr>
          <w:rFonts w:ascii="Verdana" w:hAnsi="Verdana"/>
          <w:sz w:val="22"/>
          <w:szCs w:val="22"/>
        </w:rPr>
        <w:t>sou</w:t>
      </w:r>
      <w:r w:rsidR="00520BCE" w:rsidRPr="005B7DB3">
        <w:rPr>
          <w:rFonts w:ascii="Verdana" w:hAnsi="Verdana"/>
          <w:sz w:val="22"/>
          <w:szCs w:val="22"/>
        </w:rPr>
        <w:t xml:space="preserve"> předmětem</w:t>
      </w:r>
      <w:r w:rsidR="007F6F44" w:rsidRPr="005B7DB3">
        <w:rPr>
          <w:rFonts w:ascii="Verdana" w:hAnsi="Verdana"/>
          <w:sz w:val="22"/>
          <w:szCs w:val="22"/>
        </w:rPr>
        <w:t xml:space="preserve"> </w:t>
      </w:r>
      <w:r w:rsidR="00AE1E0D">
        <w:rPr>
          <w:rFonts w:ascii="Verdana" w:hAnsi="Verdana"/>
          <w:sz w:val="22"/>
          <w:szCs w:val="22"/>
        </w:rPr>
        <w:t>Smlouvy</w:t>
      </w:r>
      <w:r w:rsidR="00C22AF1">
        <w:rPr>
          <w:rFonts w:ascii="Verdana" w:hAnsi="Verdana"/>
          <w:sz w:val="22"/>
          <w:szCs w:val="22"/>
        </w:rPr>
        <w:t>,</w:t>
      </w:r>
      <w:r w:rsidR="00520BCE" w:rsidRPr="005B7DB3">
        <w:rPr>
          <w:rFonts w:ascii="Verdana" w:hAnsi="Verdana"/>
          <w:sz w:val="22"/>
          <w:szCs w:val="22"/>
        </w:rPr>
        <w:t xml:space="preserve"> a že dodávkou nebudou porušována autorská práva nebo jiná práva</w:t>
      </w:r>
      <w:r w:rsidR="007F6F44" w:rsidRPr="005B7DB3">
        <w:rPr>
          <w:rFonts w:ascii="Verdana" w:hAnsi="Verdana"/>
          <w:sz w:val="22"/>
          <w:szCs w:val="22"/>
        </w:rPr>
        <w:t xml:space="preserve"> </w:t>
      </w:r>
      <w:r w:rsidR="00520BCE" w:rsidRPr="005B7DB3">
        <w:rPr>
          <w:rFonts w:ascii="Verdana" w:hAnsi="Verdana"/>
          <w:sz w:val="22"/>
          <w:szCs w:val="22"/>
        </w:rPr>
        <w:t>duševního vlastnictví jiné osoby.</w:t>
      </w:r>
    </w:p>
    <w:p w14:paraId="0736F3FB" w14:textId="77777777" w:rsidR="00335457" w:rsidRPr="009A2BCA" w:rsidRDefault="00335457"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lastRenderedPageBreak/>
        <w:t>Čl. II.</w:t>
      </w:r>
    </w:p>
    <w:p w14:paraId="623A8945" w14:textId="77777777" w:rsidR="00335457" w:rsidRPr="009A2BCA" w:rsidRDefault="00335457" w:rsidP="00335457">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Kupní cena</w:t>
      </w:r>
    </w:p>
    <w:p w14:paraId="7AB118E5" w14:textId="7159B8EE" w:rsidR="00EE1FE2" w:rsidRPr="009A2BCA" w:rsidRDefault="00AE1E0D" w:rsidP="004A2057">
      <w:pPr>
        <w:pStyle w:val="Odstavecseseznamem"/>
        <w:numPr>
          <w:ilvl w:val="0"/>
          <w:numId w:val="4"/>
        </w:numPr>
        <w:spacing w:before="120" w:line="276" w:lineRule="auto"/>
        <w:ind w:left="426" w:hanging="426"/>
        <w:contextualSpacing w:val="0"/>
        <w:jc w:val="both"/>
        <w:rPr>
          <w:rFonts w:ascii="Verdana" w:hAnsi="Verdana"/>
          <w:sz w:val="22"/>
          <w:szCs w:val="22"/>
        </w:rPr>
      </w:pPr>
      <w:r>
        <w:rPr>
          <w:rFonts w:ascii="Verdana" w:hAnsi="Verdana"/>
          <w:sz w:val="22"/>
          <w:szCs w:val="22"/>
        </w:rPr>
        <w:t>Kupní cena</w:t>
      </w:r>
      <w:r w:rsidR="002A0B52" w:rsidRPr="009A2BCA">
        <w:rPr>
          <w:rFonts w:ascii="Verdana" w:hAnsi="Verdana"/>
          <w:sz w:val="22"/>
          <w:szCs w:val="22"/>
        </w:rPr>
        <w:t xml:space="preserve"> zboží v kvalitě a množství dle </w:t>
      </w:r>
      <w:r w:rsidR="00335457" w:rsidRPr="009A2BCA">
        <w:rPr>
          <w:rFonts w:ascii="Verdana" w:hAnsi="Verdana"/>
          <w:sz w:val="22"/>
          <w:szCs w:val="22"/>
        </w:rPr>
        <w:t>čl. I.</w:t>
      </w:r>
      <w:r>
        <w:rPr>
          <w:rFonts w:ascii="Verdana" w:hAnsi="Verdana"/>
          <w:sz w:val="22"/>
          <w:szCs w:val="22"/>
        </w:rPr>
        <w:t xml:space="preserve"> s</w:t>
      </w:r>
      <w:r w:rsidR="002A0B52" w:rsidRPr="009A2BCA">
        <w:rPr>
          <w:rFonts w:ascii="Verdana" w:hAnsi="Verdana"/>
          <w:sz w:val="22"/>
          <w:szCs w:val="22"/>
        </w:rPr>
        <w:t>mlouvy je stanovena dohodou v</w:t>
      </w:r>
      <w:r w:rsidR="00262F12">
        <w:rPr>
          <w:rFonts w:ascii="Verdana" w:hAnsi="Verdana"/>
          <w:sz w:val="22"/>
          <w:szCs w:val="22"/>
        </w:rPr>
        <w:t xml:space="preserve"> maximální </w:t>
      </w:r>
      <w:r w:rsidR="004F5AC4" w:rsidRPr="009A2BCA">
        <w:rPr>
          <w:rFonts w:ascii="Verdana" w:hAnsi="Verdana"/>
          <w:sz w:val="22"/>
          <w:szCs w:val="22"/>
        </w:rPr>
        <w:t xml:space="preserve">celkové </w:t>
      </w:r>
      <w:r w:rsidR="002A0B52" w:rsidRPr="009A2BCA">
        <w:rPr>
          <w:rFonts w:ascii="Verdana" w:hAnsi="Verdana"/>
          <w:sz w:val="22"/>
          <w:szCs w:val="22"/>
        </w:rPr>
        <w:t xml:space="preserve">výši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 xml:space="preserve">Kč </w:t>
      </w:r>
      <w:r w:rsidR="002A0B52" w:rsidRPr="00DE432A">
        <w:rPr>
          <w:rFonts w:ascii="Verdana" w:hAnsi="Verdana"/>
          <w:b/>
          <w:bCs/>
          <w:sz w:val="22"/>
          <w:szCs w:val="22"/>
        </w:rPr>
        <w:t xml:space="preserve">(slovy </w:t>
      </w:r>
      <w:r w:rsidR="00894009" w:rsidRPr="00894009">
        <w:rPr>
          <w:rFonts w:ascii="Verdana" w:hAnsi="Verdana"/>
          <w:sz w:val="22"/>
          <w:szCs w:val="22"/>
          <w:highlight w:val="yellow"/>
        </w:rPr>
        <w:t>DOPLNIT</w:t>
      </w:r>
      <w:r w:rsidR="002A0B52" w:rsidRPr="00DE432A">
        <w:rPr>
          <w:rFonts w:ascii="Verdana" w:hAnsi="Verdana"/>
          <w:b/>
          <w:bCs/>
          <w:sz w:val="22"/>
          <w:szCs w:val="22"/>
        </w:rPr>
        <w:t xml:space="preserve">) plus DPH </w:t>
      </w:r>
      <w:r w:rsidR="00540769" w:rsidRPr="00DE432A">
        <w:rPr>
          <w:rFonts w:ascii="Verdana" w:hAnsi="Verdana"/>
          <w:b/>
          <w:bCs/>
          <w:sz w:val="22"/>
          <w:szCs w:val="22"/>
        </w:rPr>
        <w:t>21</w:t>
      </w:r>
      <w:r w:rsidR="00D07140" w:rsidRPr="00DE432A">
        <w:rPr>
          <w:rFonts w:ascii="Verdana" w:hAnsi="Verdana"/>
          <w:b/>
          <w:bCs/>
          <w:sz w:val="22"/>
          <w:szCs w:val="22"/>
        </w:rPr>
        <w:t> </w:t>
      </w:r>
      <w:r w:rsidR="002A0B52" w:rsidRPr="00DE432A">
        <w:rPr>
          <w:rFonts w:ascii="Verdana" w:hAnsi="Verdana"/>
          <w:b/>
          <w:bCs/>
          <w:sz w:val="22"/>
          <w:szCs w:val="22"/>
        </w:rPr>
        <w:t xml:space="preserve">% ve výši </w:t>
      </w:r>
      <w:r w:rsidR="00894009" w:rsidRPr="00894009">
        <w:rPr>
          <w:rFonts w:ascii="Verdana" w:hAnsi="Verdana"/>
          <w:sz w:val="22"/>
          <w:szCs w:val="22"/>
          <w:highlight w:val="yellow"/>
        </w:rPr>
        <w:t>DOPLNIT</w:t>
      </w:r>
      <w:r w:rsidR="00894009" w:rsidRPr="00DE432A">
        <w:rPr>
          <w:rFonts w:ascii="Verdana" w:hAnsi="Verdana"/>
          <w:b/>
          <w:bCs/>
          <w:sz w:val="22"/>
          <w:szCs w:val="22"/>
        </w:rPr>
        <w:t xml:space="preserve"> </w:t>
      </w:r>
      <w:r w:rsidR="002A0B52" w:rsidRPr="00DE432A">
        <w:rPr>
          <w:rFonts w:ascii="Verdana" w:hAnsi="Verdana"/>
          <w:b/>
          <w:bCs/>
          <w:sz w:val="22"/>
          <w:szCs w:val="22"/>
        </w:rPr>
        <w:t xml:space="preserve">Kč (slovy </w:t>
      </w:r>
      <w:r w:rsidR="00894009" w:rsidRPr="00894009">
        <w:rPr>
          <w:rFonts w:ascii="Verdana" w:hAnsi="Verdana"/>
          <w:sz w:val="22"/>
          <w:szCs w:val="22"/>
          <w:highlight w:val="yellow"/>
        </w:rPr>
        <w:t>DOPLNIT</w:t>
      </w:r>
      <w:r w:rsidR="00894009">
        <w:rPr>
          <w:rFonts w:ascii="Verdana" w:hAnsi="Verdana"/>
          <w:b/>
          <w:bCs/>
          <w:sz w:val="22"/>
          <w:szCs w:val="22"/>
        </w:rPr>
        <w:t>)</w:t>
      </w:r>
      <w:r w:rsidR="002A0B52" w:rsidRPr="00DE432A">
        <w:rPr>
          <w:rFonts w:ascii="Verdana" w:hAnsi="Verdana"/>
          <w:b/>
          <w:bCs/>
          <w:sz w:val="22"/>
          <w:szCs w:val="22"/>
        </w:rPr>
        <w:t xml:space="preserve">, </w:t>
      </w:r>
      <w:r w:rsidR="003B28B5">
        <w:rPr>
          <w:rFonts w:ascii="Verdana" w:hAnsi="Verdana"/>
          <w:b/>
          <w:bCs/>
          <w:sz w:val="22"/>
          <w:szCs w:val="22"/>
        </w:rPr>
        <w:t xml:space="preserve">tj. </w:t>
      </w:r>
      <w:r w:rsidR="002A0B52" w:rsidRPr="00DE432A">
        <w:rPr>
          <w:rFonts w:ascii="Verdana" w:hAnsi="Verdana"/>
          <w:b/>
          <w:bCs/>
          <w:sz w:val="22"/>
          <w:szCs w:val="22"/>
        </w:rPr>
        <w:t xml:space="preserve">celkem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Kč</w:t>
      </w:r>
      <w:r w:rsidR="002A0B52" w:rsidRPr="00DE432A">
        <w:rPr>
          <w:rFonts w:ascii="Verdana" w:hAnsi="Verdana"/>
          <w:b/>
          <w:bCs/>
          <w:sz w:val="22"/>
          <w:szCs w:val="22"/>
        </w:rPr>
        <w:t xml:space="preserve"> (slovy </w:t>
      </w:r>
      <w:r w:rsidR="00894009" w:rsidRPr="00894009">
        <w:rPr>
          <w:rFonts w:ascii="Verdana" w:hAnsi="Verdana"/>
          <w:sz w:val="22"/>
          <w:szCs w:val="22"/>
          <w:highlight w:val="yellow"/>
        </w:rPr>
        <w:t>DOPLNIT</w:t>
      </w:r>
      <w:r w:rsidR="002A0B52" w:rsidRPr="00DE432A">
        <w:rPr>
          <w:rFonts w:ascii="Verdana" w:hAnsi="Verdana"/>
          <w:b/>
          <w:bCs/>
          <w:sz w:val="22"/>
          <w:szCs w:val="22"/>
        </w:rPr>
        <w:t>) včetně DPH</w:t>
      </w:r>
      <w:r w:rsidR="002A0B52" w:rsidRPr="009A2BCA">
        <w:rPr>
          <w:rFonts w:ascii="Verdana" w:hAnsi="Verdana"/>
          <w:sz w:val="22"/>
          <w:szCs w:val="22"/>
        </w:rPr>
        <w:t>.</w:t>
      </w:r>
      <w:r w:rsidR="00EE1FE2" w:rsidRPr="009A2BCA">
        <w:rPr>
          <w:rFonts w:ascii="Verdana" w:hAnsi="Verdana"/>
          <w:sz w:val="22"/>
          <w:szCs w:val="22"/>
        </w:rPr>
        <w:t xml:space="preserve"> </w:t>
      </w:r>
      <w:r w:rsidR="002A0B52" w:rsidRPr="009A2BCA">
        <w:rPr>
          <w:rFonts w:ascii="Verdana" w:hAnsi="Verdana"/>
          <w:sz w:val="22"/>
          <w:szCs w:val="22"/>
        </w:rPr>
        <w:t>V ceně dodávky jsou zahrnuty veškeré náklady prodávajícího spojené s dodáním zboží</w:t>
      </w:r>
      <w:r w:rsidR="00894009">
        <w:rPr>
          <w:rFonts w:ascii="Verdana" w:hAnsi="Verdana"/>
          <w:sz w:val="22"/>
          <w:szCs w:val="22"/>
        </w:rPr>
        <w:t xml:space="preserve"> včetně případných kurzových rozdílů</w:t>
      </w:r>
      <w:r w:rsidR="002A0B52" w:rsidRPr="009A2BCA">
        <w:rPr>
          <w:rFonts w:ascii="Verdana" w:hAnsi="Verdana"/>
          <w:sz w:val="22"/>
          <w:szCs w:val="22"/>
        </w:rPr>
        <w:t>.</w:t>
      </w:r>
    </w:p>
    <w:p w14:paraId="7714FA8E" w14:textId="3E13A963" w:rsidR="002A0B52"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 xml:space="preserve">Kupní cena uvedená v předchozím odstavci je maximálně </w:t>
      </w:r>
      <w:r w:rsidR="0006249D">
        <w:rPr>
          <w:rFonts w:ascii="Verdana" w:hAnsi="Verdana"/>
          <w:sz w:val="22"/>
          <w:szCs w:val="22"/>
        </w:rPr>
        <w:t xml:space="preserve">přípustná </w:t>
      </w:r>
      <w:r>
        <w:rPr>
          <w:rFonts w:ascii="Verdana" w:hAnsi="Verdana"/>
          <w:sz w:val="22"/>
          <w:szCs w:val="22"/>
        </w:rPr>
        <w:t>a lze ji měnit je</w:t>
      </w:r>
      <w:r w:rsidR="00715CF0">
        <w:rPr>
          <w:rFonts w:ascii="Verdana" w:hAnsi="Verdana"/>
          <w:sz w:val="22"/>
          <w:szCs w:val="22"/>
        </w:rPr>
        <w:t>n</w:t>
      </w:r>
      <w:r>
        <w:rPr>
          <w:rFonts w:ascii="Verdana" w:hAnsi="Verdana"/>
          <w:sz w:val="22"/>
          <w:szCs w:val="22"/>
        </w:rPr>
        <w:t xml:space="preserve"> v </w:t>
      </w:r>
      <w:r w:rsidR="002A0B52" w:rsidRPr="009A2BCA">
        <w:rPr>
          <w:rFonts w:ascii="Verdana" w:hAnsi="Verdana"/>
          <w:sz w:val="22"/>
          <w:szCs w:val="22"/>
        </w:rPr>
        <w:t xml:space="preserve">případě </w:t>
      </w:r>
      <w:r w:rsidR="00D90E9B" w:rsidRPr="009A2BCA">
        <w:rPr>
          <w:rFonts w:ascii="Verdana" w:hAnsi="Verdana"/>
          <w:sz w:val="22"/>
          <w:szCs w:val="22"/>
        </w:rPr>
        <w:t xml:space="preserve">centrální </w:t>
      </w:r>
      <w:r w:rsidR="002A0B52" w:rsidRPr="009A2BCA">
        <w:rPr>
          <w:rFonts w:ascii="Verdana" w:hAnsi="Verdana"/>
          <w:sz w:val="22"/>
          <w:szCs w:val="22"/>
        </w:rPr>
        <w:t>změny sazby DPH</w:t>
      </w:r>
      <w:r>
        <w:rPr>
          <w:rFonts w:ascii="Verdana" w:hAnsi="Verdana"/>
          <w:sz w:val="22"/>
          <w:szCs w:val="22"/>
        </w:rPr>
        <w:t>. S</w:t>
      </w:r>
      <w:r w:rsidR="002A0B52" w:rsidRPr="009A2BCA">
        <w:rPr>
          <w:rFonts w:ascii="Verdana" w:hAnsi="Verdana"/>
          <w:sz w:val="22"/>
          <w:szCs w:val="22"/>
        </w:rPr>
        <w:t xml:space="preserve">mluvní strany dohodly, že </w:t>
      </w:r>
      <w:r>
        <w:rPr>
          <w:rFonts w:ascii="Verdana" w:hAnsi="Verdana"/>
          <w:sz w:val="22"/>
          <w:szCs w:val="22"/>
        </w:rPr>
        <w:t xml:space="preserve">v takovém případě bude </w:t>
      </w:r>
      <w:r w:rsidR="002A0B52" w:rsidRPr="009A2BCA">
        <w:rPr>
          <w:rFonts w:ascii="Verdana" w:hAnsi="Verdana"/>
          <w:sz w:val="22"/>
          <w:szCs w:val="22"/>
        </w:rPr>
        <w:t>k ceně dodávky účtována sazba DPH aktuální ke dni uskutečnění zdanitelného plnění</w:t>
      </w:r>
      <w:r w:rsidR="00A55180" w:rsidRPr="009A2BCA">
        <w:rPr>
          <w:rFonts w:ascii="Verdana" w:hAnsi="Verdana"/>
          <w:sz w:val="22"/>
          <w:szCs w:val="22"/>
        </w:rPr>
        <w:t>, bez nutnosti uzavírání dodatku ke smlouvě</w:t>
      </w:r>
      <w:r w:rsidR="005B7DB3">
        <w:rPr>
          <w:rFonts w:ascii="Verdana" w:hAnsi="Verdana"/>
          <w:sz w:val="22"/>
          <w:szCs w:val="22"/>
        </w:rPr>
        <w:t>.</w:t>
      </w:r>
    </w:p>
    <w:p w14:paraId="20171915" w14:textId="041036E9" w:rsidR="00AE1E0D"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Kupní cena se skládá z těchto položek:</w:t>
      </w:r>
    </w:p>
    <w:tbl>
      <w:tblPr>
        <w:tblStyle w:val="Mkatabulky"/>
        <w:tblW w:w="0" w:type="auto"/>
        <w:tblLook w:val="04A0" w:firstRow="1" w:lastRow="0" w:firstColumn="1" w:lastColumn="0" w:noHBand="0" w:noVBand="1"/>
      </w:tblPr>
      <w:tblGrid>
        <w:gridCol w:w="2497"/>
        <w:gridCol w:w="1206"/>
        <w:gridCol w:w="1535"/>
        <w:gridCol w:w="1911"/>
        <w:gridCol w:w="1911"/>
      </w:tblGrid>
      <w:tr w:rsidR="00E42AB5" w14:paraId="31C9D328" w14:textId="77777777" w:rsidTr="00E42AB5">
        <w:tc>
          <w:tcPr>
            <w:tcW w:w="2497" w:type="dxa"/>
            <w:shd w:val="pct12" w:color="auto" w:fill="auto"/>
          </w:tcPr>
          <w:p w14:paraId="12E0B5A5" w14:textId="3BE3862B"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Položka</w:t>
            </w:r>
          </w:p>
        </w:tc>
        <w:tc>
          <w:tcPr>
            <w:tcW w:w="1206" w:type="dxa"/>
            <w:shd w:val="pct12" w:color="auto" w:fill="auto"/>
          </w:tcPr>
          <w:p w14:paraId="3BB4F8BA" w14:textId="48005D69" w:rsidR="00E42AB5" w:rsidRPr="00484FE1" w:rsidRDefault="00E42AB5" w:rsidP="00AE1E0D">
            <w:pPr>
              <w:spacing w:before="120" w:after="120" w:line="276" w:lineRule="auto"/>
              <w:jc w:val="both"/>
              <w:rPr>
                <w:rFonts w:ascii="Verdana" w:hAnsi="Verdana"/>
                <w:b/>
                <w:bCs/>
                <w:sz w:val="22"/>
                <w:szCs w:val="22"/>
              </w:rPr>
            </w:pPr>
            <w:r>
              <w:rPr>
                <w:rFonts w:ascii="Verdana" w:hAnsi="Verdana"/>
                <w:b/>
                <w:bCs/>
                <w:sz w:val="22"/>
                <w:szCs w:val="22"/>
              </w:rPr>
              <w:t>Počet</w:t>
            </w:r>
          </w:p>
        </w:tc>
        <w:tc>
          <w:tcPr>
            <w:tcW w:w="1535" w:type="dxa"/>
            <w:shd w:val="pct12" w:color="auto" w:fill="auto"/>
          </w:tcPr>
          <w:p w14:paraId="51A5255A" w14:textId="3A1E6928"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Cena bez DPH/ licence</w:t>
            </w:r>
          </w:p>
        </w:tc>
        <w:tc>
          <w:tcPr>
            <w:tcW w:w="1911" w:type="dxa"/>
            <w:shd w:val="pct12" w:color="auto" w:fill="auto"/>
          </w:tcPr>
          <w:p w14:paraId="4796C031" w14:textId="39A5B167"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bez DPH </w:t>
            </w:r>
            <w:r>
              <w:rPr>
                <w:rFonts w:ascii="Verdana" w:hAnsi="Verdana"/>
                <w:b/>
                <w:bCs/>
                <w:sz w:val="22"/>
                <w:szCs w:val="22"/>
              </w:rPr>
              <w:t>dle počtu</w:t>
            </w:r>
            <w:r w:rsidRPr="00484FE1">
              <w:rPr>
                <w:rFonts w:ascii="Verdana" w:hAnsi="Verdana"/>
                <w:b/>
                <w:bCs/>
                <w:sz w:val="22"/>
                <w:szCs w:val="22"/>
              </w:rPr>
              <w:t xml:space="preserve"> licencí</w:t>
            </w:r>
          </w:p>
        </w:tc>
        <w:tc>
          <w:tcPr>
            <w:tcW w:w="1911" w:type="dxa"/>
            <w:shd w:val="pct12" w:color="auto" w:fill="auto"/>
          </w:tcPr>
          <w:p w14:paraId="7D57F11D" w14:textId="0FEA4D9C"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s DPH </w:t>
            </w:r>
            <w:r>
              <w:rPr>
                <w:rFonts w:ascii="Verdana" w:hAnsi="Verdana"/>
                <w:b/>
                <w:bCs/>
                <w:sz w:val="22"/>
                <w:szCs w:val="22"/>
              </w:rPr>
              <w:t>dle počtu</w:t>
            </w:r>
            <w:r w:rsidRPr="00484FE1">
              <w:rPr>
                <w:rFonts w:ascii="Verdana" w:hAnsi="Verdana"/>
                <w:b/>
                <w:bCs/>
                <w:sz w:val="22"/>
                <w:szCs w:val="22"/>
              </w:rPr>
              <w:t xml:space="preserve"> licencí</w:t>
            </w:r>
          </w:p>
        </w:tc>
      </w:tr>
      <w:tr w:rsidR="00E42AB5" w14:paraId="1ADA7F50" w14:textId="77777777" w:rsidTr="00E42AB5">
        <w:tc>
          <w:tcPr>
            <w:tcW w:w="2497" w:type="dxa"/>
          </w:tcPr>
          <w:p w14:paraId="16B1244E" w14:textId="5231B7EC" w:rsidR="00E42AB5" w:rsidRPr="00AE1E0D" w:rsidRDefault="00E42AB5" w:rsidP="00864145">
            <w:pPr>
              <w:spacing w:before="120" w:after="120" w:line="276" w:lineRule="auto"/>
              <w:jc w:val="both"/>
              <w:rPr>
                <w:rFonts w:ascii="Verdana" w:hAnsi="Verdana"/>
                <w:b/>
                <w:bCs/>
                <w:sz w:val="22"/>
                <w:szCs w:val="22"/>
              </w:rPr>
            </w:pPr>
            <w:proofErr w:type="spellStart"/>
            <w:r w:rsidRPr="00E42AB5">
              <w:rPr>
                <w:rFonts w:ascii="Verdana" w:hAnsi="Verdana"/>
                <w:b/>
                <w:bCs/>
                <w:sz w:val="22"/>
                <w:szCs w:val="22"/>
              </w:rPr>
              <w:t>ExchgSvrStd</w:t>
            </w:r>
            <w:proofErr w:type="spellEnd"/>
            <w:r w:rsidRPr="00E42AB5">
              <w:rPr>
                <w:rFonts w:ascii="Verdana" w:hAnsi="Verdana"/>
                <w:b/>
                <w:bCs/>
                <w:sz w:val="22"/>
                <w:szCs w:val="22"/>
              </w:rPr>
              <w:t xml:space="preserve"> SNGL </w:t>
            </w:r>
            <w:proofErr w:type="spellStart"/>
            <w:r w:rsidRPr="00E42AB5">
              <w:rPr>
                <w:rFonts w:ascii="Verdana" w:hAnsi="Verdana"/>
                <w:b/>
                <w:bCs/>
                <w:sz w:val="22"/>
                <w:szCs w:val="22"/>
              </w:rPr>
              <w:t>LicSAPk</w:t>
            </w:r>
            <w:proofErr w:type="spellEnd"/>
            <w:r w:rsidRPr="00E42AB5">
              <w:rPr>
                <w:rFonts w:ascii="Verdana" w:hAnsi="Verdana"/>
                <w:b/>
                <w:bCs/>
                <w:sz w:val="22"/>
                <w:szCs w:val="22"/>
              </w:rPr>
              <w:t xml:space="preserve"> MVL</w:t>
            </w:r>
          </w:p>
        </w:tc>
        <w:tc>
          <w:tcPr>
            <w:tcW w:w="1206" w:type="dxa"/>
          </w:tcPr>
          <w:p w14:paraId="05D1FA3F" w14:textId="632900BB" w:rsidR="00E42AB5" w:rsidRPr="006D6FCE" w:rsidRDefault="00E42AB5" w:rsidP="00864145">
            <w:pPr>
              <w:spacing w:before="120" w:after="120" w:line="276" w:lineRule="auto"/>
              <w:jc w:val="right"/>
              <w:rPr>
                <w:rFonts w:ascii="Verdana" w:hAnsi="Verdana"/>
                <w:sz w:val="22"/>
                <w:szCs w:val="22"/>
              </w:rPr>
            </w:pPr>
            <w:r w:rsidRPr="006D6FCE">
              <w:rPr>
                <w:rFonts w:ascii="Verdana" w:hAnsi="Verdana"/>
                <w:sz w:val="22"/>
                <w:szCs w:val="22"/>
              </w:rPr>
              <w:t xml:space="preserve">4 </w:t>
            </w:r>
          </w:p>
        </w:tc>
        <w:tc>
          <w:tcPr>
            <w:tcW w:w="1535" w:type="dxa"/>
          </w:tcPr>
          <w:p w14:paraId="24CA9423" w14:textId="28B6BF3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0AA1C75A" w14:textId="790EF3A7"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7B6989DB" w14:textId="2496CBE6"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r w:rsidR="00E42AB5" w14:paraId="44349C8E" w14:textId="77777777" w:rsidTr="00E42AB5">
        <w:tc>
          <w:tcPr>
            <w:tcW w:w="2497" w:type="dxa"/>
          </w:tcPr>
          <w:p w14:paraId="4B52D124" w14:textId="0CC3D29D" w:rsidR="00E42AB5" w:rsidRPr="00AE1E0D" w:rsidRDefault="00E42AB5" w:rsidP="00864145">
            <w:pPr>
              <w:spacing w:before="120" w:after="120" w:line="276" w:lineRule="auto"/>
              <w:jc w:val="both"/>
              <w:rPr>
                <w:rFonts w:ascii="Verdana" w:hAnsi="Verdana"/>
                <w:b/>
                <w:bCs/>
                <w:sz w:val="22"/>
                <w:szCs w:val="22"/>
              </w:rPr>
            </w:pPr>
            <w:proofErr w:type="spellStart"/>
            <w:r w:rsidRPr="00E42AB5">
              <w:rPr>
                <w:rFonts w:ascii="Verdana" w:hAnsi="Verdana" w:cs="Arial"/>
                <w:b/>
                <w:bCs/>
                <w:sz w:val="22"/>
                <w:szCs w:val="22"/>
              </w:rPr>
              <w:t>ExchgStdCAL</w:t>
            </w:r>
            <w:proofErr w:type="spellEnd"/>
            <w:r w:rsidRPr="00E42AB5">
              <w:rPr>
                <w:rFonts w:ascii="Verdana" w:hAnsi="Verdana" w:cs="Arial"/>
                <w:b/>
                <w:bCs/>
                <w:sz w:val="22"/>
                <w:szCs w:val="22"/>
              </w:rPr>
              <w:t xml:space="preserve"> SNGL </w:t>
            </w:r>
            <w:proofErr w:type="spellStart"/>
            <w:r w:rsidRPr="00E42AB5">
              <w:rPr>
                <w:rFonts w:ascii="Verdana" w:hAnsi="Verdana" w:cs="Arial"/>
                <w:b/>
                <w:bCs/>
                <w:sz w:val="22"/>
                <w:szCs w:val="22"/>
              </w:rPr>
              <w:t>LicSAPk</w:t>
            </w:r>
            <w:proofErr w:type="spellEnd"/>
            <w:r w:rsidRPr="00E42AB5">
              <w:rPr>
                <w:rFonts w:ascii="Verdana" w:hAnsi="Verdana" w:cs="Arial"/>
                <w:b/>
                <w:bCs/>
                <w:sz w:val="22"/>
                <w:szCs w:val="22"/>
              </w:rPr>
              <w:t xml:space="preserve"> MVL </w:t>
            </w:r>
            <w:proofErr w:type="spellStart"/>
            <w:r w:rsidRPr="00E42AB5">
              <w:rPr>
                <w:rFonts w:ascii="Verdana" w:hAnsi="Verdana" w:cs="Arial"/>
                <w:b/>
                <w:bCs/>
                <w:sz w:val="22"/>
                <w:szCs w:val="22"/>
              </w:rPr>
              <w:t>UserCAL</w:t>
            </w:r>
            <w:proofErr w:type="spellEnd"/>
          </w:p>
        </w:tc>
        <w:tc>
          <w:tcPr>
            <w:tcW w:w="1206" w:type="dxa"/>
          </w:tcPr>
          <w:p w14:paraId="59743961" w14:textId="6CA7E06D" w:rsidR="00E42AB5" w:rsidRPr="006D6FCE" w:rsidRDefault="00E42AB5" w:rsidP="00864145">
            <w:pPr>
              <w:spacing w:before="120" w:after="120" w:line="276" w:lineRule="auto"/>
              <w:jc w:val="right"/>
              <w:rPr>
                <w:rFonts w:ascii="Verdana" w:hAnsi="Verdana"/>
                <w:sz w:val="22"/>
                <w:szCs w:val="22"/>
              </w:rPr>
            </w:pPr>
            <w:r w:rsidRPr="006D6FCE">
              <w:rPr>
                <w:rFonts w:ascii="Verdana" w:hAnsi="Verdana"/>
                <w:sz w:val="22"/>
                <w:szCs w:val="22"/>
              </w:rPr>
              <w:t>300</w:t>
            </w:r>
          </w:p>
        </w:tc>
        <w:tc>
          <w:tcPr>
            <w:tcW w:w="1535" w:type="dxa"/>
          </w:tcPr>
          <w:p w14:paraId="432E2AF1" w14:textId="6379F9E2"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5D3249B9" w14:textId="743B6A27"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6D4326CE" w14:textId="159BBE6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r w:rsidR="00E42AB5" w14:paraId="26BED738" w14:textId="77777777" w:rsidTr="00E42AB5">
        <w:tc>
          <w:tcPr>
            <w:tcW w:w="2497" w:type="dxa"/>
          </w:tcPr>
          <w:p w14:paraId="3166C6D5" w14:textId="19030452" w:rsidR="00E42AB5" w:rsidRDefault="00E42AB5" w:rsidP="00864145">
            <w:pPr>
              <w:spacing w:before="120" w:after="120" w:line="276" w:lineRule="auto"/>
              <w:jc w:val="both"/>
              <w:rPr>
                <w:rFonts w:ascii="Verdana" w:hAnsi="Verdana"/>
                <w:sz w:val="22"/>
                <w:szCs w:val="22"/>
              </w:rPr>
            </w:pPr>
            <w:r>
              <w:rPr>
                <w:rFonts w:ascii="Verdana" w:hAnsi="Verdana"/>
                <w:sz w:val="22"/>
                <w:szCs w:val="22"/>
              </w:rPr>
              <w:t>Kupní cena celkem</w:t>
            </w:r>
          </w:p>
        </w:tc>
        <w:tc>
          <w:tcPr>
            <w:tcW w:w="1206" w:type="dxa"/>
          </w:tcPr>
          <w:p w14:paraId="15B16CF3" w14:textId="77777777" w:rsidR="00E42AB5" w:rsidRPr="00894009" w:rsidRDefault="00E42AB5" w:rsidP="00864145">
            <w:pPr>
              <w:spacing w:before="120" w:after="120" w:line="276" w:lineRule="auto"/>
              <w:jc w:val="right"/>
              <w:rPr>
                <w:rFonts w:ascii="Verdana" w:hAnsi="Verdana"/>
                <w:sz w:val="22"/>
                <w:szCs w:val="22"/>
                <w:highlight w:val="yellow"/>
              </w:rPr>
            </w:pPr>
          </w:p>
        </w:tc>
        <w:tc>
          <w:tcPr>
            <w:tcW w:w="1535" w:type="dxa"/>
          </w:tcPr>
          <w:p w14:paraId="4EE6ABA6" w14:textId="5ACA15C1"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Pr>
                <w:rFonts w:ascii="Verdana" w:hAnsi="Verdana"/>
                <w:sz w:val="22"/>
                <w:szCs w:val="22"/>
              </w:rPr>
              <w:t xml:space="preserve"> Kč</w:t>
            </w:r>
          </w:p>
        </w:tc>
        <w:tc>
          <w:tcPr>
            <w:tcW w:w="1911" w:type="dxa"/>
          </w:tcPr>
          <w:p w14:paraId="0253EA15" w14:textId="2E6B0213"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6847D4E2" w14:textId="743412F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bl>
    <w:p w14:paraId="694ACBA1" w14:textId="311467A8" w:rsidR="00AE1E0D" w:rsidRDefault="00484FE1" w:rsidP="00AE1E0D">
      <w:pPr>
        <w:spacing w:before="120" w:after="120" w:line="276" w:lineRule="auto"/>
        <w:jc w:val="both"/>
        <w:rPr>
          <w:rFonts w:ascii="Verdana" w:hAnsi="Verdana"/>
          <w:sz w:val="22"/>
          <w:szCs w:val="22"/>
        </w:rPr>
      </w:pPr>
      <w:r>
        <w:rPr>
          <w:rFonts w:ascii="Verdana" w:hAnsi="Verdana"/>
          <w:sz w:val="22"/>
          <w:szCs w:val="22"/>
        </w:rPr>
        <w:t>Kupní cena v tabulce je uvedena v Kč.</w:t>
      </w:r>
    </w:p>
    <w:p w14:paraId="7ADD130B" w14:textId="77777777" w:rsidR="00AD57C8" w:rsidRPr="009A2BCA" w:rsidRDefault="00AD57C8"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t>Čl. III.</w:t>
      </w:r>
    </w:p>
    <w:p w14:paraId="0E3077C6" w14:textId="77777777" w:rsidR="00AD57C8" w:rsidRPr="009A2BCA" w:rsidRDefault="00AD57C8" w:rsidP="00AD57C8">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Doba, místo a způsob plnění</w:t>
      </w:r>
    </w:p>
    <w:p w14:paraId="7797A40E" w14:textId="1B56BBF5" w:rsidR="00AD57C8"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Místem plnění dle této Smlouvy je sídlo kupujícího</w:t>
      </w:r>
      <w:r w:rsidR="0072526E" w:rsidRPr="000531D3">
        <w:rPr>
          <w:rFonts w:ascii="Verdana" w:hAnsi="Verdana"/>
          <w:sz w:val="22"/>
          <w:szCs w:val="22"/>
        </w:rPr>
        <w:t>.</w:t>
      </w:r>
    </w:p>
    <w:p w14:paraId="69755C8D" w14:textId="4D320C5C" w:rsidR="00472B4C" w:rsidRPr="000531D3" w:rsidRDefault="00472B4C" w:rsidP="000531D3">
      <w:pPr>
        <w:pStyle w:val="Odstavecseseznamem"/>
        <w:numPr>
          <w:ilvl w:val="0"/>
          <w:numId w:val="28"/>
        </w:numPr>
        <w:spacing w:before="120" w:after="120" w:line="276" w:lineRule="auto"/>
        <w:contextualSpacing w:val="0"/>
        <w:jc w:val="both"/>
        <w:rPr>
          <w:rFonts w:ascii="Verdana" w:hAnsi="Verdana"/>
          <w:sz w:val="22"/>
          <w:szCs w:val="22"/>
        </w:rPr>
      </w:pPr>
      <w:r w:rsidRPr="004A6BE0">
        <w:rPr>
          <w:rFonts w:ascii="Verdana" w:hAnsi="Verdana"/>
          <w:b/>
          <w:bCs/>
          <w:sz w:val="22"/>
          <w:szCs w:val="22"/>
        </w:rPr>
        <w:t xml:space="preserve">Termín pro dodání licencí je </w:t>
      </w:r>
      <w:r w:rsidR="00814338">
        <w:rPr>
          <w:rFonts w:ascii="Verdana" w:hAnsi="Verdana"/>
          <w:b/>
          <w:bCs/>
          <w:sz w:val="22"/>
          <w:szCs w:val="22"/>
        </w:rPr>
        <w:t xml:space="preserve">neprodleně po účinnosti </w:t>
      </w:r>
      <w:r w:rsidR="00AE1E0D">
        <w:rPr>
          <w:rFonts w:ascii="Verdana" w:hAnsi="Verdana"/>
          <w:b/>
          <w:bCs/>
          <w:sz w:val="22"/>
          <w:szCs w:val="22"/>
        </w:rPr>
        <w:t>S</w:t>
      </w:r>
      <w:r w:rsidR="00814338">
        <w:rPr>
          <w:rFonts w:ascii="Verdana" w:hAnsi="Verdana"/>
          <w:b/>
          <w:bCs/>
          <w:sz w:val="22"/>
          <w:szCs w:val="22"/>
        </w:rPr>
        <w:t xml:space="preserve">mlouvy </w:t>
      </w:r>
      <w:r w:rsidR="00814338" w:rsidRPr="00027150">
        <w:rPr>
          <w:rFonts w:ascii="Verdana" w:hAnsi="Verdana"/>
          <w:sz w:val="22"/>
          <w:szCs w:val="22"/>
        </w:rPr>
        <w:t>(den</w:t>
      </w:r>
      <w:r w:rsidR="00814338">
        <w:rPr>
          <w:rFonts w:ascii="Verdana" w:hAnsi="Verdana"/>
          <w:b/>
          <w:bCs/>
          <w:sz w:val="22"/>
          <w:szCs w:val="22"/>
        </w:rPr>
        <w:t xml:space="preserve"> </w:t>
      </w:r>
      <w:r w:rsidR="00814338" w:rsidRPr="00027150">
        <w:rPr>
          <w:rFonts w:ascii="Verdana" w:hAnsi="Verdana"/>
          <w:sz w:val="22"/>
          <w:szCs w:val="22"/>
        </w:rPr>
        <w:t>zveřejnění v registru smluv), nejpozději však</w:t>
      </w:r>
      <w:r w:rsidR="00814338">
        <w:rPr>
          <w:rFonts w:ascii="Verdana" w:hAnsi="Verdana"/>
          <w:b/>
          <w:bCs/>
          <w:sz w:val="22"/>
          <w:szCs w:val="22"/>
        </w:rPr>
        <w:t xml:space="preserve"> </w:t>
      </w:r>
      <w:r w:rsidR="004A6BE0">
        <w:rPr>
          <w:rFonts w:ascii="Verdana" w:hAnsi="Verdana"/>
          <w:b/>
          <w:bCs/>
          <w:sz w:val="22"/>
          <w:szCs w:val="22"/>
        </w:rPr>
        <w:t xml:space="preserve">do </w:t>
      </w:r>
      <w:r w:rsidR="00F46FFA">
        <w:rPr>
          <w:rFonts w:ascii="Verdana" w:hAnsi="Verdana"/>
          <w:b/>
          <w:bCs/>
          <w:sz w:val="22"/>
          <w:szCs w:val="22"/>
        </w:rPr>
        <w:t>30 dnů od data účinnosti</w:t>
      </w:r>
      <w:r w:rsidRPr="007C48AB">
        <w:rPr>
          <w:rFonts w:ascii="Verdana" w:hAnsi="Verdana"/>
          <w:sz w:val="22"/>
          <w:szCs w:val="22"/>
        </w:rPr>
        <w:t>,</w:t>
      </w:r>
      <w:r>
        <w:rPr>
          <w:rFonts w:ascii="Verdana" w:hAnsi="Verdana"/>
          <w:sz w:val="22"/>
          <w:szCs w:val="22"/>
        </w:rPr>
        <w:t xml:space="preserve"> nedohodnou-li se smluvní strany jinak.</w:t>
      </w:r>
    </w:p>
    <w:p w14:paraId="6359ECF3" w14:textId="2A1182DF" w:rsidR="000531D3" w:rsidRPr="000531D3"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Ke splnění dodávky v rozsahu dle článku č. I Smlouvy dochází převzetím zboží ze strany kupujícího jeho pověřenými zástupci na základě dodacího listu</w:t>
      </w:r>
      <w:r w:rsidR="00C7195C">
        <w:rPr>
          <w:rFonts w:ascii="Verdana" w:hAnsi="Verdana"/>
          <w:sz w:val="22"/>
          <w:szCs w:val="22"/>
        </w:rPr>
        <w:t xml:space="preserve"> a doklad o zajištění licencí pro kupujícího</w:t>
      </w:r>
      <w:r w:rsidRPr="000531D3">
        <w:rPr>
          <w:rFonts w:ascii="Verdana" w:hAnsi="Verdana"/>
          <w:sz w:val="22"/>
          <w:szCs w:val="22"/>
        </w:rPr>
        <w:t>.</w:t>
      </w:r>
    </w:p>
    <w:p w14:paraId="0F7DA580" w14:textId="77777777" w:rsidR="00AD57C8" w:rsidRPr="000531D3"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Přechod nebezpečí škody na zboží se řídí ustanovením § 2082 a násl. občanského zákoníku.</w:t>
      </w:r>
    </w:p>
    <w:p w14:paraId="69295583" w14:textId="77777777" w:rsidR="00F46FFA" w:rsidRDefault="00F46FFA">
      <w:pPr>
        <w:spacing w:after="160" w:line="259" w:lineRule="auto"/>
        <w:rPr>
          <w:rFonts w:ascii="Verdana" w:hAnsi="Verdana"/>
          <w:b/>
          <w:sz w:val="22"/>
          <w:szCs w:val="22"/>
        </w:rPr>
      </w:pPr>
      <w:r>
        <w:rPr>
          <w:rFonts w:ascii="Verdana" w:hAnsi="Verdana"/>
          <w:b/>
          <w:sz w:val="22"/>
          <w:szCs w:val="22"/>
        </w:rPr>
        <w:br w:type="page"/>
      </w:r>
    </w:p>
    <w:p w14:paraId="6242CF14" w14:textId="1410F23A" w:rsidR="00004C9C" w:rsidRPr="00B26BBC" w:rsidRDefault="00004C9C" w:rsidP="00473B36">
      <w:pPr>
        <w:pStyle w:val="Odstavecseseznamem"/>
        <w:spacing w:before="120" w:line="276" w:lineRule="auto"/>
        <w:ind w:left="0"/>
        <w:contextualSpacing w:val="0"/>
        <w:jc w:val="center"/>
        <w:rPr>
          <w:rFonts w:ascii="Verdana" w:hAnsi="Verdana"/>
          <w:b/>
          <w:sz w:val="22"/>
          <w:szCs w:val="22"/>
        </w:rPr>
      </w:pPr>
      <w:r w:rsidRPr="00B26BBC">
        <w:rPr>
          <w:rFonts w:ascii="Verdana" w:hAnsi="Verdana"/>
          <w:b/>
          <w:sz w:val="22"/>
          <w:szCs w:val="22"/>
        </w:rPr>
        <w:lastRenderedPageBreak/>
        <w:t xml:space="preserve">Čl. </w:t>
      </w:r>
      <w:r w:rsidR="00AD57C8" w:rsidRPr="00B26BBC">
        <w:rPr>
          <w:rFonts w:ascii="Verdana" w:hAnsi="Verdana"/>
          <w:b/>
          <w:sz w:val="22"/>
          <w:szCs w:val="22"/>
        </w:rPr>
        <w:t>IV</w:t>
      </w:r>
      <w:r w:rsidRPr="00B26BBC">
        <w:rPr>
          <w:rFonts w:ascii="Verdana" w:hAnsi="Verdana"/>
          <w:b/>
          <w:sz w:val="22"/>
          <w:szCs w:val="22"/>
        </w:rPr>
        <w:t>.</w:t>
      </w:r>
    </w:p>
    <w:p w14:paraId="380F1938" w14:textId="77777777" w:rsidR="00004C9C" w:rsidRPr="00B26BBC" w:rsidRDefault="00004C9C" w:rsidP="00004C9C">
      <w:pPr>
        <w:pStyle w:val="Odstavecseseznamem"/>
        <w:ind w:left="0"/>
        <w:jc w:val="center"/>
        <w:rPr>
          <w:rFonts w:ascii="Verdana" w:hAnsi="Verdana"/>
          <w:b/>
          <w:sz w:val="22"/>
          <w:szCs w:val="22"/>
        </w:rPr>
      </w:pPr>
      <w:r w:rsidRPr="00B26BBC">
        <w:rPr>
          <w:rFonts w:ascii="Verdana" w:hAnsi="Verdana"/>
          <w:b/>
          <w:sz w:val="22"/>
          <w:szCs w:val="22"/>
        </w:rPr>
        <w:t>Platební podmínky</w:t>
      </w:r>
    </w:p>
    <w:p w14:paraId="364742D9"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 xml:space="preserve">Úhrada ceny zboží kupujícím bude provedena po řádném převzetí zboží bez </w:t>
      </w:r>
      <w:r w:rsidR="00AD57C8" w:rsidRPr="00B26BBC">
        <w:rPr>
          <w:rFonts w:ascii="Verdana" w:hAnsi="Verdana"/>
          <w:sz w:val="22"/>
          <w:szCs w:val="22"/>
        </w:rPr>
        <w:t>nedostatků</w:t>
      </w:r>
      <w:r w:rsidRPr="00B26BBC">
        <w:rPr>
          <w:rFonts w:ascii="Verdana" w:hAnsi="Verdana"/>
          <w:sz w:val="22"/>
          <w:szCs w:val="22"/>
        </w:rPr>
        <w:t xml:space="preserve">, na základě </w:t>
      </w:r>
      <w:r w:rsidR="00E67E64" w:rsidRPr="00B26BBC">
        <w:rPr>
          <w:rFonts w:ascii="Verdana" w:hAnsi="Verdana"/>
          <w:sz w:val="22"/>
          <w:szCs w:val="22"/>
        </w:rPr>
        <w:t xml:space="preserve">písemné akceptace kupujícího a </w:t>
      </w:r>
      <w:r w:rsidRPr="00B26BBC">
        <w:rPr>
          <w:rFonts w:ascii="Verdana" w:hAnsi="Verdana"/>
          <w:sz w:val="22"/>
          <w:szCs w:val="22"/>
        </w:rPr>
        <w:t xml:space="preserve">prodávajícím vystaveného daňového dokladu (faktury), a to na bankovní účet uvedený v záhlaví této </w:t>
      </w:r>
      <w:r w:rsidR="009C6888" w:rsidRPr="00B26BBC">
        <w:rPr>
          <w:rFonts w:ascii="Verdana" w:hAnsi="Verdana"/>
          <w:sz w:val="22"/>
          <w:szCs w:val="22"/>
        </w:rPr>
        <w:t>S</w:t>
      </w:r>
      <w:r w:rsidRPr="00B26BBC">
        <w:rPr>
          <w:rFonts w:ascii="Verdana" w:hAnsi="Verdana"/>
          <w:sz w:val="22"/>
          <w:szCs w:val="22"/>
        </w:rPr>
        <w:t>mlouvy. Kupující neposkytuje zálohy.</w:t>
      </w:r>
    </w:p>
    <w:p w14:paraId="66DC5FF0" w14:textId="77777777" w:rsidR="00E67E64"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Daňový doklad (fakturu) doručí prodávající kupujícímu neprodleně, nejpozději však do 5 dnů od převzetí zboží kupujícím.</w:t>
      </w:r>
      <w:r w:rsidR="00E67E64" w:rsidRPr="00B26BBC">
        <w:rPr>
          <w:rFonts w:ascii="Verdana" w:hAnsi="Verdana"/>
          <w:sz w:val="22"/>
          <w:szCs w:val="22"/>
        </w:rPr>
        <w:t xml:space="preserve"> Dnem uskutečněného zdanitelného plnění je den akceptace </w:t>
      </w:r>
      <w:r w:rsidR="00416C26" w:rsidRPr="00B26BBC">
        <w:rPr>
          <w:rFonts w:ascii="Verdana" w:hAnsi="Verdana"/>
          <w:sz w:val="22"/>
          <w:szCs w:val="22"/>
        </w:rPr>
        <w:t xml:space="preserve">dodávky zboží </w:t>
      </w:r>
      <w:r w:rsidR="00E67E64" w:rsidRPr="00B26BBC">
        <w:rPr>
          <w:rFonts w:ascii="Verdana" w:hAnsi="Verdana"/>
          <w:sz w:val="22"/>
          <w:szCs w:val="22"/>
        </w:rPr>
        <w:t>kupujícím.</w:t>
      </w:r>
    </w:p>
    <w:p w14:paraId="3433E1A1" w14:textId="18C2111B" w:rsidR="00027150" w:rsidRPr="00B26BBC" w:rsidRDefault="00027150" w:rsidP="00A33FA1">
      <w:pPr>
        <w:pStyle w:val="Odstavecseseznamem"/>
        <w:numPr>
          <w:ilvl w:val="0"/>
          <w:numId w:val="29"/>
        </w:numPr>
        <w:spacing w:before="120" w:after="120" w:line="276" w:lineRule="auto"/>
        <w:contextualSpacing w:val="0"/>
        <w:jc w:val="both"/>
        <w:rPr>
          <w:rFonts w:ascii="Verdana" w:hAnsi="Verdana"/>
          <w:sz w:val="22"/>
          <w:szCs w:val="22"/>
        </w:rPr>
      </w:pPr>
      <w:r>
        <w:rPr>
          <w:rFonts w:ascii="Verdana" w:hAnsi="Verdana"/>
          <w:sz w:val="22"/>
          <w:szCs w:val="22"/>
        </w:rPr>
        <w:t xml:space="preserve">Daňový doklad (faktura) bude zaslána datovou schránkou na adresu uvedenou v záhlaví smlouvy, nebo na adresu </w:t>
      </w:r>
      <w:hyperlink r:id="rId8" w:history="1">
        <w:r w:rsidRPr="008D4510">
          <w:rPr>
            <w:rStyle w:val="Hypertextovodkaz"/>
            <w:rFonts w:ascii="Verdana" w:hAnsi="Verdana"/>
            <w:sz w:val="22"/>
            <w:szCs w:val="22"/>
          </w:rPr>
          <w:t>epodatelna@kr-s.cz</w:t>
        </w:r>
      </w:hyperlink>
      <w:r>
        <w:rPr>
          <w:rFonts w:ascii="Verdana" w:hAnsi="Verdana"/>
          <w:sz w:val="22"/>
          <w:szCs w:val="22"/>
        </w:rPr>
        <w:t xml:space="preserve">. </w:t>
      </w:r>
    </w:p>
    <w:p w14:paraId="2F59639D"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b/>
          <w:bCs/>
          <w:sz w:val="22"/>
          <w:szCs w:val="22"/>
        </w:rPr>
        <w:t xml:space="preserve">Splatnost faktury je </w:t>
      </w:r>
      <w:r w:rsidR="00A974F5" w:rsidRPr="00B26BBC">
        <w:rPr>
          <w:rFonts w:ascii="Verdana" w:hAnsi="Verdana"/>
          <w:b/>
          <w:bCs/>
          <w:sz w:val="22"/>
          <w:szCs w:val="22"/>
        </w:rPr>
        <w:t xml:space="preserve">30 </w:t>
      </w:r>
      <w:r w:rsidRPr="00B26BBC">
        <w:rPr>
          <w:rFonts w:ascii="Verdana" w:hAnsi="Verdana"/>
          <w:b/>
          <w:bCs/>
          <w:sz w:val="22"/>
          <w:szCs w:val="22"/>
        </w:rPr>
        <w:t>dnů od jejího doručení kupujícímu.</w:t>
      </w:r>
      <w:r w:rsidRPr="00B26BBC">
        <w:rPr>
          <w:rFonts w:ascii="Verdana" w:hAnsi="Verdana"/>
          <w:sz w:val="22"/>
          <w:szCs w:val="22"/>
        </w:rPr>
        <w:t xml:space="preserve"> Za den splnění platební povinnosti se považuje den odepsání částky ceny z účtu kupujícího ve prospěch prodávajícího.</w:t>
      </w:r>
    </w:p>
    <w:p w14:paraId="134F4751" w14:textId="567F509F" w:rsidR="00004C9C" w:rsidRPr="00AA3C0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A3C02">
        <w:rPr>
          <w:rFonts w:ascii="Verdana" w:hAnsi="Verdana"/>
          <w:sz w:val="22"/>
          <w:szCs w:val="22"/>
        </w:rPr>
        <w:t xml:space="preserve">Daňový doklad (faktura) bude obsahovat všechny údaje týkající se daňového dokladu dle § 29 zákona č. 235/2004 Sb., o dani z přidané hodnoty, ve znění pozdějších předpisů. Kromě zmiňovaných náležitostí je </w:t>
      </w:r>
      <w:r w:rsidR="00B26BBC" w:rsidRPr="00AA3C02">
        <w:rPr>
          <w:rFonts w:ascii="Verdana" w:hAnsi="Verdana"/>
          <w:sz w:val="22"/>
          <w:szCs w:val="22"/>
        </w:rPr>
        <w:t>prodávající</w:t>
      </w:r>
      <w:r w:rsidRPr="00AA3C02">
        <w:rPr>
          <w:rFonts w:ascii="Verdana" w:hAnsi="Verdana"/>
          <w:sz w:val="22"/>
          <w:szCs w:val="22"/>
        </w:rPr>
        <w:t xml:space="preserve"> povinen uvést tyto další údaje a respektovat níže uvedené skutečnosti:</w:t>
      </w:r>
    </w:p>
    <w:p w14:paraId="636FBAA0"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označení dokladu jako faktura – daňový doklad;</w:t>
      </w:r>
    </w:p>
    <w:p w14:paraId="505781E9"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smlouvy, uvedené kupujícím v záhlaví smlouvy;</w:t>
      </w:r>
    </w:p>
    <w:p w14:paraId="039C4007" w14:textId="2841752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počet příloh a razítko prodávajícího s podpisem prodávajícího</w:t>
      </w:r>
      <w:r w:rsidR="00B26BBC" w:rsidRPr="00AA3C02">
        <w:rPr>
          <w:rFonts w:ascii="Verdana" w:hAnsi="Verdana"/>
          <w:sz w:val="22"/>
          <w:szCs w:val="22"/>
        </w:rPr>
        <w:t xml:space="preserve"> nebo kvalifikovaný elektronický podpis</w:t>
      </w:r>
      <w:r w:rsidRPr="00AA3C02">
        <w:rPr>
          <w:rFonts w:ascii="Verdana" w:hAnsi="Verdana"/>
          <w:sz w:val="22"/>
          <w:szCs w:val="22"/>
        </w:rPr>
        <w:t>;</w:t>
      </w:r>
    </w:p>
    <w:p w14:paraId="1C510D0F" w14:textId="593E7001"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bankovního účtu prodávajícího</w:t>
      </w:r>
      <w:r w:rsidR="009A2BCA" w:rsidRPr="00AA3C02">
        <w:rPr>
          <w:rFonts w:ascii="Verdana" w:hAnsi="Verdana"/>
          <w:sz w:val="22"/>
          <w:szCs w:val="22"/>
        </w:rPr>
        <w:t xml:space="preserve"> (dle záhlaví této Smlouvy)</w:t>
      </w:r>
      <w:r w:rsidRPr="00AA3C02">
        <w:rPr>
          <w:rFonts w:ascii="Verdana" w:hAnsi="Verdana"/>
          <w:sz w:val="22"/>
          <w:szCs w:val="22"/>
        </w:rPr>
        <w:t>;</w:t>
      </w:r>
    </w:p>
    <w:p w14:paraId="6C6EBAFC" w14:textId="070BA7F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 xml:space="preserve">v příloze faktury bude </w:t>
      </w:r>
      <w:r w:rsidR="00416C26" w:rsidRPr="00AA3C02">
        <w:rPr>
          <w:rFonts w:ascii="Verdana" w:hAnsi="Verdana"/>
          <w:sz w:val="22"/>
          <w:szCs w:val="22"/>
        </w:rPr>
        <w:t>akceptační protokol</w:t>
      </w:r>
      <w:r w:rsidRPr="00AA3C02">
        <w:rPr>
          <w:rFonts w:ascii="Verdana" w:hAnsi="Verdana"/>
          <w:sz w:val="22"/>
          <w:szCs w:val="22"/>
        </w:rPr>
        <w:t xml:space="preserve"> </w:t>
      </w:r>
      <w:r w:rsidR="00B26BBC" w:rsidRPr="00AA3C02">
        <w:rPr>
          <w:rFonts w:ascii="Verdana" w:hAnsi="Verdana"/>
          <w:sz w:val="22"/>
          <w:szCs w:val="22"/>
        </w:rPr>
        <w:t xml:space="preserve">nebo obdobný doklad </w:t>
      </w:r>
      <w:r w:rsidRPr="00AA3C02">
        <w:rPr>
          <w:rFonts w:ascii="Verdana" w:hAnsi="Verdana"/>
          <w:sz w:val="22"/>
          <w:szCs w:val="22"/>
        </w:rPr>
        <w:t>podepsaný při převzetí zboží zástupcem kupujícího.</w:t>
      </w:r>
    </w:p>
    <w:p w14:paraId="6F083AC6" w14:textId="77777777" w:rsidR="00004C9C" w:rsidRPr="00AA3C02" w:rsidRDefault="00004C9C" w:rsidP="00004C9C">
      <w:pPr>
        <w:pStyle w:val="Odstavecseseznamem"/>
        <w:spacing w:line="276" w:lineRule="auto"/>
        <w:ind w:left="993"/>
        <w:jc w:val="both"/>
        <w:rPr>
          <w:rFonts w:ascii="Verdana" w:hAnsi="Verdana"/>
          <w:sz w:val="22"/>
          <w:szCs w:val="22"/>
        </w:rPr>
      </w:pPr>
    </w:p>
    <w:p w14:paraId="29C3A70E" w14:textId="77777777"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Všechny částky v Kč poukazované mezi kupujícím a prodávajícím na základě této smlouvy musí být prosté jakýchkoli bankovních poplatků nebo jiných nákladů spojených s převodem na jejich účty.</w:t>
      </w:r>
    </w:p>
    <w:p w14:paraId="51EC97EE" w14:textId="13562345"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Pokud daňový doklad (faktura) neobsahuje všechny zákonem a smlouvou stanovené náležitosti, je kupující oprávněn ji do data splatnosti vrátit s tím, že prodávající je poté povinen vystavit nový daňový doklad (fakturu) s novým termínem splatnosti v souladu s odst. </w:t>
      </w:r>
      <w:r w:rsidR="0006249D">
        <w:rPr>
          <w:rFonts w:ascii="Verdana" w:hAnsi="Verdana"/>
          <w:sz w:val="22"/>
          <w:szCs w:val="22"/>
        </w:rPr>
        <w:t>3</w:t>
      </w:r>
      <w:r w:rsidRPr="002B0A7D">
        <w:rPr>
          <w:rFonts w:ascii="Verdana" w:hAnsi="Verdana"/>
          <w:sz w:val="22"/>
          <w:szCs w:val="22"/>
        </w:rPr>
        <w:t xml:space="preserve">. tohoto článku. Ve vrácené faktuře musí kupující vyznačit důvod vrácení. </w:t>
      </w:r>
    </w:p>
    <w:p w14:paraId="7C8D691D" w14:textId="7A102982"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Prodávající prohlašuje, že není veden v registru nespolehlivých plátců DPH</w:t>
      </w:r>
      <w:r w:rsidR="009701DF" w:rsidRPr="002B0A7D">
        <w:rPr>
          <w:rFonts w:ascii="Verdana" w:hAnsi="Verdana"/>
          <w:sz w:val="22"/>
          <w:szCs w:val="22"/>
        </w:rPr>
        <w:t>.</w:t>
      </w:r>
      <w:r w:rsidR="006379FC" w:rsidRPr="002B0A7D">
        <w:rPr>
          <w:rFonts w:ascii="Verdana" w:hAnsi="Verdana"/>
          <w:sz w:val="22"/>
          <w:szCs w:val="22"/>
        </w:rPr>
        <w:t xml:space="preserve"> </w:t>
      </w:r>
      <w:r w:rsidRPr="002B0A7D">
        <w:rPr>
          <w:rFonts w:ascii="Verdana" w:hAnsi="Verdana"/>
          <w:sz w:val="22"/>
          <w:szCs w:val="22"/>
        </w:rPr>
        <w:t>Prodávající se dále zavazuje po dobu trvání této smlouvy řádně a včas platit DPH</w:t>
      </w:r>
      <w:r w:rsidR="009701DF" w:rsidRPr="002B0A7D">
        <w:rPr>
          <w:rFonts w:ascii="Verdana" w:hAnsi="Verdana"/>
          <w:sz w:val="22"/>
          <w:szCs w:val="22"/>
        </w:rPr>
        <w:t>,</w:t>
      </w:r>
      <w:r w:rsidRPr="002B0A7D">
        <w:rPr>
          <w:rFonts w:ascii="Verdana" w:hAnsi="Verdana"/>
          <w:sz w:val="22"/>
          <w:szCs w:val="22"/>
        </w:rPr>
        <w:t xml:space="preserve"> a to pod sankcí smluvní pokuty. Pokud FÚ vyzve kupujícího k placení DPH nezaplacené prodávajícím při realizaci této smlouvy, tak se prodávající zavazuje zaplatit smluvní pokutu ve výši uvedené v tomto odstavci smlouvy.</w:t>
      </w:r>
    </w:p>
    <w:p w14:paraId="6D9DB2D0" w14:textId="77777777" w:rsidR="005250EA" w:rsidRDefault="005250EA">
      <w:pPr>
        <w:spacing w:after="160" w:line="259" w:lineRule="auto"/>
        <w:rPr>
          <w:rFonts w:ascii="Verdana" w:hAnsi="Verdana"/>
          <w:b/>
          <w:sz w:val="22"/>
          <w:szCs w:val="22"/>
        </w:rPr>
      </w:pPr>
      <w:r>
        <w:rPr>
          <w:rFonts w:ascii="Verdana" w:hAnsi="Verdana"/>
          <w:b/>
          <w:sz w:val="22"/>
          <w:szCs w:val="22"/>
        </w:rPr>
        <w:br w:type="page"/>
      </w:r>
    </w:p>
    <w:p w14:paraId="58066DB4" w14:textId="69CCB737" w:rsidR="0072526E" w:rsidRPr="002B0A7D" w:rsidRDefault="0072526E" w:rsidP="00473B36">
      <w:pPr>
        <w:pStyle w:val="Odstavecseseznamem"/>
        <w:spacing w:before="120" w:line="276" w:lineRule="auto"/>
        <w:ind w:left="0"/>
        <w:contextualSpacing w:val="0"/>
        <w:jc w:val="center"/>
        <w:rPr>
          <w:rFonts w:ascii="Verdana" w:hAnsi="Verdana"/>
          <w:b/>
          <w:sz w:val="22"/>
          <w:szCs w:val="22"/>
        </w:rPr>
      </w:pPr>
      <w:r w:rsidRPr="002B0A7D">
        <w:rPr>
          <w:rFonts w:ascii="Verdana" w:hAnsi="Verdana"/>
          <w:b/>
          <w:sz w:val="22"/>
          <w:szCs w:val="22"/>
        </w:rPr>
        <w:lastRenderedPageBreak/>
        <w:t>Čl. V.</w:t>
      </w:r>
    </w:p>
    <w:p w14:paraId="6130483C" w14:textId="19571335" w:rsidR="00004C9C" w:rsidRPr="002B0A7D" w:rsidRDefault="00004C9C" w:rsidP="00BE7BAB">
      <w:pPr>
        <w:pStyle w:val="Odstavecseseznamem"/>
        <w:spacing w:after="120"/>
        <w:ind w:left="0"/>
        <w:jc w:val="center"/>
        <w:rPr>
          <w:rFonts w:ascii="Verdana" w:hAnsi="Verdana"/>
          <w:b/>
          <w:sz w:val="22"/>
          <w:szCs w:val="22"/>
        </w:rPr>
      </w:pPr>
      <w:r w:rsidRPr="002B0A7D">
        <w:rPr>
          <w:rFonts w:ascii="Verdana" w:hAnsi="Verdana"/>
          <w:b/>
          <w:sz w:val="22"/>
          <w:szCs w:val="22"/>
        </w:rPr>
        <w:t xml:space="preserve">Převzetí zboží, </w:t>
      </w:r>
      <w:r w:rsidR="00520BCE" w:rsidRPr="002B0A7D">
        <w:rPr>
          <w:rFonts w:ascii="Verdana" w:hAnsi="Verdana"/>
          <w:b/>
          <w:sz w:val="22"/>
          <w:szCs w:val="22"/>
        </w:rPr>
        <w:t>licenční podmínky, záruka</w:t>
      </w:r>
    </w:p>
    <w:p w14:paraId="6C70EA2B" w14:textId="035D5866" w:rsidR="009701DF" w:rsidRPr="002B0A7D" w:rsidRDefault="002A0B52" w:rsidP="009701DF">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Oprávněn</w:t>
      </w:r>
      <w:r w:rsidR="00A47A44" w:rsidRPr="002B0A7D">
        <w:rPr>
          <w:rFonts w:ascii="Verdana" w:hAnsi="Verdana"/>
          <w:sz w:val="22"/>
          <w:szCs w:val="22"/>
        </w:rPr>
        <w:t>ými</w:t>
      </w:r>
      <w:r w:rsidRPr="002B0A7D">
        <w:rPr>
          <w:rFonts w:ascii="Verdana" w:hAnsi="Verdana"/>
          <w:sz w:val="22"/>
          <w:szCs w:val="22"/>
        </w:rPr>
        <w:t xml:space="preserve"> osob</w:t>
      </w:r>
      <w:r w:rsidR="00A47A44" w:rsidRPr="002B0A7D">
        <w:rPr>
          <w:rFonts w:ascii="Verdana" w:hAnsi="Verdana"/>
          <w:sz w:val="22"/>
          <w:szCs w:val="22"/>
        </w:rPr>
        <w:t>ami</w:t>
      </w:r>
      <w:r w:rsidRPr="002B0A7D">
        <w:rPr>
          <w:rFonts w:ascii="Verdana" w:hAnsi="Verdana"/>
          <w:sz w:val="22"/>
          <w:szCs w:val="22"/>
        </w:rPr>
        <w:t xml:space="preserve"> kupujícího</w:t>
      </w:r>
      <w:r w:rsidR="00363E0D" w:rsidRPr="002B0A7D">
        <w:rPr>
          <w:rFonts w:ascii="Verdana" w:hAnsi="Verdana"/>
          <w:sz w:val="22"/>
          <w:szCs w:val="22"/>
        </w:rPr>
        <w:t xml:space="preserve"> k převzetí zboží </w:t>
      </w:r>
      <w:r w:rsidR="00A47A44" w:rsidRPr="002B0A7D">
        <w:rPr>
          <w:rFonts w:ascii="Verdana" w:hAnsi="Verdana"/>
          <w:sz w:val="22"/>
          <w:szCs w:val="22"/>
        </w:rPr>
        <w:t>jsou</w:t>
      </w:r>
      <w:r w:rsidR="004C56B0" w:rsidRPr="002B0A7D">
        <w:rPr>
          <w:rFonts w:ascii="Verdana" w:hAnsi="Verdana"/>
          <w:sz w:val="22"/>
          <w:szCs w:val="22"/>
        </w:rPr>
        <w:t xml:space="preserve"> osoby uvedené v článku VIII</w:t>
      </w:r>
      <w:r w:rsidR="007D10AB" w:rsidRPr="002B0A7D">
        <w:rPr>
          <w:rFonts w:ascii="Verdana" w:hAnsi="Verdana"/>
          <w:sz w:val="22"/>
          <w:szCs w:val="22"/>
        </w:rPr>
        <w:t>.</w:t>
      </w:r>
      <w:r w:rsidR="004C56B0" w:rsidRPr="002B0A7D">
        <w:rPr>
          <w:rFonts w:ascii="Verdana" w:hAnsi="Verdana"/>
          <w:sz w:val="22"/>
          <w:szCs w:val="22"/>
        </w:rPr>
        <w:t xml:space="preserve"> jako kontaktní osoby kupujícího. </w:t>
      </w:r>
    </w:p>
    <w:p w14:paraId="31155DE1" w14:textId="7022970D" w:rsidR="00472B4C" w:rsidRPr="002B0A7D"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Převzetí zboží bude potvrzeno zástupcem kupujícího na dodacím listě, který se stane přílohou faktury.</w:t>
      </w:r>
    </w:p>
    <w:p w14:paraId="2F14E0E7" w14:textId="6C1FF9E1" w:rsidR="002B0A7D" w:rsidRPr="002B0A7D" w:rsidRDefault="004C56B0" w:rsidP="002B0A7D">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Prodávající se zavazuje </w:t>
      </w:r>
      <w:r w:rsidR="00BB5138" w:rsidRPr="002B0A7D">
        <w:rPr>
          <w:rFonts w:ascii="Verdana" w:hAnsi="Verdana"/>
          <w:sz w:val="22"/>
          <w:szCs w:val="22"/>
        </w:rPr>
        <w:t xml:space="preserve">provést registraci licencí na kupujícího a </w:t>
      </w:r>
      <w:r w:rsidR="00BB5138" w:rsidRPr="002B0A7D">
        <w:rPr>
          <w:rFonts w:ascii="Verdana" w:hAnsi="Verdana"/>
          <w:b/>
          <w:bCs/>
          <w:sz w:val="22"/>
          <w:szCs w:val="22"/>
        </w:rPr>
        <w:t>zaslat kupujícímu identifikační údaje potřebné k přístupu k těmto licencím</w:t>
      </w:r>
      <w:r w:rsidR="002B0A7D" w:rsidRPr="002B0A7D">
        <w:rPr>
          <w:rFonts w:ascii="Verdana" w:hAnsi="Verdana"/>
          <w:b/>
          <w:bCs/>
          <w:sz w:val="22"/>
          <w:szCs w:val="22"/>
        </w:rPr>
        <w:t>, a to na e-mail</w:t>
      </w:r>
      <w:r w:rsidR="002B0A7D" w:rsidRPr="002B0A7D">
        <w:rPr>
          <w:rFonts w:ascii="Verdana" w:hAnsi="Verdana"/>
          <w:sz w:val="22"/>
          <w:szCs w:val="22"/>
        </w:rPr>
        <w:t xml:space="preserve">: </w:t>
      </w:r>
      <w:hyperlink r:id="rId9" w:history="1">
        <w:r w:rsidR="002D1635" w:rsidRPr="001A24CD">
          <w:rPr>
            <w:rStyle w:val="Hypertextovodkaz"/>
            <w:rFonts w:ascii="Verdana" w:hAnsi="Verdana"/>
            <w:sz w:val="22"/>
            <w:szCs w:val="22"/>
          </w:rPr>
          <w:t>registraceit@kr-s.cz</w:t>
        </w:r>
      </w:hyperlink>
      <w:r w:rsidR="002D1635">
        <w:rPr>
          <w:rFonts w:ascii="Verdana" w:hAnsi="Verdana"/>
          <w:sz w:val="22"/>
          <w:szCs w:val="22"/>
        </w:rPr>
        <w:t xml:space="preserve"> a </w:t>
      </w:r>
      <w:hyperlink r:id="rId10" w:history="1">
        <w:r w:rsidR="002D1635" w:rsidRPr="001A24CD">
          <w:rPr>
            <w:rStyle w:val="Hypertextovodkaz"/>
            <w:rFonts w:ascii="Verdana" w:hAnsi="Verdana"/>
            <w:sz w:val="22"/>
            <w:szCs w:val="22"/>
          </w:rPr>
          <w:t>rokosd@kr-s.cz</w:t>
        </w:r>
      </w:hyperlink>
      <w:r w:rsidR="002B0A7D" w:rsidRPr="002B0A7D">
        <w:rPr>
          <w:rFonts w:ascii="Verdana" w:hAnsi="Verdana"/>
          <w:sz w:val="22"/>
          <w:szCs w:val="22"/>
        </w:rPr>
        <w:t>, případně na e-maily osob uvedených v článku VIII</w:t>
      </w:r>
      <w:r w:rsidR="00BB5138" w:rsidRPr="002B0A7D">
        <w:rPr>
          <w:rFonts w:ascii="Verdana" w:hAnsi="Verdana"/>
          <w:sz w:val="22"/>
          <w:szCs w:val="22"/>
        </w:rPr>
        <w:t>.</w:t>
      </w:r>
    </w:p>
    <w:p w14:paraId="7A59C51F" w14:textId="6E70E8F6" w:rsidR="00472B4C"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Veškeré licenční, servisní, reklamační, záruční a jiné podmínky ve vztahu k</w:t>
      </w:r>
      <w:r w:rsidR="00472B4C" w:rsidRPr="002B0A7D">
        <w:rPr>
          <w:rFonts w:ascii="Verdana" w:hAnsi="Verdana"/>
          <w:sz w:val="22"/>
          <w:szCs w:val="22"/>
        </w:rPr>
        <w:t> </w:t>
      </w:r>
      <w:r w:rsidRPr="002B0A7D">
        <w:rPr>
          <w:rFonts w:ascii="Verdana" w:hAnsi="Verdana"/>
          <w:sz w:val="22"/>
          <w:szCs w:val="22"/>
        </w:rPr>
        <w:t>licencím se</w:t>
      </w:r>
      <w:r w:rsidR="00472B4C" w:rsidRPr="002B0A7D">
        <w:rPr>
          <w:rFonts w:ascii="Verdana" w:hAnsi="Verdana"/>
          <w:sz w:val="22"/>
          <w:szCs w:val="22"/>
        </w:rPr>
        <w:t xml:space="preserve"> </w:t>
      </w:r>
      <w:r w:rsidRPr="002B0A7D">
        <w:rPr>
          <w:rFonts w:ascii="Verdana" w:hAnsi="Verdana"/>
          <w:sz w:val="22"/>
          <w:szCs w:val="22"/>
        </w:rPr>
        <w:t>řídí podmínkami společnosti Microsoft, zejména s ohledem na tzv. omezenou záruku.</w:t>
      </w:r>
    </w:p>
    <w:p w14:paraId="5D1D79D6" w14:textId="007E47BA" w:rsidR="00520BCE"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Smluvní strany berou na vědomí, že software, k němuž jsou touto smlouvou dodávány</w:t>
      </w:r>
      <w:r w:rsidR="00472B4C" w:rsidRPr="002B0A7D">
        <w:rPr>
          <w:rFonts w:ascii="Verdana" w:hAnsi="Verdana"/>
          <w:sz w:val="22"/>
          <w:szCs w:val="22"/>
        </w:rPr>
        <w:t xml:space="preserve"> </w:t>
      </w:r>
      <w:r w:rsidRPr="002B0A7D">
        <w:rPr>
          <w:rFonts w:ascii="Verdana" w:hAnsi="Verdana"/>
          <w:sz w:val="22"/>
          <w:szCs w:val="22"/>
        </w:rPr>
        <w:t xml:space="preserve">licence, je produktem společnosti Microsoft, licence k jeho užití je tedy </w:t>
      </w:r>
      <w:r w:rsidR="00A5537F" w:rsidRPr="002B0A7D">
        <w:rPr>
          <w:rFonts w:ascii="Verdana" w:hAnsi="Verdana"/>
          <w:sz w:val="22"/>
          <w:szCs w:val="22"/>
        </w:rPr>
        <w:t>k</w:t>
      </w:r>
      <w:r w:rsidR="00472B4C" w:rsidRPr="002B0A7D">
        <w:rPr>
          <w:rFonts w:ascii="Verdana" w:hAnsi="Verdana"/>
          <w:sz w:val="22"/>
          <w:szCs w:val="22"/>
        </w:rPr>
        <w:t xml:space="preserve">upujícímu </w:t>
      </w:r>
      <w:r w:rsidRPr="002B0A7D">
        <w:rPr>
          <w:rFonts w:ascii="Verdana" w:hAnsi="Verdana"/>
          <w:sz w:val="22"/>
          <w:szCs w:val="22"/>
        </w:rPr>
        <w:t>poskytována přímo společností Microsoft v souladu licenčními podmínkami Microsoft,</w:t>
      </w:r>
      <w:r w:rsidR="00472B4C" w:rsidRPr="002B0A7D">
        <w:rPr>
          <w:rFonts w:ascii="Verdana" w:hAnsi="Verdana"/>
          <w:sz w:val="22"/>
          <w:szCs w:val="22"/>
        </w:rPr>
        <w:t xml:space="preserve"> </w:t>
      </w:r>
      <w:r w:rsidRPr="002B0A7D">
        <w:rPr>
          <w:rFonts w:ascii="Verdana" w:hAnsi="Verdana"/>
          <w:sz w:val="22"/>
          <w:szCs w:val="22"/>
        </w:rPr>
        <w:t>a rozsah licence není předmětem této Smlouvy ani předmětem garance či záruky</w:t>
      </w:r>
      <w:r w:rsidR="00472B4C" w:rsidRPr="002B0A7D">
        <w:rPr>
          <w:rFonts w:ascii="Verdana" w:hAnsi="Verdana"/>
          <w:sz w:val="22"/>
          <w:szCs w:val="22"/>
        </w:rPr>
        <w:t xml:space="preserve"> </w:t>
      </w:r>
      <w:r w:rsidRPr="002B0A7D">
        <w:rPr>
          <w:rFonts w:ascii="Verdana" w:hAnsi="Verdana"/>
          <w:sz w:val="22"/>
          <w:szCs w:val="22"/>
        </w:rPr>
        <w:t xml:space="preserve">ze strany </w:t>
      </w:r>
      <w:r w:rsidR="00472B4C" w:rsidRPr="002B0A7D">
        <w:rPr>
          <w:rFonts w:ascii="Verdana" w:hAnsi="Verdana"/>
          <w:sz w:val="22"/>
          <w:szCs w:val="22"/>
        </w:rPr>
        <w:t>prodávajícího</w:t>
      </w:r>
      <w:r w:rsidRPr="002B0A7D">
        <w:rPr>
          <w:rFonts w:ascii="Verdana" w:hAnsi="Verdana"/>
          <w:sz w:val="22"/>
          <w:szCs w:val="22"/>
        </w:rPr>
        <w:t>.</w:t>
      </w:r>
    </w:p>
    <w:p w14:paraId="3584689F" w14:textId="16472D67" w:rsidR="00BB0F23" w:rsidRPr="00EB4A05" w:rsidRDefault="00BB0F23" w:rsidP="00C81318">
      <w:pPr>
        <w:pStyle w:val="Odstavecseseznamem"/>
        <w:spacing w:before="120" w:line="276" w:lineRule="auto"/>
        <w:ind w:left="0"/>
        <w:contextualSpacing w:val="0"/>
        <w:jc w:val="center"/>
        <w:rPr>
          <w:rFonts w:ascii="Verdana" w:hAnsi="Verdana"/>
          <w:b/>
          <w:sz w:val="22"/>
          <w:szCs w:val="22"/>
        </w:rPr>
      </w:pPr>
      <w:r w:rsidRPr="00EB4A05">
        <w:rPr>
          <w:rFonts w:ascii="Verdana" w:hAnsi="Verdana"/>
          <w:b/>
          <w:sz w:val="22"/>
          <w:szCs w:val="22"/>
        </w:rPr>
        <w:t>Čl. V</w:t>
      </w:r>
      <w:r w:rsidR="0072526E" w:rsidRPr="00EB4A05">
        <w:rPr>
          <w:rFonts w:ascii="Verdana" w:hAnsi="Verdana"/>
          <w:b/>
          <w:sz w:val="22"/>
          <w:szCs w:val="22"/>
        </w:rPr>
        <w:t>I</w:t>
      </w:r>
      <w:r w:rsidRPr="00EB4A05">
        <w:rPr>
          <w:rFonts w:ascii="Verdana" w:hAnsi="Verdana"/>
          <w:b/>
          <w:sz w:val="22"/>
          <w:szCs w:val="22"/>
        </w:rPr>
        <w:t>.</w:t>
      </w:r>
    </w:p>
    <w:p w14:paraId="33AE5F0D" w14:textId="77777777" w:rsidR="00363E0D" w:rsidRPr="00EB4A05" w:rsidRDefault="00BB0F23" w:rsidP="000E14B6">
      <w:pPr>
        <w:pStyle w:val="Odstavecseseznamem"/>
        <w:spacing w:line="276" w:lineRule="auto"/>
        <w:ind w:left="0"/>
        <w:contextualSpacing w:val="0"/>
        <w:jc w:val="center"/>
        <w:rPr>
          <w:rFonts w:ascii="Verdana" w:hAnsi="Verdana"/>
          <w:b/>
          <w:sz w:val="22"/>
          <w:szCs w:val="22"/>
        </w:rPr>
      </w:pPr>
      <w:r w:rsidRPr="00EB4A05">
        <w:rPr>
          <w:rFonts w:ascii="Verdana" w:hAnsi="Verdana"/>
          <w:b/>
          <w:sz w:val="22"/>
          <w:szCs w:val="22"/>
        </w:rPr>
        <w:t>Mlčenlivost</w:t>
      </w:r>
    </w:p>
    <w:p w14:paraId="42EEB23C" w14:textId="44384990"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t xml:space="preserve">Není-li dále stanoveno jinak, je </w:t>
      </w:r>
      <w:r w:rsidR="00A64EFA" w:rsidRPr="00EB4A05">
        <w:rPr>
          <w:rFonts w:ascii="Verdana" w:hAnsi="Verdana"/>
          <w:sz w:val="22"/>
          <w:szCs w:val="22"/>
        </w:rPr>
        <w:t>p</w:t>
      </w:r>
      <w:r w:rsidRPr="00EB4A05">
        <w:rPr>
          <w:rFonts w:ascii="Verdana" w:hAnsi="Verdana"/>
          <w:sz w:val="22"/>
          <w:szCs w:val="22"/>
        </w:rPr>
        <w:t xml:space="preserve">rodávající povinen během plnění této Smlouvy i po uplynutí doby, na kterou je tato Smlouva uzavřena, zachovávat mlčenlivost o všech skutečnostech, o kterých se dozví od </w:t>
      </w:r>
      <w:r w:rsidR="00A64EFA" w:rsidRPr="00EB4A05">
        <w:rPr>
          <w:rFonts w:ascii="Verdana" w:hAnsi="Verdana"/>
          <w:sz w:val="22"/>
          <w:szCs w:val="22"/>
        </w:rPr>
        <w:t>k</w:t>
      </w:r>
      <w:r w:rsidRPr="00EB4A05">
        <w:rPr>
          <w:rFonts w:ascii="Verdana" w:hAnsi="Verdana"/>
          <w:sz w:val="22"/>
          <w:szCs w:val="22"/>
        </w:rPr>
        <w:t xml:space="preserve">upujícího v souvislosti s jejím plněním. Této povinnosti může </w:t>
      </w:r>
      <w:r w:rsidR="00A64EFA" w:rsidRPr="00EB4A05">
        <w:rPr>
          <w:rFonts w:ascii="Verdana" w:hAnsi="Verdana"/>
          <w:sz w:val="22"/>
          <w:szCs w:val="22"/>
        </w:rPr>
        <w:t>p</w:t>
      </w:r>
      <w:r w:rsidRPr="00EB4A05">
        <w:rPr>
          <w:rFonts w:ascii="Verdana" w:hAnsi="Verdana"/>
          <w:sz w:val="22"/>
          <w:szCs w:val="22"/>
        </w:rPr>
        <w:t xml:space="preserve">rodávajícího zprostit pouze </w:t>
      </w:r>
      <w:r w:rsidR="00A64EFA" w:rsidRPr="00EB4A05">
        <w:rPr>
          <w:rFonts w:ascii="Verdana" w:hAnsi="Verdana"/>
          <w:sz w:val="22"/>
          <w:szCs w:val="22"/>
        </w:rPr>
        <w:t>k</w:t>
      </w:r>
      <w:r w:rsidRPr="00EB4A05">
        <w:rPr>
          <w:rFonts w:ascii="Verdana" w:hAnsi="Verdana"/>
          <w:sz w:val="22"/>
          <w:szCs w:val="22"/>
        </w:rPr>
        <w:t xml:space="preserve">upující. Zproštění povinnosti mlčenlivosti musí být učiněno písemně. Výše uvedenou povinností mlčenlivosti není dotčena možnost </w:t>
      </w:r>
      <w:r w:rsidR="00A64EFA" w:rsidRPr="00EB4A05">
        <w:rPr>
          <w:rFonts w:ascii="Verdana" w:hAnsi="Verdana"/>
          <w:sz w:val="22"/>
          <w:szCs w:val="22"/>
        </w:rPr>
        <w:t>p</w:t>
      </w:r>
      <w:r w:rsidRPr="00EB4A05">
        <w:rPr>
          <w:rFonts w:ascii="Verdana" w:hAnsi="Verdana"/>
          <w:sz w:val="22"/>
          <w:szCs w:val="22"/>
        </w:rPr>
        <w:t xml:space="preserve">rodávajícího uvádět činnost dle této Smlouvy jako svou referenci ve svých nabídkách v zákonem stanoveném rozsahu, popřípadě rozsahu stanoveném </w:t>
      </w:r>
      <w:r w:rsidR="00D65379">
        <w:rPr>
          <w:rFonts w:ascii="Verdana" w:hAnsi="Verdana"/>
          <w:sz w:val="22"/>
          <w:szCs w:val="22"/>
        </w:rPr>
        <w:t>k</w:t>
      </w:r>
      <w:r w:rsidRPr="00EB4A05">
        <w:rPr>
          <w:rFonts w:ascii="Verdana" w:hAnsi="Verdana"/>
          <w:sz w:val="22"/>
          <w:szCs w:val="22"/>
        </w:rPr>
        <w:t>upujícím.</w:t>
      </w:r>
    </w:p>
    <w:p w14:paraId="5A3876D8" w14:textId="6A93BB8C"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t xml:space="preserve">Prodávající se zavazuje, že pokud v souvislosti s realizací této Smlouvy přijde on, jeho pověření zaměstnanci nebo osoby, které pověřil </w:t>
      </w:r>
      <w:r w:rsidR="00107828">
        <w:rPr>
          <w:rFonts w:ascii="Verdana" w:hAnsi="Verdana"/>
          <w:sz w:val="22"/>
          <w:szCs w:val="22"/>
        </w:rPr>
        <w:t>plněním</w:t>
      </w:r>
      <w:r w:rsidRPr="00EB4A05">
        <w:rPr>
          <w:rFonts w:ascii="Verdana" w:hAnsi="Verdana"/>
          <w:sz w:val="22"/>
          <w:szCs w:val="22"/>
        </w:rPr>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t>Povinnost mlčenlivosti a závazek k ochraně informací dle tohoto článku se nevztahuje na</w:t>
      </w:r>
    </w:p>
    <w:p w14:paraId="43E91C99"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lastRenderedPageBreak/>
        <w:t>informace, které se staly veřejně přístupnými, pokud se tak nestalo porušením povinnosti jejich ochrany;</w:t>
      </w:r>
    </w:p>
    <w:p w14:paraId="60FAFE95"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získané na základě postupu nezávislého na této Smlouvě nebo druhé smluvní straně, pokud je prodávající schopen tuto skutečnost doložit;</w:t>
      </w:r>
    </w:p>
    <w:p w14:paraId="180594A4"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poskytnuté třetí osobou, která takové informace nezískala porušením povinnosti jejich ochrany a</w:t>
      </w:r>
    </w:p>
    <w:p w14:paraId="29240A62"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u kterých povinnost jejich zpřístupnění ukládá právní předpis.</w:t>
      </w:r>
    </w:p>
    <w:p w14:paraId="66AF0AEB" w14:textId="7F2B0F28"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 xml:space="preserve">Prodávající se zavazuje uhradit </w:t>
      </w:r>
      <w:r w:rsidR="00A64EFA" w:rsidRPr="00EB4A05">
        <w:rPr>
          <w:rFonts w:ascii="Verdana" w:hAnsi="Verdana"/>
          <w:sz w:val="22"/>
          <w:szCs w:val="22"/>
        </w:rPr>
        <w:t>k</w:t>
      </w:r>
      <w:r w:rsidRPr="00EB4A05">
        <w:rPr>
          <w:rFonts w:ascii="Verdana" w:hAnsi="Verdana"/>
          <w:sz w:val="22"/>
          <w:szCs w:val="22"/>
        </w:rPr>
        <w:t xml:space="preserve">upujícímu či třetí straně, kterou porušením povinnosti mlčenlivosti poškodí, veškeré škody tímto porušením způsobené. Povinnosti </w:t>
      </w:r>
      <w:r w:rsidR="00D65379">
        <w:rPr>
          <w:rFonts w:ascii="Verdana" w:hAnsi="Verdana"/>
          <w:sz w:val="22"/>
          <w:szCs w:val="22"/>
        </w:rPr>
        <w:t>p</w:t>
      </w:r>
      <w:r w:rsidRPr="00EB4A05">
        <w:rPr>
          <w:rFonts w:ascii="Verdana" w:hAnsi="Verdana"/>
          <w:sz w:val="22"/>
          <w:szCs w:val="22"/>
        </w:rPr>
        <w:t>rodávajícího vyplývající z ustanovení příslušných právních předpisů o ochraně utajovaných informací nejsou ustanoveními tohoto článku dotčeny.</w:t>
      </w:r>
    </w:p>
    <w:p w14:paraId="6442D7D9" w14:textId="77777777"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kupujícího poskytovat informace podle zákona č. 106/1999 Sb., o svobodném přístupu k informacím, ve znění pozdějších předpisů.</w:t>
      </w:r>
    </w:p>
    <w:p w14:paraId="71551CD6" w14:textId="02136B81" w:rsidR="00847C92" w:rsidRPr="00EB4A05" w:rsidRDefault="00847C92" w:rsidP="00473B36">
      <w:pPr>
        <w:pStyle w:val="Odstavecseseznamem"/>
        <w:spacing w:before="120" w:line="276" w:lineRule="auto"/>
        <w:ind w:left="0"/>
        <w:contextualSpacing w:val="0"/>
        <w:jc w:val="center"/>
        <w:rPr>
          <w:rFonts w:ascii="Verdana" w:hAnsi="Verdana"/>
          <w:b/>
          <w:sz w:val="22"/>
          <w:szCs w:val="22"/>
        </w:rPr>
      </w:pPr>
      <w:r w:rsidRPr="00EB4A05">
        <w:rPr>
          <w:rFonts w:ascii="Verdana" w:hAnsi="Verdana"/>
          <w:b/>
          <w:sz w:val="22"/>
          <w:szCs w:val="22"/>
        </w:rPr>
        <w:t>VI</w:t>
      </w:r>
      <w:r w:rsidR="0072526E" w:rsidRPr="00EB4A05">
        <w:rPr>
          <w:rFonts w:ascii="Verdana" w:hAnsi="Verdana"/>
          <w:b/>
          <w:sz w:val="22"/>
          <w:szCs w:val="22"/>
        </w:rPr>
        <w:t>I</w:t>
      </w:r>
      <w:r w:rsidRPr="00EB4A05">
        <w:rPr>
          <w:rFonts w:ascii="Verdana" w:hAnsi="Verdana"/>
          <w:b/>
          <w:sz w:val="22"/>
          <w:szCs w:val="22"/>
        </w:rPr>
        <w:t>.</w:t>
      </w:r>
    </w:p>
    <w:p w14:paraId="694042E3" w14:textId="77777777" w:rsidR="00847C92" w:rsidRPr="00EB4A05" w:rsidRDefault="00847C92" w:rsidP="00BE7BAB">
      <w:pPr>
        <w:spacing w:after="120" w:line="276" w:lineRule="auto"/>
        <w:jc w:val="center"/>
        <w:rPr>
          <w:rFonts w:ascii="Verdana" w:hAnsi="Verdana"/>
          <w:b/>
          <w:sz w:val="22"/>
          <w:szCs w:val="22"/>
        </w:rPr>
      </w:pPr>
      <w:r w:rsidRPr="00EB4A05">
        <w:rPr>
          <w:rFonts w:ascii="Verdana" w:hAnsi="Verdana"/>
          <w:b/>
          <w:sz w:val="22"/>
          <w:szCs w:val="22"/>
        </w:rPr>
        <w:t>Sankční ujednání</w:t>
      </w:r>
    </w:p>
    <w:p w14:paraId="6152F620" w14:textId="59A7B04D" w:rsidR="002A0B52"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prodávající bude v prodlení se splněním povinnosti dodat zboží ve lhůtě sjednané v čl. </w:t>
      </w:r>
      <w:r w:rsidR="00847C92" w:rsidRPr="00EB4A05">
        <w:rPr>
          <w:rFonts w:ascii="Verdana" w:hAnsi="Verdana"/>
          <w:sz w:val="22"/>
          <w:szCs w:val="22"/>
        </w:rPr>
        <w:t>I</w:t>
      </w:r>
      <w:r w:rsidR="00870646" w:rsidRPr="00EB4A05">
        <w:rPr>
          <w:rFonts w:ascii="Verdana" w:hAnsi="Verdana"/>
          <w:sz w:val="22"/>
          <w:szCs w:val="22"/>
        </w:rPr>
        <w:t>II</w:t>
      </w:r>
      <w:r w:rsidRPr="00EB4A05">
        <w:rPr>
          <w:rFonts w:ascii="Verdana" w:hAnsi="Verdana"/>
          <w:sz w:val="22"/>
          <w:szCs w:val="22"/>
        </w:rPr>
        <w:t>. této smlouvy, je prodávající povinen zaplatit kupujícímu za každý započatý den prodlení smluvní pokutu ve výši</w:t>
      </w:r>
      <w:r w:rsidRPr="00EB4A05">
        <w:rPr>
          <w:rFonts w:ascii="Verdana" w:hAnsi="Verdana"/>
          <w:i/>
          <w:sz w:val="22"/>
          <w:szCs w:val="22"/>
        </w:rPr>
        <w:t xml:space="preserve"> </w:t>
      </w:r>
      <w:r w:rsidRPr="00EB4A05">
        <w:rPr>
          <w:rFonts w:ascii="Verdana" w:hAnsi="Verdana"/>
          <w:sz w:val="22"/>
          <w:szCs w:val="22"/>
        </w:rPr>
        <w:t>0,</w:t>
      </w:r>
      <w:r w:rsidR="0032704E" w:rsidRPr="00EB4A05">
        <w:rPr>
          <w:rFonts w:ascii="Verdana" w:hAnsi="Verdana"/>
          <w:sz w:val="22"/>
          <w:szCs w:val="22"/>
        </w:rPr>
        <w:t>2 </w:t>
      </w:r>
      <w:r w:rsidRPr="00EB4A05">
        <w:rPr>
          <w:rFonts w:ascii="Verdana" w:hAnsi="Verdana"/>
          <w:sz w:val="22"/>
          <w:szCs w:val="22"/>
        </w:rPr>
        <w:t>% z</w:t>
      </w:r>
      <w:r w:rsidR="0032704E" w:rsidRPr="00EB4A05">
        <w:rPr>
          <w:rFonts w:ascii="Verdana" w:hAnsi="Verdana"/>
          <w:sz w:val="22"/>
          <w:szCs w:val="22"/>
        </w:rPr>
        <w:t> </w:t>
      </w:r>
      <w:r w:rsidRPr="00EB4A05">
        <w:rPr>
          <w:rFonts w:ascii="Verdana" w:hAnsi="Verdana"/>
          <w:sz w:val="22"/>
          <w:szCs w:val="22"/>
        </w:rPr>
        <w:t>ceny nedodaného zboží vč. DPH.</w:t>
      </w:r>
    </w:p>
    <w:p w14:paraId="433C989A" w14:textId="169351D7" w:rsidR="00C01A84" w:rsidRPr="00EB4A05"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w:t>
      </w:r>
      <w:r w:rsidR="00ED5C51" w:rsidRPr="00EB4A05">
        <w:rPr>
          <w:rFonts w:ascii="Verdana" w:hAnsi="Verdana"/>
          <w:sz w:val="22"/>
          <w:szCs w:val="22"/>
        </w:rPr>
        <w:t xml:space="preserve">kupující </w:t>
      </w:r>
      <w:r w:rsidRPr="00EB4A05">
        <w:rPr>
          <w:rFonts w:ascii="Verdana" w:hAnsi="Verdana"/>
          <w:sz w:val="22"/>
          <w:szCs w:val="22"/>
        </w:rPr>
        <w:t xml:space="preserve">bude v prodlení se zaplacením faktury poskytovateli podle čl. IV., je </w:t>
      </w:r>
      <w:r w:rsidR="00ED5C51" w:rsidRPr="00EB4A05">
        <w:rPr>
          <w:rFonts w:ascii="Verdana" w:hAnsi="Verdana"/>
          <w:sz w:val="22"/>
          <w:szCs w:val="22"/>
        </w:rPr>
        <w:t xml:space="preserve">kupující </w:t>
      </w:r>
      <w:r w:rsidRPr="00EB4A05">
        <w:rPr>
          <w:rFonts w:ascii="Verdana" w:hAnsi="Verdana"/>
          <w:sz w:val="22"/>
          <w:szCs w:val="22"/>
        </w:rPr>
        <w:t>povinen zaplatit poskytovateli zákonný úrok z</w:t>
      </w:r>
      <w:r w:rsidR="000E14B6" w:rsidRPr="00EB4A05">
        <w:rPr>
          <w:rFonts w:ascii="Verdana" w:hAnsi="Verdana"/>
          <w:sz w:val="22"/>
          <w:szCs w:val="22"/>
        </w:rPr>
        <w:t> </w:t>
      </w:r>
      <w:r w:rsidRPr="00EB4A05">
        <w:rPr>
          <w:rFonts w:ascii="Verdana" w:hAnsi="Verdana"/>
          <w:sz w:val="22"/>
          <w:szCs w:val="22"/>
        </w:rPr>
        <w:t>prodlení z fakturované částky dle aktuálně platné legislativy.</w:t>
      </w:r>
    </w:p>
    <w:p w14:paraId="06B715D4" w14:textId="3787B84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Za porušení povinnosti mlčenlivosti dle čl. </w:t>
      </w:r>
      <w:r w:rsidR="00847C92" w:rsidRPr="00EB4A05">
        <w:rPr>
          <w:rFonts w:ascii="Verdana" w:hAnsi="Verdana"/>
          <w:sz w:val="22"/>
          <w:szCs w:val="22"/>
        </w:rPr>
        <w:t>V</w:t>
      </w:r>
      <w:r w:rsidR="000E36C6" w:rsidRPr="00EB4A05">
        <w:rPr>
          <w:rFonts w:ascii="Verdana" w:hAnsi="Verdana"/>
          <w:sz w:val="22"/>
          <w:szCs w:val="22"/>
        </w:rPr>
        <w:t>I</w:t>
      </w:r>
      <w:r w:rsidRPr="00EB4A05">
        <w:rPr>
          <w:rFonts w:ascii="Verdana" w:hAnsi="Verdana"/>
          <w:sz w:val="22"/>
          <w:szCs w:val="22"/>
        </w:rPr>
        <w:t>.</w:t>
      </w:r>
      <w:r w:rsidR="00847C92" w:rsidRPr="00EB4A05">
        <w:rPr>
          <w:rFonts w:ascii="Verdana" w:hAnsi="Verdana"/>
          <w:sz w:val="22"/>
          <w:szCs w:val="22"/>
        </w:rPr>
        <w:t xml:space="preserve"> odst. 1.,</w:t>
      </w:r>
      <w:r w:rsidRPr="00EB4A05">
        <w:rPr>
          <w:rFonts w:ascii="Verdana" w:hAnsi="Verdana"/>
          <w:sz w:val="22"/>
          <w:szCs w:val="22"/>
        </w:rPr>
        <w:t xml:space="preserve"> je prodávající povinen uhradit kupujícímu smluvní pokutu ve výši 10 000 </w:t>
      </w:r>
      <w:r w:rsidR="00847C92" w:rsidRPr="00EB4A05">
        <w:rPr>
          <w:rFonts w:ascii="Verdana" w:hAnsi="Verdana"/>
          <w:sz w:val="22"/>
          <w:szCs w:val="22"/>
        </w:rPr>
        <w:t xml:space="preserve">Kč (deset tisíc korun českých) </w:t>
      </w:r>
      <w:r w:rsidRPr="00EB4A05">
        <w:rPr>
          <w:rFonts w:ascii="Verdana" w:hAnsi="Verdana"/>
          <w:sz w:val="22"/>
          <w:szCs w:val="22"/>
        </w:rPr>
        <w:t>za každý jednotlivý případ, a to i v případě, že k porušení povinnosti dojde po ukončení platnosti této smlouvy</w:t>
      </w:r>
      <w:r w:rsidR="00F120C1" w:rsidRPr="00EB4A05">
        <w:rPr>
          <w:rFonts w:ascii="Verdana" w:hAnsi="Verdana"/>
          <w:sz w:val="22"/>
          <w:szCs w:val="22"/>
        </w:rPr>
        <w:t>.</w:t>
      </w:r>
    </w:p>
    <w:p w14:paraId="38CD1D3D" w14:textId="6CB54B3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Za porušení povinnosti ochrany osobních údajů dle čl.</w:t>
      </w:r>
      <w:r w:rsidR="00847C92" w:rsidRPr="00EB4A05">
        <w:rPr>
          <w:rFonts w:ascii="Verdana" w:hAnsi="Verdana"/>
          <w:sz w:val="22"/>
          <w:szCs w:val="22"/>
        </w:rPr>
        <w:t xml:space="preserve"> V</w:t>
      </w:r>
      <w:r w:rsidR="00870646" w:rsidRPr="00EB4A05">
        <w:rPr>
          <w:rFonts w:ascii="Verdana" w:hAnsi="Verdana"/>
          <w:sz w:val="22"/>
          <w:szCs w:val="22"/>
        </w:rPr>
        <w:t>I</w:t>
      </w:r>
      <w:r w:rsidR="00847C92" w:rsidRPr="00EB4A05">
        <w:rPr>
          <w:rFonts w:ascii="Verdana" w:hAnsi="Verdana"/>
          <w:sz w:val="22"/>
          <w:szCs w:val="22"/>
        </w:rPr>
        <w:t>. odst.</w:t>
      </w:r>
      <w:r w:rsidRPr="00EB4A05">
        <w:rPr>
          <w:rFonts w:ascii="Verdana" w:hAnsi="Verdana"/>
          <w:sz w:val="22"/>
          <w:szCs w:val="22"/>
        </w:rPr>
        <w:t xml:space="preserve"> </w:t>
      </w:r>
      <w:r w:rsidR="00847C92" w:rsidRPr="00EB4A05">
        <w:rPr>
          <w:rFonts w:ascii="Verdana" w:hAnsi="Verdana"/>
          <w:sz w:val="22"/>
          <w:szCs w:val="22"/>
        </w:rPr>
        <w:t xml:space="preserve">2., </w:t>
      </w:r>
      <w:r w:rsidRPr="00EB4A05">
        <w:rPr>
          <w:rFonts w:ascii="Verdana" w:hAnsi="Verdana"/>
          <w:sz w:val="22"/>
          <w:szCs w:val="22"/>
        </w:rPr>
        <w:t>je prodávající povinen uhradit kupujícímu smluvní pokutu ve výši 10 000,- Kč za každý jednotlivý případ, a to i v případě, že k porušení povinnosti dojde po ukončení platnosti této smlouvy.</w:t>
      </w:r>
    </w:p>
    <w:p w14:paraId="2FE781FB" w14:textId="7777777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60A5DCA2" w14:textId="77777777" w:rsid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D651A">
        <w:rPr>
          <w:rFonts w:ascii="Verdana" w:hAnsi="Verdana"/>
          <w:sz w:val="22"/>
          <w:szCs w:val="22"/>
        </w:rPr>
        <w:lastRenderedPageBreak/>
        <w:t>Vyúčtování smluvní pokuty musí být zasláno doporučeně nebo datovou schránkou. Smluvní pokuta je splatná ve lhůtě 30 dnů ode dne doručení vyúčtování o smluvní pokutě.</w:t>
      </w:r>
    </w:p>
    <w:p w14:paraId="560E2318" w14:textId="16C7897F" w:rsidR="00B71222" w:rsidRPr="00172E8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172E81">
        <w:rPr>
          <w:rFonts w:ascii="Verdana" w:hAnsi="Verdana"/>
          <w:sz w:val="22"/>
          <w:szCs w:val="22"/>
        </w:rPr>
        <w:t>V souladu s nařízením Rady (EU) 2022/576 ze dne 8. dubna 2022, kterým se mění nařízení (EU) č. 833/2014 o omezujících opatřeních vzhledem k</w:t>
      </w:r>
      <w:r>
        <w:rPr>
          <w:rFonts w:ascii="Verdana" w:hAnsi="Verdana"/>
          <w:sz w:val="22"/>
          <w:szCs w:val="22"/>
        </w:rPr>
        <w:t> </w:t>
      </w:r>
      <w:r w:rsidRPr="00172E81">
        <w:rPr>
          <w:rFonts w:ascii="Verdana" w:hAnsi="Verdana"/>
          <w:sz w:val="22"/>
          <w:szCs w:val="22"/>
        </w:rPr>
        <w:t xml:space="preserve">činnostem Ruska destabilizujícím situaci na Ukrajině </w:t>
      </w:r>
      <w:r w:rsidR="00D65379">
        <w:rPr>
          <w:rFonts w:ascii="Verdana" w:hAnsi="Verdana"/>
          <w:sz w:val="22"/>
          <w:szCs w:val="22"/>
        </w:rPr>
        <w:t>p</w:t>
      </w:r>
      <w:r>
        <w:rPr>
          <w:rFonts w:ascii="Verdana" w:hAnsi="Verdana"/>
          <w:sz w:val="22"/>
          <w:szCs w:val="22"/>
        </w:rPr>
        <w:t>rodávající</w:t>
      </w:r>
      <w:r w:rsidRPr="00172E81">
        <w:rPr>
          <w:rFonts w:ascii="Verdana" w:hAnsi="Verdana"/>
          <w:sz w:val="22"/>
          <w:szCs w:val="22"/>
        </w:rPr>
        <w:t xml:space="preserve"> prohlašuje, že není Sankcionovanou osobou a neporušuje jakékoli Sankce</w:t>
      </w:r>
      <w:r>
        <w:rPr>
          <w:rFonts w:ascii="Verdana" w:hAnsi="Verdana"/>
          <w:sz w:val="22"/>
          <w:szCs w:val="22"/>
        </w:rPr>
        <w:t xml:space="preserve"> (viz dále v tomto článku)</w:t>
      </w:r>
      <w:r w:rsidRPr="00172E81">
        <w:rPr>
          <w:rFonts w:ascii="Verdana" w:hAnsi="Verdana"/>
          <w:sz w:val="22"/>
          <w:szCs w:val="22"/>
        </w:rPr>
        <w:t xml:space="preserve">. </w:t>
      </w:r>
    </w:p>
    <w:p w14:paraId="7765444E"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prohlašuje, že není osobou nebo subjektem</w:t>
      </w:r>
      <w:r>
        <w:rPr>
          <w:rFonts w:ascii="Verdana" w:hAnsi="Verdana"/>
          <w:sz w:val="22"/>
          <w:szCs w:val="22"/>
        </w:rPr>
        <w:t xml:space="preserve"> </w:t>
      </w:r>
      <w:r w:rsidRPr="000739A4">
        <w:rPr>
          <w:rFonts w:ascii="Verdana" w:hAnsi="Verdana"/>
          <w:sz w:val="22"/>
          <w:szCs w:val="22"/>
        </w:rPr>
        <w:footnoteReference w:customMarkFollows="1" w:id="1"/>
        <w:t>[1]</w:t>
      </w:r>
      <w:r w:rsidRPr="00053068">
        <w:rPr>
          <w:rFonts w:ascii="Verdana" w:hAnsi="Verdana"/>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739A4">
        <w:rPr>
          <w:rFonts w:ascii="Verdana" w:hAnsi="Verdana"/>
          <w:sz w:val="22"/>
          <w:szCs w:val="22"/>
        </w:rPr>
        <w:t>„</w:t>
      </w:r>
      <w:r w:rsidRPr="00B71222">
        <w:rPr>
          <w:rFonts w:ascii="Verdana" w:hAnsi="Verdana"/>
          <w:sz w:val="22"/>
          <w:szCs w:val="22"/>
        </w:rPr>
        <w:t>Sankcionovaná osoba</w:t>
      </w:r>
      <w:r w:rsidRPr="00053068">
        <w:rPr>
          <w:rFonts w:ascii="Verdana" w:hAnsi="Verdana"/>
          <w:sz w:val="22"/>
          <w:szCs w:val="22"/>
        </w:rPr>
        <w:t>“).</w:t>
      </w:r>
    </w:p>
    <w:p w14:paraId="02FA5675"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w:t>
      </w:r>
      <w:r>
        <w:rPr>
          <w:rFonts w:ascii="Verdana" w:hAnsi="Verdana"/>
          <w:sz w:val="22"/>
          <w:szCs w:val="22"/>
        </w:rPr>
        <w:t> </w:t>
      </w:r>
      <w:r w:rsidRPr="00053068">
        <w:rPr>
          <w:rFonts w:ascii="Verdana" w:hAnsi="Verdana"/>
          <w:sz w:val="22"/>
          <w:szCs w:val="22"/>
        </w:rPr>
        <w:t>následujících způsobů:</w:t>
      </w:r>
    </w:p>
    <w:p w14:paraId="58D36C3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1EA7BA7"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5B969D1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3C14887E" w14:textId="77777777" w:rsidR="00B71222" w:rsidRPr="00141358" w:rsidRDefault="00B71222" w:rsidP="00CD4AC4">
      <w:pPr>
        <w:spacing w:before="60" w:after="60" w:line="276" w:lineRule="auto"/>
        <w:ind w:left="709"/>
        <w:jc w:val="both"/>
        <w:rPr>
          <w:rFonts w:ascii="Verdana" w:hAnsi="Verdana" w:cs="Arial"/>
          <w:sz w:val="22"/>
          <w:szCs w:val="22"/>
        </w:rPr>
      </w:pPr>
      <w:r w:rsidRPr="00141358">
        <w:rPr>
          <w:rFonts w:ascii="Verdana" w:hAnsi="Verdana" w:cs="Arial"/>
          <w:sz w:val="22"/>
          <w:szCs w:val="22"/>
        </w:rPr>
        <w:t>(též souhrnně jen „</w:t>
      </w:r>
      <w:r w:rsidRPr="00141358">
        <w:rPr>
          <w:rFonts w:ascii="Verdana" w:hAnsi="Verdana" w:cs="Arial"/>
          <w:i/>
          <w:iCs/>
          <w:sz w:val="22"/>
          <w:szCs w:val="22"/>
        </w:rPr>
        <w:t>Sankce</w:t>
      </w:r>
      <w:r w:rsidRPr="00141358">
        <w:rPr>
          <w:rFonts w:ascii="Verdana" w:hAnsi="Verdana" w:cs="Arial"/>
          <w:sz w:val="22"/>
          <w:szCs w:val="22"/>
        </w:rPr>
        <w:t>“).</w:t>
      </w:r>
    </w:p>
    <w:p w14:paraId="7AC51227" w14:textId="1617BB4E"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zároveň prohlašuje, že není obchodní společností, ve které veřejný funkcionář</w:t>
      </w:r>
      <w:r w:rsidRPr="000739A4">
        <w:rPr>
          <w:rFonts w:ascii="Verdana" w:hAnsi="Verdana"/>
          <w:sz w:val="22"/>
          <w:szCs w:val="22"/>
        </w:rPr>
        <w:footnoteReference w:customMarkFollows="1" w:id="2"/>
        <w:t>[2]</w:t>
      </w:r>
      <w:r w:rsidRPr="00053068">
        <w:rPr>
          <w:rFonts w:ascii="Verdana" w:hAnsi="Verdana"/>
          <w:sz w:val="22"/>
          <w:szCs w:val="22"/>
        </w:rPr>
        <w:t xml:space="preserve">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w:t>
      </w:r>
      <w:r>
        <w:rPr>
          <w:rFonts w:ascii="Verdana" w:hAnsi="Verdana"/>
          <w:sz w:val="22"/>
          <w:szCs w:val="22"/>
        </w:rPr>
        <w:t>Prodávající</w:t>
      </w:r>
      <w:r w:rsidRPr="00053068">
        <w:rPr>
          <w:rFonts w:ascii="Verdana" w:hAnsi="Verdana"/>
          <w:sz w:val="22"/>
          <w:szCs w:val="22"/>
        </w:rPr>
        <w:t xml:space="preserve"> prokazuje kvalifikaci v rámci zadávacího řízení na Veřejnou zakázku (dále jen „</w:t>
      </w:r>
      <w:r w:rsidRPr="00B71222">
        <w:rPr>
          <w:rFonts w:ascii="Verdana" w:hAnsi="Verdana"/>
          <w:sz w:val="22"/>
          <w:szCs w:val="22"/>
        </w:rPr>
        <w:t>Střet zájmů</w:t>
      </w:r>
      <w:r w:rsidRPr="00053068">
        <w:rPr>
          <w:rFonts w:ascii="Verdana" w:hAnsi="Verdana"/>
          <w:sz w:val="22"/>
          <w:szCs w:val="22"/>
        </w:rPr>
        <w:t xml:space="preserve">“). </w:t>
      </w:r>
    </w:p>
    <w:p w14:paraId="00987B33" w14:textId="2D5A28A3" w:rsidR="00B71222" w:rsidRP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B71222">
        <w:rPr>
          <w:rFonts w:ascii="Verdana" w:hAnsi="Verdana"/>
          <w:sz w:val="22"/>
          <w:szCs w:val="22"/>
        </w:rPr>
        <w:lastRenderedPageBreak/>
        <w:t xml:space="preserve">Zjistí-li </w:t>
      </w:r>
      <w:r w:rsidR="00D65379">
        <w:rPr>
          <w:rFonts w:ascii="Verdana" w:hAnsi="Verdana"/>
          <w:sz w:val="22"/>
          <w:szCs w:val="22"/>
        </w:rPr>
        <w:t>k</w:t>
      </w:r>
      <w:r w:rsidRPr="00B71222">
        <w:rPr>
          <w:rFonts w:ascii="Verdana" w:hAnsi="Verdana"/>
          <w:sz w:val="22"/>
          <w:szCs w:val="22"/>
        </w:rPr>
        <w:t xml:space="preserve">upující, že Prodávající je Sankcionovanou osobou, porušil či porušuje Sankce, je ve Střetu zájmů či jakýmkoliv jiným způsobem </w:t>
      </w:r>
      <w:r w:rsidR="00D65379">
        <w:rPr>
          <w:rFonts w:ascii="Verdana" w:hAnsi="Verdana"/>
          <w:sz w:val="22"/>
          <w:szCs w:val="22"/>
        </w:rPr>
        <w:t>p</w:t>
      </w:r>
      <w:r w:rsidRPr="00B71222">
        <w:rPr>
          <w:rFonts w:ascii="Verdana" w:hAnsi="Verdana"/>
          <w:sz w:val="22"/>
          <w:szCs w:val="22"/>
        </w:rPr>
        <w:t xml:space="preserve">rodávající porušil či porušuje prohlášení uvedená v tomto článku smlouvy, je </w:t>
      </w:r>
      <w:r w:rsidR="00D65379">
        <w:rPr>
          <w:rFonts w:ascii="Verdana" w:hAnsi="Verdana"/>
          <w:sz w:val="22"/>
          <w:szCs w:val="22"/>
        </w:rPr>
        <w:t>k</w:t>
      </w:r>
      <w:r w:rsidRPr="00B71222">
        <w:rPr>
          <w:rFonts w:ascii="Verdana" w:hAnsi="Verdana"/>
          <w:sz w:val="22"/>
          <w:szCs w:val="22"/>
        </w:rPr>
        <w:t>upující oprávněn od této Smlouvy odstoupit.</w:t>
      </w:r>
    </w:p>
    <w:p w14:paraId="3DDAD533" w14:textId="25139A67" w:rsidR="0018794B" w:rsidRPr="00C7195C" w:rsidRDefault="004A70B9" w:rsidP="00473B36">
      <w:pPr>
        <w:pStyle w:val="Odstavecseseznamem"/>
        <w:spacing w:before="120" w:line="276" w:lineRule="auto"/>
        <w:ind w:left="0"/>
        <w:contextualSpacing w:val="0"/>
        <w:jc w:val="center"/>
        <w:rPr>
          <w:rFonts w:ascii="Verdana" w:hAnsi="Verdana"/>
          <w:b/>
          <w:sz w:val="22"/>
          <w:szCs w:val="22"/>
        </w:rPr>
      </w:pPr>
      <w:r w:rsidRPr="00C7195C">
        <w:rPr>
          <w:rFonts w:ascii="Verdana" w:hAnsi="Verdana"/>
          <w:b/>
          <w:sz w:val="22"/>
          <w:szCs w:val="22"/>
        </w:rPr>
        <w:t>VIII</w:t>
      </w:r>
      <w:r w:rsidR="0018794B" w:rsidRPr="00C7195C">
        <w:rPr>
          <w:rFonts w:ascii="Verdana" w:hAnsi="Verdana"/>
          <w:b/>
          <w:sz w:val="22"/>
          <w:szCs w:val="22"/>
        </w:rPr>
        <w:t>.</w:t>
      </w:r>
    </w:p>
    <w:p w14:paraId="0F31E105" w14:textId="77777777" w:rsidR="0018794B" w:rsidRPr="00C7195C" w:rsidRDefault="0018794B" w:rsidP="0018794B">
      <w:pPr>
        <w:spacing w:line="276" w:lineRule="auto"/>
        <w:jc w:val="center"/>
        <w:rPr>
          <w:rFonts w:ascii="Verdana" w:hAnsi="Verdana"/>
          <w:b/>
          <w:sz w:val="22"/>
          <w:szCs w:val="22"/>
        </w:rPr>
      </w:pPr>
      <w:r w:rsidRPr="00C7195C">
        <w:rPr>
          <w:rFonts w:ascii="Verdana" w:hAnsi="Verdana"/>
          <w:b/>
          <w:sz w:val="22"/>
          <w:szCs w:val="22"/>
        </w:rPr>
        <w:t>Komunikace smluvních stran</w:t>
      </w:r>
    </w:p>
    <w:p w14:paraId="079227FB"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Komunikace mezi smluvními stranami bude probíhat prostřednictvím kontaktních osob.</w:t>
      </w:r>
    </w:p>
    <w:p w14:paraId="0D146D47"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 xml:space="preserve">Ve věcech smluvních jsou oprávněnými zástupci osoby uvedené v záhlaví této </w:t>
      </w:r>
      <w:r w:rsidR="001C7B17" w:rsidRPr="00C7195C">
        <w:rPr>
          <w:rFonts w:ascii="Verdana" w:hAnsi="Verdana"/>
          <w:sz w:val="22"/>
          <w:szCs w:val="22"/>
        </w:rPr>
        <w:t>Smlouvy</w:t>
      </w:r>
      <w:r w:rsidRPr="00C7195C">
        <w:rPr>
          <w:rFonts w:ascii="Verdana" w:hAnsi="Verdana"/>
          <w:sz w:val="22"/>
          <w:szCs w:val="22"/>
        </w:rPr>
        <w:t>.</w:t>
      </w:r>
    </w:p>
    <w:p w14:paraId="63B0ECE5" w14:textId="10BA3554" w:rsidR="0018794B" w:rsidRPr="00C7195C" w:rsidRDefault="0018794B" w:rsidP="0018794B">
      <w:pPr>
        <w:pStyle w:val="Odstavecseseznamem"/>
        <w:numPr>
          <w:ilvl w:val="0"/>
          <w:numId w:val="20"/>
        </w:numPr>
        <w:spacing w:after="120" w:line="276" w:lineRule="auto"/>
        <w:jc w:val="both"/>
        <w:rPr>
          <w:rFonts w:ascii="Verdana" w:hAnsi="Verdana"/>
          <w:sz w:val="22"/>
          <w:szCs w:val="22"/>
        </w:rPr>
      </w:pPr>
      <w:r w:rsidRPr="00C7195C">
        <w:rPr>
          <w:rFonts w:ascii="Verdana" w:hAnsi="Verdana"/>
          <w:sz w:val="22"/>
          <w:szCs w:val="22"/>
        </w:rPr>
        <w:t xml:space="preserve">Kontaktními osobami pro účely </w:t>
      </w:r>
      <w:r w:rsidR="00C7195C">
        <w:rPr>
          <w:rFonts w:ascii="Verdana" w:hAnsi="Verdana"/>
          <w:sz w:val="22"/>
          <w:szCs w:val="22"/>
        </w:rPr>
        <w:t xml:space="preserve">převzetí plnění </w:t>
      </w:r>
      <w:r w:rsidRPr="00C7195C">
        <w:rPr>
          <w:rFonts w:ascii="Verdana" w:hAnsi="Verdana"/>
          <w:sz w:val="22"/>
          <w:szCs w:val="22"/>
        </w:rPr>
        <w:t>této smlouvy jsou:</w:t>
      </w:r>
    </w:p>
    <w:p w14:paraId="157CFE90"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kupujícího:</w:t>
      </w:r>
    </w:p>
    <w:p w14:paraId="5EFE4907" w14:textId="43D1BFBF" w:rsidR="00C81318" w:rsidRPr="00C7195C" w:rsidRDefault="00637C12" w:rsidP="00C81318">
      <w:pPr>
        <w:spacing w:line="276" w:lineRule="auto"/>
        <w:ind w:left="397"/>
        <w:jc w:val="both"/>
        <w:rPr>
          <w:rFonts w:ascii="Verdana" w:hAnsi="Verdana"/>
          <w:sz w:val="22"/>
          <w:szCs w:val="22"/>
        </w:rPr>
      </w:pPr>
      <w:r>
        <w:rPr>
          <w:rFonts w:ascii="Verdana" w:hAnsi="Verdana"/>
          <w:sz w:val="22"/>
          <w:szCs w:val="22"/>
        </w:rPr>
        <w:t>Bude doplněno před podpisem smlouvy</w:t>
      </w:r>
    </w:p>
    <w:p w14:paraId="34CCBBD3" w14:textId="38A42B7D" w:rsidR="0018794B"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 xml:space="preserve">tel: </w:t>
      </w:r>
      <w:r w:rsidR="00637C12" w:rsidRPr="009B650A">
        <w:rPr>
          <w:rFonts w:ascii="Verdana" w:hAnsi="Verdana"/>
          <w:sz w:val="22"/>
          <w:szCs w:val="22"/>
          <w:highlight w:val="lightGray"/>
        </w:rPr>
        <w:t>Bude doplněno před podpisem smlouvy</w:t>
      </w:r>
    </w:p>
    <w:p w14:paraId="3193B480" w14:textId="61D14534" w:rsidR="004C56B0"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e-mail:</w:t>
      </w:r>
      <w:r w:rsidR="002D1635">
        <w:rPr>
          <w:rFonts w:ascii="Verdana" w:hAnsi="Verdana"/>
          <w:sz w:val="22"/>
          <w:szCs w:val="22"/>
        </w:rPr>
        <w:t xml:space="preserve"> </w:t>
      </w:r>
      <w:r w:rsidR="00637C12" w:rsidRPr="009B650A">
        <w:rPr>
          <w:rFonts w:ascii="Verdana" w:hAnsi="Verdana"/>
          <w:sz w:val="22"/>
          <w:szCs w:val="22"/>
          <w:highlight w:val="lightGray"/>
        </w:rPr>
        <w:t>Bude doplněno před podpisem smlouvy</w:t>
      </w:r>
    </w:p>
    <w:p w14:paraId="7BB947FC" w14:textId="77777777" w:rsidR="004C56B0" w:rsidRPr="00C7195C" w:rsidRDefault="004C56B0" w:rsidP="0018794B">
      <w:pPr>
        <w:spacing w:line="276" w:lineRule="auto"/>
        <w:ind w:left="360"/>
        <w:jc w:val="both"/>
        <w:rPr>
          <w:rFonts w:ascii="Verdana" w:hAnsi="Verdana"/>
          <w:sz w:val="22"/>
          <w:szCs w:val="22"/>
        </w:rPr>
      </w:pPr>
    </w:p>
    <w:p w14:paraId="328C2DF7" w14:textId="77777777" w:rsidR="0018794B" w:rsidRPr="00C7195C" w:rsidRDefault="0018794B" w:rsidP="0018794B">
      <w:pPr>
        <w:spacing w:line="276" w:lineRule="auto"/>
        <w:ind w:left="708"/>
        <w:jc w:val="both"/>
        <w:rPr>
          <w:rFonts w:ascii="Verdana" w:hAnsi="Verdana"/>
          <w:sz w:val="22"/>
          <w:szCs w:val="22"/>
        </w:rPr>
      </w:pPr>
    </w:p>
    <w:p w14:paraId="46CC31ED"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prodávajícího:</w:t>
      </w:r>
    </w:p>
    <w:p w14:paraId="22A418BB" w14:textId="6C41C77F" w:rsidR="0018794B" w:rsidRPr="008909FF" w:rsidRDefault="00637C12" w:rsidP="00C81318">
      <w:pPr>
        <w:spacing w:line="276" w:lineRule="auto"/>
        <w:ind w:firstLine="360"/>
        <w:jc w:val="both"/>
        <w:rPr>
          <w:rFonts w:ascii="Verdana" w:hAnsi="Verdana"/>
          <w:sz w:val="22"/>
          <w:szCs w:val="22"/>
        </w:rPr>
      </w:pPr>
      <w:r w:rsidRPr="00637C12">
        <w:rPr>
          <w:rFonts w:ascii="Verdana" w:hAnsi="Verdana"/>
          <w:sz w:val="22"/>
          <w:szCs w:val="22"/>
          <w:highlight w:val="yellow"/>
        </w:rPr>
        <w:t>DOPLNIT</w:t>
      </w:r>
    </w:p>
    <w:p w14:paraId="0058683E" w14:textId="2F8F0223" w:rsidR="00C81318" w:rsidRPr="008909FF" w:rsidRDefault="0018794B" w:rsidP="00C81318">
      <w:pPr>
        <w:spacing w:line="276" w:lineRule="auto"/>
        <w:ind w:left="360"/>
        <w:jc w:val="both"/>
        <w:rPr>
          <w:rFonts w:ascii="Verdana" w:hAnsi="Verdana"/>
          <w:sz w:val="22"/>
          <w:szCs w:val="22"/>
        </w:rPr>
      </w:pPr>
      <w:r w:rsidRPr="008909FF">
        <w:rPr>
          <w:rFonts w:ascii="Verdana" w:hAnsi="Verdana"/>
          <w:sz w:val="22"/>
          <w:szCs w:val="22"/>
        </w:rPr>
        <w:tab/>
      </w:r>
      <w:r w:rsidR="00C81318" w:rsidRPr="008909FF">
        <w:rPr>
          <w:rFonts w:ascii="Verdana" w:hAnsi="Verdana"/>
          <w:sz w:val="22"/>
          <w:szCs w:val="22"/>
        </w:rPr>
        <w:tab/>
        <w:t xml:space="preserve">tel: </w:t>
      </w:r>
      <w:r w:rsidR="00637C12" w:rsidRPr="00637C12">
        <w:rPr>
          <w:rFonts w:ascii="Verdana" w:hAnsi="Verdana"/>
          <w:sz w:val="22"/>
          <w:szCs w:val="22"/>
          <w:highlight w:val="yellow"/>
        </w:rPr>
        <w:t>DOPLNIT</w:t>
      </w:r>
    </w:p>
    <w:p w14:paraId="5AA3CBB1" w14:textId="2A8BB1A6" w:rsidR="00C81318" w:rsidRPr="008909FF" w:rsidRDefault="00C81318" w:rsidP="00C81318">
      <w:pPr>
        <w:spacing w:line="276" w:lineRule="auto"/>
        <w:ind w:left="360"/>
        <w:jc w:val="both"/>
        <w:rPr>
          <w:rFonts w:ascii="Verdana" w:hAnsi="Verdana"/>
          <w:sz w:val="22"/>
          <w:szCs w:val="22"/>
        </w:rPr>
      </w:pPr>
      <w:r w:rsidRPr="008909FF">
        <w:rPr>
          <w:rFonts w:ascii="Verdana" w:hAnsi="Verdana"/>
          <w:sz w:val="22"/>
          <w:szCs w:val="22"/>
        </w:rPr>
        <w:tab/>
      </w:r>
      <w:r w:rsidRPr="008909FF">
        <w:rPr>
          <w:rFonts w:ascii="Verdana" w:hAnsi="Verdana"/>
          <w:sz w:val="22"/>
          <w:szCs w:val="22"/>
        </w:rPr>
        <w:tab/>
        <w:t xml:space="preserve">e-mail: </w:t>
      </w:r>
      <w:r w:rsidR="00637C12" w:rsidRPr="00637C12">
        <w:rPr>
          <w:rFonts w:ascii="Verdana" w:hAnsi="Verdana"/>
          <w:sz w:val="22"/>
          <w:szCs w:val="22"/>
          <w:highlight w:val="yellow"/>
        </w:rPr>
        <w:t>DOPLNIT</w:t>
      </w:r>
      <w:r w:rsidR="008909FF" w:rsidRPr="008909FF">
        <w:rPr>
          <w:rFonts w:ascii="Verdana" w:hAnsi="Verdana"/>
          <w:sz w:val="22"/>
          <w:szCs w:val="22"/>
        </w:rPr>
        <w:t xml:space="preserve"> </w:t>
      </w:r>
    </w:p>
    <w:p w14:paraId="474D7104" w14:textId="4E327251" w:rsidR="0018794B" w:rsidRPr="00C7195C" w:rsidRDefault="0018794B" w:rsidP="00C81318">
      <w:pPr>
        <w:spacing w:line="276" w:lineRule="auto"/>
        <w:ind w:left="708"/>
        <w:jc w:val="both"/>
        <w:rPr>
          <w:rFonts w:ascii="Verdana" w:hAnsi="Verdana"/>
          <w:sz w:val="22"/>
          <w:szCs w:val="22"/>
          <w:highlight w:val="yellow"/>
        </w:rPr>
      </w:pPr>
    </w:p>
    <w:p w14:paraId="64EE72ED" w14:textId="22E18D7B" w:rsidR="00473B36" w:rsidRPr="00C7195C"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C7195C">
        <w:rPr>
          <w:rFonts w:ascii="Verdana" w:hAnsi="Verdana"/>
          <w:sz w:val="22"/>
          <w:szCs w:val="22"/>
        </w:rPr>
        <w:t>V případě změny kontaktní osoby musí být o této skutečnosti druhá smluvní strana neprodleně písemně informována. Za splnění této povinnosti se považuje i e-mail odeslaný na adresu kontaktních osob druhé smluvní strany. Účinnost změny nastává okamžikem doručení písemného oznámení příslušné smluvní straně.</w:t>
      </w:r>
    </w:p>
    <w:p w14:paraId="2ABBD427" w14:textId="0121DE8D" w:rsidR="00870661" w:rsidRPr="007655A7" w:rsidRDefault="004A70B9" w:rsidP="00473B36">
      <w:pPr>
        <w:pStyle w:val="Odstavecseseznamem"/>
        <w:spacing w:before="120" w:line="276" w:lineRule="auto"/>
        <w:ind w:left="0"/>
        <w:contextualSpacing w:val="0"/>
        <w:jc w:val="center"/>
        <w:rPr>
          <w:rFonts w:ascii="Verdana" w:hAnsi="Verdana"/>
          <w:b/>
          <w:sz w:val="22"/>
          <w:szCs w:val="22"/>
        </w:rPr>
      </w:pPr>
      <w:r w:rsidRPr="007655A7">
        <w:rPr>
          <w:rFonts w:ascii="Verdana" w:hAnsi="Verdana"/>
          <w:b/>
          <w:sz w:val="22"/>
          <w:szCs w:val="22"/>
        </w:rPr>
        <w:t>I</w:t>
      </w:r>
      <w:r w:rsidR="00870661" w:rsidRPr="007655A7">
        <w:rPr>
          <w:rFonts w:ascii="Verdana" w:hAnsi="Verdana"/>
          <w:b/>
          <w:sz w:val="22"/>
          <w:szCs w:val="22"/>
        </w:rPr>
        <w:t>X.</w:t>
      </w:r>
    </w:p>
    <w:p w14:paraId="02C6AA3F" w14:textId="77777777" w:rsidR="00870661" w:rsidRPr="007655A7" w:rsidRDefault="00870661" w:rsidP="00870661">
      <w:pPr>
        <w:spacing w:line="276" w:lineRule="auto"/>
        <w:jc w:val="center"/>
        <w:rPr>
          <w:rFonts w:ascii="Verdana" w:hAnsi="Verdana"/>
          <w:b/>
          <w:sz w:val="22"/>
          <w:szCs w:val="22"/>
        </w:rPr>
      </w:pPr>
      <w:r w:rsidRPr="007655A7">
        <w:rPr>
          <w:rFonts w:ascii="Verdana" w:hAnsi="Verdana"/>
          <w:b/>
          <w:sz w:val="22"/>
          <w:szCs w:val="22"/>
        </w:rPr>
        <w:t xml:space="preserve">Trvání </w:t>
      </w:r>
      <w:r w:rsidR="001C7B17" w:rsidRPr="007655A7">
        <w:rPr>
          <w:rFonts w:ascii="Verdana" w:hAnsi="Verdana"/>
          <w:b/>
          <w:sz w:val="22"/>
          <w:szCs w:val="22"/>
        </w:rPr>
        <w:t>Smlouvy</w:t>
      </w:r>
    </w:p>
    <w:p w14:paraId="1A7DF0B5" w14:textId="1CB5DCAE" w:rsidR="00870661" w:rsidRPr="007655A7"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7655A7">
        <w:rPr>
          <w:rFonts w:ascii="Verdana" w:hAnsi="Verdana"/>
          <w:sz w:val="22"/>
          <w:szCs w:val="22"/>
        </w:rPr>
        <w:t xml:space="preserve">Tato </w:t>
      </w:r>
      <w:r w:rsidR="001C7B17" w:rsidRPr="007655A7">
        <w:rPr>
          <w:rFonts w:ascii="Verdana" w:hAnsi="Verdana"/>
          <w:sz w:val="22"/>
          <w:szCs w:val="22"/>
        </w:rPr>
        <w:t xml:space="preserve">Smlouva </w:t>
      </w:r>
      <w:r w:rsidRPr="007655A7">
        <w:rPr>
          <w:rFonts w:ascii="Verdana" w:hAnsi="Verdana"/>
          <w:sz w:val="22"/>
          <w:szCs w:val="22"/>
        </w:rPr>
        <w:t>nabývá platnosti dnem podpisu oběma smluvními stranami a</w:t>
      </w:r>
      <w:r w:rsidR="004117FA" w:rsidRPr="007655A7">
        <w:rPr>
          <w:rFonts w:ascii="Verdana" w:hAnsi="Verdana"/>
          <w:sz w:val="22"/>
          <w:szCs w:val="22"/>
        </w:rPr>
        <w:t> </w:t>
      </w:r>
      <w:r w:rsidRPr="007655A7">
        <w:rPr>
          <w:rFonts w:ascii="Verdana" w:hAnsi="Verdana"/>
          <w:sz w:val="22"/>
          <w:szCs w:val="22"/>
        </w:rPr>
        <w:t xml:space="preserve">účinnosti dnem zveřejnění v registru smluv, které provede </w:t>
      </w:r>
      <w:r w:rsidR="001C7B17" w:rsidRPr="007655A7">
        <w:rPr>
          <w:rFonts w:ascii="Verdana" w:hAnsi="Verdana"/>
          <w:sz w:val="22"/>
          <w:szCs w:val="22"/>
        </w:rPr>
        <w:t>kupující</w:t>
      </w:r>
      <w:r w:rsidRPr="007655A7">
        <w:rPr>
          <w:rFonts w:ascii="Verdana" w:hAnsi="Verdana"/>
          <w:sz w:val="22"/>
          <w:szCs w:val="22"/>
        </w:rPr>
        <w:t>.</w:t>
      </w:r>
    </w:p>
    <w:p w14:paraId="20401B13"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Platnost této Smlouvy může být předčasně ukončena:</w:t>
      </w:r>
    </w:p>
    <w:p w14:paraId="565B589B" w14:textId="77777777"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písemnou dohodou smluvních stran;</w:t>
      </w:r>
    </w:p>
    <w:p w14:paraId="09630EB3" w14:textId="04ADFF00"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 xml:space="preserve">odstoupením </w:t>
      </w:r>
      <w:r>
        <w:rPr>
          <w:rFonts w:ascii="Verdana" w:hAnsi="Verdana"/>
          <w:sz w:val="22"/>
          <w:szCs w:val="22"/>
        </w:rPr>
        <w:t>k</w:t>
      </w:r>
      <w:r w:rsidRPr="00523489">
        <w:rPr>
          <w:rFonts w:ascii="Verdana" w:hAnsi="Verdana"/>
          <w:sz w:val="22"/>
          <w:szCs w:val="22"/>
        </w:rPr>
        <w:t xml:space="preserve">upujícího od Smlouvy v případě podstatného porušení </w:t>
      </w:r>
      <w:r>
        <w:rPr>
          <w:rFonts w:ascii="Verdana" w:hAnsi="Verdana"/>
          <w:sz w:val="22"/>
          <w:szCs w:val="22"/>
        </w:rPr>
        <w:t xml:space="preserve">Smlouvy </w:t>
      </w:r>
      <w:r w:rsidRPr="00523489">
        <w:rPr>
          <w:rFonts w:ascii="Verdana" w:hAnsi="Verdana"/>
          <w:sz w:val="22"/>
          <w:szCs w:val="22"/>
        </w:rPr>
        <w:t xml:space="preserve">ze strany </w:t>
      </w:r>
      <w:r>
        <w:rPr>
          <w:rFonts w:ascii="Verdana" w:hAnsi="Verdana"/>
          <w:sz w:val="22"/>
          <w:szCs w:val="22"/>
        </w:rPr>
        <w:t>p</w:t>
      </w:r>
      <w:r w:rsidRPr="00523489">
        <w:rPr>
          <w:rFonts w:ascii="Verdana" w:hAnsi="Verdana"/>
          <w:sz w:val="22"/>
          <w:szCs w:val="22"/>
        </w:rPr>
        <w:t>rodávajícího</w:t>
      </w:r>
      <w:r>
        <w:rPr>
          <w:rFonts w:ascii="Verdana" w:hAnsi="Verdana"/>
          <w:sz w:val="22"/>
          <w:szCs w:val="22"/>
        </w:rPr>
        <w:t xml:space="preserve"> – viz dále v tomto článku</w:t>
      </w:r>
      <w:r w:rsidRPr="00523489">
        <w:rPr>
          <w:rFonts w:ascii="Verdana" w:hAnsi="Verdana"/>
          <w:sz w:val="22"/>
          <w:szCs w:val="22"/>
        </w:rPr>
        <w:t>;</w:t>
      </w:r>
    </w:p>
    <w:p w14:paraId="38379B15" w14:textId="01DD7952" w:rsidR="00141358" w:rsidRPr="00523489" w:rsidRDefault="00141358" w:rsidP="00D65379">
      <w:pPr>
        <w:pStyle w:val="Zklad4"/>
        <w:numPr>
          <w:ilvl w:val="0"/>
          <w:numId w:val="41"/>
        </w:numPr>
        <w:spacing w:before="120" w:line="276" w:lineRule="auto"/>
        <w:rPr>
          <w:rFonts w:ascii="Verdana" w:hAnsi="Verdana"/>
          <w:sz w:val="22"/>
          <w:szCs w:val="22"/>
        </w:rPr>
      </w:pPr>
      <w:r>
        <w:rPr>
          <w:rFonts w:ascii="Verdana" w:hAnsi="Verdana"/>
          <w:sz w:val="22"/>
          <w:szCs w:val="22"/>
        </w:rPr>
        <w:t>odstoupením prodávajícího</w:t>
      </w:r>
      <w:r w:rsidRPr="008C4805">
        <w:rPr>
          <w:rFonts w:ascii="Verdana" w:hAnsi="Verdana"/>
          <w:sz w:val="22"/>
          <w:szCs w:val="22"/>
        </w:rPr>
        <w:t xml:space="preserve">, pokud bude </w:t>
      </w:r>
      <w:r>
        <w:rPr>
          <w:rFonts w:ascii="Verdana" w:hAnsi="Verdana"/>
          <w:sz w:val="22"/>
          <w:szCs w:val="22"/>
        </w:rPr>
        <w:t>kupující</w:t>
      </w:r>
      <w:r w:rsidRPr="008C4805">
        <w:rPr>
          <w:rFonts w:ascii="Verdana" w:hAnsi="Verdana"/>
          <w:sz w:val="22"/>
          <w:szCs w:val="22"/>
        </w:rPr>
        <w:t xml:space="preserve"> přes písemné upozornění </w:t>
      </w:r>
      <w:r>
        <w:rPr>
          <w:rFonts w:ascii="Verdana" w:hAnsi="Verdana"/>
          <w:sz w:val="22"/>
          <w:szCs w:val="22"/>
        </w:rPr>
        <w:t>prodávajícím</w:t>
      </w:r>
      <w:r w:rsidRPr="008C4805">
        <w:rPr>
          <w:rFonts w:ascii="Verdana" w:hAnsi="Verdana"/>
          <w:sz w:val="22"/>
          <w:szCs w:val="22"/>
        </w:rPr>
        <w:t xml:space="preserve"> déle než 60 dnů od písemného upozornění v prodlení s plněním své platební povinnosti vůči </w:t>
      </w:r>
      <w:r>
        <w:rPr>
          <w:rFonts w:ascii="Verdana" w:hAnsi="Verdana"/>
          <w:sz w:val="22"/>
          <w:szCs w:val="22"/>
        </w:rPr>
        <w:t>prodávajícímu</w:t>
      </w:r>
      <w:r w:rsidRPr="00523489">
        <w:rPr>
          <w:rFonts w:ascii="Verdana" w:hAnsi="Verdana"/>
          <w:sz w:val="22"/>
          <w:szCs w:val="22"/>
        </w:rPr>
        <w:t>.</w:t>
      </w:r>
    </w:p>
    <w:p w14:paraId="484534FE" w14:textId="699585FC"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 xml:space="preserve">Za podstatné porušení Smlouvy ze strany prodávajícího se považuje zejména prodlení </w:t>
      </w:r>
      <w:r w:rsidR="00C10945">
        <w:rPr>
          <w:rFonts w:ascii="Verdana" w:hAnsi="Verdana"/>
          <w:sz w:val="22"/>
          <w:szCs w:val="22"/>
        </w:rPr>
        <w:t>p</w:t>
      </w:r>
      <w:r w:rsidRPr="00523489">
        <w:rPr>
          <w:rFonts w:ascii="Verdana" w:hAnsi="Verdana"/>
          <w:sz w:val="22"/>
          <w:szCs w:val="22"/>
        </w:rPr>
        <w:t xml:space="preserve">rodávajícího s předáním </w:t>
      </w:r>
      <w:r w:rsidR="00C10945">
        <w:rPr>
          <w:rFonts w:ascii="Verdana" w:hAnsi="Verdana"/>
          <w:sz w:val="22"/>
          <w:szCs w:val="22"/>
        </w:rPr>
        <w:t>licencí</w:t>
      </w:r>
      <w:r w:rsidRPr="00523489">
        <w:rPr>
          <w:rFonts w:ascii="Verdana" w:hAnsi="Verdana"/>
          <w:sz w:val="22"/>
          <w:szCs w:val="22"/>
        </w:rPr>
        <w:t xml:space="preserve"> delší než 30 dnů, porušení jakékoliv </w:t>
      </w:r>
      <w:r w:rsidRPr="00523489">
        <w:rPr>
          <w:rFonts w:ascii="Verdana" w:hAnsi="Verdana"/>
          <w:sz w:val="22"/>
          <w:szCs w:val="22"/>
        </w:rPr>
        <w:lastRenderedPageBreak/>
        <w:t xml:space="preserve">povinnosti prodávajícího vyplývající ze smlouvy a její nesplnění ani v dodatečné lhůtě (alespoň 5 dnů), kterou </w:t>
      </w:r>
      <w:r w:rsidR="00C10945">
        <w:rPr>
          <w:rFonts w:ascii="Verdana" w:hAnsi="Verdana"/>
          <w:sz w:val="22"/>
          <w:szCs w:val="22"/>
        </w:rPr>
        <w:t>k</w:t>
      </w:r>
      <w:r w:rsidRPr="00523489">
        <w:rPr>
          <w:rFonts w:ascii="Verdana" w:hAnsi="Verdana"/>
          <w:sz w:val="22"/>
          <w:szCs w:val="22"/>
        </w:rPr>
        <w:t xml:space="preserve">upující </w:t>
      </w:r>
      <w:r w:rsidR="00C10945">
        <w:rPr>
          <w:rFonts w:ascii="Verdana" w:hAnsi="Verdana"/>
          <w:sz w:val="22"/>
          <w:szCs w:val="22"/>
        </w:rPr>
        <w:t>p</w:t>
      </w:r>
      <w:r w:rsidRPr="00523489">
        <w:rPr>
          <w:rFonts w:ascii="Verdana" w:hAnsi="Verdana"/>
          <w:sz w:val="22"/>
          <w:szCs w:val="22"/>
        </w:rPr>
        <w:t xml:space="preserve">rodávajícímu poskytl (nevylučuje-li to charakter porušené povinnosti). Odstoupení od Smlouvy ze strany </w:t>
      </w:r>
      <w:r w:rsidR="00C10945">
        <w:rPr>
          <w:rFonts w:ascii="Verdana" w:hAnsi="Verdana"/>
          <w:sz w:val="22"/>
          <w:szCs w:val="22"/>
        </w:rPr>
        <w:t>k</w:t>
      </w:r>
      <w:r w:rsidRPr="00523489">
        <w:rPr>
          <w:rFonts w:ascii="Verdana" w:hAnsi="Verdana"/>
          <w:sz w:val="22"/>
          <w:szCs w:val="22"/>
        </w:rPr>
        <w:t>upujícího není spojeno s uložením jakékoliv sankce k jeho tíži.</w:t>
      </w:r>
    </w:p>
    <w:p w14:paraId="220ECF3D"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B71222" w:rsidRDefault="00D90E9B" w:rsidP="00473B36">
      <w:pPr>
        <w:pStyle w:val="Odstavecseseznamem"/>
        <w:spacing w:before="120" w:line="276" w:lineRule="auto"/>
        <w:ind w:left="0"/>
        <w:contextualSpacing w:val="0"/>
        <w:jc w:val="center"/>
        <w:rPr>
          <w:rFonts w:ascii="Verdana" w:hAnsi="Verdana"/>
          <w:b/>
          <w:sz w:val="22"/>
          <w:szCs w:val="22"/>
        </w:rPr>
      </w:pPr>
      <w:r w:rsidRPr="00B71222">
        <w:rPr>
          <w:rFonts w:ascii="Verdana" w:hAnsi="Verdana"/>
          <w:b/>
          <w:sz w:val="22"/>
          <w:szCs w:val="22"/>
        </w:rPr>
        <w:t>X.</w:t>
      </w:r>
    </w:p>
    <w:p w14:paraId="73FECDF9" w14:textId="77777777" w:rsidR="008446CA" w:rsidRPr="00B71222" w:rsidRDefault="008446CA" w:rsidP="00BE7BAB">
      <w:pPr>
        <w:spacing w:after="120" w:line="276" w:lineRule="auto"/>
        <w:jc w:val="center"/>
        <w:rPr>
          <w:rFonts w:ascii="Verdana" w:hAnsi="Verdana"/>
          <w:b/>
          <w:sz w:val="22"/>
          <w:szCs w:val="22"/>
        </w:rPr>
      </w:pPr>
      <w:r w:rsidRPr="00B71222">
        <w:rPr>
          <w:rFonts w:ascii="Verdana" w:hAnsi="Verdana"/>
          <w:b/>
          <w:sz w:val="22"/>
          <w:szCs w:val="22"/>
        </w:rPr>
        <w:t>Závěrečná ustanovení</w:t>
      </w:r>
    </w:p>
    <w:p w14:paraId="1130D008" w14:textId="77777777" w:rsidR="001C7B17" w:rsidRPr="00B71222" w:rsidRDefault="001C7B17"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Prodávající je povinen strpět uveřejnění této Smlouvy a jejích případných dodatků dle zákona 340/2015 Sb., o zvláštních podmínkách účinnosti některých smluv, uveřejňování těchto smluv a o registru smluv (zákon o registru smluv). Poskytovatel je rovněž povinen strpět zveřejnění smlouvy v souladu se zákonem č. 134/2016, o zadávání veřejných zakázek.</w:t>
      </w:r>
    </w:p>
    <w:p w14:paraId="18A97F14" w14:textId="77777777" w:rsidR="000A648D" w:rsidRPr="00B71222"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Všechny právní vztahy, které vzniknou při realizaci závazků vyplývajících z této smlouvy, se řídí právním řádem České republiky.</w:t>
      </w:r>
    </w:p>
    <w:p w14:paraId="397CD046" w14:textId="2D3497A6" w:rsidR="008446CA"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 xml:space="preserve">Tuto </w:t>
      </w:r>
      <w:r w:rsidR="001C7B17" w:rsidRPr="00B71222">
        <w:rPr>
          <w:rFonts w:ascii="Verdana" w:hAnsi="Verdana"/>
          <w:sz w:val="22"/>
          <w:szCs w:val="22"/>
        </w:rPr>
        <w:t xml:space="preserve">Smlouvu </w:t>
      </w:r>
      <w:r w:rsidRPr="00B71222">
        <w:rPr>
          <w:rFonts w:ascii="Verdana" w:hAnsi="Verdana"/>
          <w:sz w:val="22"/>
          <w:szCs w:val="22"/>
        </w:rPr>
        <w:t xml:space="preserve">lze měnit pouze písemnými </w:t>
      </w:r>
      <w:r w:rsidR="004D57CB" w:rsidRPr="00B71222">
        <w:rPr>
          <w:rFonts w:ascii="Verdana" w:hAnsi="Verdana"/>
          <w:sz w:val="22"/>
          <w:szCs w:val="22"/>
        </w:rPr>
        <w:t>dodatky</w:t>
      </w:r>
      <w:r w:rsidR="004D57CB" w:rsidRPr="00B71222" w:rsidDel="004D57CB">
        <w:rPr>
          <w:rFonts w:ascii="Verdana" w:hAnsi="Verdana"/>
          <w:sz w:val="22"/>
          <w:szCs w:val="22"/>
        </w:rPr>
        <w:t xml:space="preserve"> </w:t>
      </w:r>
      <w:r w:rsidR="008446CA" w:rsidRPr="00B71222">
        <w:rPr>
          <w:rFonts w:ascii="Verdana" w:hAnsi="Verdana"/>
          <w:sz w:val="22"/>
          <w:szCs w:val="22"/>
        </w:rPr>
        <w:t>číslovanými</w:t>
      </w:r>
      <w:r w:rsidRPr="00B71222">
        <w:rPr>
          <w:rFonts w:ascii="Verdana" w:hAnsi="Verdana"/>
          <w:sz w:val="22"/>
          <w:szCs w:val="22"/>
        </w:rPr>
        <w:t xml:space="preserve">, </w:t>
      </w:r>
      <w:r w:rsidR="004D57CB" w:rsidRPr="00B71222">
        <w:rPr>
          <w:rFonts w:ascii="Verdana" w:hAnsi="Verdana"/>
          <w:sz w:val="22"/>
          <w:szCs w:val="22"/>
        </w:rPr>
        <w:t xml:space="preserve">ve vzestupné řadě, </w:t>
      </w:r>
      <w:r w:rsidRPr="00B71222">
        <w:rPr>
          <w:rFonts w:ascii="Verdana" w:hAnsi="Verdana"/>
          <w:sz w:val="22"/>
          <w:szCs w:val="22"/>
        </w:rPr>
        <w:t>podepsaným</w:t>
      </w:r>
      <w:r w:rsidR="008446CA" w:rsidRPr="00B71222">
        <w:rPr>
          <w:rFonts w:ascii="Verdana" w:hAnsi="Verdana"/>
          <w:sz w:val="22"/>
          <w:szCs w:val="22"/>
        </w:rPr>
        <w:t>i</w:t>
      </w:r>
      <w:r w:rsidRPr="00B71222">
        <w:rPr>
          <w:rFonts w:ascii="Verdana" w:hAnsi="Verdana"/>
          <w:sz w:val="22"/>
          <w:szCs w:val="22"/>
        </w:rPr>
        <w:t xml:space="preserve"> osobami oprávněnými jednat za smluvní strany; to neplatí v</w:t>
      </w:r>
      <w:r w:rsidR="004C56B0" w:rsidRPr="00B71222">
        <w:rPr>
          <w:rFonts w:ascii="Verdana" w:hAnsi="Verdana"/>
          <w:sz w:val="22"/>
          <w:szCs w:val="22"/>
        </w:rPr>
        <w:t> </w:t>
      </w:r>
      <w:r w:rsidRPr="00B71222">
        <w:rPr>
          <w:rFonts w:ascii="Verdana" w:hAnsi="Verdana"/>
          <w:sz w:val="22"/>
          <w:szCs w:val="22"/>
        </w:rPr>
        <w:t>případě</w:t>
      </w:r>
      <w:r w:rsidR="004C56B0" w:rsidRPr="00B71222">
        <w:rPr>
          <w:rFonts w:ascii="Verdana" w:hAnsi="Verdana"/>
          <w:sz w:val="22"/>
          <w:szCs w:val="22"/>
        </w:rPr>
        <w:t xml:space="preserve"> centrální</w:t>
      </w:r>
      <w:r w:rsidRPr="00B71222">
        <w:rPr>
          <w:rFonts w:ascii="Verdana" w:hAnsi="Verdana"/>
          <w:sz w:val="22"/>
          <w:szCs w:val="22"/>
        </w:rPr>
        <w:t xml:space="preserve"> </w:t>
      </w:r>
      <w:r w:rsidR="00D90E9B" w:rsidRPr="00B71222">
        <w:rPr>
          <w:rFonts w:ascii="Verdana" w:hAnsi="Verdana"/>
          <w:sz w:val="22"/>
          <w:szCs w:val="22"/>
        </w:rPr>
        <w:t xml:space="preserve">změny ceny s DPH a </w:t>
      </w:r>
      <w:r w:rsidRPr="00B71222">
        <w:rPr>
          <w:rFonts w:ascii="Verdana" w:hAnsi="Verdana"/>
          <w:sz w:val="22"/>
          <w:szCs w:val="22"/>
        </w:rPr>
        <w:t>změny kontaktní</w:t>
      </w:r>
      <w:r w:rsidR="004C56B0" w:rsidRPr="00B71222">
        <w:rPr>
          <w:rFonts w:ascii="Verdana" w:hAnsi="Verdana"/>
          <w:sz w:val="22"/>
          <w:szCs w:val="22"/>
        </w:rPr>
        <w:t>ch</w:t>
      </w:r>
      <w:r w:rsidRPr="00B71222">
        <w:rPr>
          <w:rFonts w:ascii="Verdana" w:hAnsi="Verdana"/>
          <w:sz w:val="22"/>
          <w:szCs w:val="22"/>
        </w:rPr>
        <w:t xml:space="preserve"> osob, je-li splněna </w:t>
      </w:r>
      <w:r w:rsidR="004C56B0" w:rsidRPr="00B71222">
        <w:rPr>
          <w:rFonts w:ascii="Verdana" w:hAnsi="Verdana"/>
          <w:sz w:val="22"/>
          <w:szCs w:val="22"/>
        </w:rPr>
        <w:t xml:space="preserve">oznamovací </w:t>
      </w:r>
      <w:r w:rsidRPr="00B71222">
        <w:rPr>
          <w:rFonts w:ascii="Verdana" w:hAnsi="Verdana"/>
          <w:sz w:val="22"/>
          <w:szCs w:val="22"/>
        </w:rPr>
        <w:t xml:space="preserve">povinnost dle </w:t>
      </w:r>
      <w:r w:rsidR="004D57CB" w:rsidRPr="00B71222">
        <w:rPr>
          <w:rFonts w:ascii="Verdana" w:hAnsi="Verdana"/>
          <w:sz w:val="22"/>
          <w:szCs w:val="22"/>
        </w:rPr>
        <w:t xml:space="preserve">čl. </w:t>
      </w:r>
      <w:r w:rsidR="004C56B0" w:rsidRPr="00B71222">
        <w:rPr>
          <w:rFonts w:ascii="Verdana" w:hAnsi="Verdana"/>
          <w:sz w:val="22"/>
          <w:szCs w:val="22"/>
        </w:rPr>
        <w:t>VIII</w:t>
      </w:r>
      <w:r w:rsidR="00D90E9B" w:rsidRPr="00B71222">
        <w:rPr>
          <w:rFonts w:ascii="Verdana" w:hAnsi="Verdana"/>
          <w:sz w:val="22"/>
          <w:szCs w:val="22"/>
        </w:rPr>
        <w:t>.</w:t>
      </w:r>
    </w:p>
    <w:p w14:paraId="044ED524" w14:textId="1561ECFB" w:rsidR="002A0B52"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Smluvní strany tímto p</w:t>
      </w:r>
      <w:r w:rsidR="008446CA" w:rsidRPr="00B71222">
        <w:rPr>
          <w:rFonts w:ascii="Verdana" w:hAnsi="Verdana"/>
          <w:sz w:val="22"/>
          <w:szCs w:val="22"/>
        </w:rPr>
        <w:t xml:space="preserve">rohlašují a potvrzují, že tato Smlouva byla uzavřena </w:t>
      </w:r>
      <w:r w:rsidRPr="00B71222">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1DBC08F3" w14:textId="2A10C462" w:rsidR="00370125" w:rsidRPr="00B71222" w:rsidRDefault="00370125" w:rsidP="00370125">
      <w:pPr>
        <w:pStyle w:val="Zkladntext3"/>
        <w:numPr>
          <w:ilvl w:val="0"/>
          <w:numId w:val="15"/>
        </w:numPr>
        <w:overflowPunct w:val="0"/>
        <w:autoSpaceDE w:val="0"/>
        <w:autoSpaceDN w:val="0"/>
        <w:adjustRightInd w:val="0"/>
        <w:jc w:val="both"/>
        <w:textAlignment w:val="baseline"/>
        <w:rPr>
          <w:rFonts w:ascii="Verdana" w:hAnsi="Verdana"/>
          <w:sz w:val="22"/>
          <w:szCs w:val="22"/>
        </w:rPr>
      </w:pPr>
      <w:r w:rsidRPr="00B71222">
        <w:rPr>
          <w:rFonts w:ascii="Verdana" w:hAnsi="Verdana"/>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68CD0EC2" w14:textId="2896764C" w:rsidR="00370125" w:rsidRPr="00B71222" w:rsidRDefault="00370125"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B71222"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B71222">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tbl>
      <w:tblPr>
        <w:tblW w:w="0" w:type="auto"/>
        <w:jc w:val="center"/>
        <w:tblLook w:val="04A0" w:firstRow="1" w:lastRow="0" w:firstColumn="1" w:lastColumn="0" w:noHBand="0" w:noVBand="1"/>
      </w:tblPr>
      <w:tblGrid>
        <w:gridCol w:w="4962"/>
        <w:gridCol w:w="4108"/>
      </w:tblGrid>
      <w:tr w:rsidR="00B4464F" w:rsidRPr="0032704E" w14:paraId="112E025A" w14:textId="77777777" w:rsidTr="00637C12">
        <w:trPr>
          <w:trHeight w:val="1992"/>
          <w:jc w:val="center"/>
        </w:trPr>
        <w:tc>
          <w:tcPr>
            <w:tcW w:w="4962" w:type="dxa"/>
          </w:tcPr>
          <w:p w14:paraId="0FC955F4" w14:textId="77777777" w:rsidR="00571210" w:rsidRDefault="00571210" w:rsidP="00B4464F">
            <w:pPr>
              <w:spacing w:line="276" w:lineRule="auto"/>
              <w:rPr>
                <w:rFonts w:ascii="Verdana" w:hAnsi="Verdana"/>
                <w:sz w:val="22"/>
                <w:szCs w:val="22"/>
              </w:rPr>
            </w:pPr>
          </w:p>
          <w:p w14:paraId="53812084" w14:textId="77777777" w:rsidR="002439B3" w:rsidRDefault="002439B3" w:rsidP="00B4464F">
            <w:pPr>
              <w:spacing w:line="276" w:lineRule="auto"/>
              <w:rPr>
                <w:rFonts w:ascii="Verdana" w:hAnsi="Verdana"/>
                <w:sz w:val="22"/>
                <w:szCs w:val="22"/>
              </w:rPr>
            </w:pPr>
          </w:p>
          <w:p w14:paraId="12CB5BF9" w14:textId="77777777" w:rsidR="002439B3" w:rsidRPr="00C7195C" w:rsidRDefault="002439B3" w:rsidP="00B4464F">
            <w:pPr>
              <w:spacing w:line="276" w:lineRule="auto"/>
              <w:rPr>
                <w:rFonts w:ascii="Verdana" w:hAnsi="Verdana"/>
                <w:sz w:val="22"/>
                <w:szCs w:val="22"/>
              </w:rPr>
            </w:pPr>
          </w:p>
          <w:p w14:paraId="7E039BC1" w14:textId="313B5A31" w:rsidR="00B4464F" w:rsidRPr="00C7195C" w:rsidRDefault="002439B3" w:rsidP="00B4464F">
            <w:pPr>
              <w:spacing w:line="276" w:lineRule="auto"/>
              <w:rPr>
                <w:rFonts w:ascii="Verdana" w:hAnsi="Verdana"/>
                <w:sz w:val="22"/>
                <w:szCs w:val="22"/>
              </w:rPr>
            </w:pPr>
            <w:r>
              <w:rPr>
                <w:rFonts w:ascii="Verdana" w:hAnsi="Verdana"/>
                <w:sz w:val="22"/>
                <w:szCs w:val="22"/>
              </w:rPr>
              <w:t xml:space="preserve">V </w:t>
            </w:r>
            <w:r w:rsidR="00B4464F" w:rsidRPr="00C7195C">
              <w:rPr>
                <w:rFonts w:ascii="Verdana" w:hAnsi="Verdana"/>
                <w:sz w:val="22"/>
                <w:szCs w:val="22"/>
              </w:rPr>
              <w:t xml:space="preserve">Praze dne </w:t>
            </w:r>
            <w:r w:rsidR="00775F6B">
              <w:rPr>
                <w:rFonts w:ascii="Verdana" w:hAnsi="Verdana"/>
                <w:sz w:val="22"/>
                <w:szCs w:val="22"/>
              </w:rPr>
              <w:t>dle el. podpisu</w:t>
            </w:r>
          </w:p>
          <w:p w14:paraId="6B7B3AF0" w14:textId="77777777" w:rsidR="00B4464F" w:rsidRPr="00C7195C" w:rsidRDefault="00B4464F" w:rsidP="00CE64DC">
            <w:pPr>
              <w:spacing w:line="276" w:lineRule="auto"/>
              <w:jc w:val="center"/>
              <w:rPr>
                <w:rFonts w:ascii="Verdana" w:hAnsi="Verdana"/>
                <w:sz w:val="22"/>
                <w:szCs w:val="22"/>
              </w:rPr>
            </w:pPr>
          </w:p>
          <w:p w14:paraId="719104E4" w14:textId="77777777" w:rsidR="00B4464F" w:rsidRDefault="00B4464F" w:rsidP="00CE64DC">
            <w:pPr>
              <w:spacing w:line="276" w:lineRule="auto"/>
              <w:jc w:val="center"/>
              <w:rPr>
                <w:rFonts w:ascii="Verdana" w:hAnsi="Verdana"/>
                <w:sz w:val="22"/>
                <w:szCs w:val="22"/>
              </w:rPr>
            </w:pPr>
          </w:p>
          <w:p w14:paraId="333F5A22" w14:textId="77777777" w:rsidR="002439B3" w:rsidRPr="00C7195C" w:rsidRDefault="002439B3" w:rsidP="00CE64DC">
            <w:pPr>
              <w:spacing w:line="276" w:lineRule="auto"/>
              <w:jc w:val="center"/>
              <w:rPr>
                <w:rFonts w:ascii="Verdana" w:hAnsi="Verdana"/>
                <w:sz w:val="22"/>
                <w:szCs w:val="22"/>
              </w:rPr>
            </w:pPr>
          </w:p>
          <w:p w14:paraId="63759AD5" w14:textId="77777777" w:rsidR="00B4464F" w:rsidRPr="00C7195C" w:rsidRDefault="00B4464F" w:rsidP="00CE64DC">
            <w:pPr>
              <w:spacing w:line="276" w:lineRule="auto"/>
              <w:jc w:val="center"/>
              <w:rPr>
                <w:rFonts w:ascii="Verdana" w:hAnsi="Verdana"/>
                <w:sz w:val="22"/>
                <w:szCs w:val="22"/>
              </w:rPr>
            </w:pPr>
          </w:p>
          <w:p w14:paraId="31C1CEE5" w14:textId="77777777" w:rsidR="00B4464F" w:rsidRPr="00C7195C" w:rsidRDefault="00B4464F" w:rsidP="00CE64DC">
            <w:pPr>
              <w:spacing w:line="276" w:lineRule="auto"/>
              <w:jc w:val="center"/>
              <w:rPr>
                <w:rFonts w:ascii="Verdana" w:hAnsi="Verdana"/>
                <w:sz w:val="22"/>
                <w:szCs w:val="22"/>
              </w:rPr>
            </w:pPr>
          </w:p>
          <w:p w14:paraId="732B0825" w14:textId="77777777" w:rsidR="00B4464F" w:rsidRPr="00775F6B" w:rsidRDefault="00B4464F" w:rsidP="00CE64DC">
            <w:pPr>
              <w:spacing w:line="276" w:lineRule="auto"/>
              <w:jc w:val="center"/>
              <w:rPr>
                <w:rFonts w:ascii="Verdana" w:hAnsi="Verdana"/>
                <w:sz w:val="22"/>
                <w:szCs w:val="22"/>
              </w:rPr>
            </w:pPr>
            <w:r w:rsidRPr="00775F6B">
              <w:rPr>
                <w:rFonts w:ascii="Verdana" w:hAnsi="Verdana"/>
                <w:sz w:val="22"/>
                <w:szCs w:val="22"/>
              </w:rPr>
              <w:t>………………………………………</w:t>
            </w:r>
          </w:p>
          <w:p w14:paraId="20728F6C" w14:textId="77777777" w:rsidR="00775F6B" w:rsidRPr="00775F6B" w:rsidRDefault="00775F6B" w:rsidP="00CE64DC">
            <w:pPr>
              <w:spacing w:line="276" w:lineRule="auto"/>
              <w:jc w:val="center"/>
              <w:rPr>
                <w:rFonts w:ascii="Verdana" w:hAnsi="Verdana"/>
                <w:sz w:val="22"/>
                <w:szCs w:val="22"/>
              </w:rPr>
            </w:pPr>
            <w:r w:rsidRPr="00775F6B">
              <w:rPr>
                <w:rFonts w:ascii="Verdana" w:hAnsi="Verdana"/>
                <w:sz w:val="22"/>
                <w:szCs w:val="22"/>
              </w:rPr>
              <w:t>Mgr. Bc. Daniel Rokos</w:t>
            </w:r>
          </w:p>
          <w:p w14:paraId="21BF23E4" w14:textId="2C3DFF76" w:rsidR="00B4464F" w:rsidRPr="00C7195C" w:rsidRDefault="00775F6B" w:rsidP="00CE64DC">
            <w:pPr>
              <w:spacing w:line="276" w:lineRule="auto"/>
              <w:jc w:val="center"/>
              <w:rPr>
                <w:rFonts w:ascii="Verdana" w:hAnsi="Verdana"/>
                <w:sz w:val="22"/>
                <w:szCs w:val="22"/>
              </w:rPr>
            </w:pPr>
            <w:r w:rsidRPr="00775F6B">
              <w:rPr>
                <w:rFonts w:ascii="Verdana" w:hAnsi="Verdana"/>
                <w:sz w:val="22"/>
                <w:szCs w:val="22"/>
              </w:rPr>
              <w:t>vedoucí Odboru informatiky</w:t>
            </w:r>
            <w:r w:rsidR="008909FF">
              <w:rPr>
                <w:rFonts w:ascii="Verdana" w:hAnsi="Verdana"/>
                <w:sz w:val="22"/>
                <w:szCs w:val="22"/>
              </w:rPr>
              <w:t xml:space="preserve">                        </w:t>
            </w:r>
          </w:p>
        </w:tc>
        <w:tc>
          <w:tcPr>
            <w:tcW w:w="4108" w:type="dxa"/>
          </w:tcPr>
          <w:p w14:paraId="4859B533" w14:textId="77777777" w:rsidR="002439B3" w:rsidRDefault="002439B3" w:rsidP="00B4464F">
            <w:pPr>
              <w:spacing w:line="276" w:lineRule="auto"/>
              <w:jc w:val="center"/>
              <w:rPr>
                <w:rFonts w:ascii="Verdana" w:hAnsi="Verdana"/>
                <w:sz w:val="22"/>
                <w:szCs w:val="22"/>
              </w:rPr>
            </w:pPr>
          </w:p>
          <w:p w14:paraId="1341E8F1" w14:textId="77777777" w:rsidR="002439B3" w:rsidRDefault="002439B3" w:rsidP="00B4464F">
            <w:pPr>
              <w:spacing w:line="276" w:lineRule="auto"/>
              <w:jc w:val="center"/>
              <w:rPr>
                <w:rFonts w:ascii="Verdana" w:hAnsi="Verdana"/>
                <w:sz w:val="22"/>
                <w:szCs w:val="22"/>
              </w:rPr>
            </w:pPr>
          </w:p>
          <w:p w14:paraId="18F0FD90" w14:textId="77777777" w:rsidR="002439B3" w:rsidRDefault="002439B3" w:rsidP="00B4464F">
            <w:pPr>
              <w:spacing w:line="276" w:lineRule="auto"/>
              <w:jc w:val="center"/>
              <w:rPr>
                <w:rFonts w:ascii="Verdana" w:hAnsi="Verdana"/>
                <w:sz w:val="22"/>
                <w:szCs w:val="22"/>
              </w:rPr>
            </w:pPr>
          </w:p>
          <w:p w14:paraId="3CD0B42D" w14:textId="48E617A7" w:rsidR="00B4464F" w:rsidRPr="00C7195C" w:rsidRDefault="00B4464F" w:rsidP="00B4464F">
            <w:pPr>
              <w:spacing w:line="276" w:lineRule="auto"/>
              <w:jc w:val="center"/>
              <w:rPr>
                <w:rFonts w:ascii="Verdana" w:hAnsi="Verdana"/>
                <w:sz w:val="22"/>
                <w:szCs w:val="22"/>
              </w:rPr>
            </w:pPr>
            <w:r w:rsidRPr="00C7195C">
              <w:rPr>
                <w:rFonts w:ascii="Verdana" w:hAnsi="Verdana"/>
                <w:sz w:val="22"/>
                <w:szCs w:val="22"/>
              </w:rPr>
              <w:t>V </w:t>
            </w:r>
            <w:r w:rsidR="00637C12" w:rsidRPr="00637C12">
              <w:rPr>
                <w:rFonts w:ascii="Verdana" w:hAnsi="Verdana"/>
                <w:sz w:val="22"/>
                <w:szCs w:val="22"/>
                <w:highlight w:val="yellow"/>
              </w:rPr>
              <w:t>DOPLNIT</w:t>
            </w:r>
            <w:r w:rsidRPr="00C7195C">
              <w:rPr>
                <w:rFonts w:ascii="Verdana" w:hAnsi="Verdana"/>
                <w:sz w:val="22"/>
                <w:szCs w:val="22"/>
              </w:rPr>
              <w:t xml:space="preserve"> dne</w:t>
            </w:r>
            <w:r w:rsidR="008909FF">
              <w:rPr>
                <w:rFonts w:ascii="Verdana" w:hAnsi="Verdana"/>
                <w:sz w:val="22"/>
                <w:szCs w:val="22"/>
              </w:rPr>
              <w:t xml:space="preserve"> dle el. podpisu</w:t>
            </w:r>
          </w:p>
          <w:p w14:paraId="2D9CEDBA" w14:textId="77777777" w:rsidR="00B4464F" w:rsidRPr="00C7195C" w:rsidRDefault="00B4464F" w:rsidP="00CE64DC">
            <w:pPr>
              <w:spacing w:line="276" w:lineRule="auto"/>
              <w:jc w:val="center"/>
              <w:rPr>
                <w:rFonts w:ascii="Verdana" w:hAnsi="Verdana"/>
                <w:sz w:val="22"/>
                <w:szCs w:val="22"/>
              </w:rPr>
            </w:pPr>
          </w:p>
          <w:p w14:paraId="7858C811" w14:textId="77777777" w:rsidR="00B4464F" w:rsidRPr="00C7195C" w:rsidRDefault="00B4464F" w:rsidP="00CE64DC">
            <w:pPr>
              <w:spacing w:line="276" w:lineRule="auto"/>
              <w:jc w:val="center"/>
              <w:rPr>
                <w:rFonts w:ascii="Verdana" w:hAnsi="Verdana"/>
                <w:sz w:val="22"/>
                <w:szCs w:val="22"/>
              </w:rPr>
            </w:pPr>
          </w:p>
          <w:p w14:paraId="010029AB" w14:textId="77777777" w:rsidR="00B4464F" w:rsidRDefault="00B4464F" w:rsidP="00CE64DC">
            <w:pPr>
              <w:spacing w:line="276" w:lineRule="auto"/>
              <w:jc w:val="center"/>
              <w:rPr>
                <w:rFonts w:ascii="Verdana" w:hAnsi="Verdana"/>
                <w:sz w:val="22"/>
                <w:szCs w:val="22"/>
              </w:rPr>
            </w:pPr>
          </w:p>
          <w:p w14:paraId="412DCF10" w14:textId="77777777" w:rsidR="002439B3" w:rsidRPr="00C7195C" w:rsidRDefault="002439B3" w:rsidP="00CE64DC">
            <w:pPr>
              <w:spacing w:line="276" w:lineRule="auto"/>
              <w:jc w:val="center"/>
              <w:rPr>
                <w:rFonts w:ascii="Verdana" w:hAnsi="Verdana"/>
                <w:sz w:val="22"/>
                <w:szCs w:val="22"/>
              </w:rPr>
            </w:pPr>
          </w:p>
          <w:p w14:paraId="7E4B3166" w14:textId="77777777" w:rsidR="00B4464F" w:rsidRPr="00C7195C" w:rsidRDefault="00B4464F" w:rsidP="00CE64DC">
            <w:pPr>
              <w:spacing w:line="276" w:lineRule="auto"/>
              <w:jc w:val="center"/>
              <w:rPr>
                <w:rFonts w:ascii="Verdana" w:hAnsi="Verdana"/>
                <w:sz w:val="22"/>
                <w:szCs w:val="22"/>
              </w:rPr>
            </w:pPr>
          </w:p>
          <w:p w14:paraId="25B323AC" w14:textId="77777777" w:rsidR="00B4464F" w:rsidRPr="00C7195C" w:rsidRDefault="00B4464F" w:rsidP="00CE64DC">
            <w:pPr>
              <w:spacing w:line="276" w:lineRule="auto"/>
              <w:jc w:val="center"/>
              <w:rPr>
                <w:rFonts w:ascii="Verdana" w:hAnsi="Verdana"/>
                <w:sz w:val="22"/>
                <w:szCs w:val="22"/>
              </w:rPr>
            </w:pPr>
            <w:r w:rsidRPr="00C7195C">
              <w:rPr>
                <w:rFonts w:ascii="Verdana" w:hAnsi="Verdana"/>
                <w:sz w:val="22"/>
                <w:szCs w:val="22"/>
              </w:rPr>
              <w:t>………………………………………</w:t>
            </w:r>
          </w:p>
          <w:p w14:paraId="646C4809" w14:textId="3E26416E" w:rsidR="00B4464F" w:rsidRDefault="00637C12" w:rsidP="00637C12">
            <w:pPr>
              <w:spacing w:line="276" w:lineRule="auto"/>
              <w:jc w:val="center"/>
              <w:rPr>
                <w:rFonts w:ascii="Verdana" w:hAnsi="Verdana"/>
                <w:sz w:val="22"/>
                <w:szCs w:val="22"/>
              </w:rPr>
            </w:pPr>
            <w:r w:rsidRPr="00637C12">
              <w:rPr>
                <w:rFonts w:ascii="Verdana" w:hAnsi="Verdana"/>
                <w:sz w:val="22"/>
                <w:szCs w:val="22"/>
                <w:highlight w:val="yellow"/>
              </w:rPr>
              <w:t>DOPLNIT</w:t>
            </w:r>
          </w:p>
          <w:p w14:paraId="29147735" w14:textId="77777777" w:rsidR="008909FF" w:rsidRPr="00C7195C" w:rsidRDefault="008909FF" w:rsidP="00637C12">
            <w:pPr>
              <w:spacing w:line="276" w:lineRule="auto"/>
              <w:jc w:val="center"/>
              <w:rPr>
                <w:rFonts w:ascii="Verdana" w:hAnsi="Verdana"/>
                <w:sz w:val="22"/>
                <w:szCs w:val="22"/>
              </w:rPr>
            </w:pPr>
          </w:p>
        </w:tc>
      </w:tr>
      <w:tr w:rsidR="00C62B41" w:rsidRPr="0032704E" w14:paraId="0E543CDA" w14:textId="77777777" w:rsidTr="00637C12">
        <w:trPr>
          <w:trHeight w:val="1992"/>
          <w:jc w:val="center"/>
        </w:trPr>
        <w:tc>
          <w:tcPr>
            <w:tcW w:w="4962" w:type="dxa"/>
          </w:tcPr>
          <w:p w14:paraId="5D13D039" w14:textId="57AB21DF" w:rsidR="00237F13" w:rsidRPr="0032704E" w:rsidRDefault="00237F13" w:rsidP="00237F13">
            <w:pPr>
              <w:spacing w:line="276" w:lineRule="auto"/>
              <w:jc w:val="center"/>
              <w:rPr>
                <w:rFonts w:ascii="Verdana" w:hAnsi="Verdana"/>
                <w:sz w:val="22"/>
                <w:szCs w:val="22"/>
              </w:rPr>
            </w:pPr>
          </w:p>
        </w:tc>
        <w:tc>
          <w:tcPr>
            <w:tcW w:w="4108" w:type="dxa"/>
          </w:tcPr>
          <w:p w14:paraId="0C1B4C8C" w14:textId="51374B73" w:rsidR="00C62B41" w:rsidRPr="0032704E" w:rsidRDefault="00C62B41" w:rsidP="00637C12">
            <w:pPr>
              <w:spacing w:line="276" w:lineRule="auto"/>
              <w:jc w:val="center"/>
              <w:rPr>
                <w:rFonts w:ascii="Verdana" w:hAnsi="Verdana"/>
                <w:sz w:val="22"/>
                <w:szCs w:val="22"/>
              </w:rPr>
            </w:pPr>
          </w:p>
        </w:tc>
      </w:tr>
      <w:tr w:rsidR="008909FF" w:rsidRPr="0032704E" w14:paraId="2F7AD525" w14:textId="77777777" w:rsidTr="00637C12">
        <w:trPr>
          <w:trHeight w:val="1992"/>
          <w:jc w:val="center"/>
        </w:trPr>
        <w:tc>
          <w:tcPr>
            <w:tcW w:w="4962" w:type="dxa"/>
          </w:tcPr>
          <w:p w14:paraId="5B6451A0" w14:textId="77777777" w:rsidR="008909FF" w:rsidRPr="0032704E" w:rsidRDefault="008909FF" w:rsidP="00864145">
            <w:pPr>
              <w:spacing w:line="276" w:lineRule="auto"/>
              <w:rPr>
                <w:rFonts w:ascii="Verdana" w:hAnsi="Verdana"/>
                <w:sz w:val="22"/>
                <w:szCs w:val="22"/>
              </w:rPr>
            </w:pPr>
          </w:p>
        </w:tc>
        <w:tc>
          <w:tcPr>
            <w:tcW w:w="4108" w:type="dxa"/>
          </w:tcPr>
          <w:p w14:paraId="329C411D" w14:textId="77777777" w:rsidR="008909FF" w:rsidRPr="0032704E" w:rsidRDefault="008909FF" w:rsidP="00091A08">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22A9" w14:textId="77777777" w:rsidR="00373816" w:rsidRDefault="00373816">
      <w:r>
        <w:separator/>
      </w:r>
    </w:p>
  </w:endnote>
  <w:endnote w:type="continuationSeparator" w:id="0">
    <w:p w14:paraId="37A5E7FA" w14:textId="77777777" w:rsidR="00373816" w:rsidRDefault="003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729" w14:textId="77777777" w:rsidR="00373816" w:rsidRDefault="00373816">
      <w:r>
        <w:separator/>
      </w:r>
    </w:p>
  </w:footnote>
  <w:footnote w:type="continuationSeparator" w:id="0">
    <w:p w14:paraId="4FEFC3A3" w14:textId="77777777" w:rsidR="00373816" w:rsidRDefault="00373816">
      <w:r>
        <w:continuationSeparator/>
      </w:r>
    </w:p>
  </w:footnote>
  <w:footnote w:id="1">
    <w:p w14:paraId="0AF50BB3" w14:textId="77777777" w:rsidR="00B71222" w:rsidRDefault="00B71222" w:rsidP="00B71222">
      <w:pPr>
        <w:pStyle w:val="Textpoznpodarou"/>
      </w:pPr>
      <w:r>
        <w:rPr>
          <w:rStyle w:val="Znakapoznpodarou"/>
        </w:rPr>
        <w:t>[1]</w:t>
      </w:r>
      <w:r>
        <w:t xml:space="preserve"> Pojem subjekt zahrnuje, ale není omezen na jakoukoli vládu, skupinu nebo teroristickou organizaci.</w:t>
      </w:r>
    </w:p>
  </w:footnote>
  <w:footnote w:id="2">
    <w:p w14:paraId="75CE765D" w14:textId="77777777" w:rsidR="00B71222" w:rsidRDefault="00B71222" w:rsidP="00B71222">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6FEB"/>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6916E49"/>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779C5"/>
    <w:multiLevelType w:val="hybridMultilevel"/>
    <w:tmpl w:val="EEF4A136"/>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E5A30"/>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66177A"/>
    <w:multiLevelType w:val="hybridMultilevel"/>
    <w:tmpl w:val="BAD2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40"/>
  </w:num>
  <w:num w:numId="2" w16cid:durableId="212086280">
    <w:abstractNumId w:val="11"/>
  </w:num>
  <w:num w:numId="3" w16cid:durableId="478810100">
    <w:abstractNumId w:val="23"/>
  </w:num>
  <w:num w:numId="4" w16cid:durableId="843208746">
    <w:abstractNumId w:val="26"/>
  </w:num>
  <w:num w:numId="5" w16cid:durableId="2013995709">
    <w:abstractNumId w:val="18"/>
  </w:num>
  <w:num w:numId="6" w16cid:durableId="1694573633">
    <w:abstractNumId w:val="8"/>
  </w:num>
  <w:num w:numId="7" w16cid:durableId="581911506">
    <w:abstractNumId w:val="4"/>
  </w:num>
  <w:num w:numId="8" w16cid:durableId="889415084">
    <w:abstractNumId w:val="29"/>
  </w:num>
  <w:num w:numId="9" w16cid:durableId="1872103962">
    <w:abstractNumId w:val="21"/>
  </w:num>
  <w:num w:numId="10" w16cid:durableId="383453549">
    <w:abstractNumId w:val="20"/>
  </w:num>
  <w:num w:numId="11" w16cid:durableId="295987720">
    <w:abstractNumId w:val="32"/>
  </w:num>
  <w:num w:numId="12" w16cid:durableId="570577041">
    <w:abstractNumId w:val="34"/>
  </w:num>
  <w:num w:numId="13" w16cid:durableId="1854687734">
    <w:abstractNumId w:val="6"/>
  </w:num>
  <w:num w:numId="14" w16cid:durableId="541209581">
    <w:abstractNumId w:val="17"/>
  </w:num>
  <w:num w:numId="15" w16cid:durableId="301235155">
    <w:abstractNumId w:val="13"/>
  </w:num>
  <w:num w:numId="16" w16cid:durableId="913975926">
    <w:abstractNumId w:val="38"/>
  </w:num>
  <w:num w:numId="17" w16cid:durableId="1202860299">
    <w:abstractNumId w:val="22"/>
  </w:num>
  <w:num w:numId="18" w16cid:durableId="81265589">
    <w:abstractNumId w:val="14"/>
  </w:num>
  <w:num w:numId="19" w16cid:durableId="1346596986">
    <w:abstractNumId w:val="24"/>
  </w:num>
  <w:num w:numId="20" w16cid:durableId="202328567">
    <w:abstractNumId w:val="33"/>
  </w:num>
  <w:num w:numId="21" w16cid:durableId="1968732993">
    <w:abstractNumId w:val="1"/>
  </w:num>
  <w:num w:numId="22" w16cid:durableId="462819192">
    <w:abstractNumId w:val="31"/>
  </w:num>
  <w:num w:numId="23" w16cid:durableId="1964577644">
    <w:abstractNumId w:val="15"/>
  </w:num>
  <w:num w:numId="24" w16cid:durableId="2089767144">
    <w:abstractNumId w:val="36"/>
  </w:num>
  <w:num w:numId="25" w16cid:durableId="1953633584">
    <w:abstractNumId w:val="10"/>
  </w:num>
  <w:num w:numId="26" w16cid:durableId="609627347">
    <w:abstractNumId w:val="37"/>
  </w:num>
  <w:num w:numId="27" w16cid:durableId="206577058">
    <w:abstractNumId w:val="0"/>
  </w:num>
  <w:num w:numId="28" w16cid:durableId="1932353314">
    <w:abstractNumId w:val="27"/>
  </w:num>
  <w:num w:numId="29" w16cid:durableId="98136966">
    <w:abstractNumId w:val="9"/>
  </w:num>
  <w:num w:numId="30" w16cid:durableId="2134707609">
    <w:abstractNumId w:val="3"/>
  </w:num>
  <w:num w:numId="31" w16cid:durableId="922183891">
    <w:abstractNumId w:val="30"/>
  </w:num>
  <w:num w:numId="32" w16cid:durableId="2046758499">
    <w:abstractNumId w:val="12"/>
  </w:num>
  <w:num w:numId="33" w16cid:durableId="1307781248">
    <w:abstractNumId w:val="2"/>
  </w:num>
  <w:num w:numId="34" w16cid:durableId="1212578292">
    <w:abstractNumId w:val="35"/>
  </w:num>
  <w:num w:numId="35" w16cid:durableId="984745187">
    <w:abstractNumId w:val="7"/>
  </w:num>
  <w:num w:numId="36" w16cid:durableId="879363389">
    <w:abstractNumId w:val="5"/>
  </w:num>
  <w:num w:numId="37" w16cid:durableId="272057810">
    <w:abstractNumId w:val="28"/>
  </w:num>
  <w:num w:numId="38" w16cid:durableId="147284774">
    <w:abstractNumId w:val="39"/>
  </w:num>
  <w:num w:numId="39" w16cid:durableId="514148165">
    <w:abstractNumId w:val="16"/>
  </w:num>
  <w:num w:numId="40" w16cid:durableId="58791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75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D1"/>
    <w:rsid w:val="00027150"/>
    <w:rsid w:val="00044D6B"/>
    <w:rsid w:val="000531D3"/>
    <w:rsid w:val="0006249D"/>
    <w:rsid w:val="00066B73"/>
    <w:rsid w:val="00091696"/>
    <w:rsid w:val="000A4B1B"/>
    <w:rsid w:val="000A648D"/>
    <w:rsid w:val="000C0F5A"/>
    <w:rsid w:val="000E14B6"/>
    <w:rsid w:val="000E36C6"/>
    <w:rsid w:val="000F3060"/>
    <w:rsid w:val="000F7750"/>
    <w:rsid w:val="00107828"/>
    <w:rsid w:val="0011505D"/>
    <w:rsid w:val="00122CC2"/>
    <w:rsid w:val="00130B95"/>
    <w:rsid w:val="00132401"/>
    <w:rsid w:val="00133940"/>
    <w:rsid w:val="00141358"/>
    <w:rsid w:val="00146521"/>
    <w:rsid w:val="00164D8C"/>
    <w:rsid w:val="0018794B"/>
    <w:rsid w:val="001A3CA4"/>
    <w:rsid w:val="001A5F23"/>
    <w:rsid w:val="001C7B17"/>
    <w:rsid w:val="001D7EA2"/>
    <w:rsid w:val="001E06F2"/>
    <w:rsid w:val="001F2B59"/>
    <w:rsid w:val="001F4D99"/>
    <w:rsid w:val="001F603D"/>
    <w:rsid w:val="00200051"/>
    <w:rsid w:val="0021490E"/>
    <w:rsid w:val="00236349"/>
    <w:rsid w:val="00237F13"/>
    <w:rsid w:val="002439B3"/>
    <w:rsid w:val="00243A93"/>
    <w:rsid w:val="002471CA"/>
    <w:rsid w:val="00262F12"/>
    <w:rsid w:val="00264CDB"/>
    <w:rsid w:val="0026713A"/>
    <w:rsid w:val="00283CF4"/>
    <w:rsid w:val="002A0B52"/>
    <w:rsid w:val="002B0A7D"/>
    <w:rsid w:val="002B6BB6"/>
    <w:rsid w:val="002C4FAC"/>
    <w:rsid w:val="002D1635"/>
    <w:rsid w:val="002D4190"/>
    <w:rsid w:val="002E1B81"/>
    <w:rsid w:val="002F0B5C"/>
    <w:rsid w:val="003041FF"/>
    <w:rsid w:val="0032704E"/>
    <w:rsid w:val="00335216"/>
    <w:rsid w:val="00335457"/>
    <w:rsid w:val="00340CA0"/>
    <w:rsid w:val="00346B57"/>
    <w:rsid w:val="0034754C"/>
    <w:rsid w:val="003538BD"/>
    <w:rsid w:val="00363E0D"/>
    <w:rsid w:val="00370125"/>
    <w:rsid w:val="00373816"/>
    <w:rsid w:val="00373AF9"/>
    <w:rsid w:val="00380F67"/>
    <w:rsid w:val="0038282F"/>
    <w:rsid w:val="00392729"/>
    <w:rsid w:val="0039317E"/>
    <w:rsid w:val="003934F8"/>
    <w:rsid w:val="003941A6"/>
    <w:rsid w:val="003A11F0"/>
    <w:rsid w:val="003B28B5"/>
    <w:rsid w:val="003C2820"/>
    <w:rsid w:val="003C7C7F"/>
    <w:rsid w:val="003D4851"/>
    <w:rsid w:val="003E5038"/>
    <w:rsid w:val="003F5A73"/>
    <w:rsid w:val="004117FA"/>
    <w:rsid w:val="00414BE9"/>
    <w:rsid w:val="00416C26"/>
    <w:rsid w:val="00435785"/>
    <w:rsid w:val="00440832"/>
    <w:rsid w:val="00451614"/>
    <w:rsid w:val="0045396C"/>
    <w:rsid w:val="004638B5"/>
    <w:rsid w:val="00472B4C"/>
    <w:rsid w:val="00473B36"/>
    <w:rsid w:val="00474334"/>
    <w:rsid w:val="00484FE1"/>
    <w:rsid w:val="004924AC"/>
    <w:rsid w:val="004A2057"/>
    <w:rsid w:val="004A3B0D"/>
    <w:rsid w:val="004A6BE0"/>
    <w:rsid w:val="004A70B9"/>
    <w:rsid w:val="004B69AC"/>
    <w:rsid w:val="004C56B0"/>
    <w:rsid w:val="004C6085"/>
    <w:rsid w:val="004D036A"/>
    <w:rsid w:val="004D57CB"/>
    <w:rsid w:val="004D6717"/>
    <w:rsid w:val="004D69C7"/>
    <w:rsid w:val="004F2E49"/>
    <w:rsid w:val="004F5AC4"/>
    <w:rsid w:val="00501C64"/>
    <w:rsid w:val="00503838"/>
    <w:rsid w:val="00520BCE"/>
    <w:rsid w:val="005250EA"/>
    <w:rsid w:val="00534433"/>
    <w:rsid w:val="0054024B"/>
    <w:rsid w:val="00540769"/>
    <w:rsid w:val="00542F07"/>
    <w:rsid w:val="00543B9F"/>
    <w:rsid w:val="00544936"/>
    <w:rsid w:val="00555AE9"/>
    <w:rsid w:val="00571210"/>
    <w:rsid w:val="005A2C26"/>
    <w:rsid w:val="005B29D6"/>
    <w:rsid w:val="005B7DB3"/>
    <w:rsid w:val="005C6793"/>
    <w:rsid w:val="005E03D4"/>
    <w:rsid w:val="006064BA"/>
    <w:rsid w:val="006379FC"/>
    <w:rsid w:val="00637C12"/>
    <w:rsid w:val="00662CAA"/>
    <w:rsid w:val="006765F5"/>
    <w:rsid w:val="006B5AC0"/>
    <w:rsid w:val="006D6FCE"/>
    <w:rsid w:val="006D7498"/>
    <w:rsid w:val="006F3CFF"/>
    <w:rsid w:val="006F480F"/>
    <w:rsid w:val="007101B6"/>
    <w:rsid w:val="00715CF0"/>
    <w:rsid w:val="0072526E"/>
    <w:rsid w:val="00726301"/>
    <w:rsid w:val="00727A85"/>
    <w:rsid w:val="00732C5F"/>
    <w:rsid w:val="007344D6"/>
    <w:rsid w:val="007655A7"/>
    <w:rsid w:val="00775F6B"/>
    <w:rsid w:val="007766AF"/>
    <w:rsid w:val="00793B66"/>
    <w:rsid w:val="007C48AB"/>
    <w:rsid w:val="007D10AB"/>
    <w:rsid w:val="007D15F8"/>
    <w:rsid w:val="007F6F44"/>
    <w:rsid w:val="00814338"/>
    <w:rsid w:val="008145D7"/>
    <w:rsid w:val="00816882"/>
    <w:rsid w:val="00825153"/>
    <w:rsid w:val="00832273"/>
    <w:rsid w:val="008446CA"/>
    <w:rsid w:val="00847C92"/>
    <w:rsid w:val="00864145"/>
    <w:rsid w:val="00870646"/>
    <w:rsid w:val="00870661"/>
    <w:rsid w:val="00870C6C"/>
    <w:rsid w:val="008909FF"/>
    <w:rsid w:val="00894009"/>
    <w:rsid w:val="008A3032"/>
    <w:rsid w:val="008B235D"/>
    <w:rsid w:val="008B47D9"/>
    <w:rsid w:val="008C737B"/>
    <w:rsid w:val="008E164E"/>
    <w:rsid w:val="008F01F2"/>
    <w:rsid w:val="008F5FAD"/>
    <w:rsid w:val="00906266"/>
    <w:rsid w:val="0093796C"/>
    <w:rsid w:val="00967943"/>
    <w:rsid w:val="009701DF"/>
    <w:rsid w:val="009721B5"/>
    <w:rsid w:val="0097632F"/>
    <w:rsid w:val="00981E53"/>
    <w:rsid w:val="00992DC6"/>
    <w:rsid w:val="009A2BCA"/>
    <w:rsid w:val="009B650A"/>
    <w:rsid w:val="009C0D83"/>
    <w:rsid w:val="009C6888"/>
    <w:rsid w:val="009D68BD"/>
    <w:rsid w:val="009E2958"/>
    <w:rsid w:val="009F2AC4"/>
    <w:rsid w:val="009F3CF5"/>
    <w:rsid w:val="00A12A74"/>
    <w:rsid w:val="00A13C1E"/>
    <w:rsid w:val="00A14F13"/>
    <w:rsid w:val="00A26575"/>
    <w:rsid w:val="00A26BBC"/>
    <w:rsid w:val="00A33FA1"/>
    <w:rsid w:val="00A3789C"/>
    <w:rsid w:val="00A42738"/>
    <w:rsid w:val="00A47A44"/>
    <w:rsid w:val="00A55180"/>
    <w:rsid w:val="00A5537F"/>
    <w:rsid w:val="00A637FD"/>
    <w:rsid w:val="00A64EFA"/>
    <w:rsid w:val="00A94018"/>
    <w:rsid w:val="00A974F5"/>
    <w:rsid w:val="00AA2A3B"/>
    <w:rsid w:val="00AA3C02"/>
    <w:rsid w:val="00AC33BD"/>
    <w:rsid w:val="00AD57C8"/>
    <w:rsid w:val="00AE1BB1"/>
    <w:rsid w:val="00AE1E0D"/>
    <w:rsid w:val="00AE5E6C"/>
    <w:rsid w:val="00AF1644"/>
    <w:rsid w:val="00B07DB6"/>
    <w:rsid w:val="00B145EA"/>
    <w:rsid w:val="00B202B3"/>
    <w:rsid w:val="00B26BBC"/>
    <w:rsid w:val="00B4464F"/>
    <w:rsid w:val="00B71222"/>
    <w:rsid w:val="00B75D3E"/>
    <w:rsid w:val="00B766C6"/>
    <w:rsid w:val="00BA4DCA"/>
    <w:rsid w:val="00BB0F23"/>
    <w:rsid w:val="00BB49E1"/>
    <w:rsid w:val="00BB5138"/>
    <w:rsid w:val="00BC5733"/>
    <w:rsid w:val="00BD36C5"/>
    <w:rsid w:val="00BE5B86"/>
    <w:rsid w:val="00BE7BAB"/>
    <w:rsid w:val="00C01A84"/>
    <w:rsid w:val="00C05B91"/>
    <w:rsid w:val="00C0706B"/>
    <w:rsid w:val="00C10945"/>
    <w:rsid w:val="00C22AF1"/>
    <w:rsid w:val="00C62B41"/>
    <w:rsid w:val="00C7195C"/>
    <w:rsid w:val="00C7299B"/>
    <w:rsid w:val="00C75C51"/>
    <w:rsid w:val="00C81318"/>
    <w:rsid w:val="00C82485"/>
    <w:rsid w:val="00C87283"/>
    <w:rsid w:val="00C92636"/>
    <w:rsid w:val="00CC5290"/>
    <w:rsid w:val="00CD4AC4"/>
    <w:rsid w:val="00CF1211"/>
    <w:rsid w:val="00D009A5"/>
    <w:rsid w:val="00D07140"/>
    <w:rsid w:val="00D65379"/>
    <w:rsid w:val="00D65DCE"/>
    <w:rsid w:val="00D90E9B"/>
    <w:rsid w:val="00D92651"/>
    <w:rsid w:val="00DA2881"/>
    <w:rsid w:val="00DB1DC9"/>
    <w:rsid w:val="00DD6AAA"/>
    <w:rsid w:val="00DE432A"/>
    <w:rsid w:val="00DF30A1"/>
    <w:rsid w:val="00E013E0"/>
    <w:rsid w:val="00E04584"/>
    <w:rsid w:val="00E23AEC"/>
    <w:rsid w:val="00E41BCA"/>
    <w:rsid w:val="00E42AB5"/>
    <w:rsid w:val="00E66CD5"/>
    <w:rsid w:val="00E67E64"/>
    <w:rsid w:val="00EA0D59"/>
    <w:rsid w:val="00EB1B60"/>
    <w:rsid w:val="00EB4A05"/>
    <w:rsid w:val="00EC4782"/>
    <w:rsid w:val="00EC592A"/>
    <w:rsid w:val="00ED5C51"/>
    <w:rsid w:val="00EE1FE2"/>
    <w:rsid w:val="00EF1DE5"/>
    <w:rsid w:val="00EF59D5"/>
    <w:rsid w:val="00F00700"/>
    <w:rsid w:val="00F00853"/>
    <w:rsid w:val="00F06F52"/>
    <w:rsid w:val="00F120C1"/>
    <w:rsid w:val="00F24C3B"/>
    <w:rsid w:val="00F27E34"/>
    <w:rsid w:val="00F46FFA"/>
    <w:rsid w:val="00F4790B"/>
    <w:rsid w:val="00F51B78"/>
    <w:rsid w:val="00F6544C"/>
    <w:rsid w:val="00FD02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unhideWhenUsed/>
    <w:rsid w:val="00E66CD5"/>
    <w:rPr>
      <w:sz w:val="20"/>
    </w:rPr>
  </w:style>
  <w:style w:type="character" w:customStyle="1" w:styleId="TextkomenteChar">
    <w:name w:val="Text komentáře Char"/>
    <w:basedOn w:val="Standardnpsmoodstavce"/>
    <w:link w:val="Textkomente"/>
    <w:uiPriority w:val="99"/>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uiPriority w:val="99"/>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table" w:styleId="Mkatabulky">
    <w:name w:val="Table Grid"/>
    <w:basedOn w:val="Normlntabulka"/>
    <w:uiPriority w:val="39"/>
    <w:rsid w:val="00AE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B0A7D"/>
    <w:rPr>
      <w:color w:val="605E5C"/>
      <w:shd w:val="clear" w:color="auto" w:fill="E1DFDD"/>
    </w:rPr>
  </w:style>
  <w:style w:type="paragraph" w:styleId="Textpoznpodarou">
    <w:name w:val="footnote text"/>
    <w:basedOn w:val="Normln"/>
    <w:link w:val="TextpoznpodarouChar"/>
    <w:uiPriority w:val="99"/>
    <w:semiHidden/>
    <w:unhideWhenUsed/>
    <w:rsid w:val="00B71222"/>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B71222"/>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B71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kosd@kr-s.cz" TargetMode="External"/><Relationship Id="rId4" Type="http://schemas.openxmlformats.org/officeDocument/2006/relationships/settings" Target="settings.xml"/><Relationship Id="rId9" Type="http://schemas.openxmlformats.org/officeDocument/2006/relationships/hyperlink" Target="mailto:registraceit@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2491</Words>
  <Characters>14703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31</cp:revision>
  <cp:lastPrinted>2016-05-23T13:02:00Z</cp:lastPrinted>
  <dcterms:created xsi:type="dcterms:W3CDTF">2024-08-26T12:48:00Z</dcterms:created>
  <dcterms:modified xsi:type="dcterms:W3CDTF">2025-09-22T05:00:00Z</dcterms:modified>
</cp:coreProperties>
</file>