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779D6A3F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</w:t>
            </w:r>
            <w:r w:rsidR="00D1035B" w:rsidRPr="006266BF">
              <w:t xml:space="preserve">na </w:t>
            </w:r>
            <w:r w:rsidR="0038498E" w:rsidRPr="006266BF">
              <w:t>dodávky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218E39DB" w:rsidR="000C0FDC" w:rsidRPr="000B19A0" w:rsidRDefault="00D77461" w:rsidP="00064808">
            <w:pPr>
              <w:jc w:val="center"/>
              <w:rPr>
                <w:b/>
              </w:rPr>
            </w:pP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6266BF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Nákup minibusu</w:t>
            </w: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0872D863" w14:textId="7B21F6C4" w:rsidR="00B5550F" w:rsidRPr="00B5550F" w:rsidRDefault="006266BF" w:rsidP="003F7D7A">
            <w:pPr>
              <w:spacing w:before="120"/>
              <w:jc w:val="both"/>
              <w:rPr>
                <w:highlight w:val="green"/>
              </w:rPr>
            </w:pPr>
            <w:r w:rsidRPr="006266BF">
              <w:rPr>
                <w:rFonts w:cs="Arial"/>
              </w:rPr>
              <w:t>Zahrada, poskytovatel sociálních služeb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7353D4" w:rsidRDefault="00B5550F" w:rsidP="003F7D7A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</w:t>
            </w:r>
            <w:r>
              <w:t>jménem zadavatele:</w:t>
            </w:r>
          </w:p>
        </w:tc>
        <w:tc>
          <w:tcPr>
            <w:tcW w:w="4783" w:type="dxa"/>
          </w:tcPr>
          <w:p w14:paraId="319B5B8F" w14:textId="68240FE6" w:rsidR="00B5550F" w:rsidRPr="006266BF" w:rsidRDefault="006266BF" w:rsidP="003F7D7A">
            <w:pPr>
              <w:spacing w:before="120"/>
              <w:jc w:val="both"/>
            </w:pPr>
            <w:r w:rsidRPr="006266BF">
              <w:rPr>
                <w:rFonts w:cs="Arial"/>
              </w:rPr>
              <w:t xml:space="preserve">Mgr. Zuzana </w:t>
            </w:r>
            <w:proofErr w:type="spellStart"/>
            <w:r w:rsidRPr="006266BF">
              <w:rPr>
                <w:rFonts w:cs="Arial"/>
              </w:rPr>
              <w:t>Jentschke</w:t>
            </w:r>
            <w:proofErr w:type="spellEnd"/>
            <w:r w:rsidRPr="006266BF">
              <w:rPr>
                <w:rFonts w:cs="Arial"/>
              </w:rPr>
              <w:t xml:space="preserve"> </w:t>
            </w:r>
            <w:proofErr w:type="spellStart"/>
            <w:r w:rsidRPr="006266BF">
              <w:rPr>
                <w:rFonts w:cs="Arial"/>
              </w:rPr>
              <w:t>Stőcklová</w:t>
            </w:r>
            <w:proofErr w:type="spellEnd"/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613F4071" w:rsidR="00B5550F" w:rsidRPr="00B5550F" w:rsidRDefault="006266BF" w:rsidP="003F7D7A">
            <w:pPr>
              <w:spacing w:before="120"/>
              <w:jc w:val="both"/>
              <w:rPr>
                <w:highlight w:val="green"/>
              </w:rPr>
            </w:pPr>
            <w:r w:rsidRPr="006266BF">
              <w:rPr>
                <w:rFonts w:cs="Arial"/>
              </w:rPr>
              <w:t>H. Malířové 1802, 272 01 Kladno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79D02121" w14:textId="1946D769" w:rsidR="00B5550F" w:rsidRPr="00B5550F" w:rsidRDefault="006266BF" w:rsidP="003F7D7A">
            <w:pPr>
              <w:spacing w:before="120"/>
              <w:jc w:val="both"/>
              <w:rPr>
                <w:highlight w:val="green"/>
              </w:rPr>
            </w:pPr>
            <w:r w:rsidRPr="006266BF">
              <w:rPr>
                <w:rFonts w:cs="Arial"/>
              </w:rPr>
              <w:t>71234446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4FC20845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61C42E7C" w14:textId="77777777" w:rsidR="00520BAA" w:rsidRPr="007353D4" w:rsidRDefault="00520BAA" w:rsidP="00520BAA">
      <w:pPr>
        <w:spacing w:after="60"/>
        <w:jc w:val="both"/>
      </w:pPr>
    </w:p>
    <w:p w14:paraId="3E3828B5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0B7E838B" w14:textId="77777777" w:rsidR="007D3B45" w:rsidRPr="007D3B45" w:rsidRDefault="007D3B45" w:rsidP="007D3B45"/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6266BF">
      <w:headerReference w:type="default" r:id="rId11"/>
      <w:endnotePr>
        <w:numFmt w:val="decimal"/>
      </w:endnotePr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47D1B" w14:textId="77777777" w:rsidR="00B42310" w:rsidRDefault="00B42310">
      <w:r>
        <w:separator/>
      </w:r>
    </w:p>
  </w:endnote>
  <w:endnote w:type="continuationSeparator" w:id="0">
    <w:p w14:paraId="71216659" w14:textId="77777777" w:rsidR="00B42310" w:rsidRDefault="00B4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0AA50" w14:textId="77777777" w:rsidR="00B42310" w:rsidRDefault="00B42310">
      <w:r>
        <w:separator/>
      </w:r>
    </w:p>
  </w:footnote>
  <w:footnote w:type="continuationSeparator" w:id="0">
    <w:p w14:paraId="513BB518" w14:textId="77777777" w:rsidR="00B42310" w:rsidRDefault="00B42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9B06" w14:textId="386AC753" w:rsidR="00A8032A" w:rsidRDefault="00A8032A">
    <w:pPr>
      <w:pStyle w:val="Zhlav"/>
    </w:pPr>
    <w:r>
      <w:tab/>
    </w:r>
    <w:r>
      <w:tab/>
      <w:t>Příloha č.1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60724">
    <w:abstractNumId w:val="0"/>
  </w:num>
  <w:num w:numId="2" w16cid:durableId="970865294">
    <w:abstractNumId w:val="3"/>
  </w:num>
  <w:num w:numId="3" w16cid:durableId="116338366">
    <w:abstractNumId w:val="2"/>
  </w:num>
  <w:num w:numId="4" w16cid:durableId="163652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3891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B1DC2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3840"/>
    <w:rsid w:val="003E7AE3"/>
    <w:rsid w:val="003F10E8"/>
    <w:rsid w:val="003F7D7A"/>
    <w:rsid w:val="0041181D"/>
    <w:rsid w:val="00423E5C"/>
    <w:rsid w:val="00427906"/>
    <w:rsid w:val="004470EE"/>
    <w:rsid w:val="00475626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266B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8032A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42310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281C"/>
    <w:rsid w:val="00CE6960"/>
    <w:rsid w:val="00CF291F"/>
    <w:rsid w:val="00D07B12"/>
    <w:rsid w:val="00D1035B"/>
    <w:rsid w:val="00D12197"/>
    <w:rsid w:val="00D177BB"/>
    <w:rsid w:val="00D30D8D"/>
    <w:rsid w:val="00D31E44"/>
    <w:rsid w:val="00D50849"/>
    <w:rsid w:val="00D50E7D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D15BF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  <w15:docId w15:val="{5AA29157-AB4E-4CF5-AF85-AC7D065A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3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cp:lastModifiedBy>Martina</cp:lastModifiedBy>
  <cp:revision>4</cp:revision>
  <cp:lastPrinted>2025-08-26T13:23:00Z</cp:lastPrinted>
  <dcterms:created xsi:type="dcterms:W3CDTF">2025-08-26T13:09:00Z</dcterms:created>
  <dcterms:modified xsi:type="dcterms:W3CDTF">2025-08-26T13:25:00Z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