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F93B" w14:textId="71047A71" w:rsidR="004712D9" w:rsidRPr="0009789E" w:rsidRDefault="004712D9" w:rsidP="004712D9">
      <w:pPr>
        <w:suppressAutoHyphens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7</w:t>
      </w:r>
    </w:p>
    <w:p w14:paraId="475E358F" w14:textId="267E41D0" w:rsidR="004712D9" w:rsidRPr="0009789E" w:rsidRDefault="004712D9" w:rsidP="004712D9">
      <w:pPr>
        <w:suppressAutoHyphens w:val="0"/>
        <w:jc w:val="center"/>
        <w:rPr>
          <w:b/>
          <w:bCs/>
          <w:szCs w:val="22"/>
        </w:rPr>
      </w:pPr>
      <w:r w:rsidRPr="0009789E">
        <w:rPr>
          <w:b/>
          <w:bCs/>
          <w:szCs w:val="22"/>
        </w:rPr>
        <w:t xml:space="preserve">SEZNAM VÝZNAMNÝCH </w:t>
      </w:r>
      <w:r>
        <w:rPr>
          <w:b/>
          <w:bCs/>
          <w:szCs w:val="22"/>
        </w:rPr>
        <w:t>SLUŽEB</w:t>
      </w:r>
    </w:p>
    <w:p w14:paraId="043982B9" w14:textId="77777777" w:rsidR="004712D9" w:rsidRPr="0009789E" w:rsidRDefault="004712D9" w:rsidP="004712D9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2D58A988" w14:textId="333D1EC3" w:rsidR="004712D9" w:rsidRPr="0009789E" w:rsidRDefault="004712D9" w:rsidP="004712D9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="008848C5" w:rsidRPr="00D15037">
        <w:rPr>
          <w:b/>
        </w:rPr>
        <w:t>Běžná a zimní údržba silnic</w:t>
      </w:r>
      <w:r w:rsidR="008848C5" w:rsidRPr="009F0997">
        <w:rPr>
          <w:b/>
        </w:rPr>
        <w:t xml:space="preserve"> </w:t>
      </w:r>
      <w:r w:rsidR="008848C5">
        <w:rPr>
          <w:b/>
        </w:rPr>
        <w:t>S</w:t>
      </w:r>
      <w:r w:rsidR="008848C5" w:rsidRPr="009F0997">
        <w:rPr>
          <w:b/>
        </w:rPr>
        <w:t>tředočeského kraje</w:t>
      </w:r>
      <w:r w:rsidR="008848C5">
        <w:rPr>
          <w:b/>
        </w:rPr>
        <w:t xml:space="preserve"> – oblast Mnichovo Hradiště</w:t>
      </w:r>
      <w:r w:rsidRPr="0009789E">
        <w:rPr>
          <w:color w:val="000000"/>
          <w:szCs w:val="22"/>
        </w:rPr>
        <w:t>“</w:t>
      </w:r>
    </w:p>
    <w:p w14:paraId="3D6C9455" w14:textId="77777777" w:rsidR="004712D9" w:rsidRPr="0009789E" w:rsidRDefault="004712D9" w:rsidP="004712D9">
      <w:pPr>
        <w:suppressAutoHyphens w:val="0"/>
        <w:jc w:val="center"/>
        <w:rPr>
          <w:szCs w:val="22"/>
          <w:lang w:eastAsia="cs-CZ"/>
        </w:rPr>
      </w:pPr>
    </w:p>
    <w:p w14:paraId="09835720" w14:textId="41D697C2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</w:p>
    <w:p w14:paraId="0EB21CBA" w14:textId="7BEE649B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</w:p>
    <w:p w14:paraId="6204C497" w14:textId="3E6531B0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</w:p>
    <w:p w14:paraId="6BF6B775" w14:textId="57BE4B4C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052A7" w:rsidRPr="00803FC8">
        <w:rPr>
          <w:szCs w:val="22"/>
        </w:rPr>
        <w:t>[</w:t>
      </w:r>
      <w:r w:rsidR="00D052A7" w:rsidRPr="00803FC8">
        <w:rPr>
          <w:szCs w:val="22"/>
          <w:highlight w:val="green"/>
        </w:rPr>
        <w:t>DOPLNÍ DODAVATEL</w:t>
      </w:r>
      <w:r w:rsidR="00D052A7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860A36">
        <w:rPr>
          <w:b/>
          <w:bCs/>
          <w:szCs w:val="22"/>
        </w:rPr>
        <w:t>Dodavatel</w:t>
      </w:r>
      <w:r w:rsidRPr="00860A36">
        <w:rPr>
          <w:szCs w:val="22"/>
        </w:rPr>
        <w:t>“</w:t>
      </w:r>
      <w:r>
        <w:rPr>
          <w:szCs w:val="22"/>
        </w:rPr>
        <w:t>)</w:t>
      </w:r>
    </w:p>
    <w:p w14:paraId="72E90534" w14:textId="728248AA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szCs w:val="22"/>
        </w:rPr>
        <w:t xml:space="preserve">tímto prohlašuje, že </w:t>
      </w:r>
      <w:r w:rsidR="00D052A7" w:rsidRPr="00D052A7">
        <w:rPr>
          <w:szCs w:val="22"/>
        </w:rPr>
        <w:t xml:space="preserve">v relevantním </w:t>
      </w:r>
      <w:r w:rsidR="00D052A7" w:rsidRPr="00D15037">
        <w:rPr>
          <w:szCs w:val="22"/>
        </w:rPr>
        <w:t>období posledních 3 let př</w:t>
      </w:r>
      <w:r w:rsidR="00D052A7" w:rsidRPr="00D052A7">
        <w:rPr>
          <w:szCs w:val="22"/>
        </w:rPr>
        <w:t>ed zahájením zadávacího řízení</w:t>
      </w:r>
      <w:r w:rsidR="00D052A7">
        <w:rPr>
          <w:szCs w:val="22"/>
        </w:rPr>
        <w:t xml:space="preserve"> </w:t>
      </w:r>
      <w:r w:rsidRPr="00761E12">
        <w:rPr>
          <w:szCs w:val="22"/>
        </w:rPr>
        <w:t xml:space="preserve">realizoval následující významné </w:t>
      </w:r>
      <w:r>
        <w:rPr>
          <w:szCs w:val="22"/>
        </w:rPr>
        <w:t>služby</w:t>
      </w:r>
      <w:r w:rsidRPr="00761E12">
        <w:rPr>
          <w:szCs w:val="22"/>
        </w:rPr>
        <w:t xml:space="preserve">, požadované zadavatelem v čl. </w:t>
      </w:r>
      <w:r>
        <w:rPr>
          <w:szCs w:val="22"/>
        </w:rPr>
        <w:t xml:space="preserve">4.5.4. </w:t>
      </w:r>
      <w:r w:rsidR="00D052A7">
        <w:rPr>
          <w:szCs w:val="22"/>
        </w:rPr>
        <w:t xml:space="preserve">písm. </w:t>
      </w:r>
      <w:r>
        <w:rPr>
          <w:szCs w:val="22"/>
        </w:rPr>
        <w:t xml:space="preserve">a) </w:t>
      </w:r>
      <w:r w:rsidR="0016779A">
        <w:rPr>
          <w:szCs w:val="22"/>
        </w:rPr>
        <w:t>z</w:t>
      </w:r>
      <w:r w:rsidRPr="00761E12">
        <w:rPr>
          <w:szCs w:val="22"/>
        </w:rPr>
        <w:t xml:space="preserve">adávací dokumentace na </w:t>
      </w:r>
      <w:r w:rsidR="0016779A">
        <w:rPr>
          <w:szCs w:val="22"/>
        </w:rPr>
        <w:t>v</w:t>
      </w:r>
      <w:r w:rsidRPr="00761E12">
        <w:rPr>
          <w:szCs w:val="22"/>
        </w:rPr>
        <w:t>eřejnou zakázku s názve</w:t>
      </w:r>
      <w:r w:rsidRPr="0009789E">
        <w:rPr>
          <w:szCs w:val="22"/>
        </w:rPr>
        <w:t>m „</w:t>
      </w:r>
      <w:r w:rsidR="00CA4691" w:rsidRPr="00D15037">
        <w:rPr>
          <w:bCs/>
          <w:szCs w:val="22"/>
        </w:rPr>
        <w:t>Běžná a zimní údržb</w:t>
      </w:r>
      <w:r w:rsidR="00CA4691" w:rsidRPr="00CA4691">
        <w:rPr>
          <w:bCs/>
          <w:szCs w:val="22"/>
        </w:rPr>
        <w:t>a silnic Středočeského kraje – oblast Mnichovo Hradiště</w:t>
      </w:r>
      <w:r w:rsidRPr="0009789E">
        <w:rPr>
          <w:szCs w:val="22"/>
        </w:rPr>
        <w:t>“:</w:t>
      </w:r>
    </w:p>
    <w:p w14:paraId="707985E9" w14:textId="3E6C4635" w:rsidR="004712D9" w:rsidRDefault="004712D9" w:rsidP="004712D9">
      <w:pPr>
        <w:autoSpaceDE w:val="0"/>
        <w:autoSpaceDN w:val="0"/>
        <w:adjustRightInd w:val="0"/>
        <w:spacing w:line="320" w:lineRule="atLeast"/>
        <w:rPr>
          <w:b/>
          <w:bCs/>
          <w:szCs w:val="22"/>
          <w:lang w:eastAsia="cs-CZ"/>
        </w:rPr>
      </w:pPr>
      <w:r w:rsidRPr="005842B7">
        <w:rPr>
          <w:b/>
          <w:bCs/>
          <w:szCs w:val="22"/>
          <w:lang w:eastAsia="cs-CZ"/>
        </w:rPr>
        <w:t xml:space="preserve">Seznam významných </w:t>
      </w:r>
      <w:r w:rsidR="00C154B5">
        <w:rPr>
          <w:b/>
          <w:bCs/>
          <w:szCs w:val="22"/>
          <w:lang w:eastAsia="cs-CZ"/>
        </w:rPr>
        <w:t>služeb</w:t>
      </w:r>
    </w:p>
    <w:p w14:paraId="01133CC0" w14:textId="77777777" w:rsidR="004712D9" w:rsidRPr="005842B7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  <w:lang w:eastAsia="cs-CZ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56"/>
        <w:gridCol w:w="2256"/>
        <w:gridCol w:w="3874"/>
        <w:gridCol w:w="1679"/>
        <w:gridCol w:w="1679"/>
        <w:gridCol w:w="2250"/>
      </w:tblGrid>
      <w:tr w:rsidR="003D6BCA" w:rsidRPr="0009789E" w14:paraId="3029EE05" w14:textId="77777777" w:rsidTr="00D052A7">
        <w:trPr>
          <w:trHeight w:val="938"/>
        </w:trPr>
        <w:tc>
          <w:tcPr>
            <w:tcW w:w="806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0E4407" w14:textId="0B611DF4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bookmarkStart w:id="0" w:name="_Hlk90386496"/>
            <w:r w:rsidRPr="0009789E">
              <w:rPr>
                <w:b/>
                <w:bCs/>
                <w:szCs w:val="22"/>
              </w:rPr>
              <w:t>Objednatel</w:t>
            </w:r>
            <w:r w:rsidR="00322256">
              <w:rPr>
                <w:b/>
                <w:bCs/>
                <w:szCs w:val="22"/>
              </w:rPr>
              <w:t xml:space="preserve"> významné služby</w:t>
            </w:r>
          </w:p>
        </w:tc>
        <w:tc>
          <w:tcPr>
            <w:tcW w:w="806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05495CF" w14:textId="31D9BAD5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09789E">
              <w:rPr>
                <w:b/>
                <w:bCs/>
                <w:szCs w:val="22"/>
              </w:rPr>
              <w:t xml:space="preserve">Název významné </w:t>
            </w:r>
            <w:r w:rsidR="00322256">
              <w:rPr>
                <w:b/>
                <w:bCs/>
                <w:szCs w:val="22"/>
              </w:rPr>
              <w:t>služby</w:t>
            </w:r>
          </w:p>
        </w:tc>
        <w:tc>
          <w:tcPr>
            <w:tcW w:w="1384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97596F6" w14:textId="08E158B9" w:rsidR="003D6BCA" w:rsidRDefault="00322256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Věcný p</w:t>
            </w:r>
            <w:r w:rsidR="003D6BCA" w:rsidRPr="0009789E">
              <w:rPr>
                <w:b/>
                <w:bCs/>
                <w:szCs w:val="22"/>
              </w:rPr>
              <w:t xml:space="preserve">opis </w:t>
            </w:r>
            <w:r w:rsidR="003D6BCA" w:rsidRPr="004712D9">
              <w:rPr>
                <w:b/>
                <w:bCs/>
                <w:szCs w:val="22"/>
              </w:rPr>
              <w:t>obsahové náplně významné služby</w:t>
            </w:r>
          </w:p>
          <w:p w14:paraId="780426A0" w14:textId="20E51559" w:rsidR="00322256" w:rsidRPr="00992957" w:rsidRDefault="00322256" w:rsidP="002D3C15">
            <w:pPr>
              <w:spacing w:line="276" w:lineRule="auto"/>
              <w:jc w:val="center"/>
              <w:rPr>
                <w:szCs w:val="22"/>
              </w:rPr>
            </w:pPr>
            <w:r w:rsidRPr="00992957">
              <w:rPr>
                <w:szCs w:val="22"/>
              </w:rPr>
              <w:t>(ze kterého bude vyplývat splnění veškerých požadavků zadavatele na věcnou náplň požadované významné služby)</w:t>
            </w:r>
          </w:p>
        </w:tc>
        <w:tc>
          <w:tcPr>
            <w:tcW w:w="600" w:type="pct"/>
            <w:tcBorders>
              <w:bottom w:val="single" w:sz="12" w:space="0" w:color="666666"/>
            </w:tcBorders>
            <w:vAlign w:val="center"/>
          </w:tcPr>
          <w:p w14:paraId="524AAEDA" w14:textId="11D29ECB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Cena významné služby v Kč bez DPH</w:t>
            </w:r>
          </w:p>
        </w:tc>
        <w:tc>
          <w:tcPr>
            <w:tcW w:w="600" w:type="pct"/>
            <w:tcBorders>
              <w:bottom w:val="single" w:sz="12" w:space="0" w:color="666666"/>
            </w:tcBorders>
            <w:vAlign w:val="center"/>
          </w:tcPr>
          <w:p w14:paraId="1622BC3C" w14:textId="4815656F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Termín</w:t>
            </w:r>
            <w:r w:rsidRPr="004712D9">
              <w:rPr>
                <w:b/>
                <w:szCs w:val="22"/>
              </w:rPr>
              <w:t xml:space="preserve"> poskytování </w:t>
            </w:r>
            <w:r w:rsidR="00322256">
              <w:rPr>
                <w:b/>
                <w:szCs w:val="22"/>
              </w:rPr>
              <w:t>významné služby</w:t>
            </w:r>
            <w:r>
              <w:rPr>
                <w:bCs/>
                <w:szCs w:val="22"/>
              </w:rPr>
              <w:t xml:space="preserve"> </w:t>
            </w:r>
            <w:r w:rsidRPr="0009789E">
              <w:rPr>
                <w:bCs/>
                <w:szCs w:val="22"/>
              </w:rPr>
              <w:t>(MM/RR-MM/RR)</w:t>
            </w:r>
          </w:p>
        </w:tc>
        <w:tc>
          <w:tcPr>
            <w:tcW w:w="804" w:type="pct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4CAA30" w14:textId="40F065A1" w:rsidR="003D6BCA" w:rsidRPr="0009789E" w:rsidRDefault="003D6BCA" w:rsidP="002D3C15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09789E">
              <w:rPr>
                <w:b/>
                <w:bCs/>
                <w:szCs w:val="22"/>
              </w:rPr>
              <w:t>Kontaktní údaje kontaktní osoby objednatele</w:t>
            </w:r>
            <w:r w:rsidR="00D052A7">
              <w:rPr>
                <w:b/>
                <w:bCs/>
                <w:szCs w:val="22"/>
              </w:rPr>
              <w:t xml:space="preserve"> </w:t>
            </w:r>
            <w:r w:rsidR="00D052A7" w:rsidRPr="00D052A7">
              <w:rPr>
                <w:szCs w:val="22"/>
              </w:rPr>
              <w:t>(vč. tel. čísl</w:t>
            </w:r>
            <w:r w:rsidR="00D052A7">
              <w:rPr>
                <w:szCs w:val="22"/>
              </w:rPr>
              <w:t>a</w:t>
            </w:r>
            <w:r w:rsidR="00D052A7" w:rsidRPr="00D052A7">
              <w:rPr>
                <w:szCs w:val="22"/>
              </w:rPr>
              <w:t xml:space="preserve"> anebo e-mail</w:t>
            </w:r>
            <w:r w:rsidR="00D052A7">
              <w:rPr>
                <w:szCs w:val="22"/>
              </w:rPr>
              <w:t>u</w:t>
            </w:r>
            <w:r w:rsidR="00D052A7" w:rsidRPr="00D052A7">
              <w:rPr>
                <w:szCs w:val="22"/>
              </w:rPr>
              <w:t>)</w:t>
            </w:r>
          </w:p>
        </w:tc>
      </w:tr>
      <w:tr w:rsidR="00D052A7" w:rsidRPr="0009789E" w14:paraId="0ACC0BBB" w14:textId="77777777" w:rsidTr="00D052A7">
        <w:trPr>
          <w:trHeight w:val="597"/>
        </w:trPr>
        <w:tc>
          <w:tcPr>
            <w:tcW w:w="806" w:type="pct"/>
            <w:shd w:val="clear" w:color="auto" w:fill="auto"/>
          </w:tcPr>
          <w:p w14:paraId="539D15F3" w14:textId="60EE3B35" w:rsidR="00D052A7" w:rsidRPr="0009789E" w:rsidRDefault="00D052A7" w:rsidP="00D052A7">
            <w:pPr>
              <w:spacing w:line="276" w:lineRule="auto"/>
              <w:rPr>
                <w:bCs/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6" w:type="pct"/>
            <w:shd w:val="clear" w:color="auto" w:fill="auto"/>
          </w:tcPr>
          <w:p w14:paraId="4C5FE6D7" w14:textId="0AC14B35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1384" w:type="pct"/>
            <w:shd w:val="clear" w:color="auto" w:fill="auto"/>
          </w:tcPr>
          <w:p w14:paraId="16279E99" w14:textId="7042FAB6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08FC1AEB" w14:textId="0E1D0E41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4AA159D9" w14:textId="71004926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4" w:type="pct"/>
            <w:shd w:val="clear" w:color="auto" w:fill="auto"/>
          </w:tcPr>
          <w:p w14:paraId="57F91CA0" w14:textId="355AF167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</w:tr>
      <w:tr w:rsidR="00D052A7" w:rsidRPr="0009789E" w14:paraId="2F271506" w14:textId="77777777" w:rsidTr="00D052A7">
        <w:trPr>
          <w:trHeight w:val="597"/>
        </w:trPr>
        <w:tc>
          <w:tcPr>
            <w:tcW w:w="806" w:type="pct"/>
            <w:shd w:val="clear" w:color="auto" w:fill="auto"/>
          </w:tcPr>
          <w:p w14:paraId="50EAC419" w14:textId="0BC2A0B8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lastRenderedPageBreak/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6" w:type="pct"/>
            <w:shd w:val="clear" w:color="auto" w:fill="auto"/>
          </w:tcPr>
          <w:p w14:paraId="5971D1A4" w14:textId="1B06E6EC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1384" w:type="pct"/>
            <w:shd w:val="clear" w:color="auto" w:fill="auto"/>
          </w:tcPr>
          <w:p w14:paraId="7E846341" w14:textId="104C9348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37E0BD49" w14:textId="41C167EA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43CA58FC" w14:textId="1CA46203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4" w:type="pct"/>
            <w:shd w:val="clear" w:color="auto" w:fill="auto"/>
          </w:tcPr>
          <w:p w14:paraId="43C67298" w14:textId="7B3A59AB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</w:tr>
      <w:tr w:rsidR="00D052A7" w:rsidRPr="0009789E" w14:paraId="5867C3F8" w14:textId="77777777" w:rsidTr="00D052A7">
        <w:trPr>
          <w:trHeight w:val="597"/>
        </w:trPr>
        <w:tc>
          <w:tcPr>
            <w:tcW w:w="806" w:type="pct"/>
            <w:shd w:val="clear" w:color="auto" w:fill="auto"/>
          </w:tcPr>
          <w:p w14:paraId="095E5EED" w14:textId="3F0E2976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6" w:type="pct"/>
            <w:shd w:val="clear" w:color="auto" w:fill="auto"/>
          </w:tcPr>
          <w:p w14:paraId="046C521D" w14:textId="0957E023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1384" w:type="pct"/>
            <w:shd w:val="clear" w:color="auto" w:fill="auto"/>
          </w:tcPr>
          <w:p w14:paraId="4A96D5DC" w14:textId="709FCF7F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17974306" w14:textId="5BAC1233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600" w:type="pct"/>
          </w:tcPr>
          <w:p w14:paraId="20F2F873" w14:textId="5B769B25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  <w:tc>
          <w:tcPr>
            <w:tcW w:w="804" w:type="pct"/>
            <w:shd w:val="clear" w:color="auto" w:fill="auto"/>
          </w:tcPr>
          <w:p w14:paraId="32328D69" w14:textId="6CEDDF59" w:rsidR="00D052A7" w:rsidRPr="0009789E" w:rsidRDefault="00D052A7" w:rsidP="00D052A7">
            <w:pPr>
              <w:spacing w:line="276" w:lineRule="auto"/>
              <w:rPr>
                <w:szCs w:val="22"/>
              </w:rPr>
            </w:pPr>
            <w:r w:rsidRPr="002969A1">
              <w:rPr>
                <w:szCs w:val="22"/>
              </w:rPr>
              <w:t>[</w:t>
            </w:r>
            <w:r w:rsidRPr="002969A1">
              <w:rPr>
                <w:szCs w:val="22"/>
                <w:highlight w:val="green"/>
              </w:rPr>
              <w:t>DOPLNÍ DODAVATEL</w:t>
            </w:r>
            <w:r w:rsidRPr="002969A1">
              <w:rPr>
                <w:szCs w:val="22"/>
              </w:rPr>
              <w:t>]</w:t>
            </w:r>
          </w:p>
        </w:tc>
      </w:tr>
    </w:tbl>
    <w:bookmarkEnd w:id="0"/>
    <w:p w14:paraId="07BECDA5" w14:textId="669FCD92" w:rsidR="00456E5D" w:rsidRPr="00456E5D" w:rsidRDefault="00456E5D" w:rsidP="004712D9">
      <w:pPr>
        <w:spacing w:before="240"/>
        <w:rPr>
          <w:i/>
          <w:iCs/>
          <w:szCs w:val="22"/>
        </w:rPr>
      </w:pPr>
      <w:r w:rsidRPr="00456E5D">
        <w:rPr>
          <w:i/>
          <w:iCs/>
          <w:szCs w:val="22"/>
        </w:rPr>
        <w:t>*</w:t>
      </w:r>
      <w:r>
        <w:rPr>
          <w:i/>
          <w:iCs/>
          <w:szCs w:val="22"/>
        </w:rPr>
        <w:t>dodavatel doplní potřebný počet řádků</w:t>
      </w:r>
    </w:p>
    <w:p w14:paraId="1FD5DE3B" w14:textId="0C71E084" w:rsidR="004712D9" w:rsidRPr="00F430D5" w:rsidRDefault="004712D9" w:rsidP="004712D9">
      <w:pPr>
        <w:spacing w:before="240"/>
        <w:rPr>
          <w:rFonts w:ascii="Garamond" w:eastAsia="Calibri" w:hAnsi="Garamond"/>
          <w:iCs/>
        </w:rPr>
      </w:pPr>
      <w:r w:rsidRPr="0009789E">
        <w:rPr>
          <w:szCs w:val="22"/>
        </w:rPr>
        <w:t>Z </w:t>
      </w:r>
      <w:r w:rsidRPr="00F430D5">
        <w:rPr>
          <w:szCs w:val="22"/>
        </w:rPr>
        <w:t xml:space="preserve">přiloženého seznamu významných </w:t>
      </w:r>
      <w:r w:rsidR="003D6BCA">
        <w:rPr>
          <w:szCs w:val="22"/>
        </w:rPr>
        <w:t>služeb</w:t>
      </w:r>
      <w:r w:rsidRPr="00F430D5">
        <w:rPr>
          <w:szCs w:val="22"/>
        </w:rPr>
        <w:t xml:space="preserve"> musí prokazatelně vyplývat splnění všech požadavků Zadavatele. Zadavatel si vyhrazuje právo ověřit si pravdivost poskytnutých referencí u objednatelů</w:t>
      </w:r>
      <w:r w:rsidRPr="00F430D5">
        <w:rPr>
          <w:rFonts w:eastAsia="Calibri"/>
          <w:iCs/>
        </w:rPr>
        <w:t>.</w:t>
      </w:r>
    </w:p>
    <w:p w14:paraId="6ABB4ECE" w14:textId="77777777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</w:p>
    <w:p w14:paraId="2ECB18B7" w14:textId="77777777" w:rsidR="004712D9" w:rsidRPr="0009789E" w:rsidRDefault="004712D9" w:rsidP="004712D9">
      <w:pPr>
        <w:autoSpaceDE w:val="0"/>
        <w:autoSpaceDN w:val="0"/>
        <w:adjustRightInd w:val="0"/>
        <w:spacing w:line="320" w:lineRule="atLeast"/>
        <w:rPr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4712D9" w:rsidRPr="0009789E" w14:paraId="0A07390F" w14:textId="77777777" w:rsidTr="002D3C15">
        <w:tc>
          <w:tcPr>
            <w:tcW w:w="5920" w:type="dxa"/>
            <w:shd w:val="clear" w:color="auto" w:fill="auto"/>
          </w:tcPr>
          <w:p w14:paraId="40800331" w14:textId="42971273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</w:p>
        </w:tc>
      </w:tr>
      <w:tr w:rsidR="004712D9" w:rsidRPr="0009789E" w14:paraId="1A3C9CA1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5224A826" w14:textId="77777777" w:rsidR="004712D9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2A090E3B" w14:textId="77777777" w:rsidR="00D052A7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76F56A0" w14:textId="77777777" w:rsidR="00D052A7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34E3112" w14:textId="77777777" w:rsidR="00D052A7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3848899" w14:textId="77777777" w:rsidR="00D052A7" w:rsidRPr="0009789E" w:rsidRDefault="00D052A7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353A061" w14:textId="77777777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4712D9" w:rsidRPr="0009789E" w14:paraId="7DE64021" w14:textId="77777777" w:rsidTr="002D3C15">
        <w:tc>
          <w:tcPr>
            <w:tcW w:w="5920" w:type="dxa"/>
            <w:shd w:val="clear" w:color="auto" w:fill="auto"/>
          </w:tcPr>
          <w:p w14:paraId="22519BD7" w14:textId="56460022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</w:p>
          <w:p w14:paraId="2FD4484B" w14:textId="057AE574" w:rsidR="004712D9" w:rsidRPr="0009789E" w:rsidRDefault="004712D9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052A7" w:rsidRPr="00803FC8">
              <w:rPr>
                <w:szCs w:val="22"/>
              </w:rPr>
              <w:t>[</w:t>
            </w:r>
            <w:r w:rsidR="00D052A7" w:rsidRPr="00803FC8">
              <w:rPr>
                <w:szCs w:val="22"/>
                <w:highlight w:val="green"/>
              </w:rPr>
              <w:t>DOPLNÍ DODAVATEL</w:t>
            </w:r>
            <w:r w:rsidR="00D052A7" w:rsidRPr="00803FC8">
              <w:rPr>
                <w:szCs w:val="22"/>
              </w:rPr>
              <w:t>]</w:t>
            </w:r>
          </w:p>
        </w:tc>
      </w:tr>
    </w:tbl>
    <w:p w14:paraId="3C1D8D58" w14:textId="77777777" w:rsidR="00867843" w:rsidRDefault="00867843" w:rsidP="007D7121"/>
    <w:sectPr w:rsidR="00867843" w:rsidSect="008807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D9"/>
    <w:rsid w:val="000004A4"/>
    <w:rsid w:val="0016779A"/>
    <w:rsid w:val="001F3DA1"/>
    <w:rsid w:val="00322256"/>
    <w:rsid w:val="003D6BCA"/>
    <w:rsid w:val="00456E5D"/>
    <w:rsid w:val="004712D9"/>
    <w:rsid w:val="006E32D6"/>
    <w:rsid w:val="00733D06"/>
    <w:rsid w:val="00787E94"/>
    <w:rsid w:val="007D7121"/>
    <w:rsid w:val="00867843"/>
    <w:rsid w:val="008807EC"/>
    <w:rsid w:val="008848C5"/>
    <w:rsid w:val="00992957"/>
    <w:rsid w:val="00A35617"/>
    <w:rsid w:val="00C154B5"/>
    <w:rsid w:val="00CA4691"/>
    <w:rsid w:val="00D052A7"/>
    <w:rsid w:val="00D15037"/>
    <w:rsid w:val="00EC39B8"/>
    <w:rsid w:val="00EE17A5"/>
    <w:rsid w:val="00F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3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2D9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322256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222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225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2256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2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256"/>
    <w:rPr>
      <w:rFonts w:ascii="Times New Roman" w:eastAsia="SimSu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1E8B-5E92-418F-B5B3-18CD5E3E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2024-04-29T15:02:00Z</dcterms:created>
  <dcterms:modified xsi:type="dcterms:W3CDTF">2025-08-21T11:57:00Z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2025-08-21T11:57:27Z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26169042-6f53-4efe-b557-ecc353bcae4f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