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024F5B96" w14:textId="77777777" w:rsidR="00B83EE9" w:rsidRPr="00FB7F7E" w:rsidRDefault="00B83EE9" w:rsidP="00B83EE9">
      <w:pPr>
        <w:tabs>
          <w:tab w:val="left" w:pos="2835"/>
        </w:tabs>
        <w:spacing w:before="80"/>
        <w:ind w:left="709"/>
        <w:rPr>
          <w:b/>
          <w:vanish/>
          <w:sz w:val="22"/>
          <w:szCs w:val="22"/>
        </w:rPr>
      </w:pPr>
      <w:commentRangeStart w:id="0"/>
      <w:r w:rsidRPr="00FB7F7E">
        <w:rPr>
          <w:vanish/>
          <w:sz w:val="22"/>
          <w:szCs w:val="22"/>
        </w:rPr>
        <w:t>dále jen</w:t>
      </w:r>
      <w:r w:rsidRPr="00FB7F7E">
        <w:rPr>
          <w:b/>
          <w:vanish/>
          <w:sz w:val="22"/>
          <w:szCs w:val="22"/>
        </w:rPr>
        <w:t xml:space="preserve"> Objednatel č. 1</w:t>
      </w:r>
    </w:p>
    <w:p w14:paraId="39793E51" w14:textId="77777777" w:rsidR="00B83EE9" w:rsidRPr="00FB7F7E" w:rsidRDefault="00B83EE9" w:rsidP="00B83EE9">
      <w:pPr>
        <w:tabs>
          <w:tab w:val="left" w:pos="2835"/>
        </w:tabs>
        <w:spacing w:before="80"/>
        <w:ind w:left="709"/>
        <w:rPr>
          <w:vanish/>
          <w:sz w:val="22"/>
          <w:szCs w:val="22"/>
        </w:rPr>
      </w:pPr>
    </w:p>
    <w:p w14:paraId="7B588570" w14:textId="77777777" w:rsidR="00B83EE9" w:rsidRPr="00FB7F7E" w:rsidRDefault="00B83EE9" w:rsidP="00B83EE9">
      <w:pPr>
        <w:tabs>
          <w:tab w:val="left" w:pos="426"/>
        </w:tabs>
        <w:spacing w:after="120"/>
        <w:ind w:firstLine="709"/>
        <w:rPr>
          <w:b/>
          <w:vanish/>
          <w:sz w:val="22"/>
          <w:szCs w:val="22"/>
        </w:rPr>
      </w:pPr>
      <w:r w:rsidRPr="00FB7F7E">
        <w:rPr>
          <w:b/>
          <w:vanish/>
          <w:sz w:val="22"/>
          <w:szCs w:val="22"/>
        </w:rPr>
        <w:fldChar w:fldCharType="begin">
          <w:ffData>
            <w:name w:val=""/>
            <w:enabled/>
            <w:calcOnExit w:val="0"/>
            <w:textInput>
              <w:default w:val="XXX"/>
              <w:format w:val="VELKÁ"/>
            </w:textInput>
          </w:ffData>
        </w:fldChar>
      </w:r>
      <w:r w:rsidRPr="00FB7F7E">
        <w:rPr>
          <w:b/>
          <w:vanish/>
          <w:sz w:val="22"/>
          <w:szCs w:val="22"/>
        </w:rPr>
        <w:instrText xml:space="preserve"> FORMTEXT </w:instrText>
      </w:r>
      <w:r w:rsidRPr="00FB7F7E">
        <w:rPr>
          <w:b/>
          <w:vanish/>
          <w:sz w:val="22"/>
          <w:szCs w:val="22"/>
        </w:rPr>
      </w:r>
      <w:r w:rsidRPr="00FB7F7E">
        <w:rPr>
          <w:b/>
          <w:vanish/>
          <w:sz w:val="22"/>
          <w:szCs w:val="22"/>
        </w:rPr>
        <w:fldChar w:fldCharType="separate"/>
      </w:r>
      <w:r w:rsidRPr="00FB7F7E">
        <w:rPr>
          <w:b/>
          <w:noProof/>
          <w:vanish/>
          <w:sz w:val="22"/>
          <w:szCs w:val="22"/>
        </w:rPr>
        <w:t>XXX</w:t>
      </w:r>
      <w:r w:rsidRPr="00FB7F7E">
        <w:rPr>
          <w:b/>
          <w:vanish/>
          <w:sz w:val="22"/>
          <w:szCs w:val="22"/>
        </w:rPr>
        <w:fldChar w:fldCharType="end"/>
      </w:r>
    </w:p>
    <w:p w14:paraId="0E040CA2"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se sídlem: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4C65488A"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zastoupen</w:t>
      </w:r>
      <w:r w:rsidRPr="00FB7F7E">
        <w:rPr>
          <w:vanish/>
          <w:sz w:val="22"/>
          <w:szCs w:val="22"/>
          <w:highlight w:val="green"/>
        </w:rPr>
        <w:t>é</w:t>
      </w:r>
      <w:r w:rsidRPr="00FB7F7E">
        <w:rPr>
          <w:vanish/>
          <w:sz w:val="22"/>
          <w:szCs w:val="22"/>
        </w:rPr>
        <w:t xml:space="preserve">: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49CBDFB" w14:textId="77777777" w:rsidR="00B83EE9" w:rsidRPr="00FB7F7E" w:rsidRDefault="00B83EE9" w:rsidP="00B83EE9">
      <w:pPr>
        <w:tabs>
          <w:tab w:val="left" w:pos="709"/>
        </w:tabs>
        <w:spacing w:line="276" w:lineRule="auto"/>
        <w:ind w:left="708"/>
        <w:rPr>
          <w:vanish/>
          <w:sz w:val="22"/>
          <w:szCs w:val="22"/>
        </w:rPr>
      </w:pPr>
      <w:r w:rsidRPr="00FB7F7E">
        <w:rPr>
          <w:vanish/>
          <w:sz w:val="22"/>
          <w:szCs w:val="22"/>
        </w:rPr>
        <w:tab/>
        <w:t xml:space="preserve">IČO: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C313CF1"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bankovní spojení: </w:t>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37FBE5EF" w14:textId="77777777" w:rsidR="00B83EE9" w:rsidRPr="00FB7F7E" w:rsidRDefault="00B83EE9" w:rsidP="00B83EE9">
      <w:pPr>
        <w:tabs>
          <w:tab w:val="left" w:pos="709"/>
          <w:tab w:val="left" w:pos="2835"/>
        </w:tabs>
        <w:spacing w:before="80" w:line="276" w:lineRule="auto"/>
        <w:rPr>
          <w:vanish/>
          <w:sz w:val="22"/>
          <w:szCs w:val="22"/>
        </w:rPr>
      </w:pPr>
      <w:r w:rsidRPr="00FB7F7E">
        <w:rPr>
          <w:vanish/>
          <w:sz w:val="22"/>
          <w:szCs w:val="22"/>
        </w:rPr>
        <w:tab/>
      </w:r>
      <w:r w:rsidRPr="00FB7F7E">
        <w:rPr>
          <w:vanish/>
          <w:sz w:val="22"/>
          <w:szCs w:val="22"/>
        </w:rPr>
        <w:tab/>
        <w:t xml:space="preserve">číslo účtu: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55B0C961"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 xml:space="preserve">č. smlouvy: </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7A2A79FB"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usnesení č.:</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4A969A07" w14:textId="77777777" w:rsidR="00B83EE9" w:rsidRPr="00FB7F7E" w:rsidRDefault="00B83EE9" w:rsidP="00B83EE9">
      <w:pPr>
        <w:tabs>
          <w:tab w:val="left" w:pos="2835"/>
        </w:tabs>
        <w:spacing w:before="80" w:line="276" w:lineRule="auto"/>
        <w:ind w:left="709"/>
        <w:rPr>
          <w:b/>
          <w:vanish/>
          <w:sz w:val="22"/>
          <w:szCs w:val="22"/>
        </w:rPr>
      </w:pPr>
      <w:r w:rsidRPr="00FB7F7E">
        <w:rPr>
          <w:vanish/>
          <w:sz w:val="22"/>
          <w:szCs w:val="22"/>
        </w:rPr>
        <w:t>dále jen</w:t>
      </w:r>
      <w:r w:rsidRPr="00FB7F7E">
        <w:rPr>
          <w:b/>
          <w:vanish/>
          <w:sz w:val="22"/>
          <w:szCs w:val="22"/>
        </w:rPr>
        <w:t xml:space="preserve"> Objednatel č. 2</w:t>
      </w:r>
    </w:p>
    <w:p w14:paraId="0E9FE486" w14:textId="77777777" w:rsidR="00B83EE9" w:rsidRPr="00FB7F7E" w:rsidRDefault="00B83EE9" w:rsidP="00B83EE9">
      <w:pPr>
        <w:tabs>
          <w:tab w:val="left" w:pos="2835"/>
        </w:tabs>
        <w:spacing w:before="80"/>
        <w:ind w:left="709"/>
        <w:rPr>
          <w:vanish/>
          <w:sz w:val="22"/>
          <w:szCs w:val="22"/>
        </w:rPr>
      </w:pPr>
    </w:p>
    <w:p w14:paraId="270EA453" w14:textId="77777777" w:rsidR="00B83EE9" w:rsidRPr="00FB7F7E" w:rsidRDefault="00B83EE9" w:rsidP="00B83EE9">
      <w:pPr>
        <w:tabs>
          <w:tab w:val="left" w:pos="709"/>
        </w:tabs>
        <w:spacing w:before="80"/>
        <w:rPr>
          <w:vanish/>
          <w:sz w:val="22"/>
          <w:szCs w:val="22"/>
        </w:rPr>
      </w:pPr>
      <w:r w:rsidRPr="00FB7F7E">
        <w:rPr>
          <w:vanish/>
          <w:sz w:val="22"/>
          <w:szCs w:val="22"/>
        </w:rPr>
        <w:tab/>
      </w:r>
      <w:r w:rsidRPr="00FB7F7E">
        <w:rPr>
          <w:vanish/>
          <w:sz w:val="22"/>
          <w:szCs w:val="22"/>
        </w:rPr>
        <w:tab/>
        <w:t xml:space="preserve">společně dále jen </w:t>
      </w:r>
      <w:r w:rsidRPr="00FB7F7E">
        <w:rPr>
          <w:b/>
          <w:vanish/>
          <w:sz w:val="22"/>
          <w:szCs w:val="22"/>
        </w:rPr>
        <w:t>„Objednatel“</w:t>
      </w:r>
      <w:r w:rsidRPr="00FB7F7E">
        <w:rPr>
          <w:vanish/>
          <w:sz w:val="22"/>
          <w:szCs w:val="22"/>
        </w:rPr>
        <w:t xml:space="preserve"> na straně jedné</w:t>
      </w:r>
      <w:commentRangeEnd w:id="0"/>
      <w:r w:rsidRPr="00FB7F7E">
        <w:rPr>
          <w:rStyle w:val="Odkaznakoment"/>
          <w:vanish/>
        </w:rPr>
        <w:commentReference w:id="0"/>
      </w:r>
    </w:p>
    <w:p w14:paraId="61E04414" w14:textId="77777777"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1B6DCB90"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1" w:name="Text1"/>
      <w:r w:rsidR="00B342F2" w:rsidRPr="00B342F2">
        <w:rPr>
          <w:sz w:val="22"/>
          <w:szCs w:val="22"/>
        </w:rPr>
        <w:t>„</w:t>
      </w:r>
      <w:r w:rsidR="00D96658" w:rsidRPr="00EE1FBD">
        <w:rPr>
          <w:b/>
          <w:sz w:val="22"/>
          <w:szCs w:val="22"/>
        </w:rPr>
        <w:fldChar w:fldCharType="begin">
          <w:ffData>
            <w:name w:val="Text13"/>
            <w:enabled/>
            <w:calcOnExit w:val="0"/>
            <w:textInput>
              <w:default w:val="[NÁZEV]"/>
              <w:format w:val="První velké"/>
            </w:textInput>
          </w:ffData>
        </w:fldChar>
      </w:r>
      <w:bookmarkStart w:id="2" w:name="Text13"/>
      <w:r w:rsidR="00D96658" w:rsidRPr="00EE1FBD">
        <w:rPr>
          <w:b/>
          <w:sz w:val="22"/>
          <w:szCs w:val="22"/>
        </w:rPr>
        <w:instrText xml:space="preserve"> FORMTEXT </w:instrText>
      </w:r>
      <w:r w:rsidR="00D96658" w:rsidRPr="00EE1FBD">
        <w:rPr>
          <w:b/>
          <w:sz w:val="22"/>
          <w:szCs w:val="22"/>
        </w:rPr>
      </w:r>
      <w:r w:rsidR="00D96658" w:rsidRPr="00EE1FBD">
        <w:rPr>
          <w:b/>
          <w:sz w:val="22"/>
          <w:szCs w:val="22"/>
        </w:rPr>
        <w:fldChar w:fldCharType="separate"/>
      </w:r>
      <w:r w:rsidR="00657BD2">
        <w:rPr>
          <w:b/>
          <w:noProof/>
          <w:sz w:val="22"/>
          <w:szCs w:val="22"/>
        </w:rPr>
        <w:t>Zlepšení dopravní obslužnosti území Říčansko – jih - PD</w:t>
      </w:r>
      <w:r w:rsidR="00D96658" w:rsidRPr="00EE1FBD">
        <w:rPr>
          <w:b/>
          <w:sz w:val="22"/>
          <w:szCs w:val="22"/>
        </w:rPr>
        <w:fldChar w:fldCharType="end"/>
      </w:r>
      <w:bookmarkEnd w:id="2"/>
      <w:r w:rsidR="00B342F2" w:rsidRPr="00B342F2">
        <w:rPr>
          <w:sz w:val="22"/>
          <w:szCs w:val="22"/>
        </w:rPr>
        <w:t>“</w:t>
      </w:r>
      <w:r w:rsidRPr="00C276BC">
        <w:rPr>
          <w:b/>
          <w:i/>
          <w:sz w:val="22"/>
          <w:szCs w:val="22"/>
        </w:rPr>
        <w:t xml:space="preserve"> </w:t>
      </w:r>
      <w:bookmarkEnd w:id="1"/>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3EBF400F"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FA363F" w:rsidRPr="00FA363F">
        <w:rPr>
          <w:b/>
          <w:sz w:val="22"/>
          <w:szCs w:val="22"/>
        </w:rPr>
        <w:t xml:space="preserve">Zlepšení dopravní obslužnosti území </w:t>
      </w:r>
      <w:proofErr w:type="spellStart"/>
      <w:r w:rsidR="00FA363F" w:rsidRPr="00FA363F">
        <w:rPr>
          <w:b/>
          <w:sz w:val="22"/>
          <w:szCs w:val="22"/>
        </w:rPr>
        <w:t>Říčansko</w:t>
      </w:r>
      <w:proofErr w:type="spellEnd"/>
      <w:r w:rsidR="00FA363F" w:rsidRPr="00FA363F">
        <w:rPr>
          <w:b/>
          <w:sz w:val="22"/>
          <w:szCs w:val="22"/>
        </w:rPr>
        <w:t xml:space="preserve"> – jih</w:t>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3"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3"/>
    </w:p>
    <w:p w14:paraId="4C2FBC2D" w14:textId="77777777" w:rsidR="00E84135" w:rsidRPr="00055D11" w:rsidRDefault="00E84135" w:rsidP="00E84135">
      <w:pPr>
        <w:pStyle w:val="Textodst1sl"/>
        <w:numPr>
          <w:ilvl w:val="1"/>
          <w:numId w:val="55"/>
        </w:numPr>
        <w:rPr>
          <w:sz w:val="22"/>
          <w:szCs w:val="22"/>
        </w:rPr>
      </w:pPr>
      <w:bookmarkStart w:id="4" w:name="_Ref179539068"/>
      <w:r w:rsidRPr="00055D11">
        <w:rPr>
          <w:sz w:val="22"/>
          <w:szCs w:val="22"/>
        </w:rPr>
        <w:t>Cena díla je stanovena následujícím způsobem:</w:t>
      </w:r>
      <w:bookmarkEnd w:id="4"/>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4110726A" w:rsidR="00AC4FCC" w:rsidRPr="00FA363F" w:rsidRDefault="00BE5FD0" w:rsidP="00BE5FD0">
      <w:pPr>
        <w:pStyle w:val="Textodst1sl"/>
        <w:numPr>
          <w:ilvl w:val="0"/>
          <w:numId w:val="0"/>
        </w:numPr>
        <w:ind w:left="6380" w:hanging="4950"/>
        <w:rPr>
          <w:sz w:val="22"/>
          <w:szCs w:val="22"/>
        </w:rPr>
      </w:pPr>
      <w:r w:rsidRPr="00FA363F">
        <w:rPr>
          <w:sz w:val="22"/>
          <w:szCs w:val="22"/>
        </w:rPr>
        <w:t xml:space="preserve">1x </w:t>
      </w:r>
      <w:r w:rsidR="00AC4FCC" w:rsidRPr="00FA363F">
        <w:rPr>
          <w:sz w:val="22"/>
          <w:szCs w:val="22"/>
        </w:rPr>
        <w:t xml:space="preserve">Dokumentace pro </w:t>
      </w:r>
      <w:r w:rsidRPr="00FA363F">
        <w:rPr>
          <w:sz w:val="22"/>
          <w:szCs w:val="22"/>
        </w:rPr>
        <w:t xml:space="preserve">povolení </w:t>
      </w:r>
      <w:r w:rsidR="00BF3C47" w:rsidRPr="00FA363F">
        <w:rPr>
          <w:sz w:val="22"/>
          <w:szCs w:val="22"/>
        </w:rPr>
        <w:t>záměru</w:t>
      </w:r>
      <w:r w:rsidR="00AC4FCC" w:rsidRPr="00FA363F">
        <w:rPr>
          <w:sz w:val="22"/>
          <w:szCs w:val="22"/>
        </w:rPr>
        <w:tab/>
      </w:r>
    </w:p>
    <w:p w14:paraId="688775BA" w14:textId="6D6A3EB0" w:rsidR="00AC4FCC" w:rsidRPr="00FA363F" w:rsidRDefault="00FA363F" w:rsidP="00AC4FCC">
      <w:pPr>
        <w:pStyle w:val="Textodst1sl"/>
        <w:numPr>
          <w:ilvl w:val="0"/>
          <w:numId w:val="0"/>
        </w:numPr>
        <w:ind w:left="6380" w:hanging="4950"/>
        <w:rPr>
          <w:sz w:val="22"/>
          <w:szCs w:val="22"/>
        </w:rPr>
      </w:pPr>
      <w:r w:rsidRPr="00FA363F">
        <w:rPr>
          <w:sz w:val="22"/>
          <w:szCs w:val="22"/>
        </w:rPr>
        <w:t>3</w:t>
      </w:r>
      <w:r w:rsidR="00BE5FD0" w:rsidRPr="00FA363F">
        <w:rPr>
          <w:sz w:val="22"/>
          <w:szCs w:val="22"/>
        </w:rPr>
        <w:t xml:space="preserve">x </w:t>
      </w:r>
      <w:r w:rsidR="00AC4FCC" w:rsidRPr="00FA363F">
        <w:rPr>
          <w:sz w:val="22"/>
          <w:szCs w:val="22"/>
        </w:rPr>
        <w:t xml:space="preserve">Dokumentace pro </w:t>
      </w:r>
      <w:r w:rsidR="00653BDD" w:rsidRPr="00FA363F">
        <w:rPr>
          <w:sz w:val="22"/>
          <w:szCs w:val="22"/>
        </w:rPr>
        <w:t xml:space="preserve">provádění </w:t>
      </w:r>
      <w:r w:rsidR="00AC4FCC" w:rsidRPr="00FA363F">
        <w:rPr>
          <w:sz w:val="22"/>
          <w:szCs w:val="22"/>
        </w:rPr>
        <w:t>stavby</w:t>
      </w:r>
      <w:r w:rsidR="00AC4FCC" w:rsidRPr="00FA363F">
        <w:rPr>
          <w:sz w:val="22"/>
          <w:szCs w:val="22"/>
        </w:rPr>
        <w:tab/>
      </w:r>
    </w:p>
    <w:p w14:paraId="2FBC3F5B" w14:textId="53AD4C92" w:rsidR="00AC4FCC" w:rsidRPr="006A73B1" w:rsidRDefault="00BE5FD0" w:rsidP="00AC4FCC">
      <w:pPr>
        <w:pStyle w:val="Textodst1sl"/>
        <w:numPr>
          <w:ilvl w:val="0"/>
          <w:numId w:val="0"/>
        </w:numPr>
        <w:ind w:left="6380" w:hanging="4950"/>
        <w:rPr>
          <w:sz w:val="22"/>
          <w:szCs w:val="22"/>
        </w:rPr>
      </w:pPr>
      <w:r w:rsidRPr="00FA363F">
        <w:rPr>
          <w:sz w:val="22"/>
          <w:szCs w:val="22"/>
        </w:rPr>
        <w:t xml:space="preserve">1x </w:t>
      </w:r>
      <w:r w:rsidR="00AC4FCC" w:rsidRPr="00FA363F">
        <w:rPr>
          <w:sz w:val="22"/>
          <w:szCs w:val="22"/>
        </w:rPr>
        <w:t>Dokladová</w:t>
      </w:r>
      <w:r w:rsidR="00AC4FCC" w:rsidRPr="00BE5FD0">
        <w:rPr>
          <w:sz w:val="22"/>
          <w:szCs w:val="22"/>
        </w:rPr>
        <w:t xml:space="preserve"> část</w:t>
      </w:r>
      <w:r w:rsidR="00AC4FCC" w:rsidRPr="00BE5FD0">
        <w:rPr>
          <w:sz w:val="22"/>
          <w:szCs w:val="22"/>
        </w:rPr>
        <w:tab/>
      </w:r>
    </w:p>
    <w:p w14:paraId="20F5A6EB" w14:textId="7F42A089"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5" w:name="_Ref179877004"/>
      <w:bookmarkStart w:id="6"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5"/>
    </w:p>
    <w:tbl>
      <w:tblPr>
        <w:tblStyle w:val="Mkatabulky"/>
        <w:tblW w:w="0" w:type="auto"/>
        <w:tblInd w:w="1413" w:type="dxa"/>
        <w:tblLook w:val="04A0" w:firstRow="1" w:lastRow="0" w:firstColumn="1" w:lastColumn="0" w:noHBand="0" w:noVBand="1"/>
      </w:tblPr>
      <w:tblGrid>
        <w:gridCol w:w="2909"/>
        <w:gridCol w:w="4740"/>
      </w:tblGrid>
      <w:tr w:rsidR="00C52F9E" w:rsidRPr="00C52F9E" w14:paraId="7F96F4D3" w14:textId="77777777" w:rsidTr="00C52F9E">
        <w:tc>
          <w:tcPr>
            <w:tcW w:w="2909" w:type="dxa"/>
          </w:tcPr>
          <w:p w14:paraId="668004A4" w14:textId="77777777" w:rsidR="00C52F9E" w:rsidRPr="00C52F9E" w:rsidRDefault="00C52F9E" w:rsidP="00CE789F">
            <w:pPr>
              <w:spacing w:line="360" w:lineRule="auto"/>
              <w:rPr>
                <w:b/>
                <w:color w:val="000000" w:themeColor="text1"/>
                <w:sz w:val="20"/>
              </w:rPr>
            </w:pPr>
            <w:r w:rsidRPr="00C52F9E">
              <w:rPr>
                <w:b/>
                <w:color w:val="000000" w:themeColor="text1"/>
                <w:sz w:val="20"/>
              </w:rPr>
              <w:t>1. Činnosti podle bodu č. 1 Soupisu prací</w:t>
            </w:r>
          </w:p>
        </w:tc>
        <w:tc>
          <w:tcPr>
            <w:tcW w:w="4740" w:type="dxa"/>
          </w:tcPr>
          <w:p w14:paraId="583EE2FD" w14:textId="77777777" w:rsidR="00C52F9E" w:rsidRPr="00C52F9E" w:rsidRDefault="00C52F9E" w:rsidP="00CE789F">
            <w:pPr>
              <w:spacing w:line="360" w:lineRule="auto"/>
              <w:rPr>
                <w:bCs/>
                <w:color w:val="000000" w:themeColor="text1"/>
                <w:sz w:val="20"/>
              </w:rPr>
            </w:pPr>
            <w:r w:rsidRPr="00C52F9E">
              <w:rPr>
                <w:bCs/>
                <w:color w:val="000000" w:themeColor="text1"/>
                <w:sz w:val="20"/>
              </w:rPr>
              <w:t>Výstupy budou odevzdány současně s převzetím čistopisu dokumentace pro povolení stavby Objednatelem</w:t>
            </w:r>
          </w:p>
        </w:tc>
      </w:tr>
      <w:tr w:rsidR="00C52F9E" w:rsidRPr="00C52F9E" w14:paraId="6E73CE8B" w14:textId="77777777" w:rsidTr="00C52F9E">
        <w:tc>
          <w:tcPr>
            <w:tcW w:w="2909" w:type="dxa"/>
          </w:tcPr>
          <w:p w14:paraId="5D3B3897" w14:textId="77777777" w:rsidR="00C52F9E" w:rsidRPr="00C52F9E" w:rsidRDefault="00C52F9E" w:rsidP="00CE789F">
            <w:pPr>
              <w:spacing w:line="360" w:lineRule="auto"/>
              <w:rPr>
                <w:b/>
                <w:bCs/>
                <w:color w:val="000000" w:themeColor="text1"/>
                <w:sz w:val="20"/>
              </w:rPr>
            </w:pPr>
            <w:proofErr w:type="gramStart"/>
            <w:r w:rsidRPr="00C52F9E">
              <w:rPr>
                <w:b/>
                <w:bCs/>
                <w:color w:val="000000" w:themeColor="text1"/>
                <w:sz w:val="20"/>
              </w:rPr>
              <w:t>2a</w:t>
            </w:r>
            <w:proofErr w:type="gramEnd"/>
            <w:r w:rsidRPr="00C52F9E">
              <w:rPr>
                <w:b/>
                <w:bCs/>
                <w:color w:val="000000" w:themeColor="text1"/>
                <w:sz w:val="20"/>
              </w:rPr>
              <w:t>. Předložení konceptu dokumentace pro povolení stavby</w:t>
            </w:r>
          </w:p>
        </w:tc>
        <w:tc>
          <w:tcPr>
            <w:tcW w:w="4740" w:type="dxa"/>
          </w:tcPr>
          <w:p w14:paraId="43F6CF19" w14:textId="77777777" w:rsidR="00C52F9E" w:rsidRPr="00C52F9E" w:rsidRDefault="00C52F9E" w:rsidP="00CE789F">
            <w:pPr>
              <w:spacing w:line="360" w:lineRule="auto"/>
              <w:rPr>
                <w:bCs/>
                <w:color w:val="000000" w:themeColor="text1"/>
                <w:sz w:val="20"/>
              </w:rPr>
            </w:pPr>
            <w:r w:rsidRPr="00C52F9E">
              <w:rPr>
                <w:bCs/>
                <w:color w:val="000000" w:themeColor="text1"/>
                <w:sz w:val="20"/>
              </w:rPr>
              <w:t xml:space="preserve">do </w:t>
            </w:r>
            <w:sdt>
              <w:sdtPr>
                <w:rPr>
                  <w:bCs/>
                  <w:color w:val="000000" w:themeColor="text1"/>
                  <w:sz w:val="20"/>
                </w:rPr>
                <w:id w:val="-696156061"/>
                <w:placeholder>
                  <w:docPart w:val="683A641B467149ACA76069AB584CABE5"/>
                </w:placeholder>
              </w:sdtPr>
              <w:sdtContent>
                <w:r w:rsidRPr="00C52F9E">
                  <w:rPr>
                    <w:bCs/>
                    <w:color w:val="000000" w:themeColor="text1"/>
                    <w:sz w:val="20"/>
                  </w:rPr>
                  <w:t>365 dní</w:t>
                </w:r>
              </w:sdtContent>
            </w:sdt>
            <w:r w:rsidRPr="00C52F9E">
              <w:rPr>
                <w:bCs/>
                <w:color w:val="000000" w:themeColor="text1"/>
                <w:sz w:val="20"/>
              </w:rPr>
              <w:t xml:space="preserve"> od účinnosti smlouvy</w:t>
            </w:r>
          </w:p>
        </w:tc>
      </w:tr>
      <w:tr w:rsidR="00C52F9E" w:rsidRPr="00C52F9E" w14:paraId="0CB66E41" w14:textId="77777777" w:rsidTr="00C52F9E">
        <w:tc>
          <w:tcPr>
            <w:tcW w:w="2909" w:type="dxa"/>
          </w:tcPr>
          <w:p w14:paraId="6BC789E1" w14:textId="77777777" w:rsidR="00C52F9E" w:rsidRPr="00C52F9E" w:rsidRDefault="00C52F9E" w:rsidP="00CE789F">
            <w:pPr>
              <w:spacing w:line="360" w:lineRule="auto"/>
              <w:rPr>
                <w:b/>
                <w:color w:val="000000" w:themeColor="text1"/>
                <w:sz w:val="20"/>
              </w:rPr>
            </w:pPr>
            <w:proofErr w:type="gramStart"/>
            <w:r w:rsidRPr="00C52F9E">
              <w:rPr>
                <w:b/>
                <w:color w:val="000000" w:themeColor="text1"/>
                <w:sz w:val="20"/>
              </w:rPr>
              <w:t>2b</w:t>
            </w:r>
            <w:proofErr w:type="gramEnd"/>
            <w:r w:rsidRPr="00C52F9E">
              <w:rPr>
                <w:b/>
                <w:color w:val="000000" w:themeColor="text1"/>
                <w:sz w:val="20"/>
              </w:rPr>
              <w:t>. Předložení čistopisu dokumentace pro povolení stavby zohledňujícího veškeré připomínky Objednatele ke konceptu, a to včetně dokladové části</w:t>
            </w:r>
          </w:p>
        </w:tc>
        <w:tc>
          <w:tcPr>
            <w:tcW w:w="4740" w:type="dxa"/>
          </w:tcPr>
          <w:p w14:paraId="61015F6B" w14:textId="77777777" w:rsidR="00C52F9E" w:rsidRPr="00C52F9E" w:rsidRDefault="00C52F9E" w:rsidP="00CE789F">
            <w:pPr>
              <w:spacing w:line="360" w:lineRule="auto"/>
              <w:rPr>
                <w:b/>
                <w:color w:val="000000" w:themeColor="text1"/>
                <w:sz w:val="20"/>
              </w:rPr>
            </w:pPr>
            <w:sdt>
              <w:sdtPr>
                <w:rPr>
                  <w:bCs/>
                  <w:color w:val="000000" w:themeColor="text1"/>
                  <w:sz w:val="20"/>
                </w:rPr>
                <w:id w:val="-1708323129"/>
                <w:placeholder>
                  <w:docPart w:val="8605500EF66D4C31A1E5DF5D588116F4"/>
                </w:placeholder>
              </w:sdtPr>
              <w:sdtContent>
                <w:r w:rsidRPr="00C52F9E">
                  <w:rPr>
                    <w:bCs/>
                    <w:color w:val="000000" w:themeColor="text1"/>
                    <w:sz w:val="20"/>
                  </w:rPr>
                  <w:t>90 dní</w:t>
                </w:r>
              </w:sdtContent>
            </w:sdt>
            <w:r w:rsidRPr="00C52F9E">
              <w:rPr>
                <w:bCs/>
                <w:color w:val="000000" w:themeColor="text1"/>
                <w:sz w:val="20"/>
              </w:rPr>
              <w:t xml:space="preserve"> od obdržení písemných připomínek Objednatele ke konceptu</w:t>
            </w:r>
          </w:p>
        </w:tc>
      </w:tr>
      <w:tr w:rsidR="00C52F9E" w:rsidRPr="00C52F9E" w14:paraId="6A311F45" w14:textId="77777777" w:rsidTr="00C52F9E">
        <w:tc>
          <w:tcPr>
            <w:tcW w:w="2909" w:type="dxa"/>
          </w:tcPr>
          <w:p w14:paraId="4DB07A0C" w14:textId="77777777" w:rsidR="00C52F9E" w:rsidRPr="00C52F9E" w:rsidRDefault="00C52F9E" w:rsidP="00CE789F">
            <w:pPr>
              <w:spacing w:line="360" w:lineRule="auto"/>
              <w:rPr>
                <w:b/>
                <w:color w:val="000000" w:themeColor="text1"/>
                <w:sz w:val="20"/>
              </w:rPr>
            </w:pPr>
            <w:r w:rsidRPr="00C52F9E">
              <w:rPr>
                <w:b/>
                <w:color w:val="000000" w:themeColor="text1"/>
                <w:sz w:val="20"/>
              </w:rPr>
              <w:t>3. Předložení plánu BOZP</w:t>
            </w:r>
          </w:p>
        </w:tc>
        <w:tc>
          <w:tcPr>
            <w:tcW w:w="4740" w:type="dxa"/>
          </w:tcPr>
          <w:p w14:paraId="0646EE50" w14:textId="77777777" w:rsidR="00C52F9E" w:rsidRPr="00C52F9E" w:rsidRDefault="00C52F9E" w:rsidP="00CE789F">
            <w:pPr>
              <w:spacing w:line="360" w:lineRule="auto"/>
              <w:rPr>
                <w:bCs/>
                <w:color w:val="000000" w:themeColor="text1"/>
                <w:sz w:val="20"/>
              </w:rPr>
            </w:pPr>
            <w:r w:rsidRPr="00C52F9E">
              <w:rPr>
                <w:bCs/>
                <w:color w:val="000000" w:themeColor="text1"/>
                <w:sz w:val="20"/>
              </w:rPr>
              <w:t>současně s předložením čistopisu dokumentace pro povolení stavby zohledňujícího veškeré připomínky Objednatele ke konceptu</w:t>
            </w:r>
          </w:p>
        </w:tc>
      </w:tr>
      <w:tr w:rsidR="00C52F9E" w:rsidRPr="00C52F9E" w14:paraId="4B1268A0" w14:textId="77777777" w:rsidTr="00C52F9E">
        <w:tc>
          <w:tcPr>
            <w:tcW w:w="2909" w:type="dxa"/>
          </w:tcPr>
          <w:p w14:paraId="79897A59" w14:textId="77777777" w:rsidR="00C52F9E" w:rsidRPr="00C52F9E" w:rsidRDefault="00C52F9E" w:rsidP="00CE789F">
            <w:pPr>
              <w:spacing w:line="360" w:lineRule="auto"/>
              <w:rPr>
                <w:b/>
                <w:color w:val="000000" w:themeColor="text1"/>
                <w:sz w:val="20"/>
              </w:rPr>
            </w:pPr>
            <w:r w:rsidRPr="00C52F9E">
              <w:rPr>
                <w:b/>
                <w:color w:val="000000" w:themeColor="text1"/>
                <w:sz w:val="20"/>
              </w:rPr>
              <w:t>4. Podání žádosti o povolení záměru v souladu se stavebním zákonem</w:t>
            </w:r>
          </w:p>
        </w:tc>
        <w:tc>
          <w:tcPr>
            <w:tcW w:w="4740" w:type="dxa"/>
          </w:tcPr>
          <w:p w14:paraId="2A2791D5" w14:textId="77777777" w:rsidR="00C52F9E" w:rsidRPr="00C52F9E" w:rsidRDefault="00C52F9E" w:rsidP="00CE789F">
            <w:pPr>
              <w:spacing w:line="360" w:lineRule="auto"/>
              <w:rPr>
                <w:bCs/>
                <w:color w:val="000000" w:themeColor="text1"/>
                <w:sz w:val="20"/>
              </w:rPr>
            </w:pPr>
            <w:r w:rsidRPr="00C52F9E">
              <w:rPr>
                <w:bCs/>
                <w:color w:val="000000" w:themeColor="text1"/>
                <w:sz w:val="20"/>
              </w:rPr>
              <w:t xml:space="preserve">do </w:t>
            </w:r>
            <w:sdt>
              <w:sdtPr>
                <w:rPr>
                  <w:bCs/>
                  <w:color w:val="000000" w:themeColor="text1"/>
                  <w:sz w:val="20"/>
                </w:rPr>
                <w:id w:val="103551641"/>
                <w:placeholder>
                  <w:docPart w:val="5E2205F6DA2740DF92B31B5D5A48501D"/>
                </w:placeholder>
              </w:sdtPr>
              <w:sdtContent>
                <w:r w:rsidRPr="00C52F9E">
                  <w:rPr>
                    <w:bCs/>
                    <w:color w:val="000000" w:themeColor="text1"/>
                    <w:sz w:val="20"/>
                  </w:rPr>
                  <w:t>270 dní</w:t>
                </w:r>
              </w:sdtContent>
            </w:sdt>
            <w:r w:rsidRPr="00C52F9E">
              <w:rPr>
                <w:bCs/>
                <w:color w:val="000000" w:themeColor="text1"/>
                <w:sz w:val="20"/>
              </w:rPr>
              <w:t xml:space="preserve"> od doručení čistopisu Objednateli</w:t>
            </w:r>
          </w:p>
        </w:tc>
      </w:tr>
      <w:tr w:rsidR="00C52F9E" w:rsidRPr="00C52F9E" w14:paraId="54C51CBD" w14:textId="77777777" w:rsidTr="00C52F9E">
        <w:tc>
          <w:tcPr>
            <w:tcW w:w="2909" w:type="dxa"/>
          </w:tcPr>
          <w:p w14:paraId="1C44B092" w14:textId="77777777" w:rsidR="00C52F9E" w:rsidRPr="00C52F9E" w:rsidRDefault="00C52F9E" w:rsidP="00CE789F">
            <w:pPr>
              <w:spacing w:line="360" w:lineRule="auto"/>
              <w:rPr>
                <w:b/>
                <w:bCs/>
                <w:color w:val="000000" w:themeColor="text1"/>
                <w:sz w:val="20"/>
              </w:rPr>
            </w:pPr>
            <w:r w:rsidRPr="00C52F9E">
              <w:rPr>
                <w:b/>
                <w:bCs/>
                <w:color w:val="000000" w:themeColor="text1"/>
                <w:sz w:val="20"/>
              </w:rPr>
              <w:t>5. Předložení projektové dokumentace pro provádění stavby, soupisu prací a rozpočtu</w:t>
            </w:r>
          </w:p>
        </w:tc>
        <w:tc>
          <w:tcPr>
            <w:tcW w:w="4740" w:type="dxa"/>
          </w:tcPr>
          <w:p w14:paraId="1236A0D7" w14:textId="77777777" w:rsidR="00C52F9E" w:rsidRPr="00C52F9E" w:rsidRDefault="00C52F9E" w:rsidP="00CE789F">
            <w:pPr>
              <w:spacing w:line="360" w:lineRule="auto"/>
              <w:rPr>
                <w:bCs/>
                <w:color w:val="000000" w:themeColor="text1"/>
                <w:sz w:val="20"/>
              </w:rPr>
            </w:pPr>
            <w:r w:rsidRPr="00C52F9E">
              <w:rPr>
                <w:bCs/>
                <w:color w:val="000000" w:themeColor="text1"/>
                <w:sz w:val="20"/>
              </w:rPr>
              <w:t xml:space="preserve">do </w:t>
            </w:r>
            <w:sdt>
              <w:sdtPr>
                <w:rPr>
                  <w:bCs/>
                  <w:color w:val="000000" w:themeColor="text1"/>
                  <w:sz w:val="20"/>
                </w:rPr>
                <w:id w:val="-997271178"/>
                <w:placeholder>
                  <w:docPart w:val="5E2205F6DA2740DF92B31B5D5A48501D"/>
                </w:placeholder>
              </w:sdtPr>
              <w:sdtContent>
                <w:r w:rsidRPr="00C52F9E">
                  <w:rPr>
                    <w:bCs/>
                    <w:color w:val="000000" w:themeColor="text1"/>
                    <w:sz w:val="20"/>
                  </w:rPr>
                  <w:t>120 dní</w:t>
                </w:r>
              </w:sdtContent>
            </w:sdt>
            <w:r w:rsidRPr="00C52F9E">
              <w:rPr>
                <w:bCs/>
                <w:color w:val="000000" w:themeColor="text1"/>
                <w:sz w:val="20"/>
              </w:rPr>
              <w:t xml:space="preserve"> od právní moci povolení záměru stavby</w:t>
            </w:r>
          </w:p>
        </w:tc>
      </w:tr>
      <w:tr w:rsidR="00C52F9E" w:rsidRPr="00C52F9E" w14:paraId="6A259BF1" w14:textId="77777777" w:rsidTr="00C52F9E">
        <w:tc>
          <w:tcPr>
            <w:tcW w:w="2909" w:type="dxa"/>
          </w:tcPr>
          <w:p w14:paraId="28EC6730" w14:textId="77777777" w:rsidR="00C52F9E" w:rsidRPr="00C52F9E" w:rsidRDefault="00C52F9E" w:rsidP="00CE789F">
            <w:pPr>
              <w:spacing w:line="360" w:lineRule="auto"/>
              <w:rPr>
                <w:b/>
                <w:bCs/>
                <w:color w:val="000000" w:themeColor="text1"/>
                <w:sz w:val="20"/>
              </w:rPr>
            </w:pPr>
            <w:r w:rsidRPr="00C52F9E">
              <w:rPr>
                <w:b/>
                <w:bCs/>
                <w:color w:val="000000" w:themeColor="text1"/>
                <w:sz w:val="20"/>
              </w:rPr>
              <w:t>6. Aktualizace rozpočtu</w:t>
            </w:r>
          </w:p>
        </w:tc>
        <w:tc>
          <w:tcPr>
            <w:tcW w:w="4740" w:type="dxa"/>
          </w:tcPr>
          <w:p w14:paraId="103F5ED4" w14:textId="77777777" w:rsidR="00C52F9E" w:rsidRPr="00C52F9E" w:rsidRDefault="00C52F9E" w:rsidP="00CE789F">
            <w:pPr>
              <w:spacing w:line="360" w:lineRule="auto"/>
              <w:rPr>
                <w:bCs/>
                <w:color w:val="000000" w:themeColor="text1"/>
                <w:sz w:val="20"/>
              </w:rPr>
            </w:pPr>
            <w:r w:rsidRPr="00C52F9E">
              <w:rPr>
                <w:bCs/>
                <w:color w:val="000000" w:themeColor="text1"/>
                <w:sz w:val="20"/>
              </w:rPr>
              <w:t xml:space="preserve">do </w:t>
            </w:r>
            <w:sdt>
              <w:sdtPr>
                <w:rPr>
                  <w:bCs/>
                  <w:color w:val="000000" w:themeColor="text1"/>
                  <w:sz w:val="20"/>
                </w:rPr>
                <w:id w:val="599539983"/>
                <w:placeholder>
                  <w:docPart w:val="D59BA111FCDC4C27BF516E661C5EEEB8"/>
                </w:placeholder>
              </w:sdtPr>
              <w:sdtContent>
                <w:r w:rsidRPr="00C52F9E">
                  <w:rPr>
                    <w:bCs/>
                    <w:color w:val="000000" w:themeColor="text1"/>
                    <w:sz w:val="20"/>
                  </w:rPr>
                  <w:t>30 dní</w:t>
                </w:r>
              </w:sdtContent>
            </w:sdt>
            <w:r w:rsidRPr="00C52F9E">
              <w:rPr>
                <w:bCs/>
                <w:color w:val="000000" w:themeColor="text1"/>
                <w:sz w:val="20"/>
              </w:rPr>
              <w:t xml:space="preserve"> od písemné výzvy Objednatele</w:t>
            </w:r>
          </w:p>
        </w:tc>
      </w:tr>
      <w:tr w:rsidR="00C52F9E" w:rsidRPr="00C52F9E" w14:paraId="66731D2A" w14:textId="77777777" w:rsidTr="00C52F9E">
        <w:tc>
          <w:tcPr>
            <w:tcW w:w="2909" w:type="dxa"/>
          </w:tcPr>
          <w:p w14:paraId="3FDC5DD8" w14:textId="77777777" w:rsidR="00C52F9E" w:rsidRPr="00C52F9E" w:rsidRDefault="00C52F9E" w:rsidP="00CE789F">
            <w:pPr>
              <w:spacing w:line="360" w:lineRule="auto"/>
              <w:rPr>
                <w:b/>
                <w:bCs/>
                <w:color w:val="000000" w:themeColor="text1"/>
                <w:sz w:val="20"/>
              </w:rPr>
            </w:pPr>
            <w:r w:rsidRPr="00C52F9E">
              <w:rPr>
                <w:b/>
                <w:bCs/>
                <w:color w:val="000000" w:themeColor="text1"/>
                <w:sz w:val="20"/>
              </w:rPr>
              <w:t>7. Činnost autorského dozoru</w:t>
            </w:r>
          </w:p>
        </w:tc>
        <w:tc>
          <w:tcPr>
            <w:tcW w:w="4740" w:type="dxa"/>
          </w:tcPr>
          <w:p w14:paraId="0408F386" w14:textId="77777777" w:rsidR="00C52F9E" w:rsidRPr="00C52F9E" w:rsidRDefault="00C52F9E" w:rsidP="00CE789F">
            <w:pPr>
              <w:spacing w:line="360" w:lineRule="auto"/>
              <w:rPr>
                <w:bCs/>
                <w:color w:val="000000" w:themeColor="text1"/>
                <w:sz w:val="20"/>
              </w:rPr>
            </w:pPr>
            <w:r w:rsidRPr="00C52F9E">
              <w:rPr>
                <w:bCs/>
                <w:color w:val="000000" w:themeColor="text1"/>
                <w:sz w:val="20"/>
              </w:rPr>
              <w:t>od termínu uvedeného v písemné výzvě k zahájení výkonu činnosti autorského dozoru do kolaudace záměru</w:t>
            </w:r>
          </w:p>
        </w:tc>
      </w:tr>
      <w:tr w:rsidR="00C52F9E" w:rsidRPr="00C52F9E" w14:paraId="00FA5D4E" w14:textId="77777777" w:rsidTr="00C52F9E">
        <w:tc>
          <w:tcPr>
            <w:tcW w:w="2909" w:type="dxa"/>
          </w:tcPr>
          <w:p w14:paraId="6932CB04" w14:textId="77777777" w:rsidR="00C52F9E" w:rsidRPr="00C52F9E" w:rsidRDefault="00C52F9E" w:rsidP="00CE789F">
            <w:pPr>
              <w:spacing w:line="360" w:lineRule="auto"/>
              <w:rPr>
                <w:b/>
                <w:bCs/>
                <w:color w:val="000000" w:themeColor="text1"/>
                <w:sz w:val="20"/>
              </w:rPr>
            </w:pPr>
            <w:r w:rsidRPr="00C52F9E">
              <w:rPr>
                <w:b/>
                <w:bCs/>
                <w:color w:val="000000" w:themeColor="text1"/>
                <w:sz w:val="20"/>
              </w:rPr>
              <w:t>8. Technická pomoc Objednateli</w:t>
            </w:r>
          </w:p>
        </w:tc>
        <w:tc>
          <w:tcPr>
            <w:tcW w:w="4740" w:type="dxa"/>
          </w:tcPr>
          <w:p w14:paraId="5CA354D5" w14:textId="77777777" w:rsidR="00C52F9E" w:rsidRPr="00C52F9E" w:rsidRDefault="00C52F9E" w:rsidP="00CE789F">
            <w:pPr>
              <w:spacing w:line="360" w:lineRule="auto"/>
              <w:rPr>
                <w:bCs/>
                <w:color w:val="000000" w:themeColor="text1"/>
                <w:sz w:val="20"/>
              </w:rPr>
            </w:pPr>
            <w:r w:rsidRPr="00C52F9E">
              <w:rPr>
                <w:bCs/>
                <w:color w:val="000000" w:themeColor="text1"/>
                <w:sz w:val="20"/>
              </w:rPr>
              <w:t>Na výzvu Objednatele</w:t>
            </w:r>
          </w:p>
        </w:tc>
      </w:tr>
      <w:tr w:rsidR="00C52F9E" w:rsidRPr="00C52F9E" w14:paraId="51506B89" w14:textId="77777777" w:rsidTr="00C52F9E">
        <w:tc>
          <w:tcPr>
            <w:tcW w:w="2909" w:type="dxa"/>
          </w:tcPr>
          <w:p w14:paraId="1FDA185C" w14:textId="77777777" w:rsidR="00C52F9E" w:rsidRPr="00C52F9E" w:rsidRDefault="00C52F9E" w:rsidP="00CE789F">
            <w:pPr>
              <w:spacing w:line="360" w:lineRule="auto"/>
              <w:rPr>
                <w:b/>
                <w:bCs/>
                <w:color w:val="000000" w:themeColor="text1"/>
                <w:sz w:val="20"/>
              </w:rPr>
            </w:pPr>
            <w:r w:rsidRPr="00C52F9E">
              <w:rPr>
                <w:b/>
                <w:bCs/>
                <w:color w:val="000000" w:themeColor="text1"/>
                <w:sz w:val="20"/>
              </w:rPr>
              <w:lastRenderedPageBreak/>
              <w:t>9. Majetkoprávní vypořádání</w:t>
            </w:r>
          </w:p>
        </w:tc>
        <w:tc>
          <w:tcPr>
            <w:tcW w:w="4740" w:type="dxa"/>
          </w:tcPr>
          <w:p w14:paraId="0CE53C8B" w14:textId="77777777" w:rsidR="00C52F9E" w:rsidRPr="00C52F9E" w:rsidRDefault="00C52F9E" w:rsidP="00CE789F">
            <w:pPr>
              <w:spacing w:line="360" w:lineRule="auto"/>
              <w:rPr>
                <w:bCs/>
                <w:color w:val="000000" w:themeColor="text1"/>
                <w:sz w:val="20"/>
              </w:rPr>
            </w:pPr>
            <w:r w:rsidRPr="00C52F9E">
              <w:rPr>
                <w:bCs/>
                <w:color w:val="000000" w:themeColor="text1"/>
                <w:sz w:val="20"/>
              </w:rPr>
              <w:t xml:space="preserve">Nejpozději před zahájením stavebních prací, majetkoprávní vypořádání bude zahájeno po vydání povolení stavby </w:t>
            </w:r>
          </w:p>
        </w:tc>
      </w:tr>
      <w:tr w:rsidR="00C52F9E" w:rsidRPr="00C52F9E" w14:paraId="5DD65F2B" w14:textId="77777777" w:rsidTr="00C52F9E">
        <w:tc>
          <w:tcPr>
            <w:tcW w:w="2909" w:type="dxa"/>
          </w:tcPr>
          <w:p w14:paraId="153A5075" w14:textId="051E95C8" w:rsidR="00C52F9E" w:rsidRPr="00C52F9E" w:rsidRDefault="00C52F9E" w:rsidP="00C52F9E">
            <w:pPr>
              <w:pStyle w:val="Nadpis2"/>
              <w:numPr>
                <w:ilvl w:val="0"/>
                <w:numId w:val="61"/>
              </w:numPr>
              <w:rPr>
                <w:b/>
                <w:bCs/>
                <w:color w:val="000000" w:themeColor="text1"/>
                <w:sz w:val="20"/>
              </w:rPr>
            </w:pPr>
            <w:r w:rsidRPr="00C52F9E">
              <w:rPr>
                <w:b/>
                <w:bCs/>
                <w:color w:val="000000" w:themeColor="text1"/>
                <w:sz w:val="20"/>
              </w:rPr>
              <w:t>Odevzdání Geologického a geotechnického průzkumu v souladu s EIA</w:t>
            </w:r>
          </w:p>
        </w:tc>
        <w:tc>
          <w:tcPr>
            <w:tcW w:w="4740" w:type="dxa"/>
          </w:tcPr>
          <w:p w14:paraId="792D6707" w14:textId="77777777" w:rsidR="00C52F9E" w:rsidRPr="00C52F9E" w:rsidRDefault="00C52F9E" w:rsidP="00CE789F">
            <w:pPr>
              <w:spacing w:line="360" w:lineRule="auto"/>
              <w:rPr>
                <w:bCs/>
                <w:color w:val="000000" w:themeColor="text1"/>
                <w:sz w:val="20"/>
              </w:rPr>
            </w:pPr>
            <w:r w:rsidRPr="00C52F9E">
              <w:rPr>
                <w:bCs/>
                <w:color w:val="000000" w:themeColor="text1"/>
                <w:sz w:val="20"/>
              </w:rPr>
              <w:t xml:space="preserve">do </w:t>
            </w:r>
            <w:sdt>
              <w:sdtPr>
                <w:rPr>
                  <w:bCs/>
                  <w:color w:val="000000" w:themeColor="text1"/>
                  <w:sz w:val="20"/>
                </w:rPr>
                <w:id w:val="-165860432"/>
                <w:placeholder>
                  <w:docPart w:val="ACA33614682B4B5FA617A3EAF85CFB33"/>
                </w:placeholder>
              </w:sdtPr>
              <w:sdtContent>
                <w:r w:rsidRPr="00C52F9E">
                  <w:rPr>
                    <w:bCs/>
                    <w:color w:val="000000" w:themeColor="text1"/>
                    <w:sz w:val="20"/>
                  </w:rPr>
                  <w:t>365 dní</w:t>
                </w:r>
              </w:sdtContent>
            </w:sdt>
            <w:r w:rsidRPr="00C52F9E">
              <w:rPr>
                <w:bCs/>
                <w:color w:val="000000" w:themeColor="text1"/>
                <w:sz w:val="20"/>
              </w:rPr>
              <w:t xml:space="preserve"> od účinnosti smlouvy</w:t>
            </w:r>
          </w:p>
        </w:tc>
      </w:tr>
    </w:tbl>
    <w:p w14:paraId="39AE5DF2" w14:textId="2A91AB90" w:rsidR="007E5233" w:rsidRDefault="007E5233" w:rsidP="006068B1">
      <w:pPr>
        <w:pStyle w:val="Textodst3psmena"/>
        <w:numPr>
          <w:ilvl w:val="0"/>
          <w:numId w:val="0"/>
        </w:numPr>
        <w:spacing w:before="80"/>
        <w:ind w:left="1753" w:hanging="618"/>
        <w:rPr>
          <w:bCs/>
          <w:sz w:val="22"/>
          <w:szCs w:val="22"/>
        </w:rPr>
      </w:pPr>
    </w:p>
    <w:bookmarkEnd w:id="6"/>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7"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7"/>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00DBFCA" w:rsidR="00A87BA4" w:rsidRPr="00C276BC" w:rsidRDefault="00A87BA4" w:rsidP="00A87BA4">
      <w:pPr>
        <w:pStyle w:val="Textodst1sl"/>
        <w:rPr>
          <w:sz w:val="22"/>
          <w:szCs w:val="22"/>
        </w:rPr>
      </w:pPr>
      <w:r w:rsidRPr="006A73B1">
        <w:rPr>
          <w:sz w:val="22"/>
          <w:szCs w:val="22"/>
        </w:rPr>
        <w:lastRenderedPageBreak/>
        <w:t>Faktury budou vystaveny vždy s dobou splatnosti 30 dnů od jejich</w:t>
      </w:r>
      <w:r w:rsidRPr="00C276BC">
        <w:rPr>
          <w:sz w:val="22"/>
          <w:szCs w:val="22"/>
        </w:rPr>
        <w:t xml:space="preserve"> vystavení, přičemž faktura musí být Objednateli doručena alespoň 25 dní před datem splatnosti na adresu </w:t>
      </w:r>
      <w:r w:rsidR="0041741A">
        <w:rPr>
          <w:sz w:val="22"/>
          <w:szCs w:val="22"/>
        </w:rPr>
        <w:t>uvedenou v</w:t>
      </w:r>
      <w:r w:rsidR="00AA18DE">
        <w:rPr>
          <w:sz w:val="22"/>
          <w:szCs w:val="22"/>
        </w:rPr>
        <w:t xml:space="preserve"> odst. </w:t>
      </w:r>
      <w:r w:rsidR="00AA18DE">
        <w:rPr>
          <w:sz w:val="22"/>
          <w:szCs w:val="22"/>
        </w:rPr>
        <w:fldChar w:fldCharType="begin"/>
      </w:r>
      <w:r w:rsidR="00AA18DE">
        <w:rPr>
          <w:sz w:val="22"/>
          <w:szCs w:val="22"/>
        </w:rPr>
        <w:instrText xml:space="preserve"> REF _Ref270009351 \r \h </w:instrText>
      </w:r>
      <w:r w:rsidR="00AA18DE">
        <w:rPr>
          <w:sz w:val="22"/>
          <w:szCs w:val="22"/>
        </w:rPr>
      </w:r>
      <w:r w:rsidR="00AA18DE">
        <w:rPr>
          <w:sz w:val="22"/>
          <w:szCs w:val="22"/>
        </w:rPr>
        <w:fldChar w:fldCharType="separate"/>
      </w:r>
      <w:r w:rsidR="00AA18DE">
        <w:rPr>
          <w:sz w:val="22"/>
          <w:szCs w:val="22"/>
        </w:rPr>
        <w:t>9.1</w:t>
      </w:r>
      <w:r w:rsidR="00AA18DE">
        <w:rPr>
          <w:sz w:val="22"/>
          <w:szCs w:val="22"/>
        </w:rPr>
        <w:fldChar w:fldCharType="end"/>
      </w:r>
      <w:r w:rsidRPr="00C276BC">
        <w:rPr>
          <w:sz w:val="22"/>
          <w:szCs w:val="22"/>
        </w:rPr>
        <w:t>.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DC7A58"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w:t>
      </w:r>
      <w:r w:rsidRPr="00DC7A58">
        <w:rPr>
          <w:sz w:val="22"/>
          <w:szCs w:val="22"/>
        </w:rPr>
        <w:t>(stavební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0671D42B" w14:textId="49F4DA18" w:rsidR="00DC7A58" w:rsidRPr="00DC7A58" w:rsidRDefault="00DC7A58" w:rsidP="00DC7A58">
      <w:pPr>
        <w:pStyle w:val="Textodst1sl"/>
        <w:rPr>
          <w:vanish/>
          <w:sz w:val="22"/>
          <w:szCs w:val="22"/>
        </w:rPr>
      </w:pPr>
      <w:r w:rsidRPr="00DC7A58">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w:t>
      </w:r>
      <w:commentRangeStart w:id="8"/>
      <w:r w:rsidRPr="00DC7A58">
        <w:rPr>
          <w:vanish/>
          <w:sz w:val="22"/>
          <w:szCs w:val="22"/>
        </w:rPr>
        <w:t>Faktury pro Objednatele</w:t>
      </w:r>
      <w:r>
        <w:rPr>
          <w:vanish/>
          <w:sz w:val="22"/>
          <w:szCs w:val="22"/>
        </w:rPr>
        <w:t xml:space="preserve"> </w:t>
      </w:r>
      <w:r w:rsidRPr="00DC7A58">
        <w:rPr>
          <w:vanish/>
          <w:sz w:val="22"/>
          <w:szCs w:val="22"/>
        </w:rPr>
        <w:t xml:space="preserve">č. 2 podle této Smlouvy budou vystaveny a zasílány na adresu Objednatele č. 2. Faktury je možné doručit také prostřednictvím datové schránky: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nebo e-mailem na adresu: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a to ve formátu PDF/A naskenované černobíle.</w:t>
      </w:r>
    </w:p>
    <w:p w14:paraId="57E52F8A" w14:textId="77777777" w:rsidR="00DC7A58" w:rsidRPr="00996176" w:rsidRDefault="00DC7A58" w:rsidP="00DC7A58">
      <w:pPr>
        <w:pStyle w:val="Textodst1sl"/>
        <w:rPr>
          <w:vanish/>
          <w:sz w:val="22"/>
          <w:szCs w:val="22"/>
        </w:rPr>
      </w:pPr>
      <w:r w:rsidRPr="00996176">
        <w:rPr>
          <w:vanish/>
          <w:sz w:val="22"/>
          <w:szCs w:val="22"/>
        </w:rPr>
        <w:t xml:space="preserve">Faktury budou rozděleny na základě Smlouvy o spolupráci objednatelů č. </w:t>
      </w:r>
      <w:r w:rsidRPr="00996176">
        <w:rPr>
          <w:vanish/>
          <w:sz w:val="22"/>
          <w:szCs w:val="22"/>
        </w:rPr>
        <w:fldChar w:fldCharType="begin">
          <w:ffData>
            <w:name w:val=""/>
            <w:enabled/>
            <w:calcOnExit w:val="0"/>
            <w:textInput>
              <w:default w:val="XXX"/>
              <w:format w:val="VELKÁ"/>
            </w:textInput>
          </w:ffData>
        </w:fldChar>
      </w:r>
      <w:r w:rsidRPr="00996176">
        <w:rPr>
          <w:vanish/>
          <w:sz w:val="22"/>
          <w:szCs w:val="22"/>
        </w:rPr>
        <w:instrText xml:space="preserve"> FORMTEXT </w:instrText>
      </w:r>
      <w:r w:rsidRPr="00996176">
        <w:rPr>
          <w:vanish/>
          <w:sz w:val="22"/>
          <w:szCs w:val="22"/>
        </w:rPr>
      </w:r>
      <w:r w:rsidRPr="00996176">
        <w:rPr>
          <w:vanish/>
          <w:sz w:val="22"/>
          <w:szCs w:val="22"/>
        </w:rPr>
        <w:fldChar w:fldCharType="separate"/>
      </w:r>
      <w:r w:rsidRPr="00996176">
        <w:rPr>
          <w:noProof/>
          <w:vanish/>
          <w:sz w:val="22"/>
          <w:szCs w:val="22"/>
        </w:rPr>
        <w:t>XXX</w:t>
      </w:r>
      <w:r w:rsidRPr="00996176">
        <w:rPr>
          <w:vanish/>
          <w:sz w:val="22"/>
          <w:szCs w:val="22"/>
        </w:rPr>
        <w:fldChar w:fldCharType="end"/>
      </w:r>
      <w:r w:rsidRPr="00996176">
        <w:rPr>
          <w:vanish/>
          <w:sz w:val="22"/>
          <w:szCs w:val="22"/>
        </w:rPr>
        <w:t xml:space="preserve"> </w:t>
      </w:r>
      <w:r w:rsidRPr="00996176">
        <w:rPr>
          <w:bCs/>
          <w:vanish/>
          <w:sz w:val="22"/>
          <w:szCs w:val="22"/>
        </w:rPr>
        <w:t>dle stavebních objektů pro Objednatele č. 1 a pro Objednatele č. 2.</w:t>
      </w:r>
    </w:p>
    <w:p w14:paraId="0E5DAAA3"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3A67D91A" w14:textId="77777777" w:rsidR="00DC7A58" w:rsidRPr="00E572AD" w:rsidRDefault="00DC7A58" w:rsidP="00DC7A58">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3D008287"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579C44D7" w14:textId="77777777" w:rsidR="00DC7A58" w:rsidRPr="00E572AD" w:rsidRDefault="00DC7A58" w:rsidP="00DC7A58">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commentRangeEnd w:id="8"/>
      <w:r w:rsidRPr="00E572AD">
        <w:rPr>
          <w:rStyle w:val="Odkaznakoment"/>
          <w:vanish/>
        </w:rPr>
        <w:commentReference w:id="8"/>
      </w:r>
    </w:p>
    <w:p w14:paraId="28A2BE78" w14:textId="77777777" w:rsidR="00DC7A58" w:rsidRDefault="00DC7A58" w:rsidP="00DC7A58">
      <w:pPr>
        <w:pStyle w:val="Textodst1sl"/>
        <w:numPr>
          <w:ilvl w:val="0"/>
          <w:numId w:val="0"/>
        </w:numPr>
        <w:ind w:left="1430"/>
        <w:rPr>
          <w:sz w:val="22"/>
          <w:szCs w:val="22"/>
        </w:rPr>
      </w:pPr>
    </w:p>
    <w:p w14:paraId="62840199" w14:textId="77777777" w:rsidR="00D30656" w:rsidRPr="00C276BC" w:rsidRDefault="00D30656" w:rsidP="00DC7A5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9"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10" w:name="_DV_M620"/>
      <w:bookmarkEnd w:id="9"/>
      <w:bookmarkEnd w:id="10"/>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1E2883AF" w:rsidR="00276832" w:rsidRPr="00C276BC" w:rsidRDefault="00A9786B">
      <w:pPr>
        <w:tabs>
          <w:tab w:val="num" w:pos="1418"/>
        </w:tabs>
        <w:ind w:left="1418"/>
        <w:outlineLvl w:val="0"/>
        <w:rPr>
          <w:sz w:val="22"/>
          <w:szCs w:val="22"/>
        </w:rPr>
      </w:pPr>
      <w:bookmarkStart w:id="11" w:name="_Toc269728721"/>
      <w:bookmarkStart w:id="12"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11"/>
      <w:bookmarkEnd w:id="12"/>
      <w:r w:rsidR="007938D6" w:rsidRPr="00C276BC">
        <w:rPr>
          <w:sz w:val="22"/>
          <w:szCs w:val="22"/>
        </w:rPr>
        <w:tab/>
      </w:r>
      <w:r w:rsidR="00AC7184">
        <w:rPr>
          <w:sz w:val="22"/>
          <w:szCs w:val="22"/>
        </w:rPr>
        <w:tab/>
      </w:r>
      <w:r w:rsidRPr="00C276BC">
        <w:rPr>
          <w:sz w:val="22"/>
          <w:szCs w:val="22"/>
        </w:rPr>
        <w:t xml:space="preserve">Krajská správa a údržba silnic </w:t>
      </w:r>
    </w:p>
    <w:p w14:paraId="79B54CEB" w14:textId="13509EBA" w:rsidR="00276832" w:rsidRPr="00C276BC" w:rsidRDefault="00AC7184">
      <w:pPr>
        <w:tabs>
          <w:tab w:val="num" w:pos="1418"/>
        </w:tabs>
        <w:ind w:left="1418"/>
        <w:outlineLvl w:val="0"/>
        <w:rPr>
          <w:sz w:val="22"/>
          <w:szCs w:val="22"/>
        </w:rPr>
      </w:pPr>
      <w:r>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16E60A5B"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18D3EC7E"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C52F9E">
        <w:rPr>
          <w:bCs/>
          <w:sz w:val="22"/>
          <w:szCs w:val="22"/>
        </w:rPr>
        <w:t>Ing. Marek Hanuš, MPA</w:t>
      </w:r>
    </w:p>
    <w:p w14:paraId="3008F7DE" w14:textId="267D9955"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sidR="00AC7184">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C52F9E">
        <w:rPr>
          <w:bCs/>
          <w:sz w:val="22"/>
          <w:szCs w:val="22"/>
        </w:rPr>
        <w:t>marek.hanus@ksus.cz</w:t>
      </w:r>
    </w:p>
    <w:p w14:paraId="72A7E9E4" w14:textId="41FCD7AC" w:rsidR="001F1651"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sidR="00AC7184">
        <w:rPr>
          <w:sz w:val="22"/>
          <w:szCs w:val="22"/>
          <w:lang w:eastAsia="en-US"/>
        </w:rPr>
        <w:tab/>
      </w:r>
      <w:r>
        <w:rPr>
          <w:sz w:val="22"/>
          <w:szCs w:val="22"/>
          <w:lang w:eastAsia="en-US"/>
        </w:rPr>
        <w:tab/>
        <w:t xml:space="preserve">Datová schránka: </w:t>
      </w:r>
      <w:r w:rsidRPr="000C5F8E">
        <w:rPr>
          <w:sz w:val="22"/>
          <w:szCs w:val="22"/>
          <w:lang w:eastAsia="en-US"/>
        </w:rPr>
        <w:t>a6ejgmx</w:t>
      </w:r>
    </w:p>
    <w:p w14:paraId="03F48413" w14:textId="278679DD" w:rsidR="00AC7184" w:rsidRPr="00AC7184" w:rsidRDefault="00AC7184" w:rsidP="00AC7184">
      <w:pPr>
        <w:tabs>
          <w:tab w:val="num" w:pos="1418"/>
        </w:tabs>
        <w:ind w:left="1418"/>
        <w:outlineLvl w:val="0"/>
        <w:rPr>
          <w:vanish/>
          <w:sz w:val="22"/>
          <w:szCs w:val="22"/>
        </w:rPr>
      </w:pPr>
      <w:commentRangeStart w:id="13"/>
      <w:r w:rsidRPr="00AC7184">
        <w:rPr>
          <w:vanish/>
          <w:sz w:val="22"/>
          <w:szCs w:val="22"/>
        </w:rPr>
        <w:t>Při doručování Objednateli č. 2:</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67B8D6B" w14:textId="5EDEAC34"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CED1B66" w14:textId="5FCD58A0" w:rsidR="00AC7184" w:rsidRPr="00AC7184" w:rsidRDefault="00AC7184" w:rsidP="00AC7184">
      <w:pPr>
        <w:tabs>
          <w:tab w:val="num" w:pos="1418"/>
        </w:tabs>
        <w:ind w:left="1418" w:hanging="709"/>
        <w:outlineLvl w:val="0"/>
        <w:rPr>
          <w:bCs/>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K rukám:</w:t>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0F410B4C" w14:textId="63CDE045"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Email:</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4D5B2405" w14:textId="37C31841" w:rsidR="00AC7184" w:rsidRPr="00AC7184" w:rsidRDefault="00AC7184" w:rsidP="00AC7184">
      <w:pPr>
        <w:pStyle w:val="Zkladntext0"/>
        <w:tabs>
          <w:tab w:val="num" w:pos="1418"/>
        </w:tabs>
        <w:ind w:left="1418" w:hanging="709"/>
        <w:rPr>
          <w:vanish/>
          <w:sz w:val="22"/>
          <w:szCs w:val="22"/>
          <w:lang w:eastAsia="en-US"/>
        </w:rPr>
      </w:pP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t xml:space="preserve">Datová schránka: </w:t>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commentRangeEnd w:id="13"/>
      <w:r w:rsidRPr="00AC7184">
        <w:rPr>
          <w:rStyle w:val="Odkaznakoment"/>
          <w:vanish/>
        </w:rPr>
        <w:commentReference w:id="13"/>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4" w:name="_DV_M634"/>
      <w:bookmarkEnd w:id="14"/>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5" w:name="_DV_C106"/>
      <w:r w:rsidRPr="00C276BC">
        <w:rPr>
          <w:sz w:val="22"/>
          <w:szCs w:val="22"/>
        </w:rPr>
        <w:t>či jinak jednostranně zamezit možnosti</w:t>
      </w:r>
      <w:bookmarkStart w:id="16" w:name="_DV_C107"/>
      <w:bookmarkStart w:id="17" w:name="_DV_X95"/>
      <w:bookmarkEnd w:id="15"/>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6"/>
      <w:bookmarkEnd w:id="17"/>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616D783" w14:textId="77777777" w:rsidR="000620EB" w:rsidRDefault="000620EB"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029E3F79" w14:textId="77777777" w:rsidR="008C4B99" w:rsidRPr="00C276BC" w:rsidRDefault="008C4B99" w:rsidP="008C4B99">
      <w:pPr>
        <w:pStyle w:val="slolnku"/>
        <w:spacing w:before="80" w:after="0"/>
        <w:ind w:left="1418" w:hanging="709"/>
        <w:rPr>
          <w:b w:val="0"/>
          <w:sz w:val="22"/>
          <w:szCs w:val="22"/>
        </w:rPr>
      </w:pPr>
      <w:r w:rsidRPr="00C276BC">
        <w:rPr>
          <w:sz w:val="22"/>
          <w:szCs w:val="22"/>
        </w:rPr>
        <w:t>Odstoupení od Smlouvy</w:t>
      </w:r>
    </w:p>
    <w:p w14:paraId="0BF5B79D" w14:textId="77777777" w:rsidR="008C4B99" w:rsidRPr="00C276BC" w:rsidRDefault="008C4B99" w:rsidP="008C4B99">
      <w:pPr>
        <w:pStyle w:val="Textodst1sl"/>
        <w:numPr>
          <w:ilvl w:val="1"/>
          <w:numId w:val="60"/>
        </w:numPr>
      </w:pPr>
      <w:r w:rsidRPr="003A50C3">
        <w:rPr>
          <w:sz w:val="22"/>
        </w:rPr>
        <w:t xml:space="preserve">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w:t>
      </w:r>
      <w:r w:rsidRPr="003A50C3">
        <w:rPr>
          <w:sz w:val="22"/>
        </w:rPr>
        <w:lastRenderedPageBreak/>
        <w:t>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r w:rsidRPr="00C276BC">
        <w:t>.</w:t>
      </w:r>
    </w:p>
    <w:p w14:paraId="6C91AD6B" w14:textId="77777777" w:rsidR="008C4B99" w:rsidRPr="00C276BC" w:rsidRDefault="008C4B99" w:rsidP="008C4B99">
      <w:pPr>
        <w:pStyle w:val="Textodst1sl"/>
        <w:numPr>
          <w:ilvl w:val="1"/>
          <w:numId w:val="1"/>
        </w:numPr>
      </w:pPr>
      <w:r w:rsidRPr="00C276BC">
        <w:t>Poskytovatel je oprávněn odstoupit od Smlouvy v případě, že:</w:t>
      </w:r>
    </w:p>
    <w:p w14:paraId="2BB6D939"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prodlení po dobu delší než jeden měsíc s úhradou peněžitých závazků ve lhůtách splatnosti dle této Smlouvy;</w:t>
      </w:r>
    </w:p>
    <w:p w14:paraId="20B837E6"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56454460"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3A5CFE34"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1C90D6E0" w14:textId="77777777" w:rsidR="008C4B99" w:rsidRPr="00C276BC" w:rsidRDefault="008C4B99" w:rsidP="008C4B99">
      <w:pPr>
        <w:pStyle w:val="Textodst1sl"/>
        <w:numPr>
          <w:ilvl w:val="1"/>
          <w:numId w:val="1"/>
        </w:numPr>
      </w:pPr>
      <w:r w:rsidRPr="003A50C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C276BC" w:rsidRDefault="008C4B99" w:rsidP="008C4B99">
      <w:pPr>
        <w:pStyle w:val="Textodst1sl"/>
        <w:numPr>
          <w:ilvl w:val="1"/>
          <w:numId w:val="1"/>
        </w:numPr>
      </w:pPr>
      <w:r w:rsidRPr="003A50C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3A50C3" w:rsidRDefault="008C4B99" w:rsidP="008C4B99">
      <w:pPr>
        <w:pStyle w:val="Textodst1sl"/>
        <w:numPr>
          <w:ilvl w:val="1"/>
          <w:numId w:val="1"/>
        </w:numPr>
        <w:rPr>
          <w:sz w:val="22"/>
        </w:rPr>
      </w:pPr>
      <w:r w:rsidRPr="003A50C3">
        <w:rPr>
          <w:sz w:val="22"/>
        </w:rPr>
        <w:t>Odstoupením od Smlouvy není dotčen již existující nárok smluvní strany na zaplacení smluvní pokuty.</w:t>
      </w:r>
    </w:p>
    <w:p w14:paraId="6E85E384" w14:textId="77777777" w:rsidR="008C4B99" w:rsidRPr="003A50C3" w:rsidRDefault="008C4B99" w:rsidP="008C4B99">
      <w:pPr>
        <w:pStyle w:val="Textodst1sl"/>
        <w:numPr>
          <w:ilvl w:val="1"/>
          <w:numId w:val="1"/>
        </w:numPr>
        <w:rPr>
          <w:sz w:val="22"/>
          <w:lang w:eastAsia="en-US"/>
        </w:rPr>
      </w:pPr>
      <w:r w:rsidRPr="003A50C3">
        <w:rPr>
          <w:sz w:val="22"/>
          <w:lang w:eastAsia="en-US"/>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230750CF" w14:textId="77777777" w:rsidR="009C7087" w:rsidRPr="00C276BC" w:rsidRDefault="009C7087" w:rsidP="009C7087">
      <w:pPr>
        <w:pStyle w:val="Textodst1sl"/>
        <w:numPr>
          <w:ilvl w:val="1"/>
          <w:numId w:val="6"/>
        </w:numPr>
        <w:rPr>
          <w:sz w:val="22"/>
          <w:szCs w:val="22"/>
        </w:rPr>
      </w:pPr>
      <w:bookmarkStart w:id="18" w:name="_DV_M589"/>
      <w:bookmarkStart w:id="19" w:name="_Ref406153988"/>
      <w:bookmarkStart w:id="20" w:name="_Ref406132479"/>
      <w:bookmarkEnd w:id="18"/>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21" w:name="_DV_M591"/>
      <w:bookmarkStart w:id="22" w:name="_DV_M604"/>
      <w:bookmarkStart w:id="23" w:name="_DV_M607"/>
      <w:bookmarkEnd w:id="19"/>
      <w:bookmarkEnd w:id="21"/>
      <w:bookmarkEnd w:id="22"/>
      <w:bookmarkEnd w:id="23"/>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lastRenderedPageBreak/>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4" w:name="_DV_M610"/>
      <w:bookmarkStart w:id="25" w:name="_DV_M612"/>
      <w:bookmarkStart w:id="26" w:name="_DV_M614"/>
      <w:bookmarkEnd w:id="20"/>
      <w:bookmarkEnd w:id="24"/>
      <w:bookmarkEnd w:id="25"/>
      <w:bookmarkEnd w:id="26"/>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7" w:name="_DV_M616"/>
      <w:bookmarkStart w:id="28" w:name="_DV_M618"/>
      <w:bookmarkEnd w:id="27"/>
      <w:bookmarkEnd w:id="28"/>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p w14:paraId="0DC5D68A" w14:textId="77777777" w:rsidR="005A40AC" w:rsidRDefault="005A40AC">
      <w:pPr>
        <w:tabs>
          <w:tab w:val="clear" w:pos="0"/>
          <w:tab w:val="clear" w:pos="284"/>
          <w:tab w:val="clear" w:pos="1701"/>
        </w:tabs>
        <w:jc w:val="left"/>
        <w:rPr>
          <w:sz w:val="22"/>
          <w:szCs w:val="22"/>
        </w:rPr>
      </w:pPr>
    </w:p>
    <w:p w14:paraId="755665D2" w14:textId="77777777" w:rsidR="005A40AC" w:rsidRDefault="005A40AC">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A40AC" w:rsidRPr="00F04838" w14:paraId="4B9E88FD" w14:textId="77777777" w:rsidTr="00F36D0E">
        <w:tc>
          <w:tcPr>
            <w:tcW w:w="5032" w:type="dxa"/>
          </w:tcPr>
          <w:p w14:paraId="0E8D2D64" w14:textId="77777777" w:rsidR="005A40AC" w:rsidRPr="00F04838" w:rsidRDefault="005A40AC" w:rsidP="00F36D0E">
            <w:pPr>
              <w:keepNext/>
              <w:spacing w:before="80"/>
              <w:rPr>
                <w:sz w:val="22"/>
                <w:szCs w:val="22"/>
              </w:rPr>
            </w:pPr>
          </w:p>
        </w:tc>
        <w:tc>
          <w:tcPr>
            <w:tcW w:w="4961" w:type="dxa"/>
          </w:tcPr>
          <w:p w14:paraId="591311CB" w14:textId="77777777" w:rsidR="005A40AC" w:rsidRPr="00F04838" w:rsidRDefault="005A40AC" w:rsidP="00F36D0E">
            <w:pPr>
              <w:pStyle w:val="Zhlav"/>
              <w:keepNext/>
              <w:tabs>
                <w:tab w:val="clear" w:pos="4536"/>
                <w:tab w:val="clear" w:pos="9072"/>
              </w:tabs>
              <w:spacing w:before="80"/>
              <w:jc w:val="left"/>
              <w:rPr>
                <w:sz w:val="22"/>
                <w:szCs w:val="22"/>
              </w:rPr>
            </w:pPr>
          </w:p>
        </w:tc>
      </w:tr>
      <w:tr w:rsidR="005A40AC" w:rsidRPr="00F04838" w14:paraId="6070D8CD" w14:textId="77777777" w:rsidTr="00F36D0E">
        <w:tc>
          <w:tcPr>
            <w:tcW w:w="5032" w:type="dxa"/>
          </w:tcPr>
          <w:p w14:paraId="1BFA2F80" w14:textId="77777777" w:rsidR="005A40AC" w:rsidRPr="00F04838" w:rsidRDefault="005A40AC" w:rsidP="00F36D0E">
            <w:pPr>
              <w:pStyle w:val="zkltextcentr12"/>
              <w:spacing w:before="80"/>
              <w:rPr>
                <w:sz w:val="22"/>
                <w:szCs w:val="22"/>
              </w:rPr>
            </w:pPr>
          </w:p>
          <w:p w14:paraId="67FCEFF4" w14:textId="77777777" w:rsidR="005A40AC" w:rsidRPr="00F04838" w:rsidRDefault="005A40AC" w:rsidP="00F36D0E">
            <w:pPr>
              <w:pStyle w:val="zkltextcentr12"/>
              <w:spacing w:before="80"/>
              <w:rPr>
                <w:sz w:val="22"/>
                <w:szCs w:val="22"/>
              </w:rPr>
            </w:pPr>
          </w:p>
          <w:p w14:paraId="6D8E5528" w14:textId="77777777" w:rsidR="005A40AC" w:rsidRPr="00F04838" w:rsidRDefault="005A40AC" w:rsidP="00F36D0E">
            <w:pPr>
              <w:pStyle w:val="zkltextcentr12"/>
              <w:spacing w:before="80"/>
              <w:rPr>
                <w:sz w:val="22"/>
                <w:szCs w:val="22"/>
              </w:rPr>
            </w:pPr>
          </w:p>
          <w:p w14:paraId="0865C07E"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c>
          <w:tcPr>
            <w:tcW w:w="4961" w:type="dxa"/>
          </w:tcPr>
          <w:p w14:paraId="4296570C" w14:textId="77777777" w:rsidR="005A40AC" w:rsidRPr="00F04838" w:rsidRDefault="005A40AC" w:rsidP="00F36D0E">
            <w:pPr>
              <w:pStyle w:val="zkltextcentr12"/>
              <w:spacing w:before="80"/>
              <w:jc w:val="both"/>
              <w:rPr>
                <w:sz w:val="22"/>
                <w:szCs w:val="22"/>
              </w:rPr>
            </w:pPr>
          </w:p>
          <w:p w14:paraId="1C9646D2" w14:textId="77777777" w:rsidR="005A40AC" w:rsidRPr="00F04838" w:rsidRDefault="005A40AC" w:rsidP="00F36D0E">
            <w:pPr>
              <w:pStyle w:val="zkltextcentr12"/>
              <w:spacing w:before="80"/>
              <w:jc w:val="both"/>
              <w:rPr>
                <w:sz w:val="22"/>
                <w:szCs w:val="22"/>
              </w:rPr>
            </w:pPr>
          </w:p>
          <w:p w14:paraId="4C27A980" w14:textId="77777777" w:rsidR="005A40AC" w:rsidRPr="00F04838" w:rsidRDefault="005A40AC" w:rsidP="00F36D0E">
            <w:pPr>
              <w:pStyle w:val="zkltextcentr12"/>
              <w:spacing w:before="80"/>
              <w:jc w:val="both"/>
              <w:rPr>
                <w:sz w:val="22"/>
                <w:szCs w:val="22"/>
              </w:rPr>
            </w:pPr>
          </w:p>
          <w:p w14:paraId="289E6AB8"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r>
      <w:tr w:rsidR="005A40AC" w:rsidRPr="00F04838" w14:paraId="5279ECD2" w14:textId="77777777" w:rsidTr="00F36D0E">
        <w:trPr>
          <w:trHeight w:val="68"/>
        </w:trPr>
        <w:tc>
          <w:tcPr>
            <w:tcW w:w="5032" w:type="dxa"/>
          </w:tcPr>
          <w:p w14:paraId="643A2702" w14:textId="77777777" w:rsidR="005A40AC" w:rsidRPr="00F04838" w:rsidRDefault="005A40AC" w:rsidP="00F36D0E">
            <w:pPr>
              <w:keepNext/>
              <w:spacing w:before="80"/>
              <w:ind w:right="1348"/>
              <w:rPr>
                <w:sz w:val="22"/>
                <w:szCs w:val="22"/>
              </w:rPr>
            </w:pPr>
            <w:r w:rsidRPr="00F04838">
              <w:rPr>
                <w:rStyle w:val="tsubjname"/>
                <w:sz w:val="22"/>
                <w:szCs w:val="22"/>
              </w:rPr>
              <w:t>Krajská správa a údržba silnic Středočeského kraje, příspěvková organizace</w:t>
            </w:r>
          </w:p>
          <w:p w14:paraId="25F75F34" w14:textId="77777777" w:rsidR="005A40AC" w:rsidRPr="00F04838" w:rsidRDefault="005A40AC" w:rsidP="00F36D0E">
            <w:pPr>
              <w:keepNext/>
              <w:spacing w:before="80"/>
              <w:rPr>
                <w:sz w:val="22"/>
                <w:szCs w:val="22"/>
              </w:rPr>
            </w:pPr>
          </w:p>
        </w:tc>
        <w:tc>
          <w:tcPr>
            <w:tcW w:w="4961" w:type="dxa"/>
          </w:tcPr>
          <w:p w14:paraId="1E0C21D0" w14:textId="77777777" w:rsidR="005A40AC" w:rsidRPr="00F04838" w:rsidRDefault="005A40AC" w:rsidP="00F36D0E">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Pr>
                <w:noProof/>
                <w:sz w:val="22"/>
                <w:szCs w:val="22"/>
                <w:highlight w:val="cyan"/>
              </w:rPr>
              <w:t>[BUDE DOPLNĚNO]</w:t>
            </w:r>
            <w:r w:rsidRPr="00694F1E">
              <w:rPr>
                <w:sz w:val="22"/>
                <w:szCs w:val="22"/>
                <w:highlight w:val="cyan"/>
              </w:rPr>
              <w:fldChar w:fldCharType="end"/>
            </w:r>
          </w:p>
        </w:tc>
      </w:tr>
      <w:tr w:rsidR="005A40AC" w:rsidRPr="00F04838" w14:paraId="5D7A8537" w14:textId="77777777" w:rsidTr="00F36D0E">
        <w:trPr>
          <w:trHeight w:val="68"/>
        </w:trPr>
        <w:tc>
          <w:tcPr>
            <w:tcW w:w="5032" w:type="dxa"/>
          </w:tcPr>
          <w:p w14:paraId="2A7F2056" w14:textId="77777777" w:rsidR="005A40AC" w:rsidRPr="00F04838" w:rsidRDefault="005A40AC" w:rsidP="00F36D0E">
            <w:pPr>
              <w:keepNext/>
              <w:spacing w:before="80"/>
              <w:ind w:right="1348"/>
              <w:rPr>
                <w:sz w:val="22"/>
                <w:szCs w:val="22"/>
              </w:rPr>
            </w:pPr>
          </w:p>
        </w:tc>
        <w:tc>
          <w:tcPr>
            <w:tcW w:w="4961" w:type="dxa"/>
          </w:tcPr>
          <w:p w14:paraId="6A085A3B" w14:textId="77777777" w:rsidR="005A40AC" w:rsidRPr="002B6004" w:rsidRDefault="005A40AC" w:rsidP="00F36D0E">
            <w:pPr>
              <w:rPr>
                <w:sz w:val="22"/>
                <w:szCs w:val="22"/>
                <w:highlight w:val="cyan"/>
              </w:rPr>
            </w:pPr>
          </w:p>
        </w:tc>
      </w:tr>
      <w:tr w:rsidR="005A40AC" w:rsidRPr="00F04838" w14:paraId="6485A00C" w14:textId="77777777" w:rsidTr="00F36D0E">
        <w:trPr>
          <w:trHeight w:val="68"/>
          <w:hidden/>
        </w:trPr>
        <w:tc>
          <w:tcPr>
            <w:tcW w:w="5032" w:type="dxa"/>
          </w:tcPr>
          <w:p w14:paraId="40556B84" w14:textId="77777777" w:rsidR="005A40AC" w:rsidRPr="000B408D" w:rsidRDefault="005A40AC" w:rsidP="00F36D0E">
            <w:pPr>
              <w:keepNext/>
              <w:ind w:right="1348"/>
              <w:rPr>
                <w:vanish/>
                <w:sz w:val="22"/>
                <w:szCs w:val="22"/>
              </w:rPr>
            </w:pPr>
          </w:p>
          <w:p w14:paraId="280A8D4F" w14:textId="77777777" w:rsidR="005A40AC" w:rsidRPr="000B408D" w:rsidRDefault="005A40AC" w:rsidP="00F36D0E">
            <w:pPr>
              <w:keepNext/>
              <w:ind w:right="1348"/>
              <w:rPr>
                <w:vanish/>
                <w:sz w:val="22"/>
                <w:szCs w:val="22"/>
              </w:rPr>
            </w:pPr>
          </w:p>
          <w:p w14:paraId="37DBC7D2" w14:textId="77777777" w:rsidR="005A40AC" w:rsidRPr="000B408D" w:rsidRDefault="005A40AC" w:rsidP="00F36D0E">
            <w:pPr>
              <w:keepNext/>
              <w:ind w:right="1348"/>
              <w:rPr>
                <w:vanish/>
                <w:sz w:val="22"/>
                <w:szCs w:val="22"/>
              </w:rPr>
            </w:pPr>
          </w:p>
          <w:p w14:paraId="058D9F01" w14:textId="77777777" w:rsidR="005A40AC" w:rsidRPr="000B408D" w:rsidRDefault="005A40AC" w:rsidP="00F36D0E">
            <w:pPr>
              <w:keepNext/>
              <w:ind w:right="1348"/>
              <w:rPr>
                <w:vanish/>
                <w:sz w:val="22"/>
                <w:szCs w:val="22"/>
              </w:rPr>
            </w:pPr>
            <w:r w:rsidRPr="000B408D">
              <w:rPr>
                <w:vanish/>
                <w:sz w:val="22"/>
                <w:szCs w:val="22"/>
              </w:rPr>
              <w:t>______________________________</w:t>
            </w:r>
          </w:p>
        </w:tc>
        <w:tc>
          <w:tcPr>
            <w:tcW w:w="4961" w:type="dxa"/>
          </w:tcPr>
          <w:p w14:paraId="2519A96E" w14:textId="77777777" w:rsidR="005A40AC" w:rsidRPr="002B6004" w:rsidRDefault="005A40AC" w:rsidP="00F36D0E">
            <w:pPr>
              <w:keepNext/>
              <w:rPr>
                <w:sz w:val="22"/>
                <w:szCs w:val="22"/>
                <w:highlight w:val="cyan"/>
              </w:rPr>
            </w:pPr>
          </w:p>
        </w:tc>
      </w:tr>
      <w:commentRangeStart w:id="29"/>
      <w:tr w:rsidR="005A40AC" w:rsidRPr="00F04838" w14:paraId="397DF455" w14:textId="77777777" w:rsidTr="00F36D0E">
        <w:trPr>
          <w:trHeight w:val="419"/>
          <w:hidden/>
        </w:trPr>
        <w:tc>
          <w:tcPr>
            <w:tcW w:w="5032" w:type="dxa"/>
          </w:tcPr>
          <w:p w14:paraId="7559EA50" w14:textId="77777777" w:rsidR="005A40AC" w:rsidRPr="000B408D" w:rsidRDefault="005A40AC" w:rsidP="00F36D0E">
            <w:pPr>
              <w:pStyle w:val="Textodst1sl"/>
              <w:numPr>
                <w:ilvl w:val="0"/>
                <w:numId w:val="0"/>
              </w:numPr>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p>
          <w:p w14:paraId="157EE5DE" w14:textId="77777777" w:rsidR="005A40AC" w:rsidRPr="000B408D" w:rsidRDefault="005A40AC" w:rsidP="00F36D0E">
            <w:pPr>
              <w:keepNext/>
              <w:spacing w:before="80"/>
              <w:ind w:right="1348"/>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r w:rsidRPr="000B408D">
              <w:rPr>
                <w:vanish/>
                <w:sz w:val="22"/>
                <w:szCs w:val="22"/>
              </w:rPr>
              <w:t>, starost</w:t>
            </w:r>
            <w:r w:rsidRPr="000B408D">
              <w:rPr>
                <w:vanish/>
                <w:sz w:val="22"/>
                <w:szCs w:val="22"/>
                <w:highlight w:val="green"/>
              </w:rPr>
              <w:t>a</w:t>
            </w:r>
            <w:r w:rsidRPr="000B408D">
              <w:rPr>
                <w:vanish/>
                <w:sz w:val="22"/>
                <w:szCs w:val="22"/>
              </w:rPr>
              <w:t xml:space="preserve"> </w:t>
            </w:r>
            <w:commentRangeEnd w:id="29"/>
            <w:r w:rsidRPr="000B408D">
              <w:rPr>
                <w:rStyle w:val="Odkaznakoment"/>
                <w:vanish/>
              </w:rPr>
              <w:commentReference w:id="29"/>
            </w:r>
          </w:p>
        </w:tc>
        <w:tc>
          <w:tcPr>
            <w:tcW w:w="4961" w:type="dxa"/>
          </w:tcPr>
          <w:p w14:paraId="40453137" w14:textId="77777777" w:rsidR="005A40AC" w:rsidRPr="002B6004" w:rsidRDefault="005A40AC" w:rsidP="00F36D0E">
            <w:pPr>
              <w:keepNext/>
              <w:spacing w:before="80"/>
              <w:rPr>
                <w:sz w:val="22"/>
                <w:szCs w:val="22"/>
                <w:highlight w:val="cyan"/>
              </w:rPr>
            </w:pPr>
          </w:p>
        </w:tc>
      </w:tr>
    </w:tbl>
    <w:p w14:paraId="270D82ED" w14:textId="79C42899"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default" r:id="rId17"/>
          <w:footerReference w:type="default" r:id="rId18"/>
          <w:footerReference w:type="first" r:id="rId19"/>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1"/>
      <w:footerReference w:type="first" r:id="rId22"/>
      <w:pgSz w:w="16838" w:h="11906" w:orient="landscape"/>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77C2CE1A" w14:textId="77777777" w:rsidR="00B83EE9" w:rsidRDefault="00B83EE9" w:rsidP="00B83EE9">
      <w:pPr>
        <w:pStyle w:val="Textkomente"/>
        <w:jc w:val="left"/>
      </w:pPr>
      <w:r>
        <w:rPr>
          <w:rStyle w:val="Odkaznakoment"/>
        </w:rPr>
        <w:annotationRef/>
      </w:r>
      <w:r>
        <w:t>Spoluzadávání</w:t>
      </w:r>
    </w:p>
  </w:comment>
  <w:comment w:id="8" w:author="Autor" w:initials="A">
    <w:p w14:paraId="2109D71B" w14:textId="77777777" w:rsidR="00DC7A58" w:rsidRDefault="00DC7A58" w:rsidP="00DC7A58">
      <w:pPr>
        <w:pStyle w:val="Textkomente"/>
        <w:jc w:val="left"/>
      </w:pPr>
      <w:r>
        <w:rPr>
          <w:rStyle w:val="Odkaznakoment"/>
        </w:rPr>
        <w:annotationRef/>
      </w:r>
      <w:r>
        <w:t>Spoluzadávání</w:t>
      </w:r>
    </w:p>
  </w:comment>
  <w:comment w:id="13" w:author="Tesař Josef" w:date="2025-05-13T12:13:00Z" w:initials="JT">
    <w:p w14:paraId="1054C5FD" w14:textId="77777777" w:rsidR="00AC7184" w:rsidRDefault="00AC7184" w:rsidP="00AC7184">
      <w:pPr>
        <w:pStyle w:val="Textkomente"/>
        <w:jc w:val="left"/>
      </w:pPr>
      <w:r>
        <w:rPr>
          <w:rStyle w:val="Odkaznakoment"/>
        </w:rPr>
        <w:annotationRef/>
      </w:r>
      <w:r>
        <w:t>Spoluzadávání</w:t>
      </w:r>
    </w:p>
  </w:comment>
  <w:comment w:id="29" w:author="Tesař Josef" w:date="2025-05-13T12:15:00Z" w:initials="JT">
    <w:p w14:paraId="30132331" w14:textId="77777777" w:rsidR="005A40AC" w:rsidRDefault="005A40AC" w:rsidP="005A40AC">
      <w:pPr>
        <w:pStyle w:val="Textkomente"/>
        <w:jc w:val="left"/>
      </w:pPr>
      <w:r>
        <w:rPr>
          <w:rStyle w:val="Odkaznakoment"/>
        </w:rPr>
        <w:annotationRef/>
      </w:r>
      <w:r>
        <w:t>Spoluzadávání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7C2CE1A" w15:done="0"/>
  <w15:commentEx w15:paraId="2109D71B" w15:done="0"/>
  <w15:commentEx w15:paraId="1054C5FD" w15:done="0"/>
  <w15:commentEx w15:paraId="301323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AD9704" w16cex:dateUtc="2025-05-13T10:13:00Z"/>
  <w16cex:commentExtensible w16cex:durableId="1B9E7408" w16cex:dateUtc="2025-05-13T10: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7C2CE1A" w16cid:durableId="636C7F7C"/>
  <w16cid:commentId w16cid:paraId="2109D71B" w16cid:durableId="1B913906"/>
  <w16cid:commentId w16cid:paraId="1054C5FD" w16cid:durableId="52AD9704"/>
  <w16cid:commentId w16cid:paraId="30132331" w16cid:durableId="1B9E74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87AE1" w14:textId="77777777" w:rsidR="00E65AC7" w:rsidRDefault="00E65AC7" w:rsidP="00EC43CC">
      <w:r>
        <w:separator/>
      </w:r>
    </w:p>
  </w:endnote>
  <w:endnote w:type="continuationSeparator" w:id="0">
    <w:p w14:paraId="694A15EF" w14:textId="77777777" w:rsidR="00E65AC7" w:rsidRDefault="00E65AC7" w:rsidP="00EC43CC">
      <w:r>
        <w:continuationSeparator/>
      </w:r>
    </w:p>
  </w:endnote>
  <w:endnote w:type="continuationNotice" w:id="1">
    <w:p w14:paraId="40F179EF" w14:textId="77777777" w:rsidR="00E65AC7" w:rsidRDefault="00E65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778F8" w14:textId="77777777" w:rsidR="00E65AC7" w:rsidRDefault="00E65AC7" w:rsidP="00EC43CC">
      <w:r>
        <w:separator/>
      </w:r>
    </w:p>
  </w:footnote>
  <w:footnote w:type="continuationSeparator" w:id="0">
    <w:p w14:paraId="5BE60747" w14:textId="77777777" w:rsidR="00E65AC7" w:rsidRDefault="00E65AC7" w:rsidP="00EC43CC">
      <w:r>
        <w:continuationSeparator/>
      </w:r>
    </w:p>
  </w:footnote>
  <w:footnote w:type="continuationNotice" w:id="1">
    <w:p w14:paraId="25E4BF4A" w14:textId="77777777" w:rsidR="00E65AC7" w:rsidRDefault="00E65A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2BF76046"/>
    <w:multiLevelType w:val="hybridMultilevel"/>
    <w:tmpl w:val="13669988"/>
    <w:lvl w:ilvl="0" w:tplc="670A7906">
      <w:start w:val="10"/>
      <w:numFmt w:val="decimal"/>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8"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9"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10"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1"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2"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3"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6"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4"/>
  </w:num>
  <w:num w:numId="3" w16cid:durableId="1070736493">
    <w:abstractNumId w:val="15"/>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6"/>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1"/>
  </w:num>
  <w:num w:numId="11" w16cid:durableId="1468472519">
    <w:abstractNumId w:val="13"/>
  </w:num>
  <w:num w:numId="12" w16cid:durableId="1887982968">
    <w:abstractNumId w:val="9"/>
  </w:num>
  <w:num w:numId="13" w16cid:durableId="2103867084">
    <w:abstractNumId w:val="0"/>
  </w:num>
  <w:num w:numId="14" w16cid:durableId="1778013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8"/>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2"/>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10"/>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75453605">
    <w:abstractNumId w:val="6"/>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sař Josef">
    <w15:presenceInfo w15:providerId="AD" w15:userId="S::josef.tesar@ksus.cz::98999bc8-6658-485b-8052-161efaeba8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0819"/>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2E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8797B"/>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0AC"/>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BD2"/>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9A2"/>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123"/>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5495"/>
    <w:rsid w:val="00996054"/>
    <w:rsid w:val="00996176"/>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4780E"/>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184"/>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3EE9"/>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2F9E"/>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4AC"/>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656"/>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6658"/>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A58"/>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363F"/>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683A641B467149ACA76069AB584CABE5"/>
        <w:category>
          <w:name w:val="Obecné"/>
          <w:gallery w:val="placeholder"/>
        </w:category>
        <w:types>
          <w:type w:val="bbPlcHdr"/>
        </w:types>
        <w:behaviors>
          <w:behavior w:val="content"/>
        </w:behaviors>
        <w:guid w:val="{E23F20F9-0886-44EE-BD09-5F449A2173C7}"/>
      </w:docPartPr>
      <w:docPartBody>
        <w:p w:rsidR="00BD1CB8" w:rsidRDefault="00BD1CB8" w:rsidP="00BD1CB8">
          <w:pPr>
            <w:pStyle w:val="683A641B467149ACA76069AB584CABE5"/>
          </w:pPr>
          <w:r w:rsidRPr="00DB44B6">
            <w:rPr>
              <w:rStyle w:val="Zstupntext"/>
            </w:rPr>
            <w:t>Klikněte nebo klepněte sem a zadejte text.</w:t>
          </w:r>
        </w:p>
      </w:docPartBody>
    </w:docPart>
    <w:docPart>
      <w:docPartPr>
        <w:name w:val="8605500EF66D4C31A1E5DF5D588116F4"/>
        <w:category>
          <w:name w:val="Obecné"/>
          <w:gallery w:val="placeholder"/>
        </w:category>
        <w:types>
          <w:type w:val="bbPlcHdr"/>
        </w:types>
        <w:behaviors>
          <w:behavior w:val="content"/>
        </w:behaviors>
        <w:guid w:val="{C094AC34-740D-41DC-B435-E098D93A72CD}"/>
      </w:docPartPr>
      <w:docPartBody>
        <w:p w:rsidR="00BD1CB8" w:rsidRDefault="00BD1CB8" w:rsidP="00BD1CB8">
          <w:pPr>
            <w:pStyle w:val="8605500EF66D4C31A1E5DF5D588116F4"/>
          </w:pPr>
          <w:r w:rsidRPr="00DB44B6">
            <w:rPr>
              <w:rStyle w:val="Zstupntext"/>
            </w:rPr>
            <w:t>Klikněte nebo klepněte sem a zadejte text.</w:t>
          </w:r>
        </w:p>
      </w:docPartBody>
    </w:docPart>
    <w:docPart>
      <w:docPartPr>
        <w:name w:val="5E2205F6DA2740DF92B31B5D5A48501D"/>
        <w:category>
          <w:name w:val="Obecné"/>
          <w:gallery w:val="placeholder"/>
        </w:category>
        <w:types>
          <w:type w:val="bbPlcHdr"/>
        </w:types>
        <w:behaviors>
          <w:behavior w:val="content"/>
        </w:behaviors>
        <w:guid w:val="{F0A1F53A-79F2-434F-A0AF-6B7B25AA2FB4}"/>
      </w:docPartPr>
      <w:docPartBody>
        <w:p w:rsidR="00BD1CB8" w:rsidRDefault="00BD1CB8" w:rsidP="00BD1CB8">
          <w:pPr>
            <w:pStyle w:val="5E2205F6DA2740DF92B31B5D5A48501D"/>
          </w:pPr>
          <w:r w:rsidRPr="00DB44B6">
            <w:rPr>
              <w:rStyle w:val="Zstupntext"/>
            </w:rPr>
            <w:t>Klikněte nebo klepněte sem a zadejte text.</w:t>
          </w:r>
        </w:p>
      </w:docPartBody>
    </w:docPart>
    <w:docPart>
      <w:docPartPr>
        <w:name w:val="D59BA111FCDC4C27BF516E661C5EEEB8"/>
        <w:category>
          <w:name w:val="Obecné"/>
          <w:gallery w:val="placeholder"/>
        </w:category>
        <w:types>
          <w:type w:val="bbPlcHdr"/>
        </w:types>
        <w:behaviors>
          <w:behavior w:val="content"/>
        </w:behaviors>
        <w:guid w:val="{40D8F83C-1DC5-496C-BA1F-CB0EC41826C2}"/>
      </w:docPartPr>
      <w:docPartBody>
        <w:p w:rsidR="00BD1CB8" w:rsidRDefault="00BD1CB8" w:rsidP="00BD1CB8">
          <w:pPr>
            <w:pStyle w:val="D59BA111FCDC4C27BF516E661C5EEEB8"/>
          </w:pPr>
          <w:r w:rsidRPr="00DB44B6">
            <w:rPr>
              <w:rStyle w:val="Zstupntext"/>
            </w:rPr>
            <w:t>Klikněte nebo klepněte sem a zadejte text.</w:t>
          </w:r>
        </w:p>
      </w:docPartBody>
    </w:docPart>
    <w:docPart>
      <w:docPartPr>
        <w:name w:val="ACA33614682B4B5FA617A3EAF85CFB33"/>
        <w:category>
          <w:name w:val="Obecné"/>
          <w:gallery w:val="placeholder"/>
        </w:category>
        <w:types>
          <w:type w:val="bbPlcHdr"/>
        </w:types>
        <w:behaviors>
          <w:behavior w:val="content"/>
        </w:behaviors>
        <w:guid w:val="{36422201-3D7F-4108-A2C9-6936A6AD23E4}"/>
      </w:docPartPr>
      <w:docPartBody>
        <w:p w:rsidR="00BD1CB8" w:rsidRDefault="00BD1CB8" w:rsidP="00BD1CB8">
          <w:pPr>
            <w:pStyle w:val="ACA33614682B4B5FA617A3EAF85CFB33"/>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1C1283"/>
    <w:rsid w:val="002A6FA1"/>
    <w:rsid w:val="00334D87"/>
    <w:rsid w:val="00376B51"/>
    <w:rsid w:val="00397A12"/>
    <w:rsid w:val="00403CE7"/>
    <w:rsid w:val="0042593A"/>
    <w:rsid w:val="004712EA"/>
    <w:rsid w:val="00495FFB"/>
    <w:rsid w:val="004B14D8"/>
    <w:rsid w:val="00520B6F"/>
    <w:rsid w:val="005572D1"/>
    <w:rsid w:val="00567E67"/>
    <w:rsid w:val="00573322"/>
    <w:rsid w:val="0058797B"/>
    <w:rsid w:val="005B5ED0"/>
    <w:rsid w:val="006004B6"/>
    <w:rsid w:val="006932F9"/>
    <w:rsid w:val="007B5F79"/>
    <w:rsid w:val="007B7C57"/>
    <w:rsid w:val="008322DD"/>
    <w:rsid w:val="0086146E"/>
    <w:rsid w:val="00877CB2"/>
    <w:rsid w:val="008A19A2"/>
    <w:rsid w:val="008A4955"/>
    <w:rsid w:val="008C00AE"/>
    <w:rsid w:val="008E2E84"/>
    <w:rsid w:val="00976123"/>
    <w:rsid w:val="00983D84"/>
    <w:rsid w:val="00984660"/>
    <w:rsid w:val="009F7952"/>
    <w:rsid w:val="00A67AAD"/>
    <w:rsid w:val="00AF3AA0"/>
    <w:rsid w:val="00B01BB8"/>
    <w:rsid w:val="00B232DE"/>
    <w:rsid w:val="00B3672A"/>
    <w:rsid w:val="00B46247"/>
    <w:rsid w:val="00B5668B"/>
    <w:rsid w:val="00B64F34"/>
    <w:rsid w:val="00B86D14"/>
    <w:rsid w:val="00B9767A"/>
    <w:rsid w:val="00BA010D"/>
    <w:rsid w:val="00BA6267"/>
    <w:rsid w:val="00BC0AE2"/>
    <w:rsid w:val="00BD1CB8"/>
    <w:rsid w:val="00C167CE"/>
    <w:rsid w:val="00C8730A"/>
    <w:rsid w:val="00C879BF"/>
    <w:rsid w:val="00CE03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D1CB8"/>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683A641B467149ACA76069AB584CABE5">
    <w:name w:val="683A641B467149ACA76069AB584CABE5"/>
    <w:rsid w:val="00BD1CB8"/>
    <w:pPr>
      <w:spacing w:line="278" w:lineRule="auto"/>
    </w:pPr>
    <w:rPr>
      <w:sz w:val="24"/>
      <w:szCs w:val="24"/>
    </w:rPr>
  </w:style>
  <w:style w:type="paragraph" w:customStyle="1" w:styleId="8605500EF66D4C31A1E5DF5D588116F4">
    <w:name w:val="8605500EF66D4C31A1E5DF5D588116F4"/>
    <w:rsid w:val="00BD1CB8"/>
    <w:pPr>
      <w:spacing w:line="278" w:lineRule="auto"/>
    </w:pPr>
    <w:rPr>
      <w:sz w:val="24"/>
      <w:szCs w:val="24"/>
    </w:rPr>
  </w:style>
  <w:style w:type="paragraph" w:customStyle="1" w:styleId="5E2205F6DA2740DF92B31B5D5A48501D">
    <w:name w:val="5E2205F6DA2740DF92B31B5D5A48501D"/>
    <w:rsid w:val="00BD1CB8"/>
    <w:pPr>
      <w:spacing w:line="278" w:lineRule="auto"/>
    </w:pPr>
    <w:rPr>
      <w:sz w:val="24"/>
      <w:szCs w:val="24"/>
    </w:rPr>
  </w:style>
  <w:style w:type="paragraph" w:customStyle="1" w:styleId="D59BA111FCDC4C27BF516E661C5EEEB8">
    <w:name w:val="D59BA111FCDC4C27BF516E661C5EEEB8"/>
    <w:rsid w:val="00BD1CB8"/>
    <w:pPr>
      <w:spacing w:line="278" w:lineRule="auto"/>
    </w:pPr>
    <w:rPr>
      <w:sz w:val="24"/>
      <w:szCs w:val="24"/>
    </w:rPr>
  </w:style>
  <w:style w:type="paragraph" w:customStyle="1" w:styleId="ACA33614682B4B5FA617A3EAF85CFB33">
    <w:name w:val="ACA33614682B4B5FA617A3EAF85CFB33"/>
    <w:rsid w:val="00BD1CB8"/>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Props1.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2.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4.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5.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15</Pages>
  <Words>4758</Words>
  <Characters>28078</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267</cp:revision>
  <dcterms:created xsi:type="dcterms:W3CDTF">2024-10-15T12:44:00Z</dcterms:created>
  <dcterms:modified xsi:type="dcterms:W3CDTF">2025-07-22T07:51:00Z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