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B1D8225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A02D23">
        <w:rPr>
          <w:rFonts w:cs="Arial"/>
          <w:b/>
        </w:rPr>
        <w:t>Nákup mikrobus</w:t>
      </w:r>
      <w:r w:rsidR="004115FC">
        <w:rPr>
          <w:rFonts w:cs="Arial"/>
          <w:b/>
        </w:rPr>
        <w:t>u Staria</w:t>
      </w:r>
      <w:r w:rsidR="00A02D23">
        <w:rPr>
          <w:rFonts w:cs="Arial"/>
          <w:b/>
        </w:rPr>
        <w:t xml:space="preserve"> </w:t>
      </w:r>
      <w:r w:rsidR="003A21CE">
        <w:rPr>
          <w:rFonts w:cs="Arial"/>
          <w:b/>
        </w:rPr>
        <w:t xml:space="preserve">pro přepravu </w:t>
      </w:r>
      <w:r w:rsidR="00A1282A">
        <w:rPr>
          <w:rFonts w:cs="Arial"/>
          <w:b/>
        </w:rPr>
        <w:t>osob 2025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0"/>
      <w:r w:rsidRPr="74B03F3F">
        <w:rPr>
          <w:rFonts w:ascii="Arial" w:hAnsi="Arial" w:cs="Arial"/>
          <w:lang w:val="cs-CZ"/>
        </w:rPr>
        <w:t>prohlašuje</w:t>
      </w:r>
      <w:commentRangeEnd w:id="0"/>
      <w:r>
        <w:commentReference w:id="0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1"/>
      <w:r w:rsidRPr="74B03F3F">
        <w:rPr>
          <w:rFonts w:ascii="Arial" w:hAnsi="Arial" w:cs="Arial"/>
          <w:lang w:val="cs-CZ"/>
        </w:rPr>
        <w:t>za poslední 3 roky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1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  <w15:commentEx w15:paraId="24B482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D778" w14:textId="77777777" w:rsidR="00C97F0B" w:rsidRDefault="00C97F0B" w:rsidP="00F94DD5">
      <w:pPr>
        <w:spacing w:after="0" w:line="240" w:lineRule="auto"/>
      </w:pPr>
      <w:r>
        <w:separator/>
      </w:r>
    </w:p>
  </w:endnote>
  <w:endnote w:type="continuationSeparator" w:id="0">
    <w:p w14:paraId="211FCEA9" w14:textId="77777777" w:rsidR="00C97F0B" w:rsidRDefault="00C97F0B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3971" w14:textId="77777777" w:rsidR="00C97F0B" w:rsidRDefault="00C97F0B" w:rsidP="00F94DD5">
      <w:pPr>
        <w:spacing w:after="0" w:line="240" w:lineRule="auto"/>
      </w:pPr>
      <w:r>
        <w:separator/>
      </w:r>
    </w:p>
  </w:footnote>
  <w:footnote w:type="continuationSeparator" w:id="0">
    <w:p w14:paraId="44300A3B" w14:textId="77777777" w:rsidR="00C97F0B" w:rsidRDefault="00C97F0B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A21CE"/>
    <w:rsid w:val="003B22F0"/>
    <w:rsid w:val="003C055A"/>
    <w:rsid w:val="003C07CB"/>
    <w:rsid w:val="003D0898"/>
    <w:rsid w:val="003D1E57"/>
    <w:rsid w:val="004115FC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53F09"/>
    <w:rsid w:val="00970753"/>
    <w:rsid w:val="009761CE"/>
    <w:rsid w:val="00980C4C"/>
    <w:rsid w:val="009C1DC8"/>
    <w:rsid w:val="009C24AE"/>
    <w:rsid w:val="00A02D23"/>
    <w:rsid w:val="00A1282A"/>
    <w:rsid w:val="00A5730A"/>
    <w:rsid w:val="00A7731B"/>
    <w:rsid w:val="00B20672"/>
    <w:rsid w:val="00B505CF"/>
    <w:rsid w:val="00B72AB9"/>
    <w:rsid w:val="00B9199B"/>
    <w:rsid w:val="00B962EE"/>
    <w:rsid w:val="00BB31A4"/>
    <w:rsid w:val="00BD3250"/>
    <w:rsid w:val="00BD36C5"/>
    <w:rsid w:val="00BD4C80"/>
    <w:rsid w:val="00BE23A3"/>
    <w:rsid w:val="00BF1526"/>
    <w:rsid w:val="00C35B3D"/>
    <w:rsid w:val="00C44A5B"/>
    <w:rsid w:val="00C911CE"/>
    <w:rsid w:val="00C97F0B"/>
    <w:rsid w:val="00CB4B09"/>
    <w:rsid w:val="00CF3442"/>
    <w:rsid w:val="00CF4A96"/>
    <w:rsid w:val="00CF5037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16EAF2B0-3032-43B5-B58E-9B9B68B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Susková, Taťána</cp:lastModifiedBy>
  <cp:revision>9</cp:revision>
  <dcterms:created xsi:type="dcterms:W3CDTF">2018-11-12T14:46:00Z</dcterms:created>
  <dcterms:modified xsi:type="dcterms:W3CDTF">2025-08-20T09:31:00Z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