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7653F295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B7082B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2C6871">
        <w:rPr>
          <w:rFonts w:cs="Arial"/>
        </w:rPr>
        <w:t>„</w:t>
      </w:r>
      <w:r w:rsidR="002C6871" w:rsidRPr="002A0440">
        <w:rPr>
          <w:rFonts w:cs="Arial"/>
          <w:b/>
          <w:bCs/>
        </w:rPr>
        <w:t>Nákup techniky v rámci vybudování a inovace 2 učeben výpočetní techniky a modelování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B2A60C6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bookmarkStart w:id="0" w:name="_Hlk204858391"/>
      <w:r w:rsidR="002C6871">
        <w:rPr>
          <w:rFonts w:cs="Arial"/>
          <w:b/>
          <w:szCs w:val="20"/>
        </w:rPr>
        <w:t>Střední průmyslová škola a Vyšší odborná škola, Kladno, Jana Palacha 18</w:t>
      </w:r>
      <w:bookmarkEnd w:id="0"/>
      <w:r>
        <w:rPr>
          <w:rFonts w:cs="Arial"/>
        </w:rPr>
        <w:tab/>
      </w:r>
    </w:p>
    <w:p w14:paraId="69307634" w14:textId="50CFCA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2C6871">
        <w:rPr>
          <w:rFonts w:cs="Arial"/>
          <w:bCs/>
        </w:rPr>
        <w:t xml:space="preserve"> </w:t>
      </w:r>
      <w:bookmarkStart w:id="1" w:name="_Hlk204858443"/>
      <w:r w:rsidR="002C6871">
        <w:rPr>
          <w:rFonts w:cs="Arial"/>
          <w:bCs/>
          <w:szCs w:val="20"/>
        </w:rPr>
        <w:t>61894419</w:t>
      </w:r>
      <w:bookmarkEnd w:id="1"/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24B9A52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</w:t>
      </w:r>
      <w:r w:rsidR="002C6871">
        <w:rPr>
          <w:rFonts w:cs="Arial"/>
          <w:bCs/>
        </w:rPr>
        <w:t xml:space="preserve">: </w:t>
      </w:r>
      <w:bookmarkStart w:id="2" w:name="_Hlk204858427"/>
      <w:r w:rsidR="002C6871">
        <w:rPr>
          <w:rFonts w:cs="Arial"/>
          <w:bCs/>
          <w:szCs w:val="20"/>
        </w:rPr>
        <w:t>Jana Palacha 1840, 272 01 Kladno</w:t>
      </w:r>
      <w:bookmarkEnd w:id="2"/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61AC8C88" w:rsidR="00190262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33982CF0" w14:textId="77777777" w:rsidR="002C6871" w:rsidRPr="00BF1526" w:rsidRDefault="002C6871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51DA" w14:textId="77777777" w:rsidR="00512B43" w:rsidRDefault="00512B43" w:rsidP="00F94DD5">
      <w:pPr>
        <w:spacing w:after="0" w:line="240" w:lineRule="auto"/>
      </w:pPr>
      <w:r>
        <w:separator/>
      </w:r>
    </w:p>
  </w:endnote>
  <w:endnote w:type="continuationSeparator" w:id="0">
    <w:p w14:paraId="1F1ACDA1" w14:textId="77777777" w:rsidR="00512B43" w:rsidRDefault="00512B4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AA5F" w14:textId="77777777" w:rsidR="00512B43" w:rsidRDefault="00512B43" w:rsidP="00F94DD5">
      <w:pPr>
        <w:spacing w:after="0" w:line="240" w:lineRule="auto"/>
      </w:pPr>
      <w:r>
        <w:separator/>
      </w:r>
    </w:p>
  </w:footnote>
  <w:footnote w:type="continuationSeparator" w:id="0">
    <w:p w14:paraId="5B403FB3" w14:textId="77777777" w:rsidR="00512B43" w:rsidRDefault="00512B43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C6871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12B43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3540</Characters>
  <Application>Microsoft Office Word</Application>
  <DocSecurity>0</DocSecurity>
  <Lines>29</Lines>
  <Paragraphs>8</Paragraphs>
  <ScaleCrop>false</ScaleCrop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2025-07-31T11:46:00Z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