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541BD64A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2864A223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7ABAB4B7" w:rsidR="00A26949" w:rsidRDefault="00A26949" w:rsidP="00902E9F">
            <w:pPr>
              <w:pStyle w:val="16NzevVZ"/>
            </w:pPr>
            <w:r>
              <w:t>„</w:t>
            </w:r>
            <w:r w:rsidR="00C767DC">
              <w:t>Batohy pro výjezdové skupiny ZZS SK – části A-H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6920D0A2" w:rsidR="003941E5" w:rsidRDefault="00C767DC" w:rsidP="00C767DC">
      <w:pPr>
        <w:pStyle w:val="02lnek"/>
      </w:pPr>
      <w:r>
        <w:t xml:space="preserve">Část veřejné zakázky a </w:t>
      </w:r>
      <w:r w:rsidR="000377BB">
        <w:t>Celková n</w:t>
      </w:r>
      <w:r w:rsidR="003941E5">
        <w:t>abídková cena</w:t>
      </w:r>
    </w:p>
    <w:p w14:paraId="74549B91" w14:textId="6233ACF8" w:rsidR="00C767DC" w:rsidRDefault="00C767DC" w:rsidP="00C767DC">
      <w:pPr>
        <w:pStyle w:val="03Podlnek"/>
      </w:pPr>
      <w:r>
        <w:t>Identifikace části veřejné zakázky, na níž je nabídka podávána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C767DC" w14:paraId="770A2FB7" w14:textId="77777777" w:rsidTr="00B85C30">
        <w:tc>
          <w:tcPr>
            <w:tcW w:w="3390" w:type="dxa"/>
          </w:tcPr>
          <w:p w14:paraId="33860CA7" w14:textId="06F2B640" w:rsidR="00C767DC" w:rsidRDefault="00C767DC" w:rsidP="00B85C30">
            <w:pPr>
              <w:pStyle w:val="11Tabulka-tunvlevo"/>
            </w:pPr>
            <w:r>
              <w:t>Identifikace části veřejné zakázky:</w:t>
            </w:r>
          </w:p>
        </w:tc>
        <w:tc>
          <w:tcPr>
            <w:tcW w:w="5085" w:type="dxa"/>
          </w:tcPr>
          <w:p w14:paraId="38A041D4" w14:textId="6BBBDCEA" w:rsidR="00C767DC" w:rsidRDefault="00C767DC" w:rsidP="00B85C30">
            <w:pPr>
              <w:pStyle w:val="12Tabulkavlevo"/>
            </w:pPr>
            <w:r>
              <w:t xml:space="preserve">Část </w:t>
            </w: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dodavatel doplní identifikaci jedné části – A, B apod.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D30A76F" w14:textId="77777777" w:rsidR="00C767DC" w:rsidRDefault="00C767DC" w:rsidP="00C767DC">
      <w:pPr>
        <w:pStyle w:val="06Odstavecneslovan"/>
      </w:pPr>
    </w:p>
    <w:p w14:paraId="702FD707" w14:textId="76068CCD" w:rsidR="00C767DC" w:rsidRDefault="00C767DC" w:rsidP="00C767DC">
      <w:pPr>
        <w:pStyle w:val="03Podlnek"/>
      </w:pPr>
      <w:r>
        <w:t>Celková nabídková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C767DC">
        <w:tc>
          <w:tcPr>
            <w:tcW w:w="2819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2836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2820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F8317E" w14:paraId="56FA39A0" w14:textId="77777777" w:rsidTr="00C767DC">
        <w:tc>
          <w:tcPr>
            <w:tcW w:w="2819" w:type="dxa"/>
          </w:tcPr>
          <w:p w14:paraId="386216BB" w14:textId="211208A3" w:rsidR="00F8317E" w:rsidRDefault="00F8317E" w:rsidP="00F8317E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2836" w:type="dxa"/>
          </w:tcPr>
          <w:p w14:paraId="260ED29C" w14:textId="4996E4FF" w:rsidR="00F8317E" w:rsidRDefault="00F8317E" w:rsidP="00F8317E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2820" w:type="dxa"/>
          </w:tcPr>
          <w:p w14:paraId="21B279E0" w14:textId="076F29B6" w:rsidR="00F8317E" w:rsidRDefault="00F8317E" w:rsidP="00F8317E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lastRenderedPageBreak/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61F08EF4" w14:textId="470BAF43" w:rsidR="00101C2F" w:rsidRPr="00F8317E" w:rsidRDefault="00101C2F" w:rsidP="00101C2F">
      <w:pPr>
        <w:pStyle w:val="03Podlnek"/>
      </w:pPr>
      <w:r w:rsidRPr="00F8317E">
        <w:t>Technická kvalifikace</w:t>
      </w:r>
    </w:p>
    <w:p w14:paraId="660C510F" w14:textId="079FA2FC" w:rsidR="00E337A5" w:rsidRPr="00F8317E" w:rsidRDefault="005A0C80" w:rsidP="006550BD">
      <w:pPr>
        <w:pStyle w:val="06Odstavecneslovan"/>
      </w:pPr>
      <w:r w:rsidRPr="005A0C80">
        <w:t>Dodavatel</w:t>
      </w:r>
      <w:r>
        <w:t xml:space="preserve"> čestně prohlašuje, že posky</w:t>
      </w:r>
      <w:r w:rsidRPr="00F8317E">
        <w:t xml:space="preserve">tl za </w:t>
      </w:r>
      <w:r w:rsidR="00670258" w:rsidRPr="00F8317E">
        <w:t>poslední 3 roky</w:t>
      </w:r>
      <w:r w:rsidR="00A44457" w:rsidRPr="00F8317E">
        <w:t xml:space="preserve"> před zahájením výběrového řízení následující </w:t>
      </w:r>
      <w:r w:rsidR="00F8317E" w:rsidRPr="00F8317E">
        <w:t>2</w:t>
      </w:r>
      <w:r w:rsidR="00A44457" w:rsidRPr="00F8317E">
        <w:t xml:space="preserve"> dodávky splňující podmínky stanovené ve výzvě k podání nabídky</w:t>
      </w:r>
      <w:r w:rsidR="00356608" w:rsidRPr="00F8317E">
        <w:t>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207615" w14:paraId="54DD0780" w14:textId="77777777" w:rsidTr="00690731">
        <w:tc>
          <w:tcPr>
            <w:tcW w:w="4106" w:type="dxa"/>
          </w:tcPr>
          <w:p w14:paraId="4B301392" w14:textId="32F4BD7D" w:rsidR="00207615" w:rsidRDefault="004E18B7" w:rsidP="00207615">
            <w:pPr>
              <w:pStyle w:val="11Tabulka-tunvlevo"/>
            </w:pPr>
            <w:r w:rsidRPr="00F8317E">
              <w:t>Dodávka</w:t>
            </w:r>
            <w:r>
              <w:t xml:space="preserve"> </w:t>
            </w:r>
            <w:r w:rsidR="00207615">
              <w:t>(</w:t>
            </w:r>
            <w:r>
              <w:t>název akce</w:t>
            </w:r>
            <w:r w:rsidR="00207615">
              <w:t>)</w:t>
            </w:r>
            <w:r>
              <w:t>:</w:t>
            </w:r>
          </w:p>
        </w:tc>
        <w:tc>
          <w:tcPr>
            <w:tcW w:w="4389" w:type="dxa"/>
          </w:tcPr>
          <w:p w14:paraId="0E6BB3CA" w14:textId="1A5A845F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291E0F95" w14:textId="77777777" w:rsidTr="00690731">
        <w:tc>
          <w:tcPr>
            <w:tcW w:w="4106" w:type="dxa"/>
          </w:tcPr>
          <w:p w14:paraId="3E759F67" w14:textId="01F8BBA5" w:rsidR="00E367CC" w:rsidRDefault="004E18B7" w:rsidP="00207615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41710D75" w14:textId="77200E5E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4CDB547C" w14:textId="77777777" w:rsidTr="00690731">
        <w:tc>
          <w:tcPr>
            <w:tcW w:w="4106" w:type="dxa"/>
          </w:tcPr>
          <w:p w14:paraId="014884F3" w14:textId="1F8F616D" w:rsidR="00207615" w:rsidRDefault="00E367CC" w:rsidP="00207615">
            <w:pPr>
              <w:pStyle w:val="11Tabulka-tunvlevo"/>
            </w:pPr>
            <w:r>
              <w:t>Cena v</w:t>
            </w:r>
            <w:r w:rsidR="003A3348">
              <w:t> </w:t>
            </w:r>
            <w:r>
              <w:t>Kč</w:t>
            </w:r>
            <w:r w:rsidR="003A3348">
              <w:t xml:space="preserve"> bez DPH:</w:t>
            </w:r>
          </w:p>
        </w:tc>
        <w:tc>
          <w:tcPr>
            <w:tcW w:w="4389" w:type="dxa"/>
          </w:tcPr>
          <w:p w14:paraId="56210C22" w14:textId="1D321065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670EA4DC" w14:textId="77777777" w:rsidTr="00690731">
        <w:tc>
          <w:tcPr>
            <w:tcW w:w="4106" w:type="dxa"/>
          </w:tcPr>
          <w:p w14:paraId="15450014" w14:textId="2B7F6C9C" w:rsidR="00207615" w:rsidRDefault="00606E0B" w:rsidP="00207615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</w:tcPr>
          <w:p w14:paraId="1320A961" w14:textId="68B669EB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302784B1" w14:textId="77777777" w:rsidTr="00690731">
        <w:tc>
          <w:tcPr>
            <w:tcW w:w="4106" w:type="dxa"/>
          </w:tcPr>
          <w:p w14:paraId="37D775B9" w14:textId="175891E4" w:rsidR="00207615" w:rsidRDefault="00606E0B" w:rsidP="00207615">
            <w:pPr>
              <w:pStyle w:val="11Tabulka-tunvlevo"/>
            </w:pPr>
            <w:r>
              <w:t>Identifikační údaje objednatele:</w:t>
            </w:r>
          </w:p>
        </w:tc>
        <w:tc>
          <w:tcPr>
            <w:tcW w:w="4389" w:type="dxa"/>
          </w:tcPr>
          <w:p w14:paraId="5FCBFFF7" w14:textId="5CC7EDFF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207615" w14:paraId="2920099B" w14:textId="77777777" w:rsidTr="00690731">
        <w:tc>
          <w:tcPr>
            <w:tcW w:w="4106" w:type="dxa"/>
          </w:tcPr>
          <w:p w14:paraId="771A4B98" w14:textId="7232885D" w:rsidR="00207615" w:rsidRDefault="00606E0B" w:rsidP="00207615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</w:tcPr>
          <w:p w14:paraId="46D3097E" w14:textId="594B447B" w:rsidR="00207615" w:rsidRDefault="00991AA1" w:rsidP="0020761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10CFA831" w14:textId="1F714BB7" w:rsidR="00356608" w:rsidRDefault="00356608" w:rsidP="006550BD">
      <w:pPr>
        <w:pStyle w:val="06Odstavecneslovan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4F054A" w14:paraId="208B290D" w14:textId="77777777" w:rsidTr="009E23F0">
        <w:tc>
          <w:tcPr>
            <w:tcW w:w="4106" w:type="dxa"/>
          </w:tcPr>
          <w:p w14:paraId="105BF85A" w14:textId="386C14F5" w:rsidR="004F054A" w:rsidRDefault="004F054A" w:rsidP="009E23F0">
            <w:pPr>
              <w:pStyle w:val="11Tabulka-tunvlevo"/>
            </w:pPr>
            <w:r w:rsidRPr="00F8317E">
              <w:t>Dodávka</w:t>
            </w:r>
            <w:r>
              <w:t xml:space="preserve"> (název akce):</w:t>
            </w:r>
          </w:p>
        </w:tc>
        <w:tc>
          <w:tcPr>
            <w:tcW w:w="4389" w:type="dxa"/>
          </w:tcPr>
          <w:p w14:paraId="33535FB3" w14:textId="034C746D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6624187B" w14:textId="77777777" w:rsidTr="009E23F0">
        <w:tc>
          <w:tcPr>
            <w:tcW w:w="4106" w:type="dxa"/>
          </w:tcPr>
          <w:p w14:paraId="15B29518" w14:textId="77777777" w:rsidR="004F054A" w:rsidRDefault="004F054A" w:rsidP="009E23F0">
            <w:pPr>
              <w:pStyle w:val="11Tabulka-tunvlevo"/>
            </w:pPr>
            <w:r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</w:tcPr>
          <w:p w14:paraId="7F0E6420" w14:textId="56EDD6F9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648B30C2" w14:textId="77777777" w:rsidTr="009E23F0">
        <w:tc>
          <w:tcPr>
            <w:tcW w:w="4106" w:type="dxa"/>
          </w:tcPr>
          <w:p w14:paraId="11CC2671" w14:textId="77777777" w:rsidR="004F054A" w:rsidRDefault="004F054A" w:rsidP="009E23F0">
            <w:pPr>
              <w:pStyle w:val="11Tabulka-tunvlevo"/>
            </w:pPr>
            <w:r>
              <w:t>Cena v Kč bez DPH:</w:t>
            </w:r>
          </w:p>
        </w:tc>
        <w:tc>
          <w:tcPr>
            <w:tcW w:w="4389" w:type="dxa"/>
          </w:tcPr>
          <w:p w14:paraId="5FEB64E9" w14:textId="74506EDA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22CF17B8" w14:textId="77777777" w:rsidTr="009E23F0">
        <w:tc>
          <w:tcPr>
            <w:tcW w:w="4106" w:type="dxa"/>
          </w:tcPr>
          <w:p w14:paraId="4ADA74D1" w14:textId="77777777" w:rsidR="004F054A" w:rsidRDefault="004F054A" w:rsidP="009E23F0">
            <w:pPr>
              <w:pStyle w:val="11Tabulka-tunvlevo"/>
            </w:pPr>
            <w:r>
              <w:t>Doba poskytnutí (rok a měsíc dokončení):</w:t>
            </w:r>
          </w:p>
        </w:tc>
        <w:tc>
          <w:tcPr>
            <w:tcW w:w="4389" w:type="dxa"/>
          </w:tcPr>
          <w:p w14:paraId="39C056CF" w14:textId="05247DD4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4FFC5E8C" w14:textId="77777777" w:rsidTr="009E23F0">
        <w:tc>
          <w:tcPr>
            <w:tcW w:w="4106" w:type="dxa"/>
          </w:tcPr>
          <w:p w14:paraId="7DCDC37C" w14:textId="77777777" w:rsidR="004F054A" w:rsidRDefault="004F054A" w:rsidP="009E23F0">
            <w:pPr>
              <w:pStyle w:val="11Tabulka-tunvlevo"/>
            </w:pPr>
            <w:r>
              <w:t>Identifikační údaje objednatele:</w:t>
            </w:r>
          </w:p>
        </w:tc>
        <w:tc>
          <w:tcPr>
            <w:tcW w:w="4389" w:type="dxa"/>
          </w:tcPr>
          <w:p w14:paraId="59D15D7D" w14:textId="4F9960DE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4F054A" w14:paraId="4BAE53A9" w14:textId="77777777" w:rsidTr="009E23F0">
        <w:tc>
          <w:tcPr>
            <w:tcW w:w="4106" w:type="dxa"/>
          </w:tcPr>
          <w:p w14:paraId="1FC40E68" w14:textId="77777777" w:rsidR="004F054A" w:rsidRDefault="004F054A" w:rsidP="009E23F0">
            <w:pPr>
              <w:pStyle w:val="11Tabulka-tunvlevo"/>
            </w:pPr>
            <w:r>
              <w:t>Kontaktní údaje zástupce objednatele:</w:t>
            </w:r>
          </w:p>
        </w:tc>
        <w:tc>
          <w:tcPr>
            <w:tcW w:w="4389" w:type="dxa"/>
          </w:tcPr>
          <w:p w14:paraId="3F6974B0" w14:textId="32414950" w:rsidR="004F054A" w:rsidRDefault="00991AA1" w:rsidP="009E23F0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A94371F" w14:textId="53E194E0" w:rsidR="004F054A" w:rsidRDefault="004F054A" w:rsidP="006550BD">
      <w:pPr>
        <w:pStyle w:val="06Odstavecneslovan"/>
      </w:pPr>
    </w:p>
    <w:p w14:paraId="20BCF5D4" w14:textId="38475EE7" w:rsidR="00D47A7F" w:rsidRDefault="00D47A7F" w:rsidP="0001544E">
      <w:pPr>
        <w:pStyle w:val="02lnek"/>
      </w:pPr>
      <w:r>
        <w:lastRenderedPageBreak/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5A33" w14:textId="77777777" w:rsidR="00EB0374" w:rsidRDefault="00EB0374" w:rsidP="00F237E9">
      <w:pPr>
        <w:spacing w:after="0" w:line="240" w:lineRule="auto"/>
      </w:pPr>
      <w:r>
        <w:separator/>
      </w:r>
    </w:p>
  </w:endnote>
  <w:endnote w:type="continuationSeparator" w:id="0">
    <w:p w14:paraId="6B47A172" w14:textId="77777777" w:rsidR="00EB0374" w:rsidRDefault="00EB0374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0545" w14:textId="77777777" w:rsidR="00EB0374" w:rsidRDefault="00EB0374" w:rsidP="00F237E9">
      <w:pPr>
        <w:spacing w:after="0" w:line="240" w:lineRule="auto"/>
      </w:pPr>
      <w:r>
        <w:separator/>
      </w:r>
    </w:p>
  </w:footnote>
  <w:footnote w:type="continuationSeparator" w:id="0">
    <w:p w14:paraId="31C4CFB9" w14:textId="77777777" w:rsidR="00EB0374" w:rsidRDefault="00EB0374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8E3AD4" w14:paraId="6C344C6E" w14:textId="77777777" w:rsidTr="00AD1FA5">
      <w:trPr>
        <w:trHeight w:val="475"/>
      </w:trPr>
      <w:tc>
        <w:tcPr>
          <w:tcW w:w="3024" w:type="dxa"/>
          <w:vAlign w:val="bottom"/>
        </w:tcPr>
        <w:p w14:paraId="75BF0E09" w14:textId="77777777" w:rsidR="008E3AD4" w:rsidRPr="00925433" w:rsidRDefault="008E3AD4" w:rsidP="008E3AD4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>
            <w:t>Batohy pro výjezdové skupiny ZZS SK – části A-H</w:t>
          </w:r>
        </w:p>
      </w:tc>
      <w:tc>
        <w:tcPr>
          <w:tcW w:w="3024" w:type="dxa"/>
        </w:tcPr>
        <w:p w14:paraId="3D8A66C8" w14:textId="77777777" w:rsidR="008E3AD4" w:rsidRPr="00925433" w:rsidRDefault="008E3AD4" w:rsidP="008E3AD4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  <w:jc w:val="center"/>
          </w:pPr>
          <w:r w:rsidRPr="003953CF">
            <w:rPr>
              <w:noProof/>
              <w:color w:val="auto"/>
            </w:rPr>
            <w:drawing>
              <wp:inline distT="0" distB="0" distL="0" distR="0" wp14:anchorId="2D650356" wp14:editId="173DC480">
                <wp:extent cx="1350429" cy="370797"/>
                <wp:effectExtent l="0" t="0" r="2540" b="0"/>
                <wp:docPr id="1376680660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</w:tcPr>
        <w:p w14:paraId="0195D5B6" w14:textId="77777777" w:rsidR="008E3AD4" w:rsidRPr="00925433" w:rsidRDefault="008E3AD4" w:rsidP="008E3AD4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1E3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B0C70"/>
    <w:rsid w:val="002D1696"/>
    <w:rsid w:val="002F614C"/>
    <w:rsid w:val="00302CFE"/>
    <w:rsid w:val="00330360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6152"/>
    <w:rsid w:val="003E3F11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610B4"/>
    <w:rsid w:val="00473D53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1D17"/>
    <w:rsid w:val="00633DC9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E3AD4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6949"/>
    <w:rsid w:val="00A304C3"/>
    <w:rsid w:val="00A348CB"/>
    <w:rsid w:val="00A44457"/>
    <w:rsid w:val="00A75EB4"/>
    <w:rsid w:val="00A94C2D"/>
    <w:rsid w:val="00AA6AC5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77EA8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17DED"/>
    <w:rsid w:val="00C2022D"/>
    <w:rsid w:val="00C217C9"/>
    <w:rsid w:val="00C23CBE"/>
    <w:rsid w:val="00C24E7A"/>
    <w:rsid w:val="00C37E85"/>
    <w:rsid w:val="00C44182"/>
    <w:rsid w:val="00C679F6"/>
    <w:rsid w:val="00C73257"/>
    <w:rsid w:val="00C767DC"/>
    <w:rsid w:val="00C86862"/>
    <w:rsid w:val="00C9588B"/>
    <w:rsid w:val="00CC0705"/>
    <w:rsid w:val="00CC12AB"/>
    <w:rsid w:val="00CF1220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0374"/>
    <w:rsid w:val="00EB3F5C"/>
    <w:rsid w:val="00EC2939"/>
    <w:rsid w:val="00EC657B"/>
    <w:rsid w:val="00ED58CE"/>
    <w:rsid w:val="00EE2923"/>
    <w:rsid w:val="00EF0AE4"/>
    <w:rsid w:val="00F030AE"/>
    <w:rsid w:val="00F237E9"/>
    <w:rsid w:val="00F53C6F"/>
    <w:rsid w:val="00F73A44"/>
    <w:rsid w:val="00F8317E"/>
    <w:rsid w:val="00F835C2"/>
    <w:rsid w:val="00F83925"/>
    <w:rsid w:val="00F8615B"/>
    <w:rsid w:val="00FB3647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Pochmon, Zbyněk</cp:lastModifiedBy>
  <cp:revision>79</cp:revision>
  <dcterms:created xsi:type="dcterms:W3CDTF">2024-01-29T17:45:00Z</dcterms:created>
  <dcterms:modified xsi:type="dcterms:W3CDTF">2025-06-06T11:57:00Z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