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700E3272" w:rsidR="00F94DD5" w:rsidRPr="00DB70D2" w:rsidRDefault="007F2DB6" w:rsidP="008B0B47">
      <w:pPr>
        <w:pStyle w:val="Bezmezer"/>
        <w:shd w:val="clear" w:color="auto" w:fill="B4DCFF"/>
        <w:spacing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DB70D2">
        <w:rPr>
          <w:rFonts w:ascii="Arial" w:hAnsi="Arial" w:cs="Arial"/>
          <w:b/>
          <w:sz w:val="24"/>
          <w:szCs w:val="24"/>
        </w:rPr>
        <w:t xml:space="preserve">ČESTNÉ PROHLÁŠENÍ </w:t>
      </w:r>
      <w:r w:rsidR="00DB70D2" w:rsidRPr="00DB70D2">
        <w:rPr>
          <w:rFonts w:ascii="Arial" w:hAnsi="Arial" w:cs="Arial"/>
          <w:b/>
          <w:sz w:val="24"/>
          <w:szCs w:val="24"/>
        </w:rPr>
        <w:t>O SPLNĚNÍ ZPŮSOBILOSTI A</w:t>
      </w:r>
      <w:r w:rsidRPr="00DB70D2">
        <w:rPr>
          <w:rFonts w:ascii="Arial" w:hAnsi="Arial" w:cs="Arial"/>
          <w:b/>
          <w:sz w:val="24"/>
          <w:szCs w:val="24"/>
        </w:rPr>
        <w:t xml:space="preserve"> </w:t>
      </w:r>
      <w:r w:rsidR="00FA4B74" w:rsidRPr="00DB70D2">
        <w:rPr>
          <w:rFonts w:ascii="Arial" w:hAnsi="Arial" w:cs="Arial"/>
          <w:b/>
          <w:sz w:val="24"/>
          <w:szCs w:val="24"/>
        </w:rPr>
        <w:t>KVALIFIKACE</w:t>
      </w:r>
      <w:r w:rsidR="005868E9" w:rsidRPr="00DB70D2">
        <w:rPr>
          <w:rFonts w:ascii="Arial" w:hAnsi="Arial" w:cs="Arial"/>
          <w:b/>
          <w:sz w:val="24"/>
          <w:szCs w:val="24"/>
        </w:rPr>
        <w:t xml:space="preserve"> </w:t>
      </w:r>
    </w:p>
    <w:p w14:paraId="38795B75" w14:textId="481B31BE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  <w:lang w:val="cs-CZ" w:bidi="ar-SA"/>
        </w:rPr>
      </w:pPr>
      <w:r w:rsidRPr="008E4235">
        <w:rPr>
          <w:rFonts w:ascii="Arial" w:hAnsi="Arial" w:cs="Arial"/>
          <w:b/>
          <w:bCs/>
          <w:sz w:val="20"/>
          <w:szCs w:val="20"/>
          <w:lang w:val="cs-CZ" w:bidi="ar-SA"/>
        </w:rPr>
        <w:t>Identifikační údaje dodavatele:</w:t>
      </w:r>
    </w:p>
    <w:p w14:paraId="62C0ED64" w14:textId="00B4E1C0" w:rsidR="00F94DD5" w:rsidRPr="008E4235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Název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b/>
          <w:bCs/>
          <w:sz w:val="20"/>
          <w:szCs w:val="20"/>
          <w:highlight w:val="yellow"/>
          <w:lang w:val="cs-CZ" w:bidi="ar-SA"/>
        </w:rPr>
        <w:t>]</w:t>
      </w:r>
    </w:p>
    <w:p w14:paraId="51ED0E27" w14:textId="7AF4D98F" w:rsidR="00FC7841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IČO: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1E5FFC6F" w14:textId="1ADF6DA0" w:rsidR="00F94DD5" w:rsidRPr="008E4235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se sídlem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>:</w:t>
      </w:r>
      <w:r w:rsidR="00FC7841"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</w:p>
    <w:p w14:paraId="6363DF67" w14:textId="7C92DCCE" w:rsidR="00F94DD5" w:rsidRPr="008E4235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zastoupený:</w:t>
      </w:r>
      <w:r w:rsidRPr="008E4235">
        <w:rPr>
          <w:rFonts w:ascii="Arial" w:hAnsi="Arial" w:cs="Arial"/>
          <w:sz w:val="20"/>
          <w:szCs w:val="20"/>
          <w:lang w:val="cs-CZ" w:bidi="ar-SA"/>
        </w:rPr>
        <w:tab/>
      </w:r>
      <w:r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</w:p>
    <w:p w14:paraId="097E4B49" w14:textId="77777777" w:rsidR="00F94DD5" w:rsidRPr="008E4235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zapsaný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v obchodním rejstříku vedeném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 xml:space="preserve"> pod sp. zn. 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51F6EBC5" w14:textId="6A63948A" w:rsidR="00BF1526" w:rsidRPr="008E4235" w:rsidRDefault="00F94DD5" w:rsidP="005000F5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>tímto</w:t>
      </w:r>
      <w:r w:rsidRPr="008E4235">
        <w:rPr>
          <w:rFonts w:cs="Arial"/>
          <w:b/>
          <w:sz w:val="20"/>
          <w:szCs w:val="20"/>
        </w:rPr>
        <w:t xml:space="preserve"> </w:t>
      </w:r>
      <w:r w:rsidRPr="008E4235">
        <w:rPr>
          <w:rFonts w:cs="Arial"/>
          <w:sz w:val="20"/>
          <w:szCs w:val="20"/>
        </w:rPr>
        <w:t xml:space="preserve">ve vztahu k veřejné zakázce </w:t>
      </w:r>
      <w:r w:rsidR="009116BA" w:rsidRPr="008E4235">
        <w:rPr>
          <w:rFonts w:cs="Arial"/>
          <w:sz w:val="20"/>
          <w:szCs w:val="20"/>
        </w:rPr>
        <w:t xml:space="preserve">malého rozsahu </w:t>
      </w:r>
      <w:r w:rsidRPr="008E4235">
        <w:rPr>
          <w:rFonts w:cs="Arial"/>
          <w:sz w:val="20"/>
          <w:szCs w:val="20"/>
        </w:rPr>
        <w:t>s</w:t>
      </w:r>
      <w:r w:rsidR="009116BA" w:rsidRPr="008E4235">
        <w:rPr>
          <w:rFonts w:cs="Arial"/>
          <w:sz w:val="20"/>
          <w:szCs w:val="20"/>
        </w:rPr>
        <w:t> </w:t>
      </w:r>
      <w:r w:rsidRPr="008E4235">
        <w:rPr>
          <w:rFonts w:cs="Arial"/>
          <w:sz w:val="20"/>
          <w:szCs w:val="20"/>
        </w:rPr>
        <w:t>názvem</w:t>
      </w:r>
      <w:r w:rsidR="009116BA" w:rsidRPr="008E4235">
        <w:rPr>
          <w:rFonts w:cs="Arial"/>
          <w:sz w:val="20"/>
          <w:szCs w:val="20"/>
        </w:rPr>
        <w:t xml:space="preserve"> </w:t>
      </w:r>
      <w:r w:rsidR="00D766CF" w:rsidRPr="00D766CF">
        <w:rPr>
          <w:rFonts w:cs="Arial"/>
          <w:b/>
          <w:bCs/>
          <w:sz w:val="20"/>
          <w:szCs w:val="20"/>
        </w:rPr>
        <w:t xml:space="preserve">„Revitalizace zahrady v areálu fary v </w:t>
      </w:r>
      <w:r w:rsidR="00C0582E">
        <w:rPr>
          <w:rFonts w:cs="Arial"/>
          <w:b/>
          <w:bCs/>
          <w:sz w:val="20"/>
          <w:szCs w:val="20"/>
        </w:rPr>
        <w:t>D</w:t>
      </w:r>
      <w:r w:rsidR="00D766CF" w:rsidRPr="00D766CF">
        <w:rPr>
          <w:rFonts w:cs="Arial"/>
          <w:b/>
          <w:bCs/>
          <w:sz w:val="20"/>
          <w:szCs w:val="20"/>
        </w:rPr>
        <w:t>olní Krupé“</w:t>
      </w:r>
      <w:r w:rsidR="00806993" w:rsidRPr="008E4235">
        <w:rPr>
          <w:rFonts w:cs="Arial"/>
          <w:b/>
          <w:sz w:val="20"/>
          <w:szCs w:val="20"/>
        </w:rPr>
        <w:t xml:space="preserve"> </w:t>
      </w:r>
      <w:r w:rsidR="00A5730A" w:rsidRPr="008E4235">
        <w:rPr>
          <w:rFonts w:cs="Arial"/>
          <w:sz w:val="20"/>
          <w:szCs w:val="20"/>
        </w:rPr>
        <w:t>(dále jen „</w:t>
      </w:r>
      <w:r w:rsidR="00A5730A" w:rsidRPr="008E4235">
        <w:rPr>
          <w:rFonts w:cs="Arial"/>
          <w:b/>
          <w:sz w:val="20"/>
          <w:szCs w:val="20"/>
        </w:rPr>
        <w:t>Veřejná zakázka</w:t>
      </w:r>
      <w:r w:rsidR="00A5730A" w:rsidRPr="008E4235">
        <w:rPr>
          <w:rFonts w:cs="Arial"/>
          <w:sz w:val="20"/>
          <w:szCs w:val="20"/>
        </w:rPr>
        <w:t>“)</w:t>
      </w:r>
      <w:r w:rsidRPr="008E4235">
        <w:rPr>
          <w:rFonts w:cs="Arial"/>
          <w:sz w:val="20"/>
          <w:szCs w:val="20"/>
        </w:rPr>
        <w:t>, zadávané zadavatelem</w:t>
      </w:r>
      <w:r w:rsidR="00BF1526" w:rsidRPr="008E4235">
        <w:rPr>
          <w:rFonts w:cs="Arial"/>
          <w:sz w:val="20"/>
          <w:szCs w:val="20"/>
        </w:rPr>
        <w:t>:</w:t>
      </w:r>
    </w:p>
    <w:p w14:paraId="0071A331" w14:textId="77B81250" w:rsidR="00BF1526" w:rsidRPr="00B36622" w:rsidRDefault="00BF1526" w:rsidP="005000F5">
      <w:pPr>
        <w:pStyle w:val="AKFZFnormln"/>
        <w:spacing w:line="276" w:lineRule="auto"/>
        <w:rPr>
          <w:rFonts w:cs="Arial"/>
          <w:b/>
          <w:sz w:val="20"/>
          <w:szCs w:val="20"/>
        </w:rPr>
      </w:pPr>
      <w:r w:rsidRPr="00B36622">
        <w:rPr>
          <w:rFonts w:cs="Arial"/>
          <w:sz w:val="20"/>
          <w:szCs w:val="20"/>
        </w:rPr>
        <w:t>Název:</w:t>
      </w:r>
      <w:r w:rsidRPr="00B36622">
        <w:rPr>
          <w:rFonts w:cs="Arial"/>
          <w:sz w:val="20"/>
          <w:szCs w:val="20"/>
        </w:rPr>
        <w:tab/>
      </w:r>
      <w:r w:rsidR="00B75282" w:rsidRPr="00B36622">
        <w:rPr>
          <w:rFonts w:cs="Arial"/>
          <w:sz w:val="20"/>
          <w:szCs w:val="20"/>
        </w:rPr>
        <w:t xml:space="preserve"> </w:t>
      </w:r>
      <w:r w:rsidR="00D76ECB" w:rsidRPr="00D76ECB">
        <w:rPr>
          <w:rFonts w:cs="Arial"/>
          <w:b/>
          <w:bCs/>
          <w:sz w:val="20"/>
          <w:szCs w:val="20"/>
        </w:rPr>
        <w:t>Muzeum Mladoboleslavska, příspěvková organizace</w:t>
      </w:r>
    </w:p>
    <w:p w14:paraId="69307634" w14:textId="5E9FC3E7" w:rsidR="00BF1526" w:rsidRPr="00B36622" w:rsidRDefault="00BF1526" w:rsidP="005000F5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B36622">
        <w:rPr>
          <w:rFonts w:cs="Arial"/>
          <w:bCs/>
          <w:sz w:val="20"/>
          <w:szCs w:val="20"/>
        </w:rPr>
        <w:t>IČO:</w:t>
      </w:r>
      <w:r w:rsidRPr="00B36622">
        <w:rPr>
          <w:rFonts w:cs="Arial"/>
          <w:bCs/>
          <w:sz w:val="20"/>
          <w:szCs w:val="20"/>
        </w:rPr>
        <w:tab/>
      </w:r>
      <w:r w:rsidR="00D76ECB" w:rsidRPr="00D76ECB">
        <w:rPr>
          <w:rFonts w:cs="Arial"/>
          <w:bCs/>
          <w:sz w:val="20"/>
          <w:szCs w:val="20"/>
        </w:rPr>
        <w:t>00353639</w:t>
      </w:r>
    </w:p>
    <w:p w14:paraId="462CC28F" w14:textId="7B721DD4" w:rsidR="00B75282" w:rsidRPr="00B36622" w:rsidRDefault="00BF1526" w:rsidP="00BF1526">
      <w:pPr>
        <w:pStyle w:val="AKFZFnormln"/>
        <w:spacing w:line="276" w:lineRule="auto"/>
        <w:rPr>
          <w:rFonts w:cs="Arial"/>
          <w:bCs/>
          <w:sz w:val="20"/>
          <w:szCs w:val="20"/>
        </w:rPr>
      </w:pPr>
      <w:r w:rsidRPr="00B36622">
        <w:rPr>
          <w:rFonts w:cs="Arial"/>
          <w:bCs/>
          <w:sz w:val="20"/>
          <w:szCs w:val="20"/>
        </w:rPr>
        <w:t>se sídlem:</w:t>
      </w:r>
      <w:r w:rsidR="00B75282" w:rsidRPr="00B36622">
        <w:rPr>
          <w:rFonts w:cs="Arial"/>
          <w:bCs/>
          <w:sz w:val="20"/>
          <w:szCs w:val="20"/>
        </w:rPr>
        <w:t xml:space="preserve"> </w:t>
      </w:r>
      <w:r w:rsidR="00D76ECB" w:rsidRPr="00D76ECB">
        <w:rPr>
          <w:rFonts w:cs="Arial"/>
          <w:bCs/>
          <w:sz w:val="20"/>
          <w:szCs w:val="20"/>
        </w:rPr>
        <w:t>Staroměstské náměstí 1, 293 01 Mladá Boleslav</w:t>
      </w:r>
    </w:p>
    <w:p w14:paraId="0CA9FB4C" w14:textId="01B63570" w:rsidR="00BF1526" w:rsidRPr="008E4235" w:rsidRDefault="00F94DD5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B36622">
        <w:rPr>
          <w:rFonts w:cs="Arial"/>
          <w:sz w:val="20"/>
          <w:szCs w:val="20"/>
        </w:rPr>
        <w:t xml:space="preserve">(dále jen </w:t>
      </w:r>
      <w:r w:rsidRPr="00B36622">
        <w:rPr>
          <w:rFonts w:cs="Arial"/>
          <w:i/>
          <w:iCs/>
          <w:sz w:val="20"/>
          <w:szCs w:val="20"/>
        </w:rPr>
        <w:t>„</w:t>
      </w:r>
      <w:r w:rsidR="004B5434" w:rsidRPr="00B36622">
        <w:rPr>
          <w:rFonts w:cs="Arial"/>
          <w:b/>
          <w:i/>
          <w:iCs/>
          <w:sz w:val="20"/>
          <w:szCs w:val="20"/>
        </w:rPr>
        <w:t>Z</w:t>
      </w:r>
      <w:r w:rsidRPr="00B36622">
        <w:rPr>
          <w:rFonts w:cs="Arial"/>
          <w:b/>
          <w:i/>
          <w:iCs/>
          <w:sz w:val="20"/>
          <w:szCs w:val="20"/>
        </w:rPr>
        <w:t>adavatel</w:t>
      </w:r>
      <w:r w:rsidRPr="00B36622">
        <w:rPr>
          <w:rFonts w:cs="Arial"/>
          <w:i/>
          <w:iCs/>
          <w:sz w:val="20"/>
          <w:szCs w:val="20"/>
        </w:rPr>
        <w:t>“</w:t>
      </w:r>
      <w:r w:rsidRPr="00B36622">
        <w:rPr>
          <w:rFonts w:cs="Arial"/>
          <w:sz w:val="20"/>
          <w:szCs w:val="20"/>
        </w:rPr>
        <w:t>),</w:t>
      </w:r>
    </w:p>
    <w:p w14:paraId="4D1AF354" w14:textId="02F1ADEC" w:rsidR="00034831" w:rsidRPr="008E4235" w:rsidRDefault="00607EE3" w:rsidP="00BF1526">
      <w:pPr>
        <w:pStyle w:val="AKFZFnormln"/>
        <w:spacing w:line="276" w:lineRule="auto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 xml:space="preserve"> </w:t>
      </w:r>
    </w:p>
    <w:p w14:paraId="1DF5C61E" w14:textId="07B1BD5E" w:rsidR="00607EE3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8E4235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, který</w:t>
      </w:r>
      <w:r w:rsidRPr="008E4235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8E4235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8E4235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8E4235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8E4235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7E6A8C43" w14:textId="77777777" w:rsidR="00190262" w:rsidRPr="008E4235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41A35EF7" w14:textId="4F1E16D3" w:rsidR="00054215" w:rsidRPr="008E4235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é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profesní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8E4235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>,</w:t>
      </w:r>
    </w:p>
    <w:p w14:paraId="337F0D76" w14:textId="18D7C622" w:rsidR="00054215" w:rsidRPr="008E4235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 w:bidi="ar-SA"/>
        </w:rPr>
        <w:t xml:space="preserve">že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pod sp. zn. </w:t>
      </w:r>
      <w:r w:rsidR="00054215" w:rsidRPr="008E4235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="00054215" w:rsidRPr="008E4235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2C3438A4" w14:textId="1284FC69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8E4235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lastRenderedPageBreak/>
        <w:t xml:space="preserve">alternativa 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8E4235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65D5DACB" w:rsidR="00054215" w:rsidRPr="00893E4F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b/>
          <w:bCs/>
          <w:sz w:val="20"/>
          <w:szCs w:val="20"/>
          <w:lang w:val="cs-CZ" w:bidi="ar-SA"/>
        </w:rPr>
      </w:pPr>
      <w:r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</w:t>
      </w:r>
      <w:r w:rsidR="00893E4F" w:rsidRPr="008E4235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podnikání </w:t>
      </w:r>
      <w:r w:rsidR="00893E4F" w:rsidRPr="00893E4F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– </w:t>
      </w:r>
      <w:r w:rsidR="00893E4F" w:rsidRPr="00893E4F">
        <w:rPr>
          <w:rFonts w:ascii="Arial" w:eastAsia="Calibri" w:hAnsi="Arial" w:cs="Arial"/>
          <w:b/>
          <w:bCs/>
          <w:i/>
          <w:sz w:val="20"/>
          <w:szCs w:val="20"/>
          <w:lang w:val="cs-CZ" w:bidi="ar-SA"/>
        </w:rPr>
        <w:t>Provádění staveb, jejich změn a odstraňování</w:t>
      </w:r>
    </w:p>
    <w:p w14:paraId="2BF8B9CC" w14:textId="03FA28D1" w:rsidR="00FA4B74" w:rsidRPr="008E4235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8E4235">
        <w:rPr>
          <w:rFonts w:ascii="Arial" w:hAnsi="Arial" w:cs="Arial"/>
          <w:sz w:val="20"/>
          <w:szCs w:val="20"/>
          <w:lang w:val="cs-CZ"/>
        </w:rPr>
        <w:t>za účelem prokázání Zadavatelem požadované tech</w:t>
      </w:r>
      <w:r w:rsidR="00FD659C" w:rsidRPr="008E4235">
        <w:rPr>
          <w:rFonts w:ascii="Arial" w:hAnsi="Arial" w:cs="Arial"/>
          <w:sz w:val="20"/>
          <w:szCs w:val="20"/>
          <w:lang w:val="cs-CZ"/>
        </w:rPr>
        <w:t>nické kvalifikace</w:t>
      </w:r>
      <w:r w:rsidRPr="008E4235">
        <w:rPr>
          <w:rFonts w:ascii="Arial" w:hAnsi="Arial" w:cs="Arial"/>
          <w:sz w:val="20"/>
          <w:szCs w:val="20"/>
          <w:lang w:val="cs-CZ"/>
        </w:rPr>
        <w:t>, čestně prohlašuje, že poskytnul za poslední</w:t>
      </w:r>
      <w:r w:rsidR="00327C74">
        <w:rPr>
          <w:rFonts w:ascii="Arial" w:hAnsi="Arial" w:cs="Arial"/>
          <w:sz w:val="20"/>
          <w:szCs w:val="20"/>
          <w:lang w:val="cs-CZ"/>
        </w:rPr>
        <w:t xml:space="preserve">ch 5 let </w:t>
      </w:r>
      <w:r w:rsidRPr="008E4235">
        <w:rPr>
          <w:rFonts w:ascii="Arial" w:hAnsi="Arial" w:cs="Arial"/>
          <w:sz w:val="20"/>
          <w:szCs w:val="20"/>
          <w:lang w:val="cs-CZ"/>
        </w:rPr>
        <w:t xml:space="preserve">před zahájením poptávkového řízení tyto </w:t>
      </w:r>
      <w:r w:rsidR="00401745" w:rsidRPr="008E4235">
        <w:rPr>
          <w:rFonts w:ascii="Arial" w:hAnsi="Arial" w:cs="Arial"/>
          <w:sz w:val="20"/>
          <w:szCs w:val="20"/>
          <w:lang w:val="cs-CZ"/>
        </w:rPr>
        <w:t>stavební práce</w:t>
      </w:r>
      <w:r w:rsidRPr="008E4235">
        <w:rPr>
          <w:rFonts w:ascii="Arial" w:hAnsi="Arial" w:cs="Arial"/>
          <w:sz w:val="20"/>
          <w:szCs w:val="20"/>
          <w:lang w:val="cs-CZ"/>
        </w:rPr>
        <w:t>:</w:t>
      </w:r>
    </w:p>
    <w:tbl>
      <w:tblPr>
        <w:tblW w:w="9356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3544"/>
      </w:tblGrid>
      <w:tr w:rsidR="001B1800" w:rsidRPr="008E4235" w14:paraId="7C42F10F" w14:textId="77777777" w:rsidTr="001B1800">
        <w:trPr>
          <w:cantSplit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1B1800" w:rsidRPr="008E4235" w:rsidRDefault="001B1800" w:rsidP="008B0B4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235">
              <w:rPr>
                <w:rFonts w:ascii="Arial" w:hAnsi="Arial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1B1800" w:rsidRPr="008E4235" w:rsidRDefault="001B1800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2BFCB52F" w:rsidR="001B1800" w:rsidRPr="008E4235" w:rsidRDefault="001B1800" w:rsidP="008B0B4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6AF98C90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5273D" w14:textId="1B72A018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Druh stavebních prací (vypovídající stručný popis) realizovaných dodavatelem za poslední</w:t>
            </w:r>
            <w:r>
              <w:rPr>
                <w:rFonts w:ascii="Arial" w:hAnsi="Arial" w:cs="Arial"/>
                <w:sz w:val="20"/>
                <w:szCs w:val="20"/>
              </w:rPr>
              <w:t>ch 5 let</w:t>
            </w:r>
            <w:r w:rsidRPr="008E4235">
              <w:rPr>
                <w:rFonts w:ascii="Arial" w:hAnsi="Arial" w:cs="Arial"/>
                <w:sz w:val="20"/>
                <w:szCs w:val="20"/>
              </w:rPr>
              <w:t xml:space="preserve"> před zahájením poptávkového řízení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09026E1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178CD1E5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E96BCF9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 xml:space="preserve">Finanční objem prací bez DPH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22985FCF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7D970414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266E17D0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Doba realizace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022F15BA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7688EF5D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1B5ACE19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Místo provádění stavebních prací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245E334B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7B8C7AE1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CF23" w14:textId="7284F14D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215F" w14:textId="6DAD72AC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14337" w14:textId="6E592B6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1B1800" w:rsidRPr="008E4235" w14:paraId="25CB94D4" w14:textId="77777777" w:rsidTr="001B1800">
        <w:trPr>
          <w:cantSplit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29B0B987" w:rsidR="001B1800" w:rsidRPr="008E4235" w:rsidRDefault="001B1800" w:rsidP="00401745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</w:rPr>
              <w:t>Označení a kontakt na osobu, u níž lze informace ověřit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290ECF40" w:rsidR="001B1800" w:rsidRPr="008E4235" w:rsidRDefault="001B1800" w:rsidP="00401745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35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0D064C57" w14:textId="77777777" w:rsidR="008B0B47" w:rsidRPr="008E4235" w:rsidRDefault="008B0B47" w:rsidP="00D044AC">
      <w:pPr>
        <w:spacing w:after="60"/>
        <w:jc w:val="both"/>
        <w:rPr>
          <w:rFonts w:ascii="Arial" w:eastAsiaTheme="minorHAnsi" w:hAnsi="Arial" w:cs="Arial"/>
          <w:sz w:val="20"/>
          <w:szCs w:val="20"/>
          <w:highlight w:val="green"/>
          <w:lang w:val="cs-CZ" w:bidi="ar-SA"/>
        </w:rPr>
      </w:pPr>
    </w:p>
    <w:p w14:paraId="452CC3F5" w14:textId="77777777" w:rsidR="00F55411" w:rsidRPr="008E4235" w:rsidRDefault="00F55411" w:rsidP="00D044AC">
      <w:pPr>
        <w:spacing w:after="60"/>
        <w:jc w:val="both"/>
        <w:rPr>
          <w:rFonts w:ascii="Arial" w:eastAsiaTheme="minorHAnsi" w:hAnsi="Arial" w:cs="Arial"/>
          <w:sz w:val="20"/>
          <w:szCs w:val="20"/>
          <w:highlight w:val="green"/>
          <w:lang w:val="cs-CZ" w:bidi="ar-SA"/>
        </w:rPr>
      </w:pPr>
    </w:p>
    <w:p w14:paraId="32D3897C" w14:textId="77777777" w:rsidR="00F55411" w:rsidRPr="008E4235" w:rsidRDefault="00F55411" w:rsidP="008B0B47">
      <w:pPr>
        <w:pStyle w:val="Nadpis3"/>
        <w:rPr>
          <w:rFonts w:ascii="Arial" w:hAnsi="Arial" w:cs="Arial"/>
          <w:b w:val="0"/>
          <w:sz w:val="20"/>
          <w:szCs w:val="20"/>
        </w:rPr>
      </w:pPr>
    </w:p>
    <w:p w14:paraId="7BC43760" w14:textId="77777777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E4235">
        <w:rPr>
          <w:rFonts w:ascii="Arial" w:hAnsi="Arial" w:cs="Arial"/>
          <w:sz w:val="20"/>
          <w:szCs w:val="20"/>
        </w:rPr>
        <w:t xml:space="preserve">V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[DOPLNÍ DODAVATEL]</w:t>
      </w:r>
      <w:r w:rsidRPr="008E4235">
        <w:rPr>
          <w:rFonts w:ascii="Arial" w:hAnsi="Arial" w:cs="Arial"/>
          <w:sz w:val="20"/>
          <w:szCs w:val="20"/>
        </w:rPr>
        <w:t xml:space="preserve"> dne </w:t>
      </w:r>
      <w:r w:rsidRPr="008E4235">
        <w:rPr>
          <w:rFonts w:ascii="Arial" w:hAnsi="Arial" w:cs="Arial"/>
          <w:sz w:val="20"/>
          <w:szCs w:val="20"/>
          <w:highlight w:val="yellow"/>
          <w:lang w:eastAsia="cs-CZ"/>
        </w:rPr>
        <w:t>[DOPLNÍ DODAVATEL]</w:t>
      </w:r>
      <w:r w:rsidRPr="008E4235">
        <w:rPr>
          <w:rFonts w:ascii="Arial" w:hAnsi="Arial" w:cs="Arial"/>
          <w:sz w:val="20"/>
          <w:szCs w:val="20"/>
        </w:rPr>
        <w:tab/>
      </w:r>
    </w:p>
    <w:p w14:paraId="14A4765E" w14:textId="77777777" w:rsidR="008B0B47" w:rsidRPr="008E4235" w:rsidRDefault="008B0B47" w:rsidP="008B0B4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50F9FD8" w14:textId="4373E428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50049F55" w14:textId="5C6160AF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1EC70D7E" w14:textId="77777777" w:rsidR="005868E9" w:rsidRPr="008E4235" w:rsidRDefault="005868E9" w:rsidP="00FC7841">
      <w:pPr>
        <w:pStyle w:val="AKFZFnormln"/>
        <w:spacing w:before="120" w:after="120" w:line="276" w:lineRule="auto"/>
        <w:rPr>
          <w:rFonts w:cs="Arial"/>
          <w:sz w:val="20"/>
          <w:szCs w:val="20"/>
        </w:rPr>
      </w:pPr>
    </w:p>
    <w:p w14:paraId="457A95E7" w14:textId="77777777" w:rsidR="00F94DD5" w:rsidRPr="008E4235" w:rsidRDefault="00F94DD5" w:rsidP="00190262">
      <w:pPr>
        <w:pStyle w:val="AKFZFpodpis"/>
        <w:spacing w:before="120" w:line="276" w:lineRule="auto"/>
        <w:jc w:val="left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</w:rPr>
        <w:t>__________________________</w:t>
      </w:r>
    </w:p>
    <w:p w14:paraId="3FD65633" w14:textId="3EE1E254" w:rsidR="00F94DD5" w:rsidRPr="008E4235" w:rsidRDefault="007C6898" w:rsidP="00190262">
      <w:pPr>
        <w:pStyle w:val="AKFZFpodpis"/>
        <w:spacing w:line="276" w:lineRule="auto"/>
        <w:jc w:val="left"/>
        <w:rPr>
          <w:rFonts w:cs="Arial"/>
          <w:sz w:val="20"/>
          <w:szCs w:val="20"/>
        </w:rPr>
      </w:pPr>
      <w:r w:rsidRPr="008E4235">
        <w:rPr>
          <w:rFonts w:cs="Arial"/>
          <w:sz w:val="20"/>
          <w:szCs w:val="20"/>
          <w:highlight w:val="yellow"/>
        </w:rPr>
        <w:t xml:space="preserve">[DOPLNÍ </w:t>
      </w:r>
      <w:r w:rsidR="00F63D77" w:rsidRPr="008E4235">
        <w:rPr>
          <w:rFonts w:cs="Arial"/>
          <w:sz w:val="20"/>
          <w:szCs w:val="20"/>
          <w:highlight w:val="yellow"/>
        </w:rPr>
        <w:t>ÚČASTNÍK</w:t>
      </w:r>
      <w:r w:rsidRPr="008E4235">
        <w:rPr>
          <w:rFonts w:cs="Arial"/>
          <w:sz w:val="20"/>
          <w:szCs w:val="20"/>
          <w:highlight w:val="yellow"/>
        </w:rPr>
        <w:t>]</w:t>
      </w:r>
    </w:p>
    <w:sectPr w:rsidR="00F94DD5" w:rsidRPr="008E4235" w:rsidSect="00FC784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577F" w14:textId="77777777" w:rsidR="00162CE3" w:rsidRDefault="00162CE3" w:rsidP="00F94DD5">
      <w:pPr>
        <w:spacing w:after="0" w:line="240" w:lineRule="auto"/>
      </w:pPr>
      <w:r>
        <w:separator/>
      </w:r>
    </w:p>
  </w:endnote>
  <w:endnote w:type="continuationSeparator" w:id="0">
    <w:p w14:paraId="296A494D" w14:textId="77777777" w:rsidR="00162CE3" w:rsidRDefault="00162CE3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B32D" w14:textId="77777777" w:rsidR="00162CE3" w:rsidRDefault="00162CE3" w:rsidP="00F94DD5">
      <w:pPr>
        <w:spacing w:after="0" w:line="240" w:lineRule="auto"/>
      </w:pPr>
      <w:r>
        <w:separator/>
      </w:r>
    </w:p>
  </w:footnote>
  <w:footnote w:type="continuationSeparator" w:id="0">
    <w:p w14:paraId="48629A8B" w14:textId="77777777" w:rsidR="00162CE3" w:rsidRDefault="00162CE3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0DDA" w14:textId="77777777" w:rsidR="00ED0C44" w:rsidRPr="00082E4D" w:rsidRDefault="00ED0C44" w:rsidP="00ED0C44">
    <w:pPr>
      <w:tabs>
        <w:tab w:val="center" w:pos="4536"/>
        <w:tab w:val="right" w:pos="9072"/>
      </w:tabs>
      <w:spacing w:after="0" w:line="288" w:lineRule="auto"/>
      <w:rPr>
        <w:rFonts w:ascii="Arial" w:eastAsia="Calibri" w:hAnsi="Arial" w:cs="Arial"/>
      </w:rPr>
    </w:pPr>
    <w:r w:rsidRPr="00082E4D">
      <w:rPr>
        <w:rFonts w:ascii="Arial" w:eastAsia="Calibri" w:hAnsi="Arial" w:cs="Arial"/>
        <w:noProof/>
      </w:rPr>
      <w:t xml:space="preserve">  </w:t>
    </w:r>
    <w:r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705010ED" wp14:editId="4AA63ECC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82E4D">
      <w:rPr>
        <w:rFonts w:ascii="Arial" w:eastAsia="Calibri" w:hAnsi="Arial" w:cs="Arial"/>
      </w:rPr>
      <w:tab/>
    </w:r>
  </w:p>
  <w:p w14:paraId="7B62AC6B" w14:textId="5BFE0D14" w:rsidR="00902DC7" w:rsidRDefault="00902DC7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</w:p>
  <w:p w14:paraId="5A60D796" w14:textId="77777777" w:rsidR="00ED0C44" w:rsidRPr="00ED0C44" w:rsidRDefault="00ED0C44" w:rsidP="00ED0C44">
    <w:pPr>
      <w:pStyle w:val="Zhlav"/>
      <w:ind w:firstLine="708"/>
      <w:jc w:val="right"/>
      <w:rPr>
        <w:rFonts w:ascii="Arial" w:eastAsiaTheme="minorHAnsi" w:hAnsi="Arial" w:cs="Arial"/>
        <w:i/>
        <w:iCs/>
        <w:noProof/>
        <w:sz w:val="18"/>
        <w:lang w:val="cs-CZ" w:eastAsia="cs-CZ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6A9"/>
    <w:multiLevelType w:val="hybridMultilevel"/>
    <w:tmpl w:val="2F7278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4"/>
  </w:num>
  <w:num w:numId="2" w16cid:durableId="1846627903">
    <w:abstractNumId w:val="2"/>
  </w:num>
  <w:num w:numId="3" w16cid:durableId="332496857">
    <w:abstractNumId w:val="0"/>
  </w:num>
  <w:num w:numId="4" w16cid:durableId="880367257">
    <w:abstractNumId w:val="3"/>
  </w:num>
  <w:num w:numId="5" w16cid:durableId="12655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73023"/>
    <w:rsid w:val="00092BFF"/>
    <w:rsid w:val="00104C2F"/>
    <w:rsid w:val="00106C45"/>
    <w:rsid w:val="00110898"/>
    <w:rsid w:val="001154E6"/>
    <w:rsid w:val="00117CF4"/>
    <w:rsid w:val="00125EFA"/>
    <w:rsid w:val="001629AE"/>
    <w:rsid w:val="00162CE3"/>
    <w:rsid w:val="00180A8E"/>
    <w:rsid w:val="00184D70"/>
    <w:rsid w:val="00190262"/>
    <w:rsid w:val="00196675"/>
    <w:rsid w:val="00196C8D"/>
    <w:rsid w:val="001B1800"/>
    <w:rsid w:val="001B2318"/>
    <w:rsid w:val="001B3308"/>
    <w:rsid w:val="001B5B54"/>
    <w:rsid w:val="00202655"/>
    <w:rsid w:val="00204034"/>
    <w:rsid w:val="00246A4B"/>
    <w:rsid w:val="00254EC2"/>
    <w:rsid w:val="002D5FC7"/>
    <w:rsid w:val="002F0BCB"/>
    <w:rsid w:val="003002C1"/>
    <w:rsid w:val="00311240"/>
    <w:rsid w:val="0032544E"/>
    <w:rsid w:val="003260F8"/>
    <w:rsid w:val="00327C74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01745"/>
    <w:rsid w:val="00406AED"/>
    <w:rsid w:val="00471085"/>
    <w:rsid w:val="00476F16"/>
    <w:rsid w:val="004B5434"/>
    <w:rsid w:val="005000F5"/>
    <w:rsid w:val="00566F76"/>
    <w:rsid w:val="005868E9"/>
    <w:rsid w:val="005B2316"/>
    <w:rsid w:val="005C14A5"/>
    <w:rsid w:val="005C7F42"/>
    <w:rsid w:val="005F047F"/>
    <w:rsid w:val="005F4D64"/>
    <w:rsid w:val="00607EE3"/>
    <w:rsid w:val="00633C6C"/>
    <w:rsid w:val="006374E7"/>
    <w:rsid w:val="006418C5"/>
    <w:rsid w:val="00665FC2"/>
    <w:rsid w:val="00671A4D"/>
    <w:rsid w:val="0068764F"/>
    <w:rsid w:val="00697A87"/>
    <w:rsid w:val="006B4480"/>
    <w:rsid w:val="006D060F"/>
    <w:rsid w:val="006F7520"/>
    <w:rsid w:val="00702BC3"/>
    <w:rsid w:val="0071264B"/>
    <w:rsid w:val="0073044D"/>
    <w:rsid w:val="00791848"/>
    <w:rsid w:val="00794D4E"/>
    <w:rsid w:val="007B62D5"/>
    <w:rsid w:val="007C6898"/>
    <w:rsid w:val="007D6A8F"/>
    <w:rsid w:val="007E1472"/>
    <w:rsid w:val="007F2DB6"/>
    <w:rsid w:val="00806993"/>
    <w:rsid w:val="00807D0B"/>
    <w:rsid w:val="00811984"/>
    <w:rsid w:val="0082103E"/>
    <w:rsid w:val="008241C4"/>
    <w:rsid w:val="008316DC"/>
    <w:rsid w:val="00833827"/>
    <w:rsid w:val="0085388A"/>
    <w:rsid w:val="00893E4F"/>
    <w:rsid w:val="008B0B47"/>
    <w:rsid w:val="008C5343"/>
    <w:rsid w:val="008C60B8"/>
    <w:rsid w:val="008D1FB9"/>
    <w:rsid w:val="008E41BB"/>
    <w:rsid w:val="008E4235"/>
    <w:rsid w:val="00902DC7"/>
    <w:rsid w:val="00904C92"/>
    <w:rsid w:val="009116BA"/>
    <w:rsid w:val="00920E8C"/>
    <w:rsid w:val="0092454F"/>
    <w:rsid w:val="009310B4"/>
    <w:rsid w:val="009437D4"/>
    <w:rsid w:val="00953218"/>
    <w:rsid w:val="00970753"/>
    <w:rsid w:val="009761CE"/>
    <w:rsid w:val="00980C4C"/>
    <w:rsid w:val="009C1DC8"/>
    <w:rsid w:val="009C24AE"/>
    <w:rsid w:val="00A5730A"/>
    <w:rsid w:val="00A7731B"/>
    <w:rsid w:val="00B20672"/>
    <w:rsid w:val="00B36622"/>
    <w:rsid w:val="00B504D6"/>
    <w:rsid w:val="00B505CF"/>
    <w:rsid w:val="00B50CB8"/>
    <w:rsid w:val="00B75282"/>
    <w:rsid w:val="00B9199B"/>
    <w:rsid w:val="00B962EE"/>
    <w:rsid w:val="00BB31A4"/>
    <w:rsid w:val="00BD3250"/>
    <w:rsid w:val="00BD36C5"/>
    <w:rsid w:val="00BF1526"/>
    <w:rsid w:val="00C0582E"/>
    <w:rsid w:val="00C35B3D"/>
    <w:rsid w:val="00C44A5B"/>
    <w:rsid w:val="00C911CE"/>
    <w:rsid w:val="00CB3D53"/>
    <w:rsid w:val="00CB4B09"/>
    <w:rsid w:val="00CF3442"/>
    <w:rsid w:val="00CF4A96"/>
    <w:rsid w:val="00D044AC"/>
    <w:rsid w:val="00D34C1B"/>
    <w:rsid w:val="00D43E23"/>
    <w:rsid w:val="00D62536"/>
    <w:rsid w:val="00D629E0"/>
    <w:rsid w:val="00D63BE6"/>
    <w:rsid w:val="00D712CC"/>
    <w:rsid w:val="00D766CF"/>
    <w:rsid w:val="00D76ECB"/>
    <w:rsid w:val="00D9009E"/>
    <w:rsid w:val="00D94DE8"/>
    <w:rsid w:val="00DA170A"/>
    <w:rsid w:val="00DB70D2"/>
    <w:rsid w:val="00DC6064"/>
    <w:rsid w:val="00DC6B09"/>
    <w:rsid w:val="00DD0B8C"/>
    <w:rsid w:val="00DE1563"/>
    <w:rsid w:val="00DE1F6D"/>
    <w:rsid w:val="00E0674C"/>
    <w:rsid w:val="00E12C74"/>
    <w:rsid w:val="00E42FAC"/>
    <w:rsid w:val="00E46377"/>
    <w:rsid w:val="00EC2491"/>
    <w:rsid w:val="00EC4A61"/>
    <w:rsid w:val="00ED0C44"/>
    <w:rsid w:val="00ED6637"/>
    <w:rsid w:val="00F07959"/>
    <w:rsid w:val="00F132FF"/>
    <w:rsid w:val="00F14373"/>
    <w:rsid w:val="00F44377"/>
    <w:rsid w:val="00F45D3A"/>
    <w:rsid w:val="00F55411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23F8B1A1-5F0E-44AB-B871-7A710EBF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44A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customStyle="1" w:styleId="tabulka">
    <w:name w:val="tabulka"/>
    <w:basedOn w:val="Normln"/>
    <w:rsid w:val="00D044A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044A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8B0B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Dudysová Marcela</cp:lastModifiedBy>
  <cp:revision>8</cp:revision>
  <dcterms:created xsi:type="dcterms:W3CDTF">2018-11-12T14:46:00Z</dcterms:created>
  <dcterms:modified xsi:type="dcterms:W3CDTF">2025-07-10T04:55:00Z</dcterms:modified>
</cp:coreProperties>
</file>