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2D894B3"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D50CC8" w:rsidRPr="00D50CC8">
        <w:rPr>
          <w:b/>
          <w:bCs/>
          <w:sz w:val="22"/>
          <w:szCs w:val="22"/>
        </w:rPr>
        <w:t>III/1157 Roblín, havárie zemního tělesa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17CE79AB" w14:textId="77777777" w:rsidR="00D50CC8" w:rsidRDefault="00D50CC8" w:rsidP="00A427DD">
      <w:pPr>
        <w:pStyle w:val="Textodst1sl"/>
        <w:numPr>
          <w:ilvl w:val="0"/>
          <w:numId w:val="0"/>
        </w:numPr>
        <w:ind w:left="1430"/>
        <w:rPr>
          <w:sz w:val="22"/>
          <w:szCs w:val="22"/>
        </w:rPr>
      </w:pPr>
    </w:p>
    <w:p w14:paraId="0F66AC2C" w14:textId="77777777" w:rsidR="00D50CC8" w:rsidRDefault="00D50CC8"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E3B1E85"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D50CC8" w:rsidRPr="00D50CC8">
        <w:rPr>
          <w:b/>
          <w:iCs/>
          <w:sz w:val="22"/>
          <w:szCs w:val="22"/>
        </w:rPr>
        <w:t>III/1157 Roblín, havárie zemního tělesa</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4168DC45" w:rsidR="00AC4FCC" w:rsidRPr="00BE5FD0" w:rsidRDefault="00500161" w:rsidP="00AC4FCC">
      <w:pPr>
        <w:pStyle w:val="Textodst1sl"/>
        <w:numPr>
          <w:ilvl w:val="0"/>
          <w:numId w:val="0"/>
        </w:numPr>
        <w:ind w:left="6380" w:hanging="4950"/>
        <w:rPr>
          <w:sz w:val="22"/>
          <w:szCs w:val="22"/>
        </w:rPr>
      </w:pPr>
      <w:r>
        <w:rPr>
          <w:sz w:val="22"/>
          <w:szCs w:val="22"/>
        </w:rPr>
        <w:t>1</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4E0B0B97" w:rsidR="00BE5FD0" w:rsidRDefault="00500161" w:rsidP="000C268A">
      <w:pPr>
        <w:pStyle w:val="Textodst1sl"/>
        <w:numPr>
          <w:ilvl w:val="0"/>
          <w:numId w:val="0"/>
        </w:numPr>
        <w:ind w:left="1430"/>
        <w:jc w:val="left"/>
        <w:rPr>
          <w:sz w:val="22"/>
          <w:szCs w:val="22"/>
        </w:rPr>
      </w:pPr>
      <w:r>
        <w:rPr>
          <w:sz w:val="22"/>
          <w:szCs w:val="22"/>
        </w:rPr>
        <w:t>1</w:t>
      </w:r>
      <w:r w:rsidR="00BE5FD0">
        <w:rPr>
          <w:sz w:val="22"/>
          <w:szCs w:val="22"/>
        </w:rPr>
        <w:t xml:space="preserve">x </w:t>
      </w:r>
      <w:r w:rsidR="000C268A">
        <w:rPr>
          <w:sz w:val="22"/>
          <w:szCs w:val="22"/>
        </w:rPr>
        <w:t>P</w:t>
      </w:r>
      <w:r w:rsidR="00AC4FCC" w:rsidRPr="006A73B1">
        <w:rPr>
          <w:sz w:val="22"/>
          <w:szCs w:val="22"/>
        </w:rPr>
        <w:t xml:space="preserve">ravomocné </w:t>
      </w:r>
      <w:r w:rsidR="00BE5FD0">
        <w:rPr>
          <w:sz w:val="22"/>
          <w:szCs w:val="22"/>
        </w:rPr>
        <w:t xml:space="preserve">povolení </w:t>
      </w:r>
      <w:r w:rsidR="00653BDD">
        <w:rPr>
          <w:sz w:val="22"/>
          <w:szCs w:val="22"/>
        </w:rPr>
        <w:t>záměru</w:t>
      </w:r>
      <w:r w:rsidR="00BE5FD0">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1698D6EA"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F7159B">
            <w:rPr>
              <w:sz w:val="22"/>
              <w:szCs w:val="22"/>
            </w:rPr>
            <w:t>6</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4FC389E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F7159B">
            <w:rPr>
              <w:bCs/>
              <w:sz w:val="22"/>
              <w:szCs w:val="22"/>
            </w:rPr>
            <w:t>2</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5D138CF2"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891400">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3E6D0C1D"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891400">
        <w:rPr>
          <w:bCs/>
          <w:sz w:val="22"/>
          <w:szCs w:val="22"/>
        </w:rPr>
        <w:t>Karel Motal</w:t>
      </w:r>
    </w:p>
    <w:p w14:paraId="3008F7DE" w14:textId="3C08EAF4"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C74E4E">
        <w:rPr>
          <w:sz w:val="22"/>
          <w:szCs w:val="22"/>
        </w:rPr>
        <w:t>karel.motal</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01C9582" w:rsidR="000F1161" w:rsidRPr="00C276BC" w:rsidRDefault="000F1161" w:rsidP="000F1161">
      <w:pPr>
        <w:jc w:val="center"/>
        <w:rPr>
          <w:rFonts w:eastAsia="Arial"/>
          <w:b/>
          <w:bCs/>
          <w:sz w:val="22"/>
          <w:szCs w:val="22"/>
        </w:rPr>
      </w:pPr>
      <w:r w:rsidRPr="00C276BC">
        <w:rPr>
          <w:rFonts w:eastAsia="Arial"/>
          <w:b/>
          <w:bCs/>
          <w:sz w:val="22"/>
          <w:szCs w:val="22"/>
        </w:rPr>
        <w:t>„</w:t>
      </w:r>
      <w:r w:rsidR="00C74E4E" w:rsidRPr="00C74E4E">
        <w:rPr>
          <w:b/>
          <w:bCs/>
          <w:sz w:val="22"/>
          <w:szCs w:val="22"/>
        </w:rPr>
        <w:t>III/1157 Roblín, havárie zemního tělesa</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2FA8887"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4559B1" w:rsidRPr="004559B1">
        <w:rPr>
          <w:sz w:val="22"/>
          <w:szCs w:val="22"/>
        </w:rPr>
        <w:t xml:space="preserve">283/2021 </w:t>
      </w:r>
      <w:r>
        <w:rPr>
          <w:sz w:val="22"/>
          <w:szCs w:val="22"/>
        </w:rPr>
        <w:t>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8B83" w14:textId="77777777" w:rsidR="00273C85" w:rsidRDefault="00273C85" w:rsidP="00EC43CC">
      <w:r>
        <w:separator/>
      </w:r>
    </w:p>
  </w:endnote>
  <w:endnote w:type="continuationSeparator" w:id="0">
    <w:p w14:paraId="092F1FD3" w14:textId="77777777" w:rsidR="00273C85" w:rsidRDefault="00273C85" w:rsidP="00EC43CC">
      <w:r>
        <w:continuationSeparator/>
      </w:r>
    </w:p>
  </w:endnote>
  <w:endnote w:type="continuationNotice" w:id="1">
    <w:p w14:paraId="2FD23DCF" w14:textId="77777777" w:rsidR="00273C85" w:rsidRDefault="0027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084" w14:textId="77777777" w:rsidR="00273C85" w:rsidRDefault="00273C85" w:rsidP="00EC43CC">
      <w:r>
        <w:separator/>
      </w:r>
    </w:p>
  </w:footnote>
  <w:footnote w:type="continuationSeparator" w:id="0">
    <w:p w14:paraId="0C84DCCE" w14:textId="77777777" w:rsidR="00273C85" w:rsidRDefault="00273C85" w:rsidP="00EC43CC">
      <w:r>
        <w:continuationSeparator/>
      </w:r>
    </w:p>
  </w:footnote>
  <w:footnote w:type="continuationNotice" w:id="1">
    <w:p w14:paraId="02919B01" w14:textId="77777777" w:rsidR="00273C85" w:rsidRDefault="00273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42D"/>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85"/>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9B1"/>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161"/>
    <w:rsid w:val="005006A3"/>
    <w:rsid w:val="00500AF3"/>
    <w:rsid w:val="00501B28"/>
    <w:rsid w:val="00501B97"/>
    <w:rsid w:val="00502874"/>
    <w:rsid w:val="00503D15"/>
    <w:rsid w:val="00503E65"/>
    <w:rsid w:val="00504553"/>
    <w:rsid w:val="005047F5"/>
    <w:rsid w:val="00505D57"/>
    <w:rsid w:val="00506453"/>
    <w:rsid w:val="005067AC"/>
    <w:rsid w:val="0050694B"/>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2DCE"/>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2E0"/>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1400"/>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2949"/>
    <w:rsid w:val="009232CF"/>
    <w:rsid w:val="009236AC"/>
    <w:rsid w:val="00923E99"/>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519"/>
    <w:rsid w:val="009B0695"/>
    <w:rsid w:val="009B0A9D"/>
    <w:rsid w:val="009B1452"/>
    <w:rsid w:val="009B18B5"/>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ADD"/>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1359"/>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4E4E"/>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0CC8"/>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32B5"/>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159B"/>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504"/>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0742D"/>
    <w:rsid w:val="00041129"/>
    <w:rsid w:val="000465FB"/>
    <w:rsid w:val="00064A29"/>
    <w:rsid w:val="00064B5D"/>
    <w:rsid w:val="000928F7"/>
    <w:rsid w:val="000F526D"/>
    <w:rsid w:val="00143577"/>
    <w:rsid w:val="00150BEB"/>
    <w:rsid w:val="00173838"/>
    <w:rsid w:val="001B5CFA"/>
    <w:rsid w:val="00245475"/>
    <w:rsid w:val="00250F64"/>
    <w:rsid w:val="0025721F"/>
    <w:rsid w:val="0026049A"/>
    <w:rsid w:val="002E4535"/>
    <w:rsid w:val="00334D87"/>
    <w:rsid w:val="003644A2"/>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12E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9B2405"/>
    <w:rsid w:val="00A41A6B"/>
    <w:rsid w:val="00A51E7F"/>
    <w:rsid w:val="00B01BB8"/>
    <w:rsid w:val="00B232DE"/>
    <w:rsid w:val="00B3672A"/>
    <w:rsid w:val="00B60FF5"/>
    <w:rsid w:val="00B86D14"/>
    <w:rsid w:val="00B9767A"/>
    <w:rsid w:val="00BA010D"/>
    <w:rsid w:val="00BC0AE2"/>
    <w:rsid w:val="00C10973"/>
    <w:rsid w:val="00C167CE"/>
    <w:rsid w:val="00C57560"/>
    <w:rsid w:val="00C8730A"/>
    <w:rsid w:val="00C879BF"/>
    <w:rsid w:val="00CE0342"/>
    <w:rsid w:val="00D01AF7"/>
    <w:rsid w:val="00D33664"/>
    <w:rsid w:val="00D65326"/>
    <w:rsid w:val="00D732B5"/>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3.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4282</Words>
  <Characters>25265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60</cp:revision>
  <dcterms:created xsi:type="dcterms:W3CDTF">2024-11-21T10:14:00Z</dcterms:created>
  <dcterms:modified xsi:type="dcterms:W3CDTF">2025-06-18T07:01:00Z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