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C817E82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E615DB" w:rsidRPr="00EF2DE9">
        <w:rPr>
          <w:rFonts w:cs="Arial"/>
          <w:b/>
          <w:bCs/>
        </w:rPr>
        <w:t>Modernizace výuky prostřednictvím technologických inovací</w:t>
      </w:r>
      <w:r w:rsidR="00806993">
        <w:rPr>
          <w:rFonts w:cs="Arial"/>
          <w:b/>
        </w:rPr>
        <w:t>“</w:t>
      </w:r>
      <w:r w:rsidR="00C95D58">
        <w:rPr>
          <w:rFonts w:cs="Arial"/>
          <w:b/>
        </w:rPr>
        <w:t xml:space="preserve"> – ICT vybavení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212BBB8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E615DB">
        <w:rPr>
          <w:rFonts w:cs="Arial"/>
        </w:rPr>
        <w:t>Střední zdravotnická škola, Beroun, Mládeže 1102</w:t>
      </w:r>
    </w:p>
    <w:p w14:paraId="69307634" w14:textId="05C3389E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E615DB">
        <w:rPr>
          <w:rFonts w:cs="Arial"/>
          <w:bCs/>
        </w:rPr>
        <w:t>00640808</w:t>
      </w:r>
    </w:p>
    <w:p w14:paraId="3844FF92" w14:textId="5786AA52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E615DB">
        <w:rPr>
          <w:rFonts w:cs="Arial"/>
          <w:bCs/>
        </w:rPr>
        <w:t>Mládeže 1102, 266 01, Beroun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43CB5A4C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957407">
    <w:abstractNumId w:val="3"/>
  </w:num>
  <w:num w:numId="2" w16cid:durableId="1528564877">
    <w:abstractNumId w:val="1"/>
  </w:num>
  <w:num w:numId="3" w16cid:durableId="1092554268">
    <w:abstractNumId w:val="0"/>
  </w:num>
  <w:num w:numId="4" w16cid:durableId="62719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529CA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87254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8084D"/>
    <w:rsid w:val="00C911CE"/>
    <w:rsid w:val="00C95D58"/>
    <w:rsid w:val="00CB4B09"/>
    <w:rsid w:val="00CF3442"/>
    <w:rsid w:val="00CF4A96"/>
    <w:rsid w:val="00CF5154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615DB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2C4C6-7F53-406B-B72C-67A280E8B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3499</Characters>
  <Application>Microsoft Office Word</Application>
  <DocSecurity>0</DocSecurity>
  <Lines>29</Lines>
  <Paragraphs>8</Paragraphs>
  <ScaleCrop>false</ScaleCrop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2025-04-28T06:10:00Z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