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89F65" w14:textId="3B3696C6" w:rsidR="00920122" w:rsidRPr="006A2B8E" w:rsidRDefault="00264DA2" w:rsidP="00264DA2">
      <w:pPr>
        <w:jc w:val="center"/>
        <w:rPr>
          <w:rFonts w:ascii="Arial Nova" w:hAnsi="Arial Nova" w:cstheme="minorHAnsi"/>
          <w:b/>
        </w:rPr>
      </w:pPr>
      <w:r w:rsidRPr="006A2B8E">
        <w:rPr>
          <w:rFonts w:ascii="Arial Nova" w:hAnsi="Arial Nova" w:cstheme="minorHAnsi"/>
          <w:b/>
        </w:rPr>
        <w:t>ČESTNÉ PROHLÁŠENÍ</w:t>
      </w:r>
      <w:r w:rsidR="00920122" w:rsidRPr="006A2B8E">
        <w:rPr>
          <w:rFonts w:ascii="Arial Nova" w:hAnsi="Arial Nova" w:cstheme="minorHAnsi"/>
          <w:b/>
        </w:rPr>
        <w:t xml:space="preserve"> </w:t>
      </w:r>
    </w:p>
    <w:p w14:paraId="21FE2112" w14:textId="6A25F0ED" w:rsidR="00264DA2" w:rsidRPr="006A2B8E" w:rsidRDefault="00920122" w:rsidP="00264DA2">
      <w:pPr>
        <w:jc w:val="center"/>
        <w:rPr>
          <w:rFonts w:ascii="Arial Nova" w:hAnsi="Arial Nova" w:cstheme="minorHAnsi"/>
          <w:b/>
        </w:rPr>
      </w:pPr>
      <w:r w:rsidRPr="006A2B8E">
        <w:rPr>
          <w:rFonts w:ascii="Arial Nova" w:hAnsi="Arial Nova" w:cstheme="minorHAnsi"/>
          <w:b/>
        </w:rPr>
        <w:t>O NEEXISTENCI STŘETU ZÁJMŮ, MEZINÁRODNÍ SANKCE</w:t>
      </w:r>
    </w:p>
    <w:p w14:paraId="2D4765A4" w14:textId="77777777" w:rsidR="00264DA2" w:rsidRPr="006A2B8E" w:rsidRDefault="00264DA2" w:rsidP="00264DA2">
      <w:pPr>
        <w:rPr>
          <w:rFonts w:ascii="Arial Nova" w:hAnsi="Arial Nova" w:cstheme="minorHAnsi"/>
        </w:rPr>
      </w:pPr>
    </w:p>
    <w:p w14:paraId="5B4F59E3" w14:textId="77FFA13C" w:rsidR="00BC407B" w:rsidRPr="006A2B8E" w:rsidRDefault="003A626E" w:rsidP="00BC407B">
      <w:pPr>
        <w:rPr>
          <w:rFonts w:ascii="Arial Nova" w:hAnsi="Arial Nova" w:cs="Arial"/>
          <w:b/>
        </w:rPr>
      </w:pPr>
      <w:r w:rsidRPr="006A2B8E">
        <w:rPr>
          <w:rFonts w:ascii="Arial Nova" w:hAnsi="Arial Nova" w:cstheme="minorHAnsi"/>
        </w:rPr>
        <w:t>Název v</w:t>
      </w:r>
      <w:r w:rsidR="00BC407B" w:rsidRPr="006A2B8E">
        <w:rPr>
          <w:rFonts w:ascii="Arial Nova" w:hAnsi="Arial Nova" w:cstheme="minorHAnsi"/>
        </w:rPr>
        <w:t>eřejn</w:t>
      </w:r>
      <w:r w:rsidRPr="006A2B8E">
        <w:rPr>
          <w:rFonts w:ascii="Arial Nova" w:hAnsi="Arial Nova" w:cstheme="minorHAnsi"/>
        </w:rPr>
        <w:t>é</w:t>
      </w:r>
      <w:r w:rsidR="00BC407B" w:rsidRPr="006A2B8E">
        <w:rPr>
          <w:rFonts w:ascii="Arial Nova" w:hAnsi="Arial Nova" w:cstheme="minorHAnsi"/>
        </w:rPr>
        <w:t xml:space="preserve"> zakázk</w:t>
      </w:r>
      <w:r w:rsidRPr="006A2B8E">
        <w:rPr>
          <w:rFonts w:ascii="Arial Nova" w:hAnsi="Arial Nova" w:cstheme="minorHAnsi"/>
        </w:rPr>
        <w:t>y malého rozsahu</w:t>
      </w:r>
      <w:r w:rsidR="00BC407B" w:rsidRPr="006A2B8E">
        <w:rPr>
          <w:rFonts w:ascii="Arial Nova" w:hAnsi="Arial Nova" w:cstheme="minorHAnsi"/>
        </w:rPr>
        <w:t xml:space="preserve">: </w:t>
      </w:r>
      <w:r w:rsidR="006402CF" w:rsidRPr="004A340C">
        <w:rPr>
          <w:rFonts w:eastAsiaTheme="minorHAnsi"/>
          <w:b/>
          <w:bCs/>
          <w:sz w:val="24"/>
          <w:szCs w:val="24"/>
        </w:rPr>
        <w:t>„Sanace – zdiva II</w:t>
      </w:r>
      <w:r w:rsidR="006402CF">
        <w:rPr>
          <w:rFonts w:eastAsiaTheme="minorHAnsi"/>
          <w:b/>
          <w:bCs/>
          <w:sz w:val="24"/>
          <w:szCs w:val="24"/>
        </w:rPr>
        <w:t>.</w:t>
      </w:r>
      <w:r w:rsidR="006402CF" w:rsidRPr="004A340C">
        <w:rPr>
          <w:rFonts w:eastAsiaTheme="minorHAnsi"/>
          <w:b/>
          <w:bCs/>
          <w:sz w:val="24"/>
          <w:szCs w:val="24"/>
        </w:rPr>
        <w:t>“</w:t>
      </w:r>
    </w:p>
    <w:p w14:paraId="273FE326" w14:textId="0E383F72" w:rsidR="00BC407B" w:rsidRPr="006A2B8E" w:rsidRDefault="00BC407B" w:rsidP="00264DA2">
      <w:pPr>
        <w:rPr>
          <w:rFonts w:ascii="Arial Nova" w:hAnsi="Arial Nova" w:cstheme="minorHAnsi"/>
        </w:rPr>
      </w:pPr>
    </w:p>
    <w:p w14:paraId="377ECD0A" w14:textId="315724AB" w:rsidR="00BC407B" w:rsidRPr="006A2B8E" w:rsidRDefault="00BC407B" w:rsidP="00BC407B">
      <w:pPr>
        <w:tabs>
          <w:tab w:val="left" w:pos="1440"/>
        </w:tabs>
        <w:suppressAutoHyphens w:val="0"/>
        <w:rPr>
          <w:rFonts w:ascii="Arial Nova" w:hAnsi="Arial Nova"/>
          <w:lang w:eastAsia="cs-CZ"/>
        </w:rPr>
      </w:pPr>
      <w:r w:rsidRPr="006A2B8E">
        <w:rPr>
          <w:rFonts w:ascii="Arial Nova" w:hAnsi="Arial Nova"/>
          <w:lang w:eastAsia="cs-CZ"/>
        </w:rPr>
        <w:t xml:space="preserve">Zadavatel:  </w:t>
      </w:r>
      <w:r w:rsidRPr="006A2B8E">
        <w:rPr>
          <w:rFonts w:ascii="Arial Nova" w:hAnsi="Arial Nova"/>
          <w:lang w:eastAsia="cs-CZ"/>
        </w:rPr>
        <w:tab/>
        <w:t>Domov Jílové u Prahy, poskytovatel sociálních služeb</w:t>
      </w:r>
      <w:r w:rsidR="000844BA" w:rsidRPr="006A2B8E">
        <w:rPr>
          <w:rFonts w:ascii="Arial Nova" w:hAnsi="Arial Nova"/>
          <w:lang w:eastAsia="cs-CZ"/>
        </w:rPr>
        <w:t>,</w:t>
      </w:r>
      <w:r w:rsidRPr="006A2B8E">
        <w:rPr>
          <w:rFonts w:ascii="Arial Nova" w:hAnsi="Arial Nova"/>
          <w:lang w:eastAsia="cs-CZ"/>
        </w:rPr>
        <w:t xml:space="preserve"> </w:t>
      </w:r>
    </w:p>
    <w:p w14:paraId="168CBC39" w14:textId="5A6DA2C9" w:rsidR="00BC407B" w:rsidRPr="006A2B8E" w:rsidRDefault="000844BA" w:rsidP="00BC407B">
      <w:pPr>
        <w:suppressAutoHyphens w:val="0"/>
        <w:jc w:val="both"/>
        <w:rPr>
          <w:rFonts w:ascii="Arial Nova" w:hAnsi="Arial Nova"/>
          <w:bCs/>
          <w:lang w:eastAsia="cs-CZ"/>
        </w:rPr>
      </w:pPr>
      <w:r w:rsidRPr="006A2B8E">
        <w:rPr>
          <w:rFonts w:ascii="Arial Nova" w:hAnsi="Arial Nova"/>
          <w:bCs/>
          <w:lang w:eastAsia="cs-CZ"/>
        </w:rPr>
        <w:t>se s</w:t>
      </w:r>
      <w:r w:rsidR="00BC407B" w:rsidRPr="006A2B8E">
        <w:rPr>
          <w:rFonts w:ascii="Arial Nova" w:hAnsi="Arial Nova"/>
          <w:bCs/>
          <w:lang w:eastAsia="cs-CZ"/>
        </w:rPr>
        <w:t xml:space="preserve">ídlem: </w:t>
      </w:r>
      <w:r w:rsidR="00BC407B" w:rsidRPr="006A2B8E">
        <w:rPr>
          <w:rFonts w:ascii="Arial Nova" w:hAnsi="Arial Nova"/>
          <w:bCs/>
          <w:lang w:eastAsia="cs-CZ"/>
        </w:rPr>
        <w:tab/>
        <w:t>Chvojínská 108, 254 01 Jílové u Prahy</w:t>
      </w:r>
      <w:r w:rsidRPr="006A2B8E">
        <w:rPr>
          <w:rFonts w:ascii="Arial Nova" w:hAnsi="Arial Nova"/>
          <w:bCs/>
          <w:lang w:eastAsia="cs-CZ"/>
        </w:rPr>
        <w:t>,</w:t>
      </w:r>
    </w:p>
    <w:p w14:paraId="301D840A" w14:textId="1CA9DE96" w:rsidR="00BC407B" w:rsidRPr="006A2B8E" w:rsidRDefault="000844BA" w:rsidP="00BC407B">
      <w:pPr>
        <w:suppressAutoHyphens w:val="0"/>
        <w:jc w:val="both"/>
        <w:rPr>
          <w:rFonts w:ascii="Arial Nova" w:hAnsi="Arial Nova"/>
          <w:bCs/>
          <w:lang w:eastAsia="cs-CZ"/>
        </w:rPr>
      </w:pPr>
      <w:r w:rsidRPr="006A2B8E">
        <w:rPr>
          <w:rFonts w:ascii="Arial Nova" w:hAnsi="Arial Nova"/>
          <w:bCs/>
          <w:lang w:eastAsia="cs-CZ"/>
        </w:rPr>
        <w:t>z</w:t>
      </w:r>
      <w:r w:rsidR="00BC407B" w:rsidRPr="006A2B8E">
        <w:rPr>
          <w:rFonts w:ascii="Arial Nova" w:hAnsi="Arial Nova"/>
          <w:bCs/>
          <w:lang w:eastAsia="cs-CZ"/>
        </w:rPr>
        <w:t xml:space="preserve">astoupený:    </w:t>
      </w:r>
      <w:r w:rsidR="00BC407B" w:rsidRPr="006A2B8E">
        <w:rPr>
          <w:rFonts w:ascii="Arial Nova" w:hAnsi="Arial Nova"/>
          <w:bCs/>
          <w:lang w:eastAsia="cs-CZ"/>
        </w:rPr>
        <w:tab/>
        <w:t>PhDr. Renátou Honsů, ředitel</w:t>
      </w:r>
      <w:r w:rsidR="007549FC" w:rsidRPr="006A2B8E">
        <w:rPr>
          <w:rFonts w:ascii="Arial Nova" w:hAnsi="Arial Nova"/>
          <w:bCs/>
          <w:lang w:eastAsia="cs-CZ"/>
        </w:rPr>
        <w:t>em</w:t>
      </w:r>
      <w:r w:rsidR="00BC407B" w:rsidRPr="006A2B8E">
        <w:rPr>
          <w:rFonts w:ascii="Arial Nova" w:hAnsi="Arial Nova"/>
          <w:bCs/>
          <w:lang w:eastAsia="cs-CZ"/>
        </w:rPr>
        <w:t xml:space="preserve"> příspěvkové organizace</w:t>
      </w:r>
      <w:r w:rsidRPr="006A2B8E">
        <w:rPr>
          <w:rFonts w:ascii="Arial Nova" w:hAnsi="Arial Nova"/>
          <w:bCs/>
          <w:lang w:eastAsia="cs-CZ"/>
        </w:rPr>
        <w:t>,</w:t>
      </w:r>
    </w:p>
    <w:p w14:paraId="775F4959" w14:textId="48C4DED3" w:rsidR="00BC407B" w:rsidRPr="006A2B8E" w:rsidRDefault="00BC407B" w:rsidP="006A2B8E">
      <w:pPr>
        <w:suppressAutoHyphens w:val="0"/>
        <w:jc w:val="both"/>
        <w:rPr>
          <w:rFonts w:ascii="Arial Nova" w:hAnsi="Arial Nova"/>
          <w:b/>
          <w:lang w:eastAsia="cs-CZ"/>
        </w:rPr>
      </w:pPr>
      <w:r w:rsidRPr="006A2B8E">
        <w:rPr>
          <w:rFonts w:ascii="Arial Nova" w:hAnsi="Arial Nova"/>
          <w:bCs/>
          <w:lang w:eastAsia="cs-CZ"/>
        </w:rPr>
        <w:t>IČ:</w:t>
      </w:r>
      <w:r w:rsidRPr="006A2B8E">
        <w:rPr>
          <w:rFonts w:ascii="Arial Nova" w:hAnsi="Arial Nova"/>
          <w:b/>
          <w:lang w:eastAsia="cs-CZ"/>
        </w:rPr>
        <w:t xml:space="preserve">                     </w:t>
      </w:r>
      <w:r w:rsidRPr="006A2B8E">
        <w:rPr>
          <w:rFonts w:ascii="Arial Nova" w:hAnsi="Arial Nova"/>
        </w:rPr>
        <w:t>446 85 173</w:t>
      </w:r>
    </w:p>
    <w:p w14:paraId="023966FB" w14:textId="2568A960" w:rsidR="007B2032" w:rsidRPr="006A2B8E" w:rsidRDefault="007B2032" w:rsidP="007B2032">
      <w:pPr>
        <w:rPr>
          <w:rFonts w:ascii="Arial Nova" w:hAnsi="Arial Nova"/>
          <w:i/>
          <w:iCs/>
        </w:rPr>
      </w:pPr>
      <w:r w:rsidRPr="006A2B8E">
        <w:rPr>
          <w:rFonts w:ascii="Arial Nova" w:hAnsi="Arial Nova"/>
          <w:i/>
          <w:iCs/>
        </w:rPr>
        <w:t>(dále jen „</w:t>
      </w:r>
      <w:r w:rsidRPr="006A2B8E">
        <w:rPr>
          <w:rFonts w:ascii="Arial Nova" w:hAnsi="Arial Nova"/>
          <w:b/>
          <w:bCs/>
          <w:i/>
          <w:iCs/>
        </w:rPr>
        <w:t>Zadavatel</w:t>
      </w:r>
      <w:r w:rsidRPr="006A2B8E">
        <w:rPr>
          <w:rFonts w:ascii="Arial Nova" w:hAnsi="Arial Nova"/>
          <w:i/>
          <w:iCs/>
        </w:rPr>
        <w:t xml:space="preserve">“) </w:t>
      </w:r>
    </w:p>
    <w:p w14:paraId="0E8C8ED7" w14:textId="77777777" w:rsidR="00920122" w:rsidRPr="006A2B8E" w:rsidRDefault="00920122" w:rsidP="007B2032">
      <w:pPr>
        <w:rPr>
          <w:rFonts w:ascii="Arial Nova" w:hAnsi="Arial Nova" w:cstheme="minorHAnsi"/>
          <w:b/>
          <w:bCs/>
        </w:rPr>
      </w:pPr>
    </w:p>
    <w:p w14:paraId="2712FD9A" w14:textId="1627C3BB" w:rsidR="00264DA2" w:rsidRPr="006A2B8E" w:rsidRDefault="00264DA2" w:rsidP="00264DA2">
      <w:pPr>
        <w:jc w:val="center"/>
        <w:rPr>
          <w:rFonts w:ascii="Arial Nova" w:hAnsi="Arial Nova" w:cstheme="minorHAnsi"/>
          <w:b/>
          <w:bCs/>
        </w:rPr>
      </w:pPr>
      <w:r w:rsidRPr="006A2B8E">
        <w:rPr>
          <w:rFonts w:ascii="Arial Nova" w:hAnsi="Arial Nova" w:cstheme="minorHAnsi"/>
          <w:b/>
          <w:bCs/>
        </w:rPr>
        <w:t>Mezinárodní sankce</w:t>
      </w:r>
    </w:p>
    <w:p w14:paraId="1E97B931" w14:textId="77777777" w:rsidR="00264DA2" w:rsidRPr="006A2B8E" w:rsidRDefault="00264DA2" w:rsidP="00264DA2">
      <w:pPr>
        <w:rPr>
          <w:rFonts w:ascii="Arial Nova" w:hAnsi="Arial Nova" w:cstheme="minorHAnsi"/>
        </w:rPr>
      </w:pPr>
    </w:p>
    <w:p w14:paraId="65284B19" w14:textId="0F95046C" w:rsidR="006E6796" w:rsidRPr="006A2B8E" w:rsidRDefault="00264DA2" w:rsidP="00264DA2">
      <w:pPr>
        <w:rPr>
          <w:rFonts w:ascii="Arial Nova" w:hAnsi="Arial Nova"/>
        </w:rPr>
      </w:pPr>
      <w:r w:rsidRPr="006A2B8E">
        <w:rPr>
          <w:rFonts w:ascii="Arial Nova" w:hAnsi="Arial Nova"/>
        </w:rPr>
        <w:t>Dodavatel</w:t>
      </w:r>
      <w:r w:rsidR="00BC407B" w:rsidRPr="006A2B8E">
        <w:rPr>
          <w:rFonts w:ascii="Arial Nova" w:hAnsi="Arial Nova"/>
        </w:rPr>
        <w:t>:</w:t>
      </w:r>
      <w:r w:rsidRPr="006A2B8E">
        <w:rPr>
          <w:rFonts w:ascii="Arial Nova" w:hAnsi="Arial Nova"/>
        </w:rPr>
        <w:t xml:space="preserve"> </w:t>
      </w:r>
      <w:r w:rsidRPr="006A2B8E">
        <w:rPr>
          <w:rFonts w:ascii="Arial Nova" w:hAnsi="Arial Nova"/>
          <w:highlight w:val="yellow"/>
        </w:rPr>
        <w:t>[DOPLNÍ ÚČASTNÍK]</w:t>
      </w:r>
      <w:r w:rsidRPr="006A2B8E">
        <w:rPr>
          <w:rFonts w:ascii="Arial Nova" w:hAnsi="Arial Nova"/>
        </w:rPr>
        <w:t xml:space="preserve">, </w:t>
      </w:r>
    </w:p>
    <w:p w14:paraId="24066CFF" w14:textId="07EEEEEF" w:rsidR="000844BA" w:rsidRPr="006A2B8E" w:rsidRDefault="00264DA2" w:rsidP="00264DA2">
      <w:pPr>
        <w:rPr>
          <w:rFonts w:ascii="Arial Nova" w:hAnsi="Arial Nova"/>
        </w:rPr>
      </w:pPr>
      <w:r w:rsidRPr="006A2B8E">
        <w:rPr>
          <w:rFonts w:ascii="Arial Nova" w:hAnsi="Arial Nova"/>
        </w:rPr>
        <w:t>se sídlem</w:t>
      </w:r>
      <w:r w:rsidR="00BC407B" w:rsidRPr="006A2B8E">
        <w:rPr>
          <w:rFonts w:ascii="Arial Nova" w:hAnsi="Arial Nova"/>
        </w:rPr>
        <w:t>:</w:t>
      </w:r>
      <w:r w:rsidRPr="006A2B8E">
        <w:rPr>
          <w:rFonts w:ascii="Arial Nova" w:hAnsi="Arial Nova"/>
        </w:rPr>
        <w:t xml:space="preserve"> </w:t>
      </w:r>
      <w:r w:rsidRPr="006A2B8E">
        <w:rPr>
          <w:rFonts w:ascii="Arial Nova" w:hAnsi="Arial Nova"/>
          <w:highlight w:val="yellow"/>
        </w:rPr>
        <w:t>[DOPLNÍ ÚČASTNÍK]</w:t>
      </w:r>
      <w:r w:rsidRPr="006A2B8E">
        <w:rPr>
          <w:rFonts w:ascii="Arial Nova" w:hAnsi="Arial Nova"/>
        </w:rPr>
        <w:t xml:space="preserve">, </w:t>
      </w:r>
    </w:p>
    <w:p w14:paraId="229C72DD" w14:textId="415C7B1E" w:rsidR="006E6796" w:rsidRPr="006A2B8E" w:rsidRDefault="00264DA2" w:rsidP="00264DA2">
      <w:pPr>
        <w:rPr>
          <w:rFonts w:ascii="Arial Nova" w:hAnsi="Arial Nova"/>
        </w:rPr>
      </w:pPr>
      <w:r w:rsidRPr="006A2B8E">
        <w:rPr>
          <w:rFonts w:ascii="Arial Nova" w:hAnsi="Arial Nova"/>
        </w:rPr>
        <w:t>IČ</w:t>
      </w:r>
      <w:r w:rsidR="00BC407B" w:rsidRPr="006A2B8E">
        <w:rPr>
          <w:rFonts w:ascii="Arial Nova" w:hAnsi="Arial Nova"/>
        </w:rPr>
        <w:t>:</w:t>
      </w:r>
      <w:r w:rsidRPr="006A2B8E">
        <w:rPr>
          <w:rFonts w:ascii="Arial Nova" w:hAnsi="Arial Nova"/>
        </w:rPr>
        <w:t xml:space="preserve"> </w:t>
      </w:r>
      <w:r w:rsidRPr="006A2B8E">
        <w:rPr>
          <w:rFonts w:ascii="Arial Nova" w:hAnsi="Arial Nova"/>
          <w:highlight w:val="yellow"/>
        </w:rPr>
        <w:t>[DOPLNÍ ÚČASTNÍK]</w:t>
      </w:r>
      <w:r w:rsidRPr="006A2B8E">
        <w:rPr>
          <w:rFonts w:ascii="Arial Nova" w:hAnsi="Arial Nova"/>
        </w:rPr>
        <w:t xml:space="preserve">, </w:t>
      </w:r>
    </w:p>
    <w:p w14:paraId="032D9582" w14:textId="77777777" w:rsidR="006E6796" w:rsidRPr="006A2B8E" w:rsidRDefault="00264DA2" w:rsidP="00264DA2">
      <w:pPr>
        <w:rPr>
          <w:rFonts w:ascii="Arial Nova" w:hAnsi="Arial Nova"/>
          <w:i/>
          <w:iCs/>
        </w:rPr>
      </w:pPr>
      <w:r w:rsidRPr="006A2B8E">
        <w:rPr>
          <w:rFonts w:ascii="Arial Nova" w:hAnsi="Arial Nova"/>
          <w:i/>
          <w:iCs/>
        </w:rPr>
        <w:t>(dále jen „</w:t>
      </w:r>
      <w:r w:rsidRPr="006A2B8E">
        <w:rPr>
          <w:rFonts w:ascii="Arial Nova" w:hAnsi="Arial Nova"/>
          <w:b/>
          <w:bCs/>
          <w:i/>
          <w:iCs/>
        </w:rPr>
        <w:t>Dodavatel</w:t>
      </w:r>
      <w:r w:rsidRPr="006A2B8E">
        <w:rPr>
          <w:rFonts w:ascii="Arial Nova" w:hAnsi="Arial Nova"/>
          <w:i/>
          <w:iCs/>
        </w:rPr>
        <w:t xml:space="preserve">“) </w:t>
      </w:r>
    </w:p>
    <w:p w14:paraId="3DA841C7" w14:textId="61CEAE86" w:rsidR="00264DA2" w:rsidRPr="006A2B8E" w:rsidRDefault="00264DA2" w:rsidP="006E6796">
      <w:pPr>
        <w:jc w:val="center"/>
        <w:rPr>
          <w:rFonts w:ascii="Arial Nova" w:hAnsi="Arial Nova"/>
        </w:rPr>
      </w:pPr>
      <w:r w:rsidRPr="006A2B8E">
        <w:rPr>
          <w:rFonts w:ascii="Arial Nova" w:hAnsi="Arial Nova"/>
        </w:rPr>
        <w:t>tímto prohlašuje, že:</w:t>
      </w:r>
    </w:p>
    <w:p w14:paraId="7AF032E0" w14:textId="77777777" w:rsidR="00264DA2" w:rsidRPr="006A2B8E" w:rsidRDefault="00264DA2" w:rsidP="00264DA2">
      <w:pPr>
        <w:rPr>
          <w:rFonts w:ascii="Arial Nova" w:hAnsi="Arial Nova"/>
        </w:rPr>
      </w:pPr>
    </w:p>
    <w:p w14:paraId="6BDCB56E" w14:textId="77777777" w:rsidR="00264DA2" w:rsidRPr="006A2B8E" w:rsidRDefault="00264DA2" w:rsidP="00264DA2">
      <w:pPr>
        <w:pStyle w:val="Odstavecseseznamem"/>
        <w:keepNext/>
        <w:numPr>
          <w:ilvl w:val="0"/>
          <w:numId w:val="1"/>
        </w:numPr>
        <w:spacing w:after="200" w:line="276" w:lineRule="auto"/>
        <w:rPr>
          <w:rFonts w:ascii="Arial Nova" w:hAnsi="Arial Nova"/>
          <w:sz w:val="20"/>
          <w:szCs w:val="20"/>
        </w:rPr>
      </w:pPr>
      <w:r w:rsidRPr="006A2B8E">
        <w:rPr>
          <w:rFonts w:ascii="Arial Nova" w:hAnsi="Arial Nova"/>
          <w:sz w:val="20"/>
          <w:szCs w:val="20"/>
        </w:rPr>
        <w:t xml:space="preserve">není </w:t>
      </w:r>
      <w:r w:rsidRPr="006A2B8E">
        <w:rPr>
          <w:rFonts w:ascii="Arial Nova" w:hAnsi="Arial Nova"/>
          <w:i/>
          <w:iCs/>
          <w:sz w:val="20"/>
          <w:szCs w:val="20"/>
        </w:rPr>
        <w:t>Sankcionovanou osobou;</w:t>
      </w:r>
      <w:r w:rsidRPr="006A2B8E">
        <w:rPr>
          <w:rFonts w:ascii="Arial Nova" w:hAnsi="Arial Nova"/>
          <w:sz w:val="20"/>
          <w:szCs w:val="20"/>
        </w:rPr>
        <w:t xml:space="preserve"> nebo</w:t>
      </w:r>
    </w:p>
    <w:p w14:paraId="0D29391F" w14:textId="77777777" w:rsidR="00264DA2" w:rsidRPr="006A2B8E" w:rsidRDefault="00264DA2" w:rsidP="00264DA2">
      <w:pPr>
        <w:pStyle w:val="Odstavecseseznamem"/>
        <w:keepNext/>
        <w:numPr>
          <w:ilvl w:val="0"/>
          <w:numId w:val="1"/>
        </w:numPr>
        <w:spacing w:after="200" w:line="276" w:lineRule="auto"/>
        <w:rPr>
          <w:rFonts w:ascii="Arial Nova" w:hAnsi="Arial Nova"/>
          <w:sz w:val="20"/>
          <w:szCs w:val="20"/>
        </w:rPr>
      </w:pPr>
      <w:r w:rsidRPr="006A2B8E">
        <w:rPr>
          <w:rFonts w:ascii="Arial Nova" w:hAnsi="Arial Nova"/>
          <w:sz w:val="20"/>
          <w:szCs w:val="20"/>
        </w:rPr>
        <w:t xml:space="preserve">neporušuje jakékoli </w:t>
      </w:r>
      <w:r w:rsidRPr="006A2B8E">
        <w:rPr>
          <w:rFonts w:ascii="Arial Nova" w:hAnsi="Arial Nova"/>
          <w:i/>
          <w:iCs/>
          <w:sz w:val="20"/>
          <w:szCs w:val="20"/>
        </w:rPr>
        <w:t>Sankce</w:t>
      </w:r>
      <w:r w:rsidRPr="006A2B8E">
        <w:rPr>
          <w:rFonts w:ascii="Arial Nova" w:hAnsi="Arial Nova"/>
          <w:sz w:val="20"/>
          <w:szCs w:val="20"/>
        </w:rPr>
        <w:t>;</w:t>
      </w:r>
    </w:p>
    <w:p w14:paraId="01810CFE" w14:textId="02193CFB" w:rsidR="00264DA2" w:rsidRPr="006A2B8E" w:rsidRDefault="00264DA2" w:rsidP="00264DA2">
      <w:pPr>
        <w:rPr>
          <w:rFonts w:ascii="Arial Nova" w:hAnsi="Arial Nova"/>
        </w:rPr>
      </w:pPr>
      <w:r w:rsidRPr="006A2B8E">
        <w:rPr>
          <w:rFonts w:ascii="Arial Nova" w:hAnsi="Arial Nova"/>
        </w:rPr>
        <w:t xml:space="preserve">přičemž pro výše uvedené pojmy </w:t>
      </w:r>
      <w:r w:rsidR="00380621" w:rsidRPr="006A2B8E">
        <w:rPr>
          <w:rFonts w:ascii="Arial Nova" w:hAnsi="Arial Nova"/>
        </w:rPr>
        <w:t xml:space="preserve">kurzívou </w:t>
      </w:r>
      <w:r w:rsidRPr="006A2B8E">
        <w:rPr>
          <w:rFonts w:ascii="Arial Nova" w:hAnsi="Arial Nova"/>
        </w:rPr>
        <w:t>platí následující definice:</w:t>
      </w:r>
    </w:p>
    <w:p w14:paraId="4EDC1EA0" w14:textId="77777777" w:rsidR="00264DA2" w:rsidRPr="006A2B8E" w:rsidRDefault="00264DA2" w:rsidP="00264DA2">
      <w:pPr>
        <w:rPr>
          <w:rFonts w:ascii="Arial Nova" w:hAnsi="Arial Nova"/>
        </w:rPr>
      </w:pPr>
    </w:p>
    <w:p w14:paraId="6D8FBC5C" w14:textId="508617D4" w:rsidR="00264DA2" w:rsidRPr="006A2B8E" w:rsidRDefault="008D7874" w:rsidP="008D7874">
      <w:pPr>
        <w:keepNext/>
        <w:spacing w:line="276" w:lineRule="auto"/>
        <w:jc w:val="both"/>
        <w:rPr>
          <w:rFonts w:ascii="Arial Nova" w:hAnsi="Arial Nova"/>
        </w:rPr>
      </w:pPr>
      <w:r w:rsidRPr="006A2B8E">
        <w:rPr>
          <w:rFonts w:ascii="Arial Nova" w:hAnsi="Arial Nova"/>
          <w:b/>
          <w:bCs/>
        </w:rPr>
        <w:t>„</w:t>
      </w:r>
      <w:r w:rsidR="00264DA2" w:rsidRPr="006A2B8E">
        <w:rPr>
          <w:rFonts w:ascii="Arial Nova" w:hAnsi="Arial Nova"/>
          <w:b/>
          <w:bCs/>
        </w:rPr>
        <w:t>Sankcionovaná osoba</w:t>
      </w:r>
      <w:r w:rsidRPr="006A2B8E">
        <w:rPr>
          <w:rFonts w:ascii="Arial Nova" w:hAnsi="Arial Nova"/>
          <w:b/>
          <w:bCs/>
        </w:rPr>
        <w:t>“</w:t>
      </w:r>
      <w:r w:rsidR="00264DA2" w:rsidRPr="006A2B8E">
        <w:rPr>
          <w:rFonts w:ascii="Arial Nova" w:hAnsi="Arial Nova"/>
        </w:rPr>
        <w:t xml:space="preserve">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3E3A11BA" w14:textId="3F5F7CF9" w:rsidR="00264DA2" w:rsidRPr="006A2B8E" w:rsidRDefault="008D7874" w:rsidP="008D7874">
      <w:pPr>
        <w:keepNext/>
        <w:jc w:val="both"/>
        <w:rPr>
          <w:rFonts w:ascii="Arial Nova" w:hAnsi="Arial Nova"/>
        </w:rPr>
      </w:pPr>
      <w:r w:rsidRPr="006A2B8E">
        <w:rPr>
          <w:rFonts w:ascii="Arial Nova" w:hAnsi="Arial Nova"/>
          <w:b/>
          <w:bCs/>
        </w:rPr>
        <w:t>„</w:t>
      </w:r>
      <w:r w:rsidR="00264DA2" w:rsidRPr="006A2B8E">
        <w:rPr>
          <w:rFonts w:ascii="Arial Nova" w:hAnsi="Arial Nova"/>
          <w:b/>
          <w:bCs/>
        </w:rPr>
        <w:t>Sankc</w:t>
      </w:r>
      <w:r w:rsidRPr="006A2B8E">
        <w:rPr>
          <w:rFonts w:ascii="Arial Nova" w:hAnsi="Arial Nova"/>
          <w:b/>
          <w:bCs/>
        </w:rPr>
        <w:t>e“</w:t>
      </w:r>
      <w:r w:rsidR="00264DA2" w:rsidRPr="006A2B8E">
        <w:rPr>
          <w:rFonts w:ascii="Arial Nova" w:hAnsi="Arial Nova"/>
        </w:rPr>
        <w:t xml:space="preserve">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4C6F399" w14:textId="77777777" w:rsidR="00264DA2" w:rsidRPr="006A2B8E" w:rsidRDefault="00264DA2" w:rsidP="003A626E">
      <w:pPr>
        <w:pStyle w:val="Odstavecseseznamem"/>
        <w:keepNext/>
        <w:numPr>
          <w:ilvl w:val="0"/>
          <w:numId w:val="2"/>
        </w:numPr>
        <w:spacing w:after="200" w:line="276" w:lineRule="auto"/>
        <w:ind w:left="284" w:hanging="284"/>
        <w:rPr>
          <w:rFonts w:ascii="Arial Nova" w:hAnsi="Arial Nova"/>
          <w:sz w:val="20"/>
          <w:szCs w:val="20"/>
        </w:rPr>
      </w:pPr>
      <w:r w:rsidRPr="006A2B8E">
        <w:rPr>
          <w:rFonts w:ascii="Arial Nova" w:hAnsi="Arial Nova"/>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6F7C050D" w14:textId="77777777" w:rsidR="00264DA2" w:rsidRPr="006A2B8E" w:rsidRDefault="00264DA2" w:rsidP="006A2B8E">
      <w:pPr>
        <w:pStyle w:val="Odstavecseseznamem"/>
        <w:keepNext/>
        <w:numPr>
          <w:ilvl w:val="0"/>
          <w:numId w:val="2"/>
        </w:numPr>
        <w:spacing w:after="0" w:line="276" w:lineRule="auto"/>
        <w:ind w:left="284" w:hanging="284"/>
        <w:rPr>
          <w:rFonts w:ascii="Arial Nova" w:hAnsi="Arial Nova"/>
          <w:sz w:val="20"/>
          <w:szCs w:val="20"/>
        </w:rPr>
      </w:pPr>
      <w:r w:rsidRPr="006A2B8E">
        <w:rPr>
          <w:rFonts w:ascii="Arial Nova" w:hAnsi="Arial Nova"/>
          <w:sz w:val="20"/>
          <w:szCs w:val="20"/>
        </w:rPr>
        <w:t>Evropskou unií a jakoukoli agenturu nebo osobu, která je řádně jmenována, zmocněna nebo oprávněna Evropskou unií k přijímání, správě, provádění a/nebo uplatňování těchto opatření; a</w:t>
      </w:r>
    </w:p>
    <w:p w14:paraId="03DAC713" w14:textId="77777777" w:rsidR="00264DA2" w:rsidRPr="006A2B8E" w:rsidRDefault="00264DA2" w:rsidP="006A2B8E">
      <w:pPr>
        <w:pStyle w:val="Odstavecseseznamem"/>
        <w:keepNext/>
        <w:numPr>
          <w:ilvl w:val="0"/>
          <w:numId w:val="2"/>
        </w:numPr>
        <w:spacing w:after="0" w:line="276" w:lineRule="auto"/>
        <w:ind w:left="284" w:hanging="284"/>
        <w:rPr>
          <w:rFonts w:ascii="Arial Nova" w:hAnsi="Arial Nova"/>
          <w:sz w:val="20"/>
          <w:szCs w:val="20"/>
        </w:rPr>
      </w:pPr>
      <w:r w:rsidRPr="006A2B8E">
        <w:rPr>
          <w:rFonts w:ascii="Arial Nova" w:hAnsi="Arial Nova"/>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564334DA" w14:textId="6DC88E29" w:rsidR="00264DA2" w:rsidRPr="006A2B8E" w:rsidRDefault="00264DA2" w:rsidP="00264DA2">
      <w:pPr>
        <w:jc w:val="center"/>
        <w:rPr>
          <w:rFonts w:ascii="Arial Nova" w:hAnsi="Arial Nova"/>
          <w:b/>
          <w:bCs/>
          <w:iCs/>
        </w:rPr>
      </w:pPr>
      <w:r w:rsidRPr="006A2B8E">
        <w:rPr>
          <w:rFonts w:ascii="Arial Nova" w:hAnsi="Arial Nova"/>
          <w:b/>
          <w:bCs/>
          <w:iCs/>
        </w:rPr>
        <w:t>Střet zájmů</w:t>
      </w:r>
    </w:p>
    <w:p w14:paraId="6B4F83C8" w14:textId="77777777" w:rsidR="00264DA2" w:rsidRPr="006A2B8E" w:rsidRDefault="00264DA2" w:rsidP="00264DA2">
      <w:pPr>
        <w:jc w:val="center"/>
        <w:rPr>
          <w:rFonts w:ascii="Arial Nova" w:hAnsi="Arial Nova"/>
          <w:b/>
          <w:bCs/>
        </w:rPr>
      </w:pPr>
    </w:p>
    <w:p w14:paraId="647F81C5" w14:textId="52F19E50" w:rsidR="00264DA2" w:rsidRPr="006A2B8E" w:rsidRDefault="00264DA2" w:rsidP="008D7874">
      <w:pPr>
        <w:spacing w:line="276" w:lineRule="auto"/>
        <w:jc w:val="both"/>
        <w:rPr>
          <w:rFonts w:ascii="Arial Nova" w:hAnsi="Arial Nova"/>
        </w:rPr>
      </w:pPr>
      <w:r w:rsidRPr="006A2B8E">
        <w:rPr>
          <w:rFonts w:ascii="Arial Nova" w:hAnsi="Arial Nova"/>
        </w:rPr>
        <w:t>Dodavatel prohlašuje, že není obchodní společnost</w:t>
      </w:r>
      <w:r w:rsidR="00380621" w:rsidRPr="006A2B8E">
        <w:rPr>
          <w:rFonts w:ascii="Arial Nova" w:hAnsi="Arial Nova"/>
        </w:rPr>
        <w:t>í</w:t>
      </w:r>
      <w:r w:rsidRPr="006A2B8E">
        <w:rPr>
          <w:rFonts w:ascii="Arial Nova" w:hAnsi="Arial Nova"/>
        </w:rPr>
        <w:t>, ve které veřejný funkcionář</w:t>
      </w:r>
      <w:r w:rsidRPr="006A2B8E">
        <w:rPr>
          <w:rFonts w:ascii="Arial Nova" w:hAnsi="Arial Nova"/>
          <w:vertAlign w:val="superscript"/>
        </w:rPr>
        <w:footnoteReference w:id="1"/>
      </w:r>
      <w:r w:rsidRPr="006A2B8E">
        <w:rPr>
          <w:rFonts w:ascii="Arial Nova" w:hAnsi="Arial Nova"/>
          <w:vertAlign w:val="superscript"/>
        </w:rPr>
        <w:t xml:space="preserve"> </w:t>
      </w:r>
      <w:r w:rsidRPr="006A2B8E">
        <w:rPr>
          <w:rFonts w:ascii="Arial Nova" w:hAnsi="Arial Nova"/>
        </w:rPr>
        <w:t>uvedený v § 2 odst. 1 písm. c) zák. č. 159/2006 Sb., o střetu zájmů, ve znění pozdějších předpisů, nebo jím ovládaná osoba vlastní podíl představující alespoň 25 % účasti společníka v obchodní společnos</w:t>
      </w:r>
      <w:r w:rsidR="00380621" w:rsidRPr="006A2B8E">
        <w:rPr>
          <w:rFonts w:ascii="Arial Nova" w:hAnsi="Arial Nova"/>
        </w:rPr>
        <w:t>tí</w:t>
      </w:r>
      <w:r w:rsidRPr="006A2B8E">
        <w:rPr>
          <w:rFonts w:ascii="Arial Nova" w:hAnsi="Arial Nova"/>
        </w:rPr>
        <w:t>, a dále prohlašuje, že takovou obchodní společnosti není ani žádný z jeho poddodavatelů, prostřednictvím kterého Dodavatel prokazuje kvalifikaci. Dodavatel je si vědom, že v případě nepravdivosti uvedeného prohlášení bude z</w:t>
      </w:r>
      <w:r w:rsidR="00380621" w:rsidRPr="006A2B8E">
        <w:rPr>
          <w:rFonts w:ascii="Arial Nova" w:hAnsi="Arial Nova"/>
        </w:rPr>
        <w:t>e</w:t>
      </w:r>
      <w:r w:rsidRPr="006A2B8E">
        <w:rPr>
          <w:rFonts w:ascii="Arial Nova" w:hAnsi="Arial Nova"/>
        </w:rPr>
        <w:t xml:space="preserve"> zadávacího řízení vyloučen.</w:t>
      </w:r>
    </w:p>
    <w:p w14:paraId="10A3090A" w14:textId="77777777" w:rsidR="00264DA2" w:rsidRPr="006A2B8E" w:rsidRDefault="00264DA2" w:rsidP="00264DA2">
      <w:pPr>
        <w:rPr>
          <w:rFonts w:ascii="Arial Nova" w:hAnsi="Arial Nova" w:cstheme="minorHAnsi"/>
        </w:rPr>
      </w:pPr>
    </w:p>
    <w:p w14:paraId="3BCCE43A" w14:textId="06C923EE" w:rsidR="007549FC" w:rsidRPr="006A2B8E" w:rsidRDefault="007549FC" w:rsidP="007549FC">
      <w:pPr>
        <w:pStyle w:val="Nadpis3"/>
        <w:rPr>
          <w:rFonts w:ascii="Arial Nova" w:hAnsi="Arial Nova"/>
          <w:sz w:val="20"/>
          <w:szCs w:val="20"/>
        </w:rPr>
      </w:pPr>
      <w:r w:rsidRPr="006A2B8E">
        <w:rPr>
          <w:rFonts w:ascii="Arial Nova" w:hAnsi="Arial Nova"/>
          <w:b w:val="0"/>
          <w:color w:val="auto"/>
          <w:sz w:val="20"/>
          <w:szCs w:val="20"/>
        </w:rPr>
        <w:t xml:space="preserve">Za </w:t>
      </w:r>
      <w:r w:rsidR="003A626E" w:rsidRPr="006A2B8E">
        <w:rPr>
          <w:rFonts w:ascii="Arial Nova" w:hAnsi="Arial Nova"/>
          <w:b w:val="0"/>
          <w:color w:val="auto"/>
          <w:sz w:val="20"/>
          <w:szCs w:val="20"/>
        </w:rPr>
        <w:t>dodavatele</w:t>
      </w:r>
      <w:r w:rsidRPr="006A2B8E">
        <w:rPr>
          <w:rFonts w:ascii="Arial Nova" w:hAnsi="Arial Nova"/>
          <w:b w:val="0"/>
          <w:color w:val="auto"/>
          <w:sz w:val="20"/>
          <w:szCs w:val="20"/>
        </w:rPr>
        <w:t xml:space="preserve"> podepsán </w:t>
      </w:r>
      <w:r w:rsidRPr="006A2B8E">
        <w:rPr>
          <w:rFonts w:ascii="Arial Nova" w:hAnsi="Arial Nova" w:cs="Arial"/>
          <w:b w:val="0"/>
          <w:bCs w:val="0"/>
          <w:color w:val="auto"/>
          <w:sz w:val="20"/>
          <w:szCs w:val="20"/>
          <w:highlight w:val="yellow"/>
        </w:rPr>
        <w:t>[DOPLNÍ ÚČASTNÍK – bude doplněno jméno, příjmení a funkce oprávněného zástupce]</w:t>
      </w:r>
      <w:r w:rsidRPr="006A2B8E">
        <w:rPr>
          <w:rFonts w:ascii="Arial Nova" w:hAnsi="Arial Nova" w:cs="Arial"/>
          <w:b w:val="0"/>
          <w:bCs w:val="0"/>
          <w:color w:val="auto"/>
          <w:sz w:val="20"/>
          <w:szCs w:val="20"/>
        </w:rPr>
        <w:t>: ……………………………………………………………………………………...…………</w:t>
      </w:r>
    </w:p>
    <w:p w14:paraId="3E5C66B4" w14:textId="77777777" w:rsidR="007549FC" w:rsidRPr="006A2B8E" w:rsidRDefault="007549FC" w:rsidP="007549FC">
      <w:pPr>
        <w:rPr>
          <w:rFonts w:ascii="Arial Nova" w:hAnsi="Arial Nova"/>
        </w:rPr>
      </w:pPr>
    </w:p>
    <w:p w14:paraId="79DCD4DD" w14:textId="77777777" w:rsidR="007549FC" w:rsidRPr="006A2B8E" w:rsidRDefault="007549FC" w:rsidP="007549FC">
      <w:pPr>
        <w:spacing w:after="60"/>
        <w:jc w:val="both"/>
        <w:rPr>
          <w:rFonts w:ascii="Arial Nova" w:hAnsi="Arial Nova"/>
        </w:rPr>
      </w:pPr>
      <w:r w:rsidRPr="006A2B8E">
        <w:rPr>
          <w:rFonts w:ascii="Arial Nova" w:hAnsi="Arial Nova"/>
        </w:rPr>
        <w:t xml:space="preserve">V </w:t>
      </w:r>
      <w:r w:rsidRPr="006A2B8E">
        <w:rPr>
          <w:rFonts w:ascii="Arial Nova" w:hAnsi="Arial Nova" w:cs="Arial"/>
          <w:highlight w:val="yellow"/>
        </w:rPr>
        <w:t>[DOPLNÍ ÚČASTNÍK]</w:t>
      </w:r>
      <w:r w:rsidRPr="006A2B8E">
        <w:rPr>
          <w:rFonts w:ascii="Arial Nova" w:hAnsi="Arial Nova"/>
        </w:rPr>
        <w:t xml:space="preserve"> dne </w:t>
      </w:r>
      <w:r w:rsidRPr="006A2B8E">
        <w:rPr>
          <w:rFonts w:ascii="Arial Nova" w:hAnsi="Arial Nova" w:cs="Arial"/>
          <w:highlight w:val="yellow"/>
        </w:rPr>
        <w:t>[DOPLNÍ ÚČASTNÍK]</w:t>
      </w:r>
      <w:r w:rsidRPr="006A2B8E">
        <w:rPr>
          <w:rFonts w:ascii="Arial Nova" w:hAnsi="Arial Nova"/>
        </w:rPr>
        <w:tab/>
      </w:r>
    </w:p>
    <w:p w14:paraId="18DDDD6B" w14:textId="7B71CA54" w:rsidR="00920122" w:rsidRPr="006A2B8E" w:rsidRDefault="007549FC" w:rsidP="006A2B8E">
      <w:pPr>
        <w:pStyle w:val="Nadpis3"/>
        <w:jc w:val="right"/>
        <w:rPr>
          <w:rFonts w:ascii="Arial Nova" w:hAnsi="Arial Nova"/>
          <w:b w:val="0"/>
          <w:color w:val="auto"/>
          <w:sz w:val="20"/>
          <w:szCs w:val="20"/>
        </w:rPr>
      </w:pPr>
      <w:r w:rsidRPr="006A2B8E">
        <w:rPr>
          <w:rFonts w:ascii="Arial Nova" w:hAnsi="Arial Nova"/>
          <w:b w:val="0"/>
          <w:color w:val="auto"/>
          <w:sz w:val="20"/>
          <w:szCs w:val="20"/>
        </w:rPr>
        <w:t>Podpis: ……………………………………………</w:t>
      </w:r>
    </w:p>
    <w:p w14:paraId="081219A8" w14:textId="77777777" w:rsidR="00920122" w:rsidRPr="006A2B8E" w:rsidRDefault="00920122" w:rsidP="007B2032">
      <w:pPr>
        <w:rPr>
          <w:rFonts w:ascii="Arial Nova" w:hAnsi="Arial Nova" w:cstheme="minorHAnsi"/>
        </w:rPr>
      </w:pPr>
    </w:p>
    <w:sectPr w:rsidR="00920122" w:rsidRPr="006A2B8E" w:rsidSect="006A2B8E">
      <w:headerReference w:type="default" r:id="rId8"/>
      <w:footerReference w:type="default" r:id="rId9"/>
      <w:pgSz w:w="11906" w:h="16838"/>
      <w:pgMar w:top="993" w:right="1417" w:bottom="142"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DA1F1" w14:textId="77777777" w:rsidR="00001286" w:rsidRDefault="00001286" w:rsidP="008F0607">
      <w:r>
        <w:separator/>
      </w:r>
    </w:p>
  </w:endnote>
  <w:endnote w:type="continuationSeparator" w:id="0">
    <w:p w14:paraId="272545EB" w14:textId="77777777" w:rsidR="00001286" w:rsidRDefault="00001286" w:rsidP="008F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44660730" w:displacedByCustomXml="next"/>
  <w:sdt>
    <w:sdtPr>
      <w:id w:val="1379355936"/>
      <w:docPartObj>
        <w:docPartGallery w:val="Page Numbers (Bottom of Page)"/>
        <w:docPartUnique/>
      </w:docPartObj>
    </w:sdtPr>
    <w:sdtContent>
      <w:p w14:paraId="1F508A84" w14:textId="03A5B712" w:rsidR="00920122" w:rsidRDefault="00920122" w:rsidP="00920122">
        <w:pPr>
          <w:pStyle w:val="Zpat"/>
          <w:jc w:val="right"/>
        </w:pPr>
        <w:r>
          <w:fldChar w:fldCharType="begin"/>
        </w:r>
        <w:r>
          <w:instrText xml:space="preserve"> PAGE   \* MERGEFORMAT </w:instrText>
        </w:r>
        <w:r>
          <w:fldChar w:fldCharType="separate"/>
        </w:r>
        <w:r>
          <w:t>2</w:t>
        </w:r>
        <w:r>
          <w:fldChar w:fldCharType="end"/>
        </w:r>
        <w:r>
          <w:t>/</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sdtContent>
  </w:sdt>
  <w:bookmarkEnd w:id="0"/>
  <w:p w14:paraId="14056100" w14:textId="74232740" w:rsidR="00857266" w:rsidRPr="007977BF" w:rsidRDefault="00857266" w:rsidP="00920122">
    <w:pPr>
      <w:pStyle w:val="Zpat"/>
      <w:jc w:val="right"/>
      <w:rPr>
        <w:color w:val="4F6228" w:themeColor="accent3"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94048" w14:textId="77777777" w:rsidR="00001286" w:rsidRDefault="00001286" w:rsidP="008F0607">
      <w:r>
        <w:separator/>
      </w:r>
    </w:p>
  </w:footnote>
  <w:footnote w:type="continuationSeparator" w:id="0">
    <w:p w14:paraId="3A442E7F" w14:textId="77777777" w:rsidR="00001286" w:rsidRDefault="00001286" w:rsidP="008F0607">
      <w:r>
        <w:continuationSeparator/>
      </w:r>
    </w:p>
  </w:footnote>
  <w:footnote w:id="1">
    <w:p w14:paraId="33498F65" w14:textId="77777777" w:rsidR="00264DA2" w:rsidRDefault="00264DA2" w:rsidP="00264DA2">
      <w:pPr>
        <w:pStyle w:val="Textpoznpodarou"/>
      </w:pPr>
      <w:r>
        <w:rPr>
          <w:rStyle w:val="Znakapoznpodarou"/>
        </w:rPr>
        <w:footnoteRef/>
      </w:r>
      <w:r>
        <w:t xml:space="preserve"> </w:t>
      </w:r>
      <w:r w:rsidRPr="006E6796">
        <w:rPr>
          <w:rFonts w:ascii="Times New Roman" w:hAnsi="Times New Roman" w:cs="Times New Roman"/>
          <w:sz w:val="16"/>
          <w:szCs w:val="16"/>
        </w:rPr>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161EA" w14:textId="61DECEE6" w:rsidR="001F01BC" w:rsidRDefault="001F01BC" w:rsidP="001F01BC">
    <w:pPr>
      <w:pStyle w:val="Zhlav"/>
      <w:jc w:val="center"/>
    </w:pPr>
    <w:r>
      <w:rPr>
        <w:noProof/>
      </w:rPr>
      <w:drawing>
        <wp:inline distT="0" distB="0" distL="0" distR="0" wp14:anchorId="75DBEECD" wp14:editId="210EE189">
          <wp:extent cx="5760720" cy="406400"/>
          <wp:effectExtent l="0" t="0" r="0" b="0"/>
          <wp:docPr id="1765033512" name="Obrázek 1765033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5760720" cy="406400"/>
                  </a:xfrm>
                  <a:prstGeom prst="rect">
                    <a:avLst/>
                  </a:prstGeom>
                </pic:spPr>
              </pic:pic>
            </a:graphicData>
          </a:graphic>
        </wp:inline>
      </w:drawing>
    </w:r>
  </w:p>
  <w:p w14:paraId="46573762" w14:textId="77777777" w:rsidR="00264DA2" w:rsidRDefault="00264DA2" w:rsidP="00264DA2">
    <w:pPr>
      <w:pStyle w:val="Zhlav"/>
      <w:rPr>
        <w:sz w:val="24"/>
        <w:szCs w:val="24"/>
      </w:rPr>
    </w:pPr>
  </w:p>
  <w:p w14:paraId="76E8DEBC" w14:textId="2C9E0CA1" w:rsidR="00264DA2" w:rsidRPr="00264DA2" w:rsidRDefault="00264DA2" w:rsidP="00264DA2">
    <w:pPr>
      <w:pStyle w:val="Zhlav"/>
      <w:rPr>
        <w:sz w:val="24"/>
        <w:szCs w:val="24"/>
      </w:rPr>
    </w:pPr>
    <w:r w:rsidRPr="00264DA2">
      <w:rPr>
        <w:sz w:val="24"/>
        <w:szCs w:val="24"/>
      </w:rPr>
      <w:t>Příloha č.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8A1A74"/>
    <w:multiLevelType w:val="hybridMultilevel"/>
    <w:tmpl w:val="D6DE9B94"/>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72029652">
    <w:abstractNumId w:val="0"/>
  </w:num>
  <w:num w:numId="2" w16cid:durableId="335496500">
    <w:abstractNumId w:val="2"/>
  </w:num>
  <w:num w:numId="3" w16cid:durableId="485129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E7"/>
    <w:rsid w:val="00001286"/>
    <w:rsid w:val="00026BE7"/>
    <w:rsid w:val="00032CB6"/>
    <w:rsid w:val="000844BA"/>
    <w:rsid w:val="000D29B1"/>
    <w:rsid w:val="00125CA3"/>
    <w:rsid w:val="001632AD"/>
    <w:rsid w:val="001D0BD6"/>
    <w:rsid w:val="001F01BC"/>
    <w:rsid w:val="00247AAE"/>
    <w:rsid w:val="00264DA2"/>
    <w:rsid w:val="00316EC1"/>
    <w:rsid w:val="00361667"/>
    <w:rsid w:val="00380621"/>
    <w:rsid w:val="00386FEE"/>
    <w:rsid w:val="003A626E"/>
    <w:rsid w:val="003B17DE"/>
    <w:rsid w:val="003C56B0"/>
    <w:rsid w:val="004516E8"/>
    <w:rsid w:val="00496D47"/>
    <w:rsid w:val="00572E40"/>
    <w:rsid w:val="00575401"/>
    <w:rsid w:val="00576967"/>
    <w:rsid w:val="005B508D"/>
    <w:rsid w:val="005C6BF9"/>
    <w:rsid w:val="005E5D69"/>
    <w:rsid w:val="005E61CF"/>
    <w:rsid w:val="005E6CDD"/>
    <w:rsid w:val="005F438A"/>
    <w:rsid w:val="0062382B"/>
    <w:rsid w:val="0063460B"/>
    <w:rsid w:val="006402CF"/>
    <w:rsid w:val="0064661D"/>
    <w:rsid w:val="00694AFF"/>
    <w:rsid w:val="006A2B8E"/>
    <w:rsid w:val="006E6796"/>
    <w:rsid w:val="0075020C"/>
    <w:rsid w:val="007549FC"/>
    <w:rsid w:val="007977BF"/>
    <w:rsid w:val="007B2032"/>
    <w:rsid w:val="00857266"/>
    <w:rsid w:val="00872474"/>
    <w:rsid w:val="008C5C44"/>
    <w:rsid w:val="008D7874"/>
    <w:rsid w:val="008E4821"/>
    <w:rsid w:val="008F0607"/>
    <w:rsid w:val="00920122"/>
    <w:rsid w:val="009376A3"/>
    <w:rsid w:val="00994C03"/>
    <w:rsid w:val="009D6099"/>
    <w:rsid w:val="009E4259"/>
    <w:rsid w:val="00A769B0"/>
    <w:rsid w:val="00AC6B79"/>
    <w:rsid w:val="00B07B3A"/>
    <w:rsid w:val="00B47623"/>
    <w:rsid w:val="00BA0CE0"/>
    <w:rsid w:val="00BC3F0F"/>
    <w:rsid w:val="00BC407B"/>
    <w:rsid w:val="00BF5365"/>
    <w:rsid w:val="00C315AF"/>
    <w:rsid w:val="00CB105E"/>
    <w:rsid w:val="00CB561A"/>
    <w:rsid w:val="00CC2669"/>
    <w:rsid w:val="00CE4873"/>
    <w:rsid w:val="00CF3CD9"/>
    <w:rsid w:val="00D2763B"/>
    <w:rsid w:val="00D30DAF"/>
    <w:rsid w:val="00DC4B8D"/>
    <w:rsid w:val="00E30F53"/>
    <w:rsid w:val="00EB5AD5"/>
    <w:rsid w:val="00EE2AA8"/>
    <w:rsid w:val="00F11759"/>
    <w:rsid w:val="00F83F62"/>
    <w:rsid w:val="00FF6D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B0CA5"/>
  <w15:docId w15:val="{FEFFB3B0-B556-4765-8A25-971F9AD4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1759"/>
    <w:pPr>
      <w:suppressAutoHyphens/>
      <w:spacing w:after="0" w:line="240" w:lineRule="auto"/>
    </w:pPr>
    <w:rPr>
      <w:rFonts w:ascii="Times New Roman" w:eastAsia="Times New Roman" w:hAnsi="Times New Roman" w:cs="Times New Roman"/>
      <w:sz w:val="20"/>
      <w:szCs w:val="20"/>
      <w:lang w:eastAsia="ar-SA"/>
    </w:rPr>
  </w:style>
  <w:style w:type="paragraph" w:styleId="Nadpis3">
    <w:name w:val="heading 3"/>
    <w:basedOn w:val="Normln"/>
    <w:next w:val="Normln"/>
    <w:link w:val="Nadpis3Char"/>
    <w:qFormat/>
    <w:rsid w:val="007549FC"/>
    <w:pPr>
      <w:keepNext/>
      <w:suppressAutoHyphens w:val="0"/>
      <w:jc w:val="both"/>
      <w:outlineLvl w:val="2"/>
    </w:pPr>
    <w:rPr>
      <w:b/>
      <w:bCs/>
      <w:color w:val="0000FF"/>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0607"/>
    <w:pPr>
      <w:tabs>
        <w:tab w:val="center" w:pos="4536"/>
        <w:tab w:val="right" w:pos="9072"/>
      </w:tabs>
    </w:pPr>
  </w:style>
  <w:style w:type="character" w:customStyle="1" w:styleId="ZhlavChar">
    <w:name w:val="Záhlaví Char"/>
    <w:basedOn w:val="Standardnpsmoodstavce"/>
    <w:link w:val="Zhlav"/>
    <w:uiPriority w:val="99"/>
    <w:rsid w:val="008F0607"/>
    <w:rPr>
      <w:rFonts w:ascii="Times New Roman" w:eastAsia="Times New Roman" w:hAnsi="Times New Roman" w:cs="Times New Roman"/>
      <w:sz w:val="20"/>
      <w:szCs w:val="20"/>
      <w:lang w:eastAsia="ar-SA"/>
    </w:rPr>
  </w:style>
  <w:style w:type="paragraph" w:styleId="Zpat">
    <w:name w:val="footer"/>
    <w:basedOn w:val="Normln"/>
    <w:link w:val="ZpatChar"/>
    <w:uiPriority w:val="99"/>
    <w:unhideWhenUsed/>
    <w:rsid w:val="008F0607"/>
    <w:pPr>
      <w:tabs>
        <w:tab w:val="center" w:pos="4536"/>
        <w:tab w:val="right" w:pos="9072"/>
      </w:tabs>
    </w:pPr>
  </w:style>
  <w:style w:type="character" w:customStyle="1" w:styleId="ZpatChar">
    <w:name w:val="Zápatí Char"/>
    <w:basedOn w:val="Standardnpsmoodstavce"/>
    <w:link w:val="Zpat"/>
    <w:uiPriority w:val="99"/>
    <w:rsid w:val="008F0607"/>
    <w:rPr>
      <w:rFonts w:ascii="Times New Roman" w:eastAsia="Times New Roman" w:hAnsi="Times New Roman" w:cs="Times New Roman"/>
      <w:sz w:val="20"/>
      <w:szCs w:val="20"/>
      <w:lang w:eastAsia="ar-SA"/>
    </w:rPr>
  </w:style>
  <w:style w:type="paragraph" w:styleId="Textbubliny">
    <w:name w:val="Balloon Text"/>
    <w:basedOn w:val="Normln"/>
    <w:link w:val="TextbublinyChar"/>
    <w:uiPriority w:val="99"/>
    <w:semiHidden/>
    <w:unhideWhenUsed/>
    <w:rsid w:val="008F0607"/>
    <w:rPr>
      <w:rFonts w:ascii="Tahoma" w:hAnsi="Tahoma" w:cs="Tahoma"/>
      <w:sz w:val="16"/>
      <w:szCs w:val="16"/>
    </w:rPr>
  </w:style>
  <w:style w:type="character" w:customStyle="1" w:styleId="TextbublinyChar">
    <w:name w:val="Text bubliny Char"/>
    <w:basedOn w:val="Standardnpsmoodstavce"/>
    <w:link w:val="Textbubliny"/>
    <w:uiPriority w:val="99"/>
    <w:semiHidden/>
    <w:rsid w:val="008F0607"/>
    <w:rPr>
      <w:rFonts w:ascii="Tahoma" w:eastAsia="Times New Roman" w:hAnsi="Tahoma" w:cs="Tahoma"/>
      <w:sz w:val="16"/>
      <w:szCs w:val="16"/>
      <w:lang w:eastAsia="ar-SA"/>
    </w:rPr>
  </w:style>
  <w:style w:type="character" w:styleId="Hypertextovodkaz">
    <w:name w:val="Hyperlink"/>
    <w:uiPriority w:val="99"/>
    <w:rsid w:val="007977BF"/>
    <w:rPr>
      <w:color w:val="0000FF"/>
      <w:u w:val="single"/>
    </w:rPr>
  </w:style>
  <w:style w:type="paragraph" w:customStyle="1" w:styleId="Import2">
    <w:name w:val="Import 2"/>
    <w:basedOn w:val="Normln"/>
    <w:rsid w:val="00386FEE"/>
    <w:pPr>
      <w:widowControl w:val="0"/>
      <w:tabs>
        <w:tab w:val="left" w:pos="0"/>
        <w:tab w:val="left" w:pos="18"/>
        <w:tab w:val="left" w:pos="720"/>
        <w:tab w:val="left" w:pos="1584"/>
        <w:tab w:val="left" w:pos="2448"/>
        <w:tab w:val="center" w:pos="2857"/>
        <w:tab w:val="left" w:pos="3312"/>
        <w:tab w:val="left" w:pos="4176"/>
        <w:tab w:val="left" w:pos="5040"/>
        <w:tab w:val="left" w:pos="5904"/>
        <w:tab w:val="left" w:pos="6768"/>
        <w:tab w:val="left" w:pos="7632"/>
        <w:tab w:val="left" w:pos="8496"/>
        <w:tab w:val="left" w:pos="9360"/>
      </w:tabs>
      <w:spacing w:line="228" w:lineRule="auto"/>
    </w:pPr>
    <w:rPr>
      <w:rFonts w:ascii="Courier New" w:hAnsi="Courier New"/>
      <w:sz w:val="24"/>
    </w:rPr>
  </w:style>
  <w:style w:type="character" w:styleId="Nevyeenzmnka">
    <w:name w:val="Unresolved Mention"/>
    <w:basedOn w:val="Standardnpsmoodstavce"/>
    <w:uiPriority w:val="99"/>
    <w:semiHidden/>
    <w:unhideWhenUsed/>
    <w:rsid w:val="00572E40"/>
    <w:rPr>
      <w:color w:val="605E5C"/>
      <w:shd w:val="clear" w:color="auto" w:fill="E1DFDD"/>
    </w:rPr>
  </w:style>
  <w:style w:type="paragraph" w:styleId="Odstavecseseznamem">
    <w:name w:val="List Paragraph"/>
    <w:basedOn w:val="Normln"/>
    <w:link w:val="OdstavecseseznamemChar"/>
    <w:uiPriority w:val="99"/>
    <w:qFormat/>
    <w:rsid w:val="00264DA2"/>
    <w:pPr>
      <w:suppressAutoHyphens w:val="0"/>
      <w:spacing w:after="100" w:line="288" w:lineRule="auto"/>
      <w:ind w:left="720"/>
      <w:contextualSpacing/>
      <w:jc w:val="both"/>
    </w:pPr>
    <w:rPr>
      <w:rFonts w:ascii="Arial" w:eastAsia="Calibri" w:hAnsi="Arial"/>
      <w:sz w:val="22"/>
      <w:szCs w:val="22"/>
      <w:lang w:eastAsia="en-US"/>
    </w:rPr>
  </w:style>
  <w:style w:type="paragraph" w:styleId="Textpoznpodarou">
    <w:name w:val="footnote text"/>
    <w:basedOn w:val="Normln"/>
    <w:link w:val="TextpoznpodarouChar"/>
    <w:uiPriority w:val="99"/>
    <w:semiHidden/>
    <w:unhideWhenUsed/>
    <w:rsid w:val="00264DA2"/>
    <w:pPr>
      <w:suppressAutoHyphens w:val="0"/>
    </w:pPr>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semiHidden/>
    <w:rsid w:val="00264DA2"/>
    <w:rPr>
      <w:sz w:val="20"/>
      <w:szCs w:val="20"/>
    </w:rPr>
  </w:style>
  <w:style w:type="character" w:styleId="Znakapoznpodarou">
    <w:name w:val="footnote reference"/>
    <w:basedOn w:val="Standardnpsmoodstavce"/>
    <w:uiPriority w:val="99"/>
    <w:semiHidden/>
    <w:unhideWhenUsed/>
    <w:rsid w:val="00264DA2"/>
    <w:rPr>
      <w:vertAlign w:val="superscript"/>
    </w:rPr>
  </w:style>
  <w:style w:type="character" w:customStyle="1" w:styleId="OdstavecseseznamemChar">
    <w:name w:val="Odstavec se seznamem Char"/>
    <w:basedOn w:val="Standardnpsmoodstavce"/>
    <w:link w:val="Odstavecseseznamem"/>
    <w:uiPriority w:val="99"/>
    <w:locked/>
    <w:rsid w:val="00264DA2"/>
    <w:rPr>
      <w:rFonts w:ascii="Arial" w:eastAsia="Calibri" w:hAnsi="Arial" w:cs="Times New Roman"/>
    </w:rPr>
  </w:style>
  <w:style w:type="character" w:customStyle="1" w:styleId="Nadpis3Char">
    <w:name w:val="Nadpis 3 Char"/>
    <w:basedOn w:val="Standardnpsmoodstavce"/>
    <w:link w:val="Nadpis3"/>
    <w:rsid w:val="007549FC"/>
    <w:rPr>
      <w:rFonts w:ascii="Times New Roman" w:eastAsia="Times New Roman" w:hAnsi="Times New Roman" w:cs="Times New Roman"/>
      <w:b/>
      <w:bCs/>
      <w:color w:val="0000FF"/>
      <w:sz w:val="24"/>
      <w:szCs w:val="24"/>
      <w:lang w:eastAsia="cs-CZ"/>
    </w:rPr>
  </w:style>
  <w:style w:type="paragraph" w:customStyle="1" w:styleId="CharCharChar">
    <w:name w:val="Char Char Char"/>
    <w:basedOn w:val="Normln"/>
    <w:rsid w:val="007549FC"/>
    <w:pPr>
      <w:widowControl w:val="0"/>
      <w:suppressAutoHyphens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41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19205-5C85-4998-9218-7B5F3BE36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407</Words>
  <Characters>2407</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22</cp:revision>
  <cp:lastPrinted>2018-09-19T12:06:00Z</cp:lastPrinted>
  <dcterms:created xsi:type="dcterms:W3CDTF">2023-01-10T14:13:00Z</dcterms:created>
  <dcterms:modified xsi:type="dcterms:W3CDTF">2025-03-31T15:36:00Z</dcterms:modified>
</cp:coreProperties>
</file>