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DF7" w14:textId="77777777" w:rsidR="00407831" w:rsidRPr="005230CB" w:rsidRDefault="00CA7461" w:rsidP="00211E06">
      <w:pPr>
        <w:shd w:val="clear" w:color="auto" w:fill="B4DCFF"/>
        <w:spacing w:after="120"/>
        <w:jc w:val="center"/>
        <w:rPr>
          <w:rFonts w:ascii="Arial" w:hAnsi="Arial" w:cs="Arial"/>
          <w:b/>
          <w:sz w:val="24"/>
          <w:szCs w:val="28"/>
        </w:rPr>
      </w:pPr>
      <w:r w:rsidRPr="005230CB">
        <w:rPr>
          <w:rFonts w:ascii="Arial" w:hAnsi="Arial" w:cs="Arial"/>
          <w:b/>
          <w:sz w:val="24"/>
          <w:szCs w:val="28"/>
        </w:rPr>
        <w:t>ČESTNÉ PROHLÁŠENÍ O PODDODAVATELÍCH</w:t>
      </w:r>
    </w:p>
    <w:p w14:paraId="3DBA3CDF" w14:textId="77777777" w:rsidR="00407831" w:rsidRPr="005230CB" w:rsidRDefault="00407831" w:rsidP="005D093A">
      <w:pPr>
        <w:pStyle w:val="text"/>
        <w:widowControl/>
        <w:spacing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 xml:space="preserve">Účastník </w:t>
      </w:r>
      <w:r w:rsidR="00046D2A" w:rsidRPr="005230CB">
        <w:rPr>
          <w:rFonts w:cs="Arial"/>
          <w:sz w:val="20"/>
          <w:szCs w:val="22"/>
        </w:rPr>
        <w:tab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[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DOPLNÍ DODAVATEL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]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2CBDFD12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se sídlem: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cs="Arial"/>
          <w:sz w:val="20"/>
          <w:szCs w:val="22"/>
        </w:rPr>
        <w:tab/>
        <w:t>[</w:t>
      </w:r>
      <w:r w:rsidR="00046D2A" w:rsidRPr="005230CB">
        <w:rPr>
          <w:rFonts w:cs="Arial"/>
          <w:sz w:val="20"/>
          <w:szCs w:val="22"/>
          <w:highlight w:val="yellow"/>
        </w:rPr>
        <w:t>DOPLNÍ DODAVATEL]</w:t>
      </w:r>
    </w:p>
    <w:p w14:paraId="0FA26F03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IČO:</w:t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58986E7" w14:textId="53CB1A10" w:rsidR="00046D2A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zapsan</w:t>
      </w:r>
      <w:r w:rsidR="000D70EC">
        <w:rPr>
          <w:rFonts w:cs="Arial"/>
          <w:sz w:val="20"/>
          <w:szCs w:val="22"/>
        </w:rPr>
        <w:t>ý</w:t>
      </w:r>
      <w:r w:rsidRPr="005230CB">
        <w:rPr>
          <w:rFonts w:cs="Arial"/>
          <w:sz w:val="20"/>
          <w:szCs w:val="22"/>
        </w:rPr>
        <w:t xml:space="preserve"> v obchodním rejstříku vedeném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  <w:r w:rsidRPr="005230CB">
        <w:rPr>
          <w:rFonts w:cs="Arial"/>
          <w:sz w:val="20"/>
          <w:szCs w:val="22"/>
        </w:rPr>
        <w:t>, oddíl</w:t>
      </w:r>
      <w:r w:rsidR="00046D2A" w:rsidRPr="005230CB">
        <w:rPr>
          <w:rFonts w:cs="Arial"/>
          <w:sz w:val="20"/>
          <w:szCs w:val="22"/>
        </w:rPr>
        <w:t xml:space="preserve"> [</w:t>
      </w:r>
      <w:r w:rsidR="00046D2A" w:rsidRPr="00403455">
        <w:rPr>
          <w:rFonts w:cs="Arial"/>
          <w:sz w:val="20"/>
          <w:szCs w:val="22"/>
          <w:highlight w:val="yellow"/>
        </w:rPr>
        <w:t>DOPLNÍ DODAVATEL</w:t>
      </w:r>
      <w:r w:rsidR="00046D2A" w:rsidRPr="005230CB">
        <w:rPr>
          <w:rFonts w:cs="Arial"/>
          <w:sz w:val="20"/>
          <w:szCs w:val="22"/>
        </w:rPr>
        <w:t>]</w:t>
      </w:r>
      <w:r w:rsidRPr="005230CB">
        <w:rPr>
          <w:rFonts w:cs="Arial"/>
          <w:sz w:val="20"/>
          <w:szCs w:val="22"/>
        </w:rPr>
        <w:t>, vložka</w:t>
      </w:r>
      <w:r w:rsidR="00046D2A" w:rsidRPr="005230CB">
        <w:rPr>
          <w:rFonts w:cs="Arial"/>
          <w:sz w:val="20"/>
          <w:szCs w:val="22"/>
        </w:rPr>
        <w:t xml:space="preserve">  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1A2AFC67" w14:textId="77777777" w:rsidR="000D70EC" w:rsidRPr="000D70EC" w:rsidRDefault="00407831" w:rsidP="000D70EC">
      <w:pPr>
        <w:spacing w:after="60" w:line="276" w:lineRule="auto"/>
        <w:jc w:val="both"/>
        <w:rPr>
          <w:rFonts w:ascii="Arial" w:hAnsi="Arial" w:cs="Arial"/>
          <w:b/>
          <w:bCs/>
          <w:sz w:val="20"/>
        </w:rPr>
      </w:pPr>
      <w:r w:rsidRPr="005230CB">
        <w:rPr>
          <w:rFonts w:ascii="Arial" w:hAnsi="Arial" w:cs="Arial"/>
          <w:sz w:val="20"/>
        </w:rPr>
        <w:t xml:space="preserve">jakožto dodavatel veřejné zakázky na </w:t>
      </w:r>
      <w:r w:rsidR="008B7F17">
        <w:rPr>
          <w:rFonts w:ascii="Arial" w:hAnsi="Arial" w:cs="Arial"/>
          <w:sz w:val="20"/>
        </w:rPr>
        <w:t>„</w:t>
      </w:r>
      <w:r w:rsidR="000D70EC" w:rsidRPr="000D70EC">
        <w:rPr>
          <w:rFonts w:ascii="Arial" w:hAnsi="Arial" w:cs="Arial"/>
          <w:b/>
          <w:bCs/>
          <w:sz w:val="20"/>
        </w:rPr>
        <w:t xml:space="preserve">Zajištění zdravotních služeb – prohlídek těl zemřelých na </w:t>
      </w:r>
    </w:p>
    <w:p w14:paraId="4B49510E" w14:textId="77777777" w:rsidR="000D70EC" w:rsidRDefault="000D70EC" w:rsidP="000D70EC">
      <w:pPr>
        <w:spacing w:after="60" w:line="276" w:lineRule="auto"/>
        <w:jc w:val="both"/>
        <w:rPr>
          <w:rFonts w:ascii="Arial" w:hAnsi="Arial" w:cs="Arial"/>
          <w:b/>
          <w:bCs/>
          <w:sz w:val="20"/>
        </w:rPr>
      </w:pPr>
      <w:r w:rsidRPr="000D70EC">
        <w:rPr>
          <w:rFonts w:ascii="Arial" w:hAnsi="Arial" w:cs="Arial"/>
          <w:b/>
          <w:bCs/>
          <w:sz w:val="20"/>
        </w:rPr>
        <w:t>území Středočeského kraje</w:t>
      </w:r>
    </w:p>
    <w:p w14:paraId="68092A53" w14:textId="6F2DCE1E" w:rsidR="00407831" w:rsidRPr="005230CB" w:rsidRDefault="008B7F17" w:rsidP="000D70EC">
      <w:pPr>
        <w:spacing w:after="60" w:line="276" w:lineRule="auto"/>
        <w:jc w:val="both"/>
        <w:rPr>
          <w:rFonts w:ascii="Arial" w:hAnsi="Arial" w:cs="Arial"/>
          <w:sz w:val="20"/>
        </w:rPr>
      </w:pPr>
      <w:r w:rsidRPr="008B7F17">
        <w:rPr>
          <w:rFonts w:ascii="Arial" w:hAnsi="Arial" w:cs="Arial"/>
          <w:sz w:val="20"/>
        </w:rPr>
        <w:t xml:space="preserve">“ </w:t>
      </w:r>
      <w:r w:rsidR="00407831" w:rsidRPr="005230CB">
        <w:rPr>
          <w:rFonts w:ascii="Arial" w:hAnsi="Arial" w:cs="Arial"/>
          <w:sz w:val="20"/>
        </w:rPr>
        <w:t>(dále jen „</w:t>
      </w:r>
      <w:r w:rsidR="00407831" w:rsidRPr="005230CB">
        <w:rPr>
          <w:rFonts w:ascii="Arial" w:hAnsi="Arial" w:cs="Arial"/>
          <w:b/>
          <w:sz w:val="20"/>
          <w:u w:val="single"/>
        </w:rPr>
        <w:t>dodavatel</w:t>
      </w:r>
      <w:r w:rsidR="00407831" w:rsidRPr="005230CB">
        <w:rPr>
          <w:rFonts w:ascii="Arial" w:hAnsi="Arial" w:cs="Arial"/>
          <w:sz w:val="20"/>
        </w:rPr>
        <w:t>“),</w:t>
      </w:r>
    </w:p>
    <w:p w14:paraId="42A9AD42" w14:textId="77777777" w:rsidR="00407831" w:rsidRPr="00E03AC3" w:rsidRDefault="00407831" w:rsidP="005D093A">
      <w:pPr>
        <w:spacing w:after="60" w:line="276" w:lineRule="auto"/>
        <w:jc w:val="both"/>
        <w:rPr>
          <w:rFonts w:ascii="Arial" w:hAnsi="Arial" w:cs="Arial"/>
          <w:color w:val="FF0000"/>
          <w:sz w:val="20"/>
        </w:rPr>
      </w:pPr>
    </w:p>
    <w:p w14:paraId="0268A787" w14:textId="77777777" w:rsid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03EFA4C3" w14:textId="77777777" w:rsidR="00146539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  <w:r w:rsidRPr="00E03AC3">
        <w:rPr>
          <w:rFonts w:ascii="Arial" w:hAnsi="Arial" w:cs="Arial"/>
          <w:b/>
          <w:color w:val="FF0000"/>
          <w:sz w:val="20"/>
        </w:rPr>
        <w:t xml:space="preserve">Účastník vybere </w:t>
      </w:r>
      <w:r>
        <w:rPr>
          <w:rFonts w:ascii="Arial" w:hAnsi="Arial" w:cs="Arial"/>
          <w:b/>
          <w:color w:val="FF0000"/>
          <w:sz w:val="20"/>
        </w:rPr>
        <w:t>alternativu 1 nebo alternativu 2</w:t>
      </w:r>
    </w:p>
    <w:p w14:paraId="1B908198" w14:textId="77777777" w:rsidR="00E03AC3" w:rsidRP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11C869E5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1</w:t>
      </w:r>
    </w:p>
    <w:p w14:paraId="50933DEF" w14:textId="77777777" w:rsidR="00A75C66" w:rsidRPr="005230CB" w:rsidRDefault="00CA746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čestně </w:t>
      </w:r>
      <w:r w:rsidR="00146539" w:rsidRPr="005230CB">
        <w:rPr>
          <w:rFonts w:ascii="Arial" w:hAnsi="Arial" w:cs="Arial"/>
          <w:sz w:val="20"/>
        </w:rPr>
        <w:t>p</w:t>
      </w:r>
      <w:r w:rsidR="00A75C66" w:rsidRPr="005230CB">
        <w:rPr>
          <w:rFonts w:ascii="Arial" w:hAnsi="Arial" w:cs="Arial"/>
          <w:sz w:val="20"/>
        </w:rPr>
        <w:t>rohlašuje, že nemá v úmyslu zadat jakoukoli část veřejné zakázky jiné osobě (poddodavateli), a zároveň, že neprokazu</w:t>
      </w:r>
      <w:r w:rsidRPr="005230CB">
        <w:rPr>
          <w:rFonts w:ascii="Arial" w:hAnsi="Arial" w:cs="Arial"/>
          <w:sz w:val="20"/>
        </w:rPr>
        <w:t xml:space="preserve">je prostřednictvím jiných osob </w:t>
      </w:r>
      <w:r w:rsidR="00A75C66" w:rsidRPr="005230CB">
        <w:rPr>
          <w:rFonts w:ascii="Arial" w:hAnsi="Arial" w:cs="Arial"/>
          <w:sz w:val="20"/>
        </w:rPr>
        <w:t xml:space="preserve">kvalifikaci. </w:t>
      </w:r>
    </w:p>
    <w:p w14:paraId="3BBBE3D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21F6699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nebo</w:t>
      </w:r>
    </w:p>
    <w:p w14:paraId="79AFD2B8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cyan"/>
        </w:rPr>
      </w:pPr>
    </w:p>
    <w:p w14:paraId="6933E68F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2</w:t>
      </w:r>
    </w:p>
    <w:p w14:paraId="0720F6C3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p w14:paraId="16A73F27" w14:textId="77777777" w:rsidR="00211E06" w:rsidRPr="005230CB" w:rsidRDefault="00211E06" w:rsidP="00146539">
      <w:pPr>
        <w:spacing w:after="60"/>
        <w:jc w:val="both"/>
        <w:rPr>
          <w:rFonts w:ascii="Arial" w:hAnsi="Arial" w:cs="Arial"/>
          <w:sz w:val="20"/>
        </w:rPr>
      </w:pPr>
    </w:p>
    <w:tbl>
      <w:tblPr>
        <w:tblW w:w="8931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410"/>
        <w:gridCol w:w="1843"/>
      </w:tblGrid>
      <w:tr w:rsidR="00211E06" w:rsidRPr="005230CB" w14:paraId="215B2CCE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E8A5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Obchodní firma nebo název nebo jméno a příjmení poddodavatele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F11C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IČO (pokud bylo přiděleno) a sídlo poddodavatele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48F9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Část veřejné zakázky, kterou bude poddodavatel plnit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37EC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% finanční podíl</w:t>
            </w:r>
          </w:p>
        </w:tc>
      </w:tr>
      <w:tr w:rsidR="00211E06" w:rsidRPr="005230CB" w14:paraId="24159B4D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2AD0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EFB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F0D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F64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748683E5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39CC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28D4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E655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1E2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012C60E7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ED2F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0216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 w:val="18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285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7D7A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46948D03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E3E8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0CAB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548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2A2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369401CF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27A5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B412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4DB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39D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71637D7" w14:textId="77777777" w:rsidR="00407831" w:rsidRPr="005230CB" w:rsidRDefault="00407831" w:rsidP="00146539">
      <w:pPr>
        <w:spacing w:before="120" w:after="60"/>
        <w:jc w:val="both"/>
        <w:rPr>
          <w:rFonts w:ascii="Arial" w:hAnsi="Arial" w:cs="Arial"/>
          <w:i/>
          <w:sz w:val="20"/>
        </w:rPr>
      </w:pPr>
    </w:p>
    <w:p w14:paraId="5A69248C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83 odst. 1 zákona č. 134/2016 Sb., o zadávání veřejných zakázek, </w:t>
      </w:r>
      <w:r w:rsidR="00211E06" w:rsidRPr="005230CB">
        <w:rPr>
          <w:rFonts w:ascii="Arial" w:hAnsi="Arial" w:cs="Arial"/>
          <w:sz w:val="20"/>
        </w:rPr>
        <w:t>v</w:t>
      </w:r>
      <w:r w:rsidR="005230CB">
        <w:rPr>
          <w:rFonts w:ascii="Arial" w:hAnsi="Arial" w:cs="Arial"/>
          <w:sz w:val="20"/>
        </w:rPr>
        <w:t>e</w:t>
      </w:r>
      <w:r w:rsidR="00211E06" w:rsidRPr="005230CB">
        <w:rPr>
          <w:rFonts w:ascii="Arial" w:hAnsi="Arial" w:cs="Arial"/>
          <w:sz w:val="20"/>
        </w:rPr>
        <w:t xml:space="preserve"> znění</w:t>
      </w:r>
      <w:r w:rsidR="005230CB">
        <w:rPr>
          <w:rFonts w:ascii="Arial" w:hAnsi="Arial" w:cs="Arial"/>
          <w:sz w:val="20"/>
        </w:rPr>
        <w:t xml:space="preserve"> pozdějších předpisů</w:t>
      </w:r>
      <w:r w:rsidR="00407831" w:rsidRPr="005230CB">
        <w:rPr>
          <w:rFonts w:ascii="Arial" w:hAnsi="Arial" w:cs="Arial"/>
          <w:sz w:val="20"/>
        </w:rPr>
        <w:t xml:space="preserve">, </w:t>
      </w:r>
      <w:r w:rsidR="004E3429" w:rsidRPr="005230CB">
        <w:rPr>
          <w:rFonts w:ascii="Arial" w:hAnsi="Arial" w:cs="Arial"/>
          <w:sz w:val="20"/>
        </w:rPr>
        <w:t xml:space="preserve">jsou ve výše předloženém seznamu vypsány i </w:t>
      </w:r>
      <w:r w:rsidR="005F6749" w:rsidRPr="005230CB">
        <w:rPr>
          <w:rFonts w:ascii="Arial" w:hAnsi="Arial" w:cs="Arial"/>
          <w:sz w:val="20"/>
        </w:rPr>
        <w:t xml:space="preserve">jiné </w:t>
      </w:r>
      <w:r w:rsidR="004E3429" w:rsidRPr="005230CB">
        <w:rPr>
          <w:rFonts w:ascii="Arial" w:hAnsi="Arial" w:cs="Arial"/>
          <w:sz w:val="20"/>
        </w:rPr>
        <w:t xml:space="preserve">osoby, </w:t>
      </w:r>
      <w:r w:rsidR="00407831" w:rsidRPr="005230CB">
        <w:rPr>
          <w:rFonts w:ascii="Arial" w:hAnsi="Arial" w:cs="Arial"/>
          <w:sz w:val="20"/>
        </w:rPr>
        <w:t>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0EABE8DA" w14:textId="77777777" w:rsidR="00407831" w:rsidRPr="005230CB" w:rsidRDefault="00407831" w:rsidP="005D093A">
      <w:pPr>
        <w:pStyle w:val="Nadpis3"/>
        <w:jc w:val="both"/>
        <w:rPr>
          <w:rFonts w:ascii="Arial" w:hAnsi="Arial" w:cs="Arial"/>
          <w:b w:val="0"/>
          <w:sz w:val="20"/>
          <w:szCs w:val="22"/>
        </w:rPr>
      </w:pPr>
      <w:bookmarkStart w:id="0" w:name="_Toc459112228"/>
      <w:bookmarkStart w:id="1" w:name="_Toc459294114"/>
      <w:r w:rsidRPr="005230CB">
        <w:rPr>
          <w:rFonts w:ascii="Arial" w:hAnsi="Arial" w:cs="Arial"/>
          <w:b w:val="0"/>
          <w:sz w:val="20"/>
          <w:szCs w:val="22"/>
        </w:rPr>
        <w:t xml:space="preserve">Osoby, jejichž prostřednictvím dodavatel prokazoval kvalifikaci ve veřejné zakázce, je dodavatel povinen využívat při plnění dle Smlouvy uzavřené s vybraným dodavatelem, a to po celou dobu jejího trvání a lze je vyměnit pouze s předchozím písemným souhlasem zadavatele, který může být dán </w:t>
      </w:r>
      <w:r w:rsidRPr="005230CB">
        <w:rPr>
          <w:rFonts w:ascii="Arial" w:hAnsi="Arial" w:cs="Arial"/>
          <w:b w:val="0"/>
          <w:sz w:val="20"/>
          <w:szCs w:val="22"/>
        </w:rPr>
        <w:lastRenderedPageBreak/>
        <w:t>výlučně za předpokladu, že tyto osoby budou nahrazeny osobami splňujícími kvalifikaci požadovanou ve veřejné zakázce nejméně ve stejném rozsahu jako nahrazované osoby. Zadavatel</w:t>
      </w:r>
      <w:r w:rsidRPr="005230CB">
        <w:rPr>
          <w:rFonts w:ascii="Arial" w:hAnsi="Arial" w:cs="Arial"/>
          <w:b w:val="0"/>
          <w:smallCaps/>
          <w:sz w:val="20"/>
          <w:szCs w:val="22"/>
        </w:rPr>
        <w:t xml:space="preserve"> </w:t>
      </w:r>
      <w:r w:rsidRPr="005230CB">
        <w:rPr>
          <w:rFonts w:ascii="Arial" w:hAnsi="Arial" w:cs="Arial"/>
          <w:b w:val="0"/>
          <w:sz w:val="20"/>
          <w:szCs w:val="22"/>
        </w:rPr>
        <w:t>bezdůvodně neodmítne udělení souhlasu. Dodavatel je povinen poskytnout součinnost k tomu, aby byl zadavatel schopen identifikovat osoby poskytující plnění na jeho straně.</w:t>
      </w:r>
      <w:bookmarkEnd w:id="0"/>
      <w:bookmarkEnd w:id="1"/>
    </w:p>
    <w:p w14:paraId="7410AC7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EB43C33" w14:textId="77777777" w:rsidR="00407831" w:rsidRPr="005230CB" w:rsidRDefault="00407831" w:rsidP="005D093A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 xml:space="preserve">Za účastníka podepsán 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instrText xml:space="preserve"> FORMTEXT </w:instrTex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separate"/>
      </w:r>
      <w:r w:rsidRPr="005230CB">
        <w:rPr>
          <w:rFonts w:ascii="Arial" w:eastAsia="Calibri" w:hAnsi="Arial" w:cs="Arial"/>
          <w:b w:val="0"/>
          <w:noProof/>
          <w:sz w:val="20"/>
          <w:szCs w:val="22"/>
          <w:highlight w:val="yellow"/>
        </w:rPr>
        <w:t>[bude doplněno jméno, příjmení a funkce oprávněného zástupce]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end"/>
      </w:r>
      <w:r w:rsidRPr="005230CB">
        <w:rPr>
          <w:rFonts w:ascii="Arial" w:hAnsi="Arial" w:cs="Arial"/>
          <w:b w:val="0"/>
          <w:sz w:val="20"/>
          <w:szCs w:val="22"/>
        </w:rPr>
        <w:t>:</w:t>
      </w:r>
    </w:p>
    <w:p w14:paraId="23763F94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V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 xml:space="preserve"> dne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ab/>
      </w:r>
    </w:p>
    <w:p w14:paraId="0A71DC72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4D22C66C" w14:textId="77777777" w:rsidR="00407831" w:rsidRPr="005230CB" w:rsidRDefault="00407831" w:rsidP="00407831">
      <w:pPr>
        <w:spacing w:after="60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ab/>
      </w:r>
      <w:r w:rsidRPr="005230CB">
        <w:rPr>
          <w:rFonts w:ascii="Arial" w:hAnsi="Arial" w:cs="Arial"/>
          <w:sz w:val="20"/>
        </w:rPr>
        <w:tab/>
      </w:r>
    </w:p>
    <w:p w14:paraId="4A23023D" w14:textId="77777777" w:rsidR="00407831" w:rsidRPr="005230CB" w:rsidRDefault="00407831" w:rsidP="00407831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>Podpis: ……………………………………………</w:t>
      </w:r>
    </w:p>
    <w:p w14:paraId="3C19B24E" w14:textId="77777777" w:rsidR="00407831" w:rsidRPr="005230CB" w:rsidRDefault="00407831" w:rsidP="0083380F">
      <w:pPr>
        <w:spacing w:after="120" w:line="480" w:lineRule="auto"/>
        <w:jc w:val="both"/>
        <w:rPr>
          <w:rFonts w:ascii="Arial" w:hAnsi="Arial" w:cs="Arial"/>
          <w:sz w:val="18"/>
          <w:szCs w:val="20"/>
        </w:rPr>
      </w:pPr>
    </w:p>
    <w:sectPr w:rsidR="00407831" w:rsidRPr="005230CB" w:rsidSect="001740F8">
      <w:headerReference w:type="default" r:id="rId7"/>
      <w:footerReference w:type="default" r:id="rId8"/>
      <w:pgSz w:w="11906" w:h="16838"/>
      <w:pgMar w:top="1985" w:right="1418" w:bottom="1418" w:left="1418" w:header="567" w:footer="1021" w:gutter="0"/>
      <w:pgNumType w:start="6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701D" w14:textId="77777777" w:rsidR="00503DE8" w:rsidRDefault="00503DE8" w:rsidP="006F5ABB">
      <w:pPr>
        <w:spacing w:after="0" w:line="240" w:lineRule="auto"/>
      </w:pPr>
      <w:r>
        <w:separator/>
      </w:r>
    </w:p>
  </w:endnote>
  <w:endnote w:type="continuationSeparator" w:id="0">
    <w:p w14:paraId="6F2CEF53" w14:textId="77777777" w:rsidR="00503DE8" w:rsidRDefault="00503DE8" w:rsidP="006F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D8B3" w14:textId="77777777" w:rsidR="00B17A26" w:rsidRDefault="00B17A26">
    <w:pPr>
      <w:pStyle w:val="Zpat"/>
      <w:jc w:val="right"/>
    </w:pPr>
  </w:p>
  <w:p w14:paraId="3174338E" w14:textId="77777777" w:rsidR="00B17A26" w:rsidRDefault="00B17A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3380" w14:textId="77777777" w:rsidR="00503DE8" w:rsidRDefault="00503DE8" w:rsidP="006F5ABB">
      <w:pPr>
        <w:spacing w:after="0" w:line="240" w:lineRule="auto"/>
      </w:pPr>
      <w:r>
        <w:separator/>
      </w:r>
    </w:p>
  </w:footnote>
  <w:footnote w:type="continuationSeparator" w:id="0">
    <w:p w14:paraId="47C60431" w14:textId="77777777" w:rsidR="00503DE8" w:rsidRDefault="00503DE8" w:rsidP="006F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E9BD" w14:textId="7E10596F" w:rsidR="00082E4D" w:rsidRPr="00082E4D" w:rsidRDefault="00082E4D" w:rsidP="00082E4D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 w:rsidRPr="00082E4D">
      <w:rPr>
        <w:rFonts w:ascii="Arial" w:eastAsia="Calibri" w:hAnsi="Arial" w:cs="Arial"/>
        <w:noProof/>
      </w:rPr>
      <w:t xml:space="preserve">  </w:t>
    </w:r>
  </w:p>
  <w:p w14:paraId="1AA66E1F" w14:textId="4128D944" w:rsidR="00DA5792" w:rsidRDefault="00587F42" w:rsidP="00587F42">
    <w:pPr>
      <w:pStyle w:val="Zhlav"/>
      <w:tabs>
        <w:tab w:val="clear" w:pos="4536"/>
        <w:tab w:val="clear" w:pos="9072"/>
        <w:tab w:val="left" w:pos="6810"/>
      </w:tabs>
      <w:rPr>
        <w:rFonts w:ascii="Arial" w:hAnsi="Arial" w:cs="Arial"/>
        <w:noProof/>
        <w:sz w:val="18"/>
        <w:lang w:eastAsia="cs-CZ"/>
      </w:rPr>
    </w:pPr>
    <w:r>
      <w:rPr>
        <w:rFonts w:ascii="Arial" w:hAnsi="Arial" w:cs="Arial"/>
        <w:noProof/>
        <w:sz w:val="18"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546A"/>
    <w:multiLevelType w:val="hybridMultilevel"/>
    <w:tmpl w:val="7A0A5838"/>
    <w:lvl w:ilvl="0" w:tplc="9D2E7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B54BE"/>
    <w:multiLevelType w:val="hybridMultilevel"/>
    <w:tmpl w:val="DDF00132"/>
    <w:lvl w:ilvl="0" w:tplc="52481D0A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52548">
    <w:abstractNumId w:val="2"/>
  </w:num>
  <w:num w:numId="2" w16cid:durableId="1866095935">
    <w:abstractNumId w:val="1"/>
  </w:num>
  <w:num w:numId="3" w16cid:durableId="10087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47"/>
    <w:rsid w:val="00013A47"/>
    <w:rsid w:val="00017230"/>
    <w:rsid w:val="00046D2A"/>
    <w:rsid w:val="00082E4D"/>
    <w:rsid w:val="000848DB"/>
    <w:rsid w:val="0009665E"/>
    <w:rsid w:val="000B6643"/>
    <w:rsid w:val="000D70EC"/>
    <w:rsid w:val="000F1AE2"/>
    <w:rsid w:val="000F4979"/>
    <w:rsid w:val="000F74F4"/>
    <w:rsid w:val="0013647A"/>
    <w:rsid w:val="00146539"/>
    <w:rsid w:val="001740F8"/>
    <w:rsid w:val="001C40FC"/>
    <w:rsid w:val="001C5397"/>
    <w:rsid w:val="001F0210"/>
    <w:rsid w:val="002000E4"/>
    <w:rsid w:val="00211E06"/>
    <w:rsid w:val="00251CA3"/>
    <w:rsid w:val="002A2359"/>
    <w:rsid w:val="002E2118"/>
    <w:rsid w:val="00314E96"/>
    <w:rsid w:val="00387F28"/>
    <w:rsid w:val="003D116E"/>
    <w:rsid w:val="00403455"/>
    <w:rsid w:val="00407831"/>
    <w:rsid w:val="00454F8C"/>
    <w:rsid w:val="0046775F"/>
    <w:rsid w:val="00492A64"/>
    <w:rsid w:val="00497E74"/>
    <w:rsid w:val="004A22D8"/>
    <w:rsid w:val="004A3D58"/>
    <w:rsid w:val="004D264B"/>
    <w:rsid w:val="004E3429"/>
    <w:rsid w:val="00503CA7"/>
    <w:rsid w:val="00503DE8"/>
    <w:rsid w:val="005230CB"/>
    <w:rsid w:val="00535506"/>
    <w:rsid w:val="00572E9C"/>
    <w:rsid w:val="005827E3"/>
    <w:rsid w:val="00587F42"/>
    <w:rsid w:val="0059165A"/>
    <w:rsid w:val="005977A3"/>
    <w:rsid w:val="005A7199"/>
    <w:rsid w:val="005C31CC"/>
    <w:rsid w:val="005D093A"/>
    <w:rsid w:val="005F6749"/>
    <w:rsid w:val="00601081"/>
    <w:rsid w:val="00623F65"/>
    <w:rsid w:val="0064372D"/>
    <w:rsid w:val="00653431"/>
    <w:rsid w:val="00660DBE"/>
    <w:rsid w:val="006646A6"/>
    <w:rsid w:val="00696F1C"/>
    <w:rsid w:val="006A39D6"/>
    <w:rsid w:val="006F5ABB"/>
    <w:rsid w:val="007131E9"/>
    <w:rsid w:val="00733296"/>
    <w:rsid w:val="007810C8"/>
    <w:rsid w:val="007A47E0"/>
    <w:rsid w:val="007A6E6E"/>
    <w:rsid w:val="0082408F"/>
    <w:rsid w:val="0083380F"/>
    <w:rsid w:val="0084705F"/>
    <w:rsid w:val="00861CDA"/>
    <w:rsid w:val="00896B56"/>
    <w:rsid w:val="008A03EE"/>
    <w:rsid w:val="008B7F17"/>
    <w:rsid w:val="008E47E2"/>
    <w:rsid w:val="0095080D"/>
    <w:rsid w:val="009D183F"/>
    <w:rsid w:val="009E6275"/>
    <w:rsid w:val="00A02F3F"/>
    <w:rsid w:val="00A0373B"/>
    <w:rsid w:val="00A22134"/>
    <w:rsid w:val="00A338A8"/>
    <w:rsid w:val="00A75C66"/>
    <w:rsid w:val="00A9361D"/>
    <w:rsid w:val="00AD379E"/>
    <w:rsid w:val="00AD4ADD"/>
    <w:rsid w:val="00AF6452"/>
    <w:rsid w:val="00B141C4"/>
    <w:rsid w:val="00B17A26"/>
    <w:rsid w:val="00B91CB5"/>
    <w:rsid w:val="00BB0261"/>
    <w:rsid w:val="00BD0D00"/>
    <w:rsid w:val="00C44693"/>
    <w:rsid w:val="00C526EA"/>
    <w:rsid w:val="00C602EE"/>
    <w:rsid w:val="00C97EB4"/>
    <w:rsid w:val="00CA7461"/>
    <w:rsid w:val="00CB737C"/>
    <w:rsid w:val="00CC08BC"/>
    <w:rsid w:val="00CF0052"/>
    <w:rsid w:val="00CF187E"/>
    <w:rsid w:val="00D12C1C"/>
    <w:rsid w:val="00D559B9"/>
    <w:rsid w:val="00D75A5D"/>
    <w:rsid w:val="00D77302"/>
    <w:rsid w:val="00D97C3C"/>
    <w:rsid w:val="00DA5792"/>
    <w:rsid w:val="00DC37A1"/>
    <w:rsid w:val="00DD4C73"/>
    <w:rsid w:val="00E03AC3"/>
    <w:rsid w:val="00E72ED6"/>
    <w:rsid w:val="00EA4D5D"/>
    <w:rsid w:val="00EC2821"/>
    <w:rsid w:val="00ED3CF3"/>
    <w:rsid w:val="00F10393"/>
    <w:rsid w:val="00F15A2B"/>
    <w:rsid w:val="00F231C3"/>
    <w:rsid w:val="00F41CE2"/>
    <w:rsid w:val="00F90DEF"/>
    <w:rsid w:val="00F91F4B"/>
    <w:rsid w:val="00FB40B1"/>
    <w:rsid w:val="00F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8E09E44"/>
  <w15:docId w15:val="{137E2641-417E-4D16-BC4B-C1928493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380F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F5A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F5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F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ABB"/>
  </w:style>
  <w:style w:type="paragraph" w:styleId="Textbubliny">
    <w:name w:val="Balloon Text"/>
    <w:basedOn w:val="Normln"/>
    <w:link w:val="TextbublinyChar"/>
    <w:uiPriority w:val="99"/>
    <w:semiHidden/>
    <w:unhideWhenUsed/>
    <w:rsid w:val="00FD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A7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380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">
    <w:name w:val="text"/>
    <w:rsid w:val="00AD379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078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407831"/>
    <w:rPr>
      <w:rFonts w:ascii="Calibri" w:eastAsia="Calibri" w:hAnsi="Calibri" w:cs="Times New Roman"/>
    </w:rPr>
  </w:style>
  <w:style w:type="paragraph" w:customStyle="1" w:styleId="Section">
    <w:name w:val="Section"/>
    <w:basedOn w:val="Normln"/>
    <w:rsid w:val="00407831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407831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Renáta</dc:creator>
  <cp:lastModifiedBy>Rylichová Dana</cp:lastModifiedBy>
  <cp:revision>11</cp:revision>
  <cp:lastPrinted>2017-06-15T07:21:00Z</cp:lastPrinted>
  <dcterms:created xsi:type="dcterms:W3CDTF">2023-10-16T17:19:00Z</dcterms:created>
  <dcterms:modified xsi:type="dcterms:W3CDTF">2025-05-05T08:11:00Z</dcterms:modified>
</cp:coreProperties>
</file>