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D3D5F3" w14:textId="77777777" w:rsidR="00602287" w:rsidRPr="0008532C" w:rsidRDefault="00602287" w:rsidP="00345F3C">
      <w:pPr>
        <w:pStyle w:val="Nzev"/>
        <w:rPr>
          <w:sz w:val="40"/>
          <w:szCs w:val="40"/>
        </w:rPr>
      </w:pPr>
      <w:r w:rsidRPr="0008532C">
        <w:rPr>
          <w:sz w:val="40"/>
          <w:szCs w:val="40"/>
        </w:rPr>
        <w:t>Technická specifikace</w:t>
      </w:r>
    </w:p>
    <w:p w14:paraId="37C3CC01" w14:textId="77777777" w:rsidR="00602287" w:rsidRDefault="00602287" w:rsidP="00345F3C">
      <w:pPr>
        <w:ind w:left="2124" w:hanging="2124"/>
        <w:jc w:val="center"/>
        <w:rPr>
          <w:b/>
        </w:rPr>
      </w:pPr>
    </w:p>
    <w:p w14:paraId="6D761E99" w14:textId="745F7573" w:rsidR="003564E8" w:rsidRPr="00CA2C48" w:rsidRDefault="00807D3C" w:rsidP="00807D3C">
      <w:pPr>
        <w:ind w:left="2124" w:hanging="2124"/>
        <w:rPr>
          <w:b/>
          <w:sz w:val="28"/>
          <w:szCs w:val="28"/>
        </w:rPr>
      </w:pPr>
      <w:r>
        <w:rPr>
          <w:b/>
        </w:rPr>
        <w:t xml:space="preserve">Název  akce: </w:t>
      </w:r>
      <w:bookmarkStart w:id="0" w:name="_Hlk190777795"/>
      <w:r w:rsidR="00613842">
        <w:rPr>
          <w:b/>
        </w:rPr>
        <w:t>III/11</w:t>
      </w:r>
      <w:r w:rsidR="008662DD">
        <w:rPr>
          <w:b/>
        </w:rPr>
        <w:t>410Rpety most ev. č. 11410-1,2,3,</w:t>
      </w:r>
      <w:bookmarkEnd w:id="0"/>
    </w:p>
    <w:p w14:paraId="6780C46C" w14:textId="7C52903A" w:rsidR="00C35E24" w:rsidRPr="00C35E24" w:rsidRDefault="00242320" w:rsidP="0082133A">
      <w:pPr>
        <w:widowControl w:val="0"/>
        <w:tabs>
          <w:tab w:val="center" w:pos="4542"/>
        </w:tabs>
        <w:spacing w:before="172"/>
        <w:jc w:val="center"/>
        <w:rPr>
          <w:b/>
        </w:rPr>
      </w:pPr>
      <w:r>
        <w:rPr>
          <w:noProof/>
        </w:rPr>
        <mc:AlternateContent>
          <mc:Choice Requires="wps">
            <w:drawing>
              <wp:anchor distT="0" distB="0" distL="114300" distR="114300" simplePos="0" relativeHeight="251667456" behindDoc="0" locked="0" layoutInCell="1" allowOverlap="1" wp14:anchorId="0673FFB4" wp14:editId="68B37880">
                <wp:simplePos x="0" y="0"/>
                <wp:positionH relativeFrom="column">
                  <wp:posOffset>2867025</wp:posOffset>
                </wp:positionH>
                <wp:positionV relativeFrom="paragraph">
                  <wp:posOffset>1972945</wp:posOffset>
                </wp:positionV>
                <wp:extent cx="123825" cy="257175"/>
                <wp:effectExtent l="0" t="0" r="28575" b="28575"/>
                <wp:wrapNone/>
                <wp:docPr id="117067512" name="Kruh: dutý 10"/>
                <wp:cNvGraphicFramePr/>
                <a:graphic xmlns:a="http://schemas.openxmlformats.org/drawingml/2006/main">
                  <a:graphicData uri="http://schemas.microsoft.com/office/word/2010/wordprocessingShape">
                    <wps:wsp>
                      <wps:cNvSpPr/>
                      <wps:spPr>
                        <a:xfrm>
                          <a:off x="0" y="0"/>
                          <a:ext cx="123825" cy="257175"/>
                        </a:xfrm>
                        <a:prstGeom prst="donu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781D45F"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Kruh: dutý 10" o:spid="_x0000_s1026" type="#_x0000_t23" style="position:absolute;margin-left:225.75pt;margin-top:155.35pt;width:9.75pt;height:20.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" fillcolor="#4f81bd [3204]" strokecolor="#0a121c [484]" strokeweight="2pt"/>
            </w:pict>
          </mc:Fallback>
        </mc:AlternateContent>
      </w:r>
      <w:r>
        <w:rPr>
          <w:noProof/>
        </w:rPr>
        <mc:AlternateContent>
          <mc:Choice Requires="wps">
            <w:drawing>
              <wp:anchor distT="0" distB="0" distL="114300" distR="114300" simplePos="0" relativeHeight="251666432" behindDoc="0" locked="0" layoutInCell="1" allowOverlap="1" wp14:anchorId="30FF109B" wp14:editId="5D51A309">
                <wp:simplePos x="0" y="0"/>
                <wp:positionH relativeFrom="column">
                  <wp:posOffset>2400300</wp:posOffset>
                </wp:positionH>
                <wp:positionV relativeFrom="paragraph">
                  <wp:posOffset>1744345</wp:posOffset>
                </wp:positionV>
                <wp:extent cx="161925" cy="152400"/>
                <wp:effectExtent l="0" t="0" r="28575" b="19050"/>
                <wp:wrapNone/>
                <wp:docPr id="7516987" name="Kruh: dutý 9"/>
                <wp:cNvGraphicFramePr/>
                <a:graphic xmlns:a="http://schemas.openxmlformats.org/drawingml/2006/main">
                  <a:graphicData uri="http://schemas.microsoft.com/office/word/2010/wordprocessingShape">
                    <wps:wsp>
                      <wps:cNvSpPr/>
                      <wps:spPr>
                        <a:xfrm>
                          <a:off x="0" y="0"/>
                          <a:ext cx="161925" cy="152400"/>
                        </a:xfrm>
                        <a:prstGeom prst="donu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70DF8A" id="Kruh: dutý 9" o:spid="_x0000_s1026" type="#_x0000_t23" style="position:absolute;margin-left:189pt;margin-top:137.35pt;width:12.75pt;height:12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" adj="5082" fillcolor="#4f81bd [3204]" strokecolor="#0a121c [484]" strokeweight="2pt"/>
            </w:pict>
          </mc:Fallback>
        </mc:AlternateContent>
      </w:r>
      <w:r>
        <w:rPr>
          <w:noProof/>
        </w:rPr>
        <mc:AlternateContent>
          <mc:Choice Requires="wps">
            <w:drawing>
              <wp:anchor distT="0" distB="0" distL="114300" distR="114300" simplePos="0" relativeHeight="251664384" behindDoc="0" locked="0" layoutInCell="1" allowOverlap="1" wp14:anchorId="5E194DAF" wp14:editId="350185E7">
                <wp:simplePos x="0" y="0"/>
                <wp:positionH relativeFrom="column">
                  <wp:posOffset>2533650</wp:posOffset>
                </wp:positionH>
                <wp:positionV relativeFrom="paragraph">
                  <wp:posOffset>1906270</wp:posOffset>
                </wp:positionV>
                <wp:extent cx="104775" cy="219075"/>
                <wp:effectExtent l="0" t="0" r="28575" b="28575"/>
                <wp:wrapNone/>
                <wp:docPr id="288113297" name="Kruh: dutý 7"/>
                <wp:cNvGraphicFramePr/>
                <a:graphic xmlns:a="http://schemas.openxmlformats.org/drawingml/2006/main">
                  <a:graphicData uri="http://schemas.microsoft.com/office/word/2010/wordprocessingShape">
                    <wps:wsp>
                      <wps:cNvSpPr/>
                      <wps:spPr>
                        <a:xfrm>
                          <a:off x="0" y="0"/>
                          <a:ext cx="104775" cy="219075"/>
                        </a:xfrm>
                        <a:prstGeom prst="donu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3F1D14" id="Kruh: dutý 7" o:spid="_x0000_s1026" type="#_x0000_t23" style="position:absolute;margin-left:199.5pt;margin-top:150.1pt;width:8.25pt;height:17.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" fillcolor="#4f81bd [3204]" strokecolor="#0a121c [484]" strokeweight="2pt"/>
            </w:pict>
          </mc:Fallback>
        </mc:AlternateContent>
      </w:r>
      <w:r>
        <w:rPr>
          <w:noProof/>
        </w:rPr>
        <mc:AlternateContent>
          <mc:Choice Requires="wps">
            <w:drawing>
              <wp:anchor distT="0" distB="0" distL="114300" distR="114300" simplePos="0" relativeHeight="251663360" behindDoc="0" locked="0" layoutInCell="1" allowOverlap="1" wp14:anchorId="10714DA7" wp14:editId="096195AB">
                <wp:simplePos x="0" y="0"/>
                <wp:positionH relativeFrom="column">
                  <wp:posOffset>3133725</wp:posOffset>
                </wp:positionH>
                <wp:positionV relativeFrom="paragraph">
                  <wp:posOffset>782320</wp:posOffset>
                </wp:positionV>
                <wp:extent cx="2038350" cy="295275"/>
                <wp:effectExtent l="476250" t="0" r="19050" b="923925"/>
                <wp:wrapNone/>
                <wp:docPr id="120424909" name="Řečová bublina: obdélníkový bublinový popisek 6"/>
                <wp:cNvGraphicFramePr/>
                <a:graphic xmlns:a="http://schemas.openxmlformats.org/drawingml/2006/main">
                  <a:graphicData uri="http://schemas.microsoft.com/office/word/2010/wordprocessingShape">
                    <wps:wsp>
                      <wps:cNvSpPr/>
                      <wps:spPr>
                        <a:xfrm>
                          <a:off x="0" y="0"/>
                          <a:ext cx="2038350" cy="295275"/>
                        </a:xfrm>
                        <a:prstGeom prst="wedgeRectCallout">
                          <a:avLst>
                            <a:gd name="adj1" fmla="val -72702"/>
                            <a:gd name="adj2" fmla="val 343145"/>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23A2F3D" w14:textId="322CF420" w:rsidR="00242320" w:rsidRPr="00974BDB" w:rsidRDefault="00974BDB" w:rsidP="00242320">
                            <w:pPr>
                              <w:jc w:val="center"/>
                              <w:rPr>
                                <w:sz w:val="16"/>
                                <w:szCs w:val="16"/>
                              </w:rPr>
                            </w:pPr>
                            <w:r>
                              <w:rPr>
                                <w:sz w:val="16"/>
                                <w:szCs w:val="16"/>
                              </w:rPr>
                              <w:t xml:space="preserve">Most </w:t>
                            </w:r>
                            <w:r w:rsidR="00AD5BCC">
                              <w:rPr>
                                <w:sz w:val="16"/>
                                <w:szCs w:val="16"/>
                              </w:rPr>
                              <w:t>ev.</w:t>
                            </w:r>
                            <w:r w:rsidR="00E0409A">
                              <w:rPr>
                                <w:sz w:val="16"/>
                                <w:szCs w:val="16"/>
                              </w:rPr>
                              <w:t xml:space="preserve"> č.</w:t>
                            </w:r>
                            <w:r>
                              <w:rPr>
                                <w:sz w:val="16"/>
                                <w:szCs w:val="16"/>
                              </w:rPr>
                              <w:t xml:space="preserve"> 11410-1,2,3,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0714DA7"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Řečová bublina: obdélníkový bublinový popisek 6" o:spid="_x0000_s1026" type="#_x0000_t61" style="position:absolute;left:0;text-align:left;margin-left:246.75pt;margin-top:61.6pt;width:160.5pt;height:23.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" adj="-4904,84919" fillcolor="#4f81bd [3204]" strokecolor="#0a121c [484]" strokeweight="2pt">
                <v:textbox>
                  <w:txbxContent>
                    <w:p w14:paraId="123A2F3D" w14:textId="322CF420" w:rsidR="00242320" w:rsidRPr="00974BDB" w:rsidRDefault="00974BDB" w:rsidP="00242320">
                      <w:pPr>
                        <w:jc w:val="center"/>
                        <w:rPr>
                          <w:sz w:val="16"/>
                          <w:szCs w:val="16"/>
                        </w:rPr>
                      </w:pPr>
                      <w:r>
                        <w:rPr>
                          <w:sz w:val="16"/>
                          <w:szCs w:val="16"/>
                        </w:rPr>
                        <w:t xml:space="preserve">Most </w:t>
                      </w:r>
                      <w:r w:rsidR="00AD5BCC">
                        <w:rPr>
                          <w:sz w:val="16"/>
                          <w:szCs w:val="16"/>
                        </w:rPr>
                        <w:t>ev.</w:t>
                      </w:r>
                      <w:r w:rsidR="00E0409A">
                        <w:rPr>
                          <w:sz w:val="16"/>
                          <w:szCs w:val="16"/>
                        </w:rPr>
                        <w:t xml:space="preserve"> č.</w:t>
                      </w:r>
                      <w:r>
                        <w:rPr>
                          <w:sz w:val="16"/>
                          <w:szCs w:val="16"/>
                        </w:rPr>
                        <w:t xml:space="preserve"> 11410-1,2,3,</w:t>
                      </w:r>
                    </w:p>
                  </w:txbxContent>
                </v:textbox>
              </v:shape>
            </w:pict>
          </mc:Fallback>
        </mc:AlternateContent>
      </w:r>
      <w:r>
        <w:rPr>
          <w:noProof/>
        </w:rPr>
        <w:drawing>
          <wp:inline distT="0" distB="0" distL="0" distR="0" wp14:anchorId="38E05941" wp14:editId="5A529CEE">
            <wp:extent cx="4752975" cy="3133725"/>
            <wp:effectExtent l="0" t="0" r="9525" b="9525"/>
            <wp:docPr id="1708974503" name="Obrázek 1" descr="Obsah obrázku text, snímek obrazovky, map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4503" name="Obrázek 1" descr="Obsah obrázku text, snímek obrazovky, mapa&#10;&#10;Obsah vygenerovaný umělou inteligencí může být nesprávný."/>
                    <pic:cNvPicPr/>
                  </pic:nvPicPr>
                  <pic:blipFill rotWithShape="1">
                    <a:blip r:embed="rId8"/>
                    <a:srcRect l="1433" t="10191" r="27050" b="5980"/>
                    <a:stretch/>
                  </pic:blipFill>
                  <pic:spPr bwMode="auto">
                    <a:xfrm>
                      <a:off x="0" y="0"/>
                      <a:ext cx="4752975" cy="3133725"/>
                    </a:xfrm>
                    <a:prstGeom prst="rect">
                      <a:avLst/>
                    </a:prstGeom>
                    <a:ln>
                      <a:noFill/>
                    </a:ln>
                    <a:extLst>
                      <a:ext uri="{53640926-AAD7-44D8-BBD7-CCE9431645EC}">
                        <a14:shadowObscured xmlns:a14="http://schemas.microsoft.com/office/drawing/2010/main"/>
                      </a:ext>
                    </a:extLst>
                  </pic:spPr>
                </pic:pic>
              </a:graphicData>
            </a:graphic>
          </wp:inline>
        </w:drawing>
      </w:r>
    </w:p>
    <w:p w14:paraId="51FC525A" w14:textId="0C680177" w:rsidR="007924E9" w:rsidRPr="00C82ECA" w:rsidRDefault="0018184D" w:rsidP="0082133A">
      <w:pPr>
        <w:widowControl w:val="0"/>
        <w:tabs>
          <w:tab w:val="center" w:pos="4542"/>
        </w:tabs>
        <w:spacing w:before="172"/>
        <w:rPr>
          <w:b/>
        </w:rPr>
      </w:pPr>
      <w:r w:rsidRPr="00744D88">
        <w:t>Číslo komunikace:</w:t>
      </w:r>
      <w:r>
        <w:rPr>
          <w:b/>
        </w:rPr>
        <w:t xml:space="preserve"> </w:t>
      </w:r>
      <w:r w:rsidR="008662DD">
        <w:rPr>
          <w:b/>
        </w:rPr>
        <w:t>III/11410Rpety most ev. č. 11410-1,2,3,</w:t>
      </w:r>
      <w:r w:rsidR="007924E9">
        <w:rPr>
          <w:b/>
        </w:rPr>
        <w:tab/>
      </w:r>
      <w:r w:rsidR="00345F3C">
        <w:rPr>
          <w:b/>
        </w:rPr>
        <w:t xml:space="preserve"> </w:t>
      </w:r>
      <w:r w:rsidR="00345F3C">
        <w:rPr>
          <w:b/>
        </w:rPr>
        <w:tab/>
      </w:r>
      <w:r w:rsidR="007924E9" w:rsidRPr="00744D88">
        <w:t>CSM:</w:t>
      </w:r>
      <w:r w:rsidR="007924E9">
        <w:rPr>
          <w:b/>
        </w:rPr>
        <w:t xml:space="preserve">  </w:t>
      </w:r>
      <w:r w:rsidR="00E556D3">
        <w:rPr>
          <w:b/>
        </w:rPr>
        <w:tab/>
      </w:r>
      <w:r w:rsidR="005F748A">
        <w:rPr>
          <w:b/>
        </w:rPr>
        <w:t>Žebrák</w:t>
      </w:r>
    </w:p>
    <w:p w14:paraId="57F02ED8" w14:textId="763876ED" w:rsidR="00602287" w:rsidRDefault="00602287" w:rsidP="00345F3C">
      <w:pPr>
        <w:rPr>
          <w:bCs/>
        </w:rPr>
      </w:pPr>
      <w:r w:rsidRPr="00744D88">
        <w:t>Staničení provozní v km :</w:t>
      </w:r>
      <w:r w:rsidR="0085703B">
        <w:t xml:space="preserve"> </w:t>
      </w:r>
      <w:r w:rsidR="00BC2464">
        <w:t>1,878</w:t>
      </w:r>
      <w:r>
        <w:rPr>
          <w:b/>
        </w:rPr>
        <w:tab/>
      </w:r>
    </w:p>
    <w:p w14:paraId="344200BE" w14:textId="29B970F8" w:rsidR="000B5C13" w:rsidRDefault="001A3839" w:rsidP="00345F3C">
      <w:pPr>
        <w:rPr>
          <w:bCs/>
        </w:rPr>
      </w:pPr>
      <w:r>
        <w:rPr>
          <w:bCs/>
        </w:rPr>
        <w:t>Katast</w:t>
      </w:r>
      <w:r w:rsidR="001E34F5">
        <w:rPr>
          <w:bCs/>
        </w:rPr>
        <w:t xml:space="preserve">rální území: </w:t>
      </w:r>
      <w:r w:rsidR="00A64E69">
        <w:rPr>
          <w:bCs/>
        </w:rPr>
        <w:t>Celková šířka</w:t>
      </w:r>
      <w:r w:rsidR="00BC2464">
        <w:rPr>
          <w:bCs/>
        </w:rPr>
        <w:t xml:space="preserve"> : </w:t>
      </w:r>
      <w:r w:rsidR="00EA4A90">
        <w:rPr>
          <w:bCs/>
        </w:rPr>
        <w:t>10,25</w:t>
      </w:r>
      <w:r w:rsidR="00E556D3">
        <w:rPr>
          <w:bCs/>
        </w:rPr>
        <w:tab/>
      </w:r>
      <w:r w:rsidR="00E556D3">
        <w:rPr>
          <w:bCs/>
        </w:rPr>
        <w:tab/>
      </w:r>
      <w:r w:rsidR="009E0E86">
        <w:rPr>
          <w:bCs/>
        </w:rPr>
        <w:t xml:space="preserve">  </w:t>
      </w:r>
      <w:r w:rsidR="00A64E69">
        <w:rPr>
          <w:bCs/>
        </w:rPr>
        <w:t xml:space="preserve">Volná šířka: </w:t>
      </w:r>
      <w:r w:rsidR="00EA4A90">
        <w:rPr>
          <w:bCs/>
        </w:rPr>
        <w:t>9,71</w:t>
      </w:r>
    </w:p>
    <w:p w14:paraId="63233E8E" w14:textId="48A5C60F" w:rsidR="00E556D3" w:rsidRPr="00E556D3" w:rsidRDefault="00A64E69" w:rsidP="00345F3C">
      <w:pPr>
        <w:rPr>
          <w:bCs/>
        </w:rPr>
      </w:pPr>
      <w:r>
        <w:rPr>
          <w:bCs/>
        </w:rPr>
        <w:t>Délka nosné konst</w:t>
      </w:r>
      <w:r w:rsidR="00DD437D">
        <w:rPr>
          <w:bCs/>
        </w:rPr>
        <w:t>rukce</w:t>
      </w:r>
      <w:r w:rsidR="00E038A8">
        <w:rPr>
          <w:bCs/>
        </w:rPr>
        <w:t>:</w:t>
      </w:r>
      <w:r w:rsidR="00840895">
        <w:rPr>
          <w:bCs/>
        </w:rPr>
        <w:t xml:space="preserve"> </w:t>
      </w:r>
      <w:r w:rsidR="00FE6889">
        <w:rPr>
          <w:bCs/>
        </w:rPr>
        <w:t>8,80</w:t>
      </w:r>
      <w:r w:rsidR="00840895">
        <w:rPr>
          <w:bCs/>
        </w:rPr>
        <w:t xml:space="preserve">  </w:t>
      </w:r>
      <w:r w:rsidR="00422187">
        <w:rPr>
          <w:bCs/>
        </w:rPr>
        <w:t xml:space="preserve">  </w:t>
      </w:r>
      <w:r w:rsidR="00DD437D">
        <w:rPr>
          <w:bCs/>
        </w:rPr>
        <w:t xml:space="preserve">                   </w:t>
      </w:r>
      <w:r w:rsidR="00422187">
        <w:rPr>
          <w:bCs/>
        </w:rPr>
        <w:t xml:space="preserve">   </w:t>
      </w:r>
      <w:r>
        <w:rPr>
          <w:bCs/>
        </w:rPr>
        <w:t>Délka přemostění:</w:t>
      </w:r>
      <w:r w:rsidR="00E556D3">
        <w:rPr>
          <w:bCs/>
        </w:rPr>
        <w:tab/>
      </w:r>
      <w:r w:rsidR="00FE6889">
        <w:rPr>
          <w:bCs/>
        </w:rPr>
        <w:t>6,05</w:t>
      </w:r>
      <w:r w:rsidR="00E556D3">
        <w:rPr>
          <w:bCs/>
        </w:rPr>
        <w:tab/>
      </w:r>
      <w:r w:rsidR="00422187">
        <w:rPr>
          <w:bCs/>
        </w:rPr>
        <w:t xml:space="preserve">   </w:t>
      </w:r>
      <w:r>
        <w:rPr>
          <w:bCs/>
        </w:rPr>
        <w:t xml:space="preserve">Plocha mostu: </w:t>
      </w:r>
      <w:r w:rsidR="00B56189">
        <w:rPr>
          <w:bCs/>
        </w:rPr>
        <w:t>77,39</w:t>
      </w:r>
    </w:p>
    <w:p w14:paraId="5A23BD01" w14:textId="77777777" w:rsidR="00602287" w:rsidRDefault="00602287">
      <w:pPr>
        <w:jc w:val="both"/>
      </w:pPr>
    </w:p>
    <w:p w14:paraId="2816AD07" w14:textId="77777777" w:rsidR="00602287" w:rsidRPr="00CE174E" w:rsidRDefault="00CE174E">
      <w:pPr>
        <w:jc w:val="both"/>
        <w:rPr>
          <w:rFonts w:ascii="Arial" w:hAnsi="Arial" w:cs="Arial"/>
          <w:b/>
        </w:rPr>
      </w:pPr>
      <w:r w:rsidRPr="00CE174E">
        <w:rPr>
          <w:rFonts w:ascii="Arial" w:hAnsi="Arial" w:cs="Arial"/>
          <w:b/>
        </w:rPr>
        <w:t xml:space="preserve">1. </w:t>
      </w:r>
      <w:r w:rsidR="001A3839">
        <w:rPr>
          <w:rFonts w:ascii="Arial" w:hAnsi="Arial" w:cs="Arial"/>
          <w:b/>
        </w:rPr>
        <w:t>Konstrukce mostu, s</w:t>
      </w:r>
      <w:r w:rsidR="002F7148">
        <w:rPr>
          <w:rFonts w:ascii="Arial" w:hAnsi="Arial" w:cs="Arial"/>
          <w:b/>
        </w:rPr>
        <w:t>oučas</w:t>
      </w:r>
      <w:r w:rsidR="000F0C46" w:rsidRPr="00CE174E">
        <w:rPr>
          <w:rFonts w:ascii="Arial" w:hAnsi="Arial" w:cs="Arial"/>
          <w:b/>
        </w:rPr>
        <w:t>ný stavební stav mostu</w:t>
      </w:r>
      <w:r w:rsidR="00637A32">
        <w:rPr>
          <w:rFonts w:ascii="Arial" w:hAnsi="Arial" w:cs="Arial"/>
          <w:b/>
        </w:rPr>
        <w:t xml:space="preserve"> a výčet požadovaných oprav</w:t>
      </w:r>
      <w:r w:rsidR="00602287" w:rsidRPr="00CE174E">
        <w:rPr>
          <w:rFonts w:ascii="Arial" w:hAnsi="Arial" w:cs="Arial"/>
          <w:b/>
        </w:rPr>
        <w:t>:</w:t>
      </w:r>
    </w:p>
    <w:tbl>
      <w:tblPr>
        <w:tblW w:w="9993" w:type="dxa"/>
        <w:tblLayout w:type="fixed"/>
        <w:tblCellMar>
          <w:left w:w="70" w:type="dxa"/>
          <w:right w:w="70" w:type="dxa"/>
        </w:tblCellMar>
        <w:tblLook w:val="0000" w:firstRow="0" w:lastRow="0" w:firstColumn="0" w:lastColumn="0" w:noHBand="0" w:noVBand="0"/>
      </w:tblPr>
      <w:tblGrid>
        <w:gridCol w:w="70"/>
        <w:gridCol w:w="9923"/>
      </w:tblGrid>
      <w:tr w:rsidR="005C2886" w:rsidRPr="00CE174E" w14:paraId="40501E60" w14:textId="77777777" w:rsidTr="00D34153">
        <w:trPr>
          <w:trHeight w:val="851"/>
        </w:trPr>
        <w:tc>
          <w:tcPr>
            <w:tcW w:w="9993" w:type="dxa"/>
            <w:gridSpan w:val="2"/>
            <w:tcBorders>
              <w:top w:val="nil"/>
              <w:left w:val="nil"/>
              <w:bottom w:val="nil"/>
              <w:right w:val="nil"/>
            </w:tcBorders>
          </w:tcPr>
          <w:p w14:paraId="08F89AF8" w14:textId="60A9D9DD" w:rsidR="00B22337" w:rsidRPr="00A256D6" w:rsidRDefault="00154801" w:rsidP="00E746D6">
            <w:pPr>
              <w:rPr>
                <w:rFonts w:ascii="Arial" w:hAnsi="Arial" w:cs="Arial"/>
                <w:sz w:val="22"/>
                <w:szCs w:val="22"/>
              </w:rPr>
            </w:pPr>
            <w:r>
              <w:rPr>
                <w:rFonts w:ascii="Arial" w:hAnsi="Arial" w:cs="Arial"/>
              </w:rPr>
              <w:t xml:space="preserve">    </w:t>
            </w:r>
            <w:r w:rsidR="003B0035" w:rsidRPr="00A256D6">
              <w:rPr>
                <w:shd w:val="clear" w:color="auto" w:fill="FFFFFF"/>
              </w:rPr>
              <w:t>Záchytný systém nevyhovuje platným normám a předpisům</w:t>
            </w:r>
            <w:r w:rsidR="006B638F">
              <w:rPr>
                <w:shd w:val="clear" w:color="auto" w:fill="FFFFFF"/>
              </w:rPr>
              <w:t xml:space="preserve"> </w:t>
            </w:r>
            <w:r w:rsidR="003B0035" w:rsidRPr="00A256D6">
              <w:rPr>
                <w:shd w:val="clear" w:color="auto" w:fill="FFFFFF"/>
              </w:rPr>
              <w:t>olámané</w:t>
            </w:r>
            <w:r w:rsidR="00823C44" w:rsidRPr="00A256D6">
              <w:rPr>
                <w:shd w:val="clear" w:color="auto" w:fill="FFFFFF"/>
              </w:rPr>
              <w:t xml:space="preserve"> hrany </w:t>
            </w:r>
            <w:r w:rsidR="005479E7" w:rsidRPr="00A256D6">
              <w:rPr>
                <w:shd w:val="clear" w:color="auto" w:fill="FFFFFF"/>
              </w:rPr>
              <w:t>betonových svodidel</w:t>
            </w:r>
            <w:r w:rsidR="003B0035" w:rsidRPr="00A256D6">
              <w:rPr>
                <w:shd w:val="clear" w:color="auto" w:fill="FFFFFF"/>
              </w:rPr>
              <w:t xml:space="preserve"> hrany.</w:t>
            </w:r>
            <w:r w:rsidR="003B0035" w:rsidRPr="00A256D6">
              <w:rPr>
                <w:shd w:val="clear" w:color="auto" w:fill="FFFFFF"/>
              </w:rPr>
              <w:br/>
            </w:r>
            <w:r w:rsidR="00174341" w:rsidRPr="00A256D6">
              <w:rPr>
                <w:rFonts w:ascii="Arial" w:hAnsi="Arial" w:cs="Arial"/>
                <w:sz w:val="22"/>
                <w:szCs w:val="22"/>
              </w:rPr>
              <w:t xml:space="preserve"> </w:t>
            </w:r>
            <w:r w:rsidR="004E272C" w:rsidRPr="00A256D6">
              <w:rPr>
                <w:rFonts w:ascii="Arial" w:hAnsi="Arial" w:cs="Arial"/>
                <w:sz w:val="22"/>
                <w:szCs w:val="22"/>
              </w:rPr>
              <w:t xml:space="preserve">Most </w:t>
            </w:r>
            <w:r w:rsidR="00174341" w:rsidRPr="00A256D6">
              <w:rPr>
                <w:rFonts w:ascii="Arial" w:hAnsi="Arial" w:cs="Arial"/>
                <w:sz w:val="22"/>
                <w:szCs w:val="22"/>
              </w:rPr>
              <w:t xml:space="preserve">byl postaven v roce </w:t>
            </w:r>
            <w:r w:rsidR="009653C5" w:rsidRPr="00A256D6">
              <w:rPr>
                <w:rFonts w:ascii="Arial" w:hAnsi="Arial" w:cs="Arial"/>
                <w:sz w:val="22"/>
                <w:szCs w:val="22"/>
              </w:rPr>
              <w:t>9999</w:t>
            </w:r>
          </w:p>
          <w:p w14:paraId="445DE320" w14:textId="77777777" w:rsidR="00A25E9C" w:rsidRPr="00861B9A" w:rsidRDefault="00A25E9C" w:rsidP="001D1F00">
            <w:pPr>
              <w:widowControl w:val="0"/>
              <w:tabs>
                <w:tab w:val="left" w:pos="90"/>
              </w:tabs>
              <w:adjustRightInd w:val="0"/>
              <w:rPr>
                <w:rFonts w:ascii="Arial" w:hAnsi="Arial" w:cs="Arial"/>
                <w:b/>
                <w:sz w:val="22"/>
                <w:szCs w:val="22"/>
              </w:rPr>
            </w:pPr>
            <w:r w:rsidRPr="00861B9A">
              <w:rPr>
                <w:rFonts w:ascii="Arial" w:hAnsi="Arial" w:cs="Arial"/>
                <w:sz w:val="22"/>
                <w:szCs w:val="22"/>
              </w:rPr>
              <w:t xml:space="preserve">     </w:t>
            </w:r>
            <w:r w:rsidRPr="00861B9A">
              <w:rPr>
                <w:rFonts w:ascii="Arial" w:hAnsi="Arial" w:cs="Arial"/>
                <w:b/>
                <w:sz w:val="22"/>
                <w:szCs w:val="22"/>
              </w:rPr>
              <w:t>Současný stavební stav mostu</w:t>
            </w:r>
          </w:p>
          <w:p w14:paraId="6949A816" w14:textId="0B8FC9AE" w:rsidR="00E826DA" w:rsidRDefault="00C9686B" w:rsidP="00E826DA">
            <w:pPr>
              <w:widowControl w:val="0"/>
              <w:tabs>
                <w:tab w:val="left" w:pos="90"/>
              </w:tabs>
              <w:adjustRightInd w:val="0"/>
              <w:rPr>
                <w:rFonts w:ascii="Helvetica" w:hAnsi="Helvetica"/>
                <w:color w:val="333333"/>
                <w:sz w:val="21"/>
                <w:szCs w:val="21"/>
                <w:shd w:val="clear" w:color="auto" w:fill="FFFFFF"/>
              </w:rPr>
            </w:pPr>
            <w:r w:rsidRPr="00861B9A">
              <w:rPr>
                <w:rFonts w:ascii="Arial" w:hAnsi="Arial" w:cs="Arial"/>
                <w:sz w:val="22"/>
                <w:szCs w:val="22"/>
              </w:rPr>
              <w:t xml:space="preserve">     </w:t>
            </w:r>
          </w:p>
          <w:p w14:paraId="70473E9D" w14:textId="54307111" w:rsidR="00875B18" w:rsidRPr="00875B18" w:rsidRDefault="00D55713" w:rsidP="00875B18">
            <w:pPr>
              <w:widowControl w:val="0"/>
              <w:tabs>
                <w:tab w:val="left" w:pos="90"/>
              </w:tabs>
              <w:adjustRightInd w:val="0"/>
              <w:rPr>
                <w:rFonts w:ascii="Helvetica" w:hAnsi="Helvetica"/>
                <w:color w:val="333333"/>
                <w:sz w:val="21"/>
                <w:szCs w:val="21"/>
                <w:shd w:val="clear" w:color="auto" w:fill="FFFFFF"/>
              </w:rPr>
            </w:pPr>
            <w:r>
              <w:rPr>
                <w:rFonts w:ascii="Helvetica" w:hAnsi="Helvetica"/>
                <w:color w:val="333333"/>
                <w:sz w:val="21"/>
                <w:szCs w:val="21"/>
                <w:shd w:val="clear" w:color="auto" w:fill="FFFFFF"/>
              </w:rPr>
              <w:t>.</w:t>
            </w:r>
            <w:r w:rsidR="007B4D2F">
              <w:t xml:space="preserve"> </w:t>
            </w:r>
            <w:r w:rsidR="007B4D2F" w:rsidRPr="007B4D2F">
              <w:rPr>
                <w:rFonts w:ascii="Helvetica" w:hAnsi="Helvetica"/>
                <w:color w:val="333333"/>
                <w:sz w:val="21"/>
                <w:szCs w:val="21"/>
                <w:shd w:val="clear" w:color="auto" w:fill="FFFFFF"/>
              </w:rPr>
              <w:t>Vozovka zvlněná, lokální trhliny, vyjeté koleje, výtluky na OP1 s lokálně zdržující se vodou. Krajnice je zanesená a zarostlá vegetací, za betonovými svodidly, především na levé straně, se ve větším množství drží voda. Chybí zálivky u řím</w:t>
            </w:r>
            <w:r w:rsidR="00875B18">
              <w:rPr>
                <w:rFonts w:ascii="Helvetica" w:hAnsi="Helvetica"/>
                <w:color w:val="333333"/>
                <w:sz w:val="21"/>
                <w:szCs w:val="21"/>
                <w:shd w:val="clear" w:color="auto" w:fill="FFFFFF"/>
              </w:rPr>
              <w:t xml:space="preserve">s. </w:t>
            </w:r>
            <w:r w:rsidR="00875B18" w:rsidRPr="00875B18">
              <w:rPr>
                <w:rFonts w:ascii="Helvetica" w:hAnsi="Helvetica"/>
                <w:color w:val="333333"/>
                <w:sz w:val="21"/>
                <w:szCs w:val="21"/>
                <w:shd w:val="clear" w:color="auto" w:fill="FFFFFF"/>
              </w:rPr>
              <w:t>Rozvolněné a rozpadlé zpevnění břehů pod mostem a to především v úrovni hladiny vody.</w:t>
            </w:r>
          </w:p>
          <w:p w14:paraId="7839F868" w14:textId="77777777" w:rsidR="00875B18" w:rsidRPr="00875B18" w:rsidRDefault="00875B18" w:rsidP="00875B18">
            <w:pPr>
              <w:widowControl w:val="0"/>
              <w:tabs>
                <w:tab w:val="left" w:pos="90"/>
              </w:tabs>
              <w:adjustRightInd w:val="0"/>
              <w:rPr>
                <w:rFonts w:ascii="Helvetica" w:hAnsi="Helvetica"/>
                <w:color w:val="333333"/>
                <w:sz w:val="21"/>
                <w:szCs w:val="21"/>
                <w:shd w:val="clear" w:color="auto" w:fill="FFFFFF"/>
              </w:rPr>
            </w:pPr>
          </w:p>
          <w:p w14:paraId="6B7345F8" w14:textId="62FB92DC" w:rsidR="00D55713" w:rsidRPr="00D97579" w:rsidRDefault="00875B18" w:rsidP="00875B18">
            <w:pPr>
              <w:widowControl w:val="0"/>
              <w:tabs>
                <w:tab w:val="left" w:pos="90"/>
              </w:tabs>
              <w:adjustRightInd w:val="0"/>
              <w:rPr>
                <w:rFonts w:ascii="Arial" w:hAnsi="Arial" w:cs="Arial"/>
                <w:sz w:val="22"/>
                <w:szCs w:val="22"/>
              </w:rPr>
            </w:pPr>
            <w:r w:rsidRPr="00875B18">
              <w:rPr>
                <w:rFonts w:ascii="Helvetica" w:hAnsi="Helvetica"/>
                <w:color w:val="333333"/>
                <w:sz w:val="21"/>
                <w:szCs w:val="21"/>
                <w:shd w:val="clear" w:color="auto" w:fill="FFFFFF"/>
              </w:rPr>
              <w:t>U OP2 na pravé straně propadlé, lehce zhoršený stav.</w:t>
            </w:r>
          </w:p>
        </w:tc>
      </w:tr>
      <w:tr w:rsidR="00154801" w:rsidRPr="00CE174E" w14:paraId="356F19F4" w14:textId="77777777" w:rsidTr="008D7DAA">
        <w:trPr>
          <w:gridBefore w:val="1"/>
          <w:wBefore w:w="70" w:type="dxa"/>
          <w:trHeight w:val="1283"/>
        </w:trPr>
        <w:tc>
          <w:tcPr>
            <w:tcW w:w="9923" w:type="dxa"/>
            <w:tcBorders>
              <w:top w:val="nil"/>
              <w:left w:val="nil"/>
              <w:bottom w:val="nil"/>
              <w:right w:val="nil"/>
            </w:tcBorders>
          </w:tcPr>
          <w:p w14:paraId="5CAA1646" w14:textId="77777777" w:rsidR="00820F7C" w:rsidRDefault="00820F7C" w:rsidP="00D97579">
            <w:pPr>
              <w:widowControl w:val="0"/>
              <w:tabs>
                <w:tab w:val="left" w:pos="-212"/>
              </w:tabs>
              <w:adjustRightInd w:val="0"/>
              <w:rPr>
                <w:rFonts w:ascii="Arial" w:hAnsi="Arial" w:cs="Arial"/>
                <w:b/>
              </w:rPr>
            </w:pPr>
          </w:p>
          <w:p w14:paraId="04256DA0" w14:textId="77777777" w:rsidR="00154801" w:rsidRDefault="00FC46EF" w:rsidP="00D34153">
            <w:pPr>
              <w:widowControl w:val="0"/>
              <w:tabs>
                <w:tab w:val="left" w:pos="-212"/>
              </w:tabs>
              <w:adjustRightInd w:val="0"/>
              <w:ind w:hanging="70"/>
              <w:rPr>
                <w:rFonts w:ascii="Arial" w:hAnsi="Arial" w:cs="Arial"/>
                <w:b/>
              </w:rPr>
            </w:pPr>
            <w:r>
              <w:rPr>
                <w:rFonts w:ascii="Arial" w:hAnsi="Arial" w:cs="Arial"/>
                <w:b/>
              </w:rPr>
              <w:t>Současný stavebně – technický stav mostu je:</w:t>
            </w:r>
          </w:p>
          <w:p w14:paraId="2AEB3FB5" w14:textId="4C4E02F7" w:rsidR="00FC46EF" w:rsidRPr="00861B9A" w:rsidRDefault="00FC46EF" w:rsidP="00D34153">
            <w:pPr>
              <w:widowControl w:val="0"/>
              <w:tabs>
                <w:tab w:val="left" w:pos="-354"/>
              </w:tabs>
              <w:adjustRightInd w:val="0"/>
              <w:ind w:left="-70"/>
              <w:rPr>
                <w:rFonts w:ascii="Arial" w:hAnsi="Arial" w:cs="Arial"/>
                <w:sz w:val="22"/>
                <w:szCs w:val="22"/>
              </w:rPr>
            </w:pPr>
            <w:r>
              <w:rPr>
                <w:rFonts w:ascii="Arial" w:hAnsi="Arial" w:cs="Arial"/>
              </w:rPr>
              <w:t>Nos.</w:t>
            </w:r>
            <w:r w:rsidR="00525C38">
              <w:rPr>
                <w:rFonts w:ascii="Arial" w:hAnsi="Arial" w:cs="Arial"/>
              </w:rPr>
              <w:t xml:space="preserve"> </w:t>
            </w:r>
            <w:proofErr w:type="spellStart"/>
            <w:r w:rsidR="00525C38" w:rsidRPr="00861B9A">
              <w:rPr>
                <w:rFonts w:ascii="Arial" w:hAnsi="Arial" w:cs="Arial"/>
                <w:sz w:val="22"/>
                <w:szCs w:val="22"/>
              </w:rPr>
              <w:t>K</w:t>
            </w:r>
            <w:r w:rsidRPr="00861B9A">
              <w:rPr>
                <w:rFonts w:ascii="Arial" w:hAnsi="Arial" w:cs="Arial"/>
                <w:sz w:val="22"/>
                <w:szCs w:val="22"/>
              </w:rPr>
              <w:t>onst</w:t>
            </w:r>
            <w:r w:rsidR="009A31F2">
              <w:rPr>
                <w:rFonts w:ascii="Arial" w:hAnsi="Arial" w:cs="Arial"/>
                <w:sz w:val="22"/>
                <w:szCs w:val="22"/>
              </w:rPr>
              <w:t>r</w:t>
            </w:r>
            <w:proofErr w:type="spellEnd"/>
            <w:r w:rsidR="009A31F2">
              <w:rPr>
                <w:rFonts w:ascii="Arial" w:hAnsi="Arial" w:cs="Arial"/>
                <w:sz w:val="22"/>
                <w:szCs w:val="22"/>
              </w:rPr>
              <w:t xml:space="preserve">. </w:t>
            </w:r>
            <w:r w:rsidRPr="00861B9A">
              <w:rPr>
                <w:rFonts w:ascii="Arial" w:hAnsi="Arial" w:cs="Arial"/>
                <w:sz w:val="22"/>
                <w:szCs w:val="22"/>
              </w:rPr>
              <w:t xml:space="preserve">: </w:t>
            </w:r>
            <w:r w:rsidR="00E83899">
              <w:rPr>
                <w:rFonts w:ascii="Arial" w:hAnsi="Arial" w:cs="Arial"/>
                <w:sz w:val="22"/>
                <w:szCs w:val="22"/>
              </w:rPr>
              <w:t xml:space="preserve"> </w:t>
            </w:r>
            <w:r w:rsidRPr="00861B9A">
              <w:rPr>
                <w:rFonts w:ascii="Arial" w:hAnsi="Arial" w:cs="Arial"/>
                <w:sz w:val="22"/>
                <w:szCs w:val="22"/>
              </w:rPr>
              <w:t>V</w:t>
            </w:r>
            <w:r w:rsidR="00F219B0">
              <w:rPr>
                <w:rFonts w:ascii="Arial" w:hAnsi="Arial" w:cs="Arial"/>
                <w:sz w:val="22"/>
                <w:szCs w:val="22"/>
              </w:rPr>
              <w:t>I</w:t>
            </w:r>
            <w:r w:rsidRPr="00861B9A">
              <w:rPr>
                <w:rFonts w:ascii="Arial" w:hAnsi="Arial" w:cs="Arial"/>
                <w:sz w:val="22"/>
                <w:szCs w:val="22"/>
              </w:rPr>
              <w:t xml:space="preserve"> –</w:t>
            </w:r>
            <w:r w:rsidR="00C53955">
              <w:rPr>
                <w:rFonts w:ascii="Arial" w:hAnsi="Arial" w:cs="Arial"/>
                <w:sz w:val="22"/>
                <w:szCs w:val="22"/>
              </w:rPr>
              <w:t>velm</w:t>
            </w:r>
            <w:r w:rsidR="004C4CB0">
              <w:rPr>
                <w:rFonts w:ascii="Arial" w:hAnsi="Arial" w:cs="Arial"/>
                <w:sz w:val="22"/>
                <w:szCs w:val="22"/>
              </w:rPr>
              <w:t>i špatný</w:t>
            </w:r>
            <w:r w:rsidR="008841AE" w:rsidRPr="00861B9A">
              <w:rPr>
                <w:rFonts w:ascii="Arial" w:hAnsi="Arial" w:cs="Arial"/>
                <w:sz w:val="22"/>
                <w:szCs w:val="22"/>
              </w:rPr>
              <w:t xml:space="preserve"> </w:t>
            </w:r>
            <w:r w:rsidR="00F219B0">
              <w:rPr>
                <w:rFonts w:ascii="Arial" w:hAnsi="Arial" w:cs="Arial"/>
                <w:sz w:val="22"/>
                <w:szCs w:val="22"/>
              </w:rPr>
              <w:t>,</w:t>
            </w:r>
            <w:r w:rsidR="00E52434" w:rsidRPr="00861B9A">
              <w:rPr>
                <w:rFonts w:ascii="Arial" w:hAnsi="Arial" w:cs="Arial"/>
                <w:sz w:val="22"/>
                <w:szCs w:val="22"/>
              </w:rPr>
              <w:t xml:space="preserve">   </w:t>
            </w:r>
            <w:r w:rsidR="00E83899">
              <w:rPr>
                <w:rFonts w:ascii="Arial" w:hAnsi="Arial" w:cs="Arial"/>
                <w:sz w:val="22"/>
                <w:szCs w:val="22"/>
              </w:rPr>
              <w:t xml:space="preserve"> </w:t>
            </w:r>
            <w:r w:rsidR="00E52434" w:rsidRPr="00861B9A">
              <w:rPr>
                <w:rFonts w:ascii="Arial" w:hAnsi="Arial" w:cs="Arial"/>
                <w:sz w:val="22"/>
                <w:szCs w:val="22"/>
              </w:rPr>
              <w:t xml:space="preserve"> </w:t>
            </w:r>
            <w:proofErr w:type="spellStart"/>
            <w:r w:rsidR="00E52434" w:rsidRPr="00861B9A">
              <w:rPr>
                <w:rFonts w:ascii="Arial" w:hAnsi="Arial" w:cs="Arial"/>
                <w:sz w:val="22"/>
                <w:szCs w:val="22"/>
              </w:rPr>
              <w:t>Spod.stav</w:t>
            </w:r>
            <w:proofErr w:type="spellEnd"/>
            <w:r w:rsidR="00E52434" w:rsidRPr="00861B9A">
              <w:rPr>
                <w:rFonts w:ascii="Arial" w:hAnsi="Arial" w:cs="Arial"/>
                <w:sz w:val="22"/>
                <w:szCs w:val="22"/>
              </w:rPr>
              <w:t>.: V</w:t>
            </w:r>
            <w:r w:rsidRPr="00861B9A">
              <w:rPr>
                <w:rFonts w:ascii="Arial" w:hAnsi="Arial" w:cs="Arial"/>
                <w:sz w:val="22"/>
                <w:szCs w:val="22"/>
              </w:rPr>
              <w:t xml:space="preserve"> –</w:t>
            </w:r>
            <w:r w:rsidR="00F219B0">
              <w:rPr>
                <w:rFonts w:ascii="Arial" w:hAnsi="Arial" w:cs="Arial"/>
                <w:sz w:val="22"/>
                <w:szCs w:val="22"/>
              </w:rPr>
              <w:t>špatný,</w:t>
            </w:r>
            <w:r w:rsidR="008841AE" w:rsidRPr="00861B9A">
              <w:rPr>
                <w:rFonts w:ascii="Arial" w:hAnsi="Arial" w:cs="Arial"/>
                <w:sz w:val="22"/>
                <w:szCs w:val="22"/>
              </w:rPr>
              <w:t xml:space="preserve"> </w:t>
            </w:r>
            <w:r w:rsidR="00E83899">
              <w:rPr>
                <w:rFonts w:ascii="Arial" w:hAnsi="Arial" w:cs="Arial"/>
                <w:sz w:val="22"/>
                <w:szCs w:val="22"/>
              </w:rPr>
              <w:t xml:space="preserve">  </w:t>
            </w:r>
            <w:r w:rsidR="008841AE" w:rsidRPr="00861B9A">
              <w:rPr>
                <w:rFonts w:ascii="Arial" w:hAnsi="Arial" w:cs="Arial"/>
                <w:sz w:val="22"/>
                <w:szCs w:val="22"/>
              </w:rPr>
              <w:t xml:space="preserve"> </w:t>
            </w:r>
            <w:r w:rsidR="00215B88" w:rsidRPr="00861B9A">
              <w:rPr>
                <w:rFonts w:ascii="Arial" w:hAnsi="Arial" w:cs="Arial"/>
                <w:sz w:val="22"/>
                <w:szCs w:val="22"/>
              </w:rPr>
              <w:t xml:space="preserve">Použitelnost: </w:t>
            </w:r>
            <w:r w:rsidR="00E83899">
              <w:rPr>
                <w:rFonts w:ascii="Arial" w:hAnsi="Arial" w:cs="Arial"/>
                <w:sz w:val="22"/>
                <w:szCs w:val="22"/>
              </w:rPr>
              <w:t>V</w:t>
            </w:r>
            <w:r w:rsidRPr="00861B9A">
              <w:rPr>
                <w:rFonts w:ascii="Arial" w:hAnsi="Arial" w:cs="Arial"/>
                <w:sz w:val="22"/>
                <w:szCs w:val="22"/>
              </w:rPr>
              <w:t xml:space="preserve"> </w:t>
            </w:r>
            <w:r w:rsidR="004C4CB0">
              <w:rPr>
                <w:rFonts w:ascii="Arial" w:hAnsi="Arial" w:cs="Arial"/>
                <w:sz w:val="22"/>
                <w:szCs w:val="22"/>
              </w:rPr>
              <w:t>–</w:t>
            </w:r>
            <w:r w:rsidR="00E83899">
              <w:rPr>
                <w:rFonts w:ascii="Arial" w:hAnsi="Arial" w:cs="Arial"/>
                <w:sz w:val="22"/>
                <w:szCs w:val="22"/>
              </w:rPr>
              <w:t xml:space="preserve"> použitelné</w:t>
            </w:r>
            <w:r w:rsidR="00325C05">
              <w:rPr>
                <w:rFonts w:ascii="Arial" w:hAnsi="Arial" w:cs="Arial"/>
                <w:sz w:val="22"/>
                <w:szCs w:val="22"/>
              </w:rPr>
              <w:t xml:space="preserve"> s výhradou</w:t>
            </w:r>
          </w:p>
          <w:p w14:paraId="1DF7DF84" w14:textId="53A04EA2" w:rsidR="00557C41" w:rsidRDefault="00FA6463" w:rsidP="00D34153">
            <w:pPr>
              <w:widowControl w:val="0"/>
              <w:tabs>
                <w:tab w:val="left" w:pos="-70"/>
                <w:tab w:val="left" w:pos="290"/>
              </w:tabs>
              <w:adjustRightInd w:val="0"/>
              <w:ind w:hanging="70"/>
              <w:rPr>
                <w:rFonts w:ascii="Arial" w:hAnsi="Arial" w:cs="Arial"/>
                <w:i/>
                <w:sz w:val="22"/>
                <w:szCs w:val="22"/>
              </w:rPr>
            </w:pPr>
            <w:r w:rsidRPr="00861B9A">
              <w:rPr>
                <w:rFonts w:ascii="Arial" w:hAnsi="Arial" w:cs="Arial"/>
                <w:b/>
                <w:sz w:val="22"/>
                <w:szCs w:val="22"/>
              </w:rPr>
              <w:t>Zatížitelnost:</w:t>
            </w:r>
            <w:r w:rsidR="000006CD" w:rsidRPr="00861B9A">
              <w:rPr>
                <w:rFonts w:ascii="Arial" w:hAnsi="Arial" w:cs="Arial"/>
                <w:b/>
                <w:sz w:val="22"/>
                <w:szCs w:val="22"/>
              </w:rPr>
              <w:t xml:space="preserve">        </w:t>
            </w:r>
            <w:proofErr w:type="spellStart"/>
            <w:r w:rsidR="009D77EE" w:rsidRPr="00861B9A">
              <w:rPr>
                <w:rFonts w:ascii="Arial" w:hAnsi="Arial" w:cs="Arial"/>
                <w:i/>
                <w:sz w:val="22"/>
                <w:szCs w:val="22"/>
              </w:rPr>
              <w:t>Vn</w:t>
            </w:r>
            <w:proofErr w:type="spellEnd"/>
            <w:r w:rsidR="009D77EE" w:rsidRPr="00861B9A">
              <w:rPr>
                <w:rFonts w:ascii="Arial" w:hAnsi="Arial" w:cs="Arial"/>
                <w:i/>
                <w:sz w:val="22"/>
                <w:szCs w:val="22"/>
              </w:rPr>
              <w:t xml:space="preserve"> = </w:t>
            </w:r>
            <w:r w:rsidR="003B2C37">
              <w:rPr>
                <w:rFonts w:ascii="Arial" w:hAnsi="Arial" w:cs="Arial"/>
                <w:i/>
                <w:sz w:val="22"/>
                <w:szCs w:val="22"/>
              </w:rPr>
              <w:t>1</w:t>
            </w:r>
            <w:r w:rsidR="00325C05">
              <w:rPr>
                <w:rFonts w:ascii="Arial" w:hAnsi="Arial" w:cs="Arial"/>
                <w:i/>
                <w:sz w:val="22"/>
                <w:szCs w:val="22"/>
              </w:rPr>
              <w:t>3</w:t>
            </w:r>
            <w:r w:rsidR="009D77EE" w:rsidRPr="00861B9A">
              <w:rPr>
                <w:rFonts w:ascii="Arial" w:hAnsi="Arial" w:cs="Arial"/>
                <w:i/>
                <w:sz w:val="22"/>
                <w:szCs w:val="22"/>
              </w:rPr>
              <w:t>t</w:t>
            </w:r>
            <w:r w:rsidR="00D34153" w:rsidRPr="00861B9A">
              <w:rPr>
                <w:rFonts w:ascii="Arial" w:hAnsi="Arial" w:cs="Arial"/>
                <w:i/>
                <w:sz w:val="22"/>
                <w:szCs w:val="22"/>
              </w:rPr>
              <w:t xml:space="preserve"> ,       </w:t>
            </w:r>
            <w:proofErr w:type="spellStart"/>
            <w:r w:rsidR="00215B88" w:rsidRPr="00861B9A">
              <w:rPr>
                <w:rFonts w:ascii="Arial" w:hAnsi="Arial" w:cs="Arial"/>
                <w:i/>
                <w:sz w:val="22"/>
                <w:szCs w:val="22"/>
              </w:rPr>
              <w:t>Vr</w:t>
            </w:r>
            <w:proofErr w:type="spellEnd"/>
            <w:r w:rsidR="00215B88" w:rsidRPr="00861B9A">
              <w:rPr>
                <w:rFonts w:ascii="Arial" w:hAnsi="Arial" w:cs="Arial"/>
                <w:i/>
                <w:sz w:val="22"/>
                <w:szCs w:val="22"/>
              </w:rPr>
              <w:t xml:space="preserve"> = </w:t>
            </w:r>
            <w:r w:rsidR="003B2C37">
              <w:rPr>
                <w:rFonts w:ascii="Arial" w:hAnsi="Arial" w:cs="Arial"/>
                <w:i/>
                <w:sz w:val="22"/>
                <w:szCs w:val="22"/>
              </w:rPr>
              <w:t>3</w:t>
            </w:r>
            <w:r w:rsidR="00AA683C">
              <w:rPr>
                <w:rFonts w:ascii="Arial" w:hAnsi="Arial" w:cs="Arial"/>
                <w:i/>
                <w:sz w:val="22"/>
                <w:szCs w:val="22"/>
              </w:rPr>
              <w:t>7</w:t>
            </w:r>
            <w:r w:rsidR="000006CD" w:rsidRPr="00861B9A">
              <w:rPr>
                <w:rFonts w:ascii="Arial" w:hAnsi="Arial" w:cs="Arial"/>
                <w:i/>
                <w:sz w:val="22"/>
                <w:szCs w:val="22"/>
              </w:rPr>
              <w:t xml:space="preserve">t ,  </w:t>
            </w:r>
            <w:r w:rsidR="008841AE" w:rsidRPr="00861B9A">
              <w:rPr>
                <w:rFonts w:ascii="Arial" w:hAnsi="Arial" w:cs="Arial"/>
                <w:i/>
                <w:sz w:val="22"/>
                <w:szCs w:val="22"/>
              </w:rPr>
              <w:t xml:space="preserve">       </w:t>
            </w:r>
            <w:r w:rsidR="00215B88" w:rsidRPr="00861B9A">
              <w:rPr>
                <w:rFonts w:ascii="Arial" w:hAnsi="Arial" w:cs="Arial"/>
                <w:i/>
                <w:sz w:val="22"/>
                <w:szCs w:val="22"/>
              </w:rPr>
              <w:t xml:space="preserve">Max. nápravový tlak = </w:t>
            </w:r>
            <w:r w:rsidR="00AA683C">
              <w:rPr>
                <w:rFonts w:ascii="Arial" w:hAnsi="Arial" w:cs="Arial"/>
                <w:i/>
                <w:sz w:val="22"/>
                <w:szCs w:val="22"/>
              </w:rPr>
              <w:t>1</w:t>
            </w:r>
            <w:r w:rsidR="00F219B0">
              <w:rPr>
                <w:rFonts w:ascii="Arial" w:hAnsi="Arial" w:cs="Arial"/>
                <w:i/>
                <w:sz w:val="22"/>
                <w:szCs w:val="22"/>
              </w:rPr>
              <w:t>0</w:t>
            </w:r>
            <w:r w:rsidR="00215B88" w:rsidRPr="00861B9A">
              <w:rPr>
                <w:rFonts w:ascii="Arial" w:hAnsi="Arial" w:cs="Arial"/>
                <w:i/>
                <w:sz w:val="22"/>
                <w:szCs w:val="22"/>
              </w:rPr>
              <w:t>,0</w:t>
            </w:r>
            <w:r w:rsidR="00E52434" w:rsidRPr="00861B9A">
              <w:rPr>
                <w:rFonts w:ascii="Arial" w:hAnsi="Arial" w:cs="Arial"/>
                <w:i/>
                <w:sz w:val="22"/>
                <w:szCs w:val="22"/>
              </w:rPr>
              <w:t xml:space="preserve"> </w:t>
            </w:r>
            <w:r w:rsidR="000006CD" w:rsidRPr="00861B9A">
              <w:rPr>
                <w:rFonts w:ascii="Arial" w:hAnsi="Arial" w:cs="Arial"/>
                <w:i/>
                <w:sz w:val="22"/>
                <w:szCs w:val="22"/>
              </w:rPr>
              <w:t>t</w:t>
            </w:r>
          </w:p>
          <w:p w14:paraId="0A2B8ECB" w14:textId="77777777" w:rsidR="00C527B7" w:rsidRPr="00861B9A" w:rsidRDefault="00C527B7" w:rsidP="00D34153">
            <w:pPr>
              <w:widowControl w:val="0"/>
              <w:tabs>
                <w:tab w:val="left" w:pos="-70"/>
                <w:tab w:val="left" w:pos="290"/>
              </w:tabs>
              <w:adjustRightInd w:val="0"/>
              <w:ind w:hanging="70"/>
              <w:rPr>
                <w:rFonts w:ascii="Arial" w:hAnsi="Arial" w:cs="Arial"/>
                <w:i/>
                <w:sz w:val="22"/>
                <w:szCs w:val="22"/>
              </w:rPr>
            </w:pPr>
          </w:p>
          <w:p w14:paraId="2617E5BC" w14:textId="77777777" w:rsidR="00371FEF" w:rsidRPr="00371FEF" w:rsidRDefault="00C527B7" w:rsidP="00371FEF">
            <w:pPr>
              <w:widowControl w:val="0"/>
              <w:tabs>
                <w:tab w:val="left" w:pos="90"/>
              </w:tabs>
              <w:adjustRightInd w:val="0"/>
              <w:rPr>
                <w:rFonts w:ascii="Arial" w:hAnsi="Arial" w:cs="Arial"/>
              </w:rPr>
            </w:pPr>
            <w:r w:rsidRPr="00C527B7">
              <w:rPr>
                <w:rFonts w:ascii="Arial" w:hAnsi="Arial" w:cs="Arial"/>
              </w:rPr>
              <w:t xml:space="preserve">Na nosné konstrukci je na 2. a 3. nosníku zprava silná koroze se šupinovým odpadem na celém profilu (horní i dolní pásnice a stěna) s oslabením do 15 %. Na 1. a 4. nosníku vpravo je povrchová koroze. 5. až 7. nosník zprava jsou více prohnuté než ostatní nosníky. Na těchto nosníkách je místy povrchová koroze, na 7. nosník na OP2 zatéká s korozí. Příčné mostiny </w:t>
            </w:r>
            <w:proofErr w:type="spellStart"/>
            <w:r w:rsidRPr="00C527B7">
              <w:rPr>
                <w:rFonts w:ascii="Arial" w:hAnsi="Arial" w:cs="Arial"/>
              </w:rPr>
              <w:t>Zores</w:t>
            </w:r>
            <w:proofErr w:type="spellEnd"/>
            <w:r w:rsidRPr="00C527B7">
              <w:rPr>
                <w:rFonts w:ascii="Arial" w:hAnsi="Arial" w:cs="Arial"/>
              </w:rPr>
              <w:t xml:space="preserve"> vykazují v oblasti 1. až 4. nosníku zprava silnou korozi s oslabením 10 až 30 %.</w:t>
            </w:r>
            <w:r w:rsidR="00371FEF" w:rsidRPr="00371FEF">
              <w:rPr>
                <w:rFonts w:ascii="Arial" w:hAnsi="Arial" w:cs="Arial"/>
              </w:rPr>
              <w:t>Betonový povrch lávky je degradovaný s příčnými trhlinami. Na podélných I nosníkách je místy povrchová koroze. Mezi příčnými panely zatéká.</w:t>
            </w:r>
          </w:p>
          <w:p w14:paraId="49469FD9" w14:textId="7DD52C45" w:rsidR="00F93E57" w:rsidRPr="000006CD" w:rsidRDefault="00371FEF" w:rsidP="00371FEF">
            <w:pPr>
              <w:widowControl w:val="0"/>
              <w:tabs>
                <w:tab w:val="left" w:pos="90"/>
              </w:tabs>
              <w:adjustRightInd w:val="0"/>
              <w:rPr>
                <w:rFonts w:ascii="Arial" w:hAnsi="Arial" w:cs="Arial"/>
              </w:rPr>
            </w:pPr>
            <w:r w:rsidRPr="00371FEF">
              <w:rPr>
                <w:rFonts w:ascii="Arial" w:hAnsi="Arial" w:cs="Arial"/>
              </w:rPr>
              <w:t>Zábradlí na lávce nemá dostatečnou výšku, typově také nevyhovuje.</w:t>
            </w:r>
          </w:p>
        </w:tc>
      </w:tr>
      <w:tr w:rsidR="00FC46EF" w:rsidRPr="00CE174E" w14:paraId="632DFE2C" w14:textId="77777777" w:rsidTr="00EF6BCB">
        <w:trPr>
          <w:gridBefore w:val="1"/>
          <w:wBefore w:w="70" w:type="dxa"/>
          <w:trHeight w:val="4321"/>
        </w:trPr>
        <w:tc>
          <w:tcPr>
            <w:tcW w:w="9923" w:type="dxa"/>
            <w:tcBorders>
              <w:top w:val="nil"/>
              <w:left w:val="nil"/>
              <w:bottom w:val="nil"/>
              <w:right w:val="nil"/>
            </w:tcBorders>
          </w:tcPr>
          <w:p w14:paraId="0243827B" w14:textId="77777777" w:rsidR="00557C41" w:rsidRPr="00637A32" w:rsidRDefault="00557C41" w:rsidP="00557C41">
            <w:pPr>
              <w:pStyle w:val="Zkladntext"/>
              <w:rPr>
                <w:rFonts w:ascii="Arial" w:hAnsi="Arial" w:cs="Arial"/>
                <w:b/>
              </w:rPr>
            </w:pPr>
            <w:r w:rsidRPr="00637A32">
              <w:rPr>
                <w:rFonts w:ascii="Arial" w:hAnsi="Arial" w:cs="Arial"/>
                <w:b/>
              </w:rPr>
              <w:lastRenderedPageBreak/>
              <w:t>Výčet požadovaných oprav:</w:t>
            </w:r>
          </w:p>
          <w:p w14:paraId="2D2E7E92" w14:textId="2FF8CB44" w:rsidR="00FC46EF" w:rsidRDefault="00DF151C" w:rsidP="00537D99">
            <w:pPr>
              <w:rPr>
                <w:rFonts w:ascii="Arial" w:hAnsi="Arial" w:cs="Arial"/>
                <w:sz w:val="22"/>
                <w:szCs w:val="22"/>
              </w:rPr>
            </w:pPr>
            <w:r>
              <w:rPr>
                <w:rFonts w:ascii="Arial" w:hAnsi="Arial" w:cs="Arial"/>
              </w:rPr>
              <w:t xml:space="preserve">       </w:t>
            </w:r>
            <w:r w:rsidR="000A506B" w:rsidRPr="000A506B">
              <w:rPr>
                <w:rFonts w:ascii="Arial" w:hAnsi="Arial" w:cs="Arial"/>
                <w:sz w:val="22"/>
                <w:szCs w:val="22"/>
              </w:rPr>
              <w:t xml:space="preserve">Stavba mostu ev. č. </w:t>
            </w:r>
            <w:r w:rsidR="00537D99">
              <w:rPr>
                <w:rFonts w:ascii="Arial" w:hAnsi="Arial" w:cs="Arial"/>
                <w:sz w:val="22"/>
                <w:szCs w:val="22"/>
              </w:rPr>
              <w:t>11</w:t>
            </w:r>
            <w:r w:rsidR="005F748A">
              <w:rPr>
                <w:rFonts w:ascii="Arial" w:hAnsi="Arial" w:cs="Arial"/>
                <w:sz w:val="22"/>
                <w:szCs w:val="22"/>
              </w:rPr>
              <w:t>410</w:t>
            </w:r>
            <w:r w:rsidR="00537D99">
              <w:rPr>
                <w:rFonts w:ascii="Arial" w:hAnsi="Arial" w:cs="Arial"/>
                <w:sz w:val="22"/>
                <w:szCs w:val="22"/>
              </w:rPr>
              <w:t>-1</w:t>
            </w:r>
            <w:r w:rsidR="00F953AC">
              <w:rPr>
                <w:rFonts w:ascii="Arial" w:hAnsi="Arial" w:cs="Arial"/>
                <w:sz w:val="22"/>
                <w:szCs w:val="22"/>
              </w:rPr>
              <w:t>,2,3,</w:t>
            </w:r>
            <w:r w:rsidR="000A506B" w:rsidRPr="000A506B">
              <w:rPr>
                <w:rFonts w:ascii="Arial" w:hAnsi="Arial" w:cs="Arial"/>
                <w:sz w:val="22"/>
                <w:szCs w:val="22"/>
              </w:rPr>
              <w:t xml:space="preserve"> který převádí silnici </w:t>
            </w:r>
            <w:r w:rsidR="005F748A">
              <w:rPr>
                <w:b/>
              </w:rPr>
              <w:t>III/11410</w:t>
            </w:r>
            <w:r w:rsidR="000A506B" w:rsidRPr="000A506B">
              <w:rPr>
                <w:rFonts w:ascii="Arial" w:hAnsi="Arial" w:cs="Arial"/>
                <w:sz w:val="22"/>
                <w:szCs w:val="22"/>
              </w:rPr>
              <w:t xml:space="preserve"> a </w:t>
            </w:r>
            <w:r w:rsidR="000A506B" w:rsidRPr="00227C75">
              <w:rPr>
                <w:rFonts w:ascii="Arial" w:hAnsi="Arial" w:cs="Arial"/>
                <w:sz w:val="22"/>
                <w:szCs w:val="22"/>
              </w:rPr>
              <w:t>chodník</w:t>
            </w:r>
            <w:r w:rsidR="000A506B" w:rsidRPr="000A506B">
              <w:rPr>
                <w:rFonts w:ascii="Arial" w:hAnsi="Arial" w:cs="Arial"/>
                <w:sz w:val="22"/>
                <w:szCs w:val="22"/>
              </w:rPr>
              <w:t xml:space="preserve"> přes </w:t>
            </w:r>
            <w:r w:rsidR="00227C75">
              <w:rPr>
                <w:rFonts w:ascii="Arial" w:hAnsi="Arial" w:cs="Arial"/>
                <w:sz w:val="22"/>
                <w:szCs w:val="22"/>
              </w:rPr>
              <w:t xml:space="preserve"> </w:t>
            </w:r>
            <w:r w:rsidR="000A506B" w:rsidRPr="000A506B">
              <w:rPr>
                <w:rFonts w:ascii="Arial" w:hAnsi="Arial" w:cs="Arial"/>
                <w:sz w:val="22"/>
                <w:szCs w:val="22"/>
              </w:rPr>
              <w:t>potok, je vyvolána nevyhovujícím stavem stávajícího mostu</w:t>
            </w:r>
            <w:r w:rsidR="00807316">
              <w:rPr>
                <w:rFonts w:ascii="Arial" w:hAnsi="Arial" w:cs="Arial"/>
                <w:sz w:val="22"/>
                <w:szCs w:val="22"/>
              </w:rPr>
              <w:t xml:space="preserve"> i vzhledem </w:t>
            </w:r>
            <w:r w:rsidR="003B3A12">
              <w:rPr>
                <w:rFonts w:ascii="Arial" w:hAnsi="Arial" w:cs="Arial"/>
                <w:sz w:val="22"/>
                <w:szCs w:val="22"/>
              </w:rPr>
              <w:t>množství povodní v dané oblasti.</w:t>
            </w:r>
          </w:p>
          <w:p w14:paraId="7764701D" w14:textId="08EC1F96" w:rsidR="00ED5AFB" w:rsidRDefault="00CF3062" w:rsidP="00537D99">
            <w:pPr>
              <w:rPr>
                <w:rFonts w:ascii="Arial" w:hAnsi="Arial" w:cs="Arial"/>
                <w:b/>
              </w:rPr>
            </w:pPr>
            <w:r w:rsidRPr="00BC5A37">
              <w:rPr>
                <w:rFonts w:ascii="Arial" w:hAnsi="Arial" w:cs="Arial"/>
                <w:bCs/>
              </w:rPr>
              <w:t xml:space="preserve">Demolice současného mostu </w:t>
            </w:r>
            <w:r w:rsidR="0075078F" w:rsidRPr="00BC5A37">
              <w:rPr>
                <w:rFonts w:ascii="Arial" w:hAnsi="Arial" w:cs="Arial"/>
                <w:bCs/>
              </w:rPr>
              <w:t>a</w:t>
            </w:r>
            <w:r w:rsidR="00BF6F06" w:rsidRPr="00BC5A37">
              <w:rPr>
                <w:rFonts w:ascii="Arial" w:hAnsi="Arial" w:cs="Arial"/>
                <w:bCs/>
              </w:rPr>
              <w:t xml:space="preserve"> </w:t>
            </w:r>
            <w:r w:rsidR="0075078F" w:rsidRPr="00BC5A37">
              <w:rPr>
                <w:rFonts w:ascii="Arial" w:hAnsi="Arial" w:cs="Arial"/>
                <w:bCs/>
              </w:rPr>
              <w:t xml:space="preserve">výstavba mostu nového dle projektové dokumentace </w:t>
            </w:r>
            <w:r w:rsidR="00BF6F06" w:rsidRPr="00BC5A37">
              <w:rPr>
                <w:rFonts w:ascii="Arial" w:hAnsi="Arial" w:cs="Arial"/>
                <w:bCs/>
              </w:rPr>
              <w:t xml:space="preserve">jakožto PDPS </w:t>
            </w:r>
            <w:r w:rsidR="00BC5A37" w:rsidRPr="00BC5A37">
              <w:rPr>
                <w:rFonts w:ascii="Arial" w:hAnsi="Arial" w:cs="Arial"/>
                <w:bCs/>
              </w:rPr>
              <w:t>a RDS</w:t>
            </w:r>
            <w:r w:rsidR="00BC5A37" w:rsidRPr="00CD2D46">
              <w:rPr>
                <w:rFonts w:ascii="Arial" w:hAnsi="Arial" w:cs="Arial"/>
                <w:bCs/>
              </w:rPr>
              <w:t>. Na mostě je navržen jednostrann</w:t>
            </w:r>
            <w:r w:rsidR="0058111B" w:rsidRPr="00CD2D46">
              <w:rPr>
                <w:rFonts w:ascii="Arial" w:hAnsi="Arial" w:cs="Arial"/>
                <w:bCs/>
              </w:rPr>
              <w:t>ý chodník v šíři 2metry</w:t>
            </w:r>
            <w:r w:rsidR="006447C9">
              <w:rPr>
                <w:rFonts w:ascii="Arial" w:hAnsi="Arial" w:cs="Arial"/>
                <w:bCs/>
              </w:rPr>
              <w:t>.</w:t>
            </w:r>
          </w:p>
        </w:tc>
      </w:tr>
      <w:tr w:rsidR="00557C41" w:rsidRPr="00CE174E" w14:paraId="745680B0" w14:textId="77777777" w:rsidTr="00226E2A">
        <w:trPr>
          <w:gridBefore w:val="1"/>
          <w:wBefore w:w="70" w:type="dxa"/>
          <w:trHeight w:val="1015"/>
        </w:trPr>
        <w:tc>
          <w:tcPr>
            <w:tcW w:w="9923" w:type="dxa"/>
            <w:tcBorders>
              <w:top w:val="nil"/>
              <w:left w:val="nil"/>
              <w:bottom w:val="nil"/>
              <w:right w:val="nil"/>
            </w:tcBorders>
          </w:tcPr>
          <w:p w14:paraId="767CBEB7" w14:textId="77777777" w:rsidR="001C05E9" w:rsidRDefault="001C05E9" w:rsidP="001C05E9">
            <w:pPr>
              <w:spacing w:before="60"/>
              <w:jc w:val="both"/>
              <w:rPr>
                <w:rFonts w:ascii="Arial" w:hAnsi="Arial" w:cs="Arial"/>
                <w:b/>
                <w:bCs/>
              </w:rPr>
            </w:pPr>
            <w:r>
              <w:rPr>
                <w:rFonts w:ascii="Arial" w:hAnsi="Arial" w:cs="Arial"/>
                <w:b/>
                <w:bCs/>
              </w:rPr>
              <w:t xml:space="preserve">2. </w:t>
            </w:r>
            <w:r w:rsidRPr="00C67BCD">
              <w:rPr>
                <w:rFonts w:ascii="Arial" w:hAnsi="Arial" w:cs="Arial"/>
                <w:b/>
                <w:bCs/>
              </w:rPr>
              <w:t>Náklady stavby jsou dány odhadem:</w:t>
            </w:r>
          </w:p>
          <w:p w14:paraId="2AAD5F6E" w14:textId="053C62E4" w:rsidR="004167BC" w:rsidRPr="00861B9A" w:rsidRDefault="004167BC" w:rsidP="001C05E9">
            <w:pPr>
              <w:spacing w:before="60"/>
              <w:jc w:val="both"/>
              <w:rPr>
                <w:rFonts w:ascii="Arial" w:hAnsi="Arial" w:cs="Arial"/>
                <w:bCs/>
                <w:sz w:val="22"/>
                <w:szCs w:val="22"/>
              </w:rPr>
            </w:pPr>
            <w:r w:rsidRPr="00861B9A">
              <w:rPr>
                <w:rFonts w:ascii="Arial" w:hAnsi="Arial" w:cs="Arial"/>
                <w:b/>
                <w:bCs/>
                <w:sz w:val="22"/>
                <w:szCs w:val="22"/>
              </w:rPr>
              <w:t>Projektov</w:t>
            </w:r>
            <w:r w:rsidR="0090414B">
              <w:rPr>
                <w:rFonts w:ascii="Arial" w:hAnsi="Arial" w:cs="Arial"/>
                <w:b/>
                <w:bCs/>
                <w:sz w:val="22"/>
                <w:szCs w:val="22"/>
              </w:rPr>
              <w:t>ý odhad</w:t>
            </w:r>
            <w:r w:rsidRPr="00861B9A">
              <w:rPr>
                <w:rFonts w:ascii="Arial" w:hAnsi="Arial" w:cs="Arial"/>
                <w:b/>
                <w:bCs/>
                <w:sz w:val="22"/>
                <w:szCs w:val="22"/>
              </w:rPr>
              <w:t>:</w:t>
            </w:r>
            <w:r w:rsidRPr="0090414B">
              <w:rPr>
                <w:rFonts w:ascii="Arial" w:hAnsi="Arial" w:cs="Arial"/>
                <w:sz w:val="22"/>
                <w:szCs w:val="22"/>
              </w:rPr>
              <w:t xml:space="preserve"> </w:t>
            </w:r>
            <w:r w:rsidR="0090414B" w:rsidRPr="0090414B">
              <w:rPr>
                <w:rFonts w:ascii="Arial" w:hAnsi="Arial" w:cs="Arial"/>
                <w:sz w:val="22"/>
                <w:szCs w:val="22"/>
              </w:rPr>
              <w:t>(</w:t>
            </w:r>
            <w:r w:rsidRPr="00861B9A">
              <w:rPr>
                <w:rFonts w:ascii="Arial" w:hAnsi="Arial" w:cs="Arial"/>
                <w:bCs/>
                <w:sz w:val="22"/>
                <w:szCs w:val="22"/>
              </w:rPr>
              <w:t>cena bude určena veřejnou soutěží</w:t>
            </w:r>
            <w:r w:rsidR="0090414B">
              <w:rPr>
                <w:rFonts w:ascii="Arial" w:hAnsi="Arial" w:cs="Arial"/>
                <w:bCs/>
                <w:sz w:val="22"/>
                <w:szCs w:val="22"/>
              </w:rPr>
              <w:t>)</w:t>
            </w:r>
          </w:p>
          <w:p w14:paraId="5832B6A2" w14:textId="70E0FF6B" w:rsidR="001C05E9" w:rsidRPr="00861B9A" w:rsidRDefault="0090414B" w:rsidP="001C05E9">
            <w:pPr>
              <w:jc w:val="both"/>
              <w:rPr>
                <w:rFonts w:ascii="Arial" w:hAnsi="Arial" w:cs="Arial"/>
                <w:sz w:val="22"/>
                <w:szCs w:val="22"/>
              </w:rPr>
            </w:pPr>
            <w:r>
              <w:rPr>
                <w:rFonts w:ascii="Arial" w:hAnsi="Arial" w:cs="Arial"/>
                <w:sz w:val="22"/>
                <w:szCs w:val="22"/>
              </w:rPr>
              <w:t xml:space="preserve">                                </w:t>
            </w:r>
            <w:r w:rsidR="001C05E9" w:rsidRPr="00861B9A">
              <w:rPr>
                <w:rFonts w:ascii="Arial" w:hAnsi="Arial" w:cs="Arial"/>
                <w:sz w:val="22"/>
                <w:szCs w:val="22"/>
              </w:rPr>
              <w:t xml:space="preserve">Stavba: </w:t>
            </w:r>
            <w:r w:rsidR="00902FE1">
              <w:rPr>
                <w:rFonts w:ascii="Arial" w:hAnsi="Arial" w:cs="Arial"/>
                <w:sz w:val="22"/>
                <w:szCs w:val="22"/>
              </w:rPr>
              <w:t>16</w:t>
            </w:r>
            <w:r w:rsidR="00652874">
              <w:rPr>
                <w:rFonts w:ascii="Arial" w:hAnsi="Arial" w:cs="Arial"/>
                <w:sz w:val="22"/>
                <w:szCs w:val="22"/>
              </w:rPr>
              <w:t> 424 369,81</w:t>
            </w:r>
            <w:r w:rsidR="001C05E9" w:rsidRPr="00861B9A">
              <w:rPr>
                <w:rFonts w:ascii="Arial" w:hAnsi="Arial" w:cs="Arial"/>
                <w:sz w:val="22"/>
                <w:szCs w:val="22"/>
              </w:rPr>
              <w:t xml:space="preserve">Kč bez DPH, tj. </w:t>
            </w:r>
            <w:r w:rsidR="00902FE1">
              <w:rPr>
                <w:rFonts w:ascii="Arial" w:hAnsi="Arial" w:cs="Arial"/>
                <w:sz w:val="22"/>
                <w:szCs w:val="22"/>
              </w:rPr>
              <w:t>19 873 487 ,47</w:t>
            </w:r>
            <w:r w:rsidR="001C05E9" w:rsidRPr="009D5699">
              <w:rPr>
                <w:rFonts w:ascii="Arial" w:hAnsi="Arial" w:cs="Arial"/>
                <w:b/>
                <w:bCs/>
                <w:sz w:val="22"/>
                <w:szCs w:val="22"/>
              </w:rPr>
              <w:t>Kč s DPH 21%</w:t>
            </w:r>
          </w:p>
          <w:p w14:paraId="2C953D1E" w14:textId="77777777" w:rsidR="00557C41" w:rsidRPr="00637A32" w:rsidRDefault="00557C41" w:rsidP="00557C41">
            <w:pPr>
              <w:pStyle w:val="Zkladntext"/>
              <w:rPr>
                <w:rFonts w:ascii="Arial" w:hAnsi="Arial" w:cs="Arial"/>
                <w:b/>
              </w:rPr>
            </w:pPr>
          </w:p>
        </w:tc>
      </w:tr>
    </w:tbl>
    <w:p w14:paraId="3593C325" w14:textId="1469B6DF" w:rsidR="00CE174E" w:rsidRPr="008E19E6" w:rsidRDefault="00CE174E" w:rsidP="00CE174E">
      <w:pPr>
        <w:jc w:val="both"/>
        <w:rPr>
          <w:rFonts w:ascii="Arial" w:hAnsi="Arial" w:cs="Arial"/>
          <w:b/>
          <w:sz w:val="22"/>
          <w:szCs w:val="22"/>
        </w:rPr>
      </w:pPr>
      <w:r>
        <w:rPr>
          <w:rFonts w:ascii="Arial" w:hAnsi="Arial" w:cs="Arial"/>
          <w:b/>
          <w:sz w:val="22"/>
          <w:szCs w:val="22"/>
        </w:rPr>
        <w:t xml:space="preserve">3. </w:t>
      </w:r>
      <w:r w:rsidRPr="00A13823">
        <w:rPr>
          <w:rFonts w:ascii="Arial" w:hAnsi="Arial" w:cs="Arial"/>
          <w:b/>
          <w:sz w:val="22"/>
          <w:szCs w:val="22"/>
        </w:rPr>
        <w:t xml:space="preserve">Vypracování projektové dokumentace a </w:t>
      </w:r>
      <w:r w:rsidR="001454D6">
        <w:rPr>
          <w:rFonts w:ascii="Arial" w:hAnsi="Arial" w:cs="Arial"/>
          <w:b/>
          <w:sz w:val="22"/>
          <w:szCs w:val="22"/>
        </w:rPr>
        <w:t>existence sítí</w:t>
      </w:r>
      <w:r w:rsidRPr="00A13823">
        <w:rPr>
          <w:rFonts w:ascii="Arial" w:hAnsi="Arial" w:cs="Arial"/>
          <w:b/>
          <w:sz w:val="22"/>
          <w:szCs w:val="22"/>
        </w:rPr>
        <w:t>:</w:t>
      </w:r>
    </w:p>
    <w:tbl>
      <w:tblPr>
        <w:tblW w:w="20354" w:type="dxa"/>
        <w:tblInd w:w="70" w:type="dxa"/>
        <w:tblLayout w:type="fixed"/>
        <w:tblCellMar>
          <w:left w:w="70" w:type="dxa"/>
          <w:right w:w="70" w:type="dxa"/>
        </w:tblCellMar>
        <w:tblLook w:val="04A0" w:firstRow="1" w:lastRow="0" w:firstColumn="1" w:lastColumn="0" w:noHBand="0" w:noVBand="1"/>
      </w:tblPr>
      <w:tblGrid>
        <w:gridCol w:w="9853"/>
        <w:gridCol w:w="5333"/>
        <w:gridCol w:w="160"/>
        <w:gridCol w:w="5008"/>
      </w:tblGrid>
      <w:tr w:rsidR="00E75E01" w14:paraId="5A7B7DD5" w14:textId="77777777" w:rsidTr="00D948E3">
        <w:trPr>
          <w:trHeight w:val="315"/>
        </w:trPr>
        <w:tc>
          <w:tcPr>
            <w:tcW w:w="20354" w:type="dxa"/>
            <w:gridSpan w:val="4"/>
            <w:tcBorders>
              <w:top w:val="nil"/>
              <w:left w:val="nil"/>
              <w:bottom w:val="nil"/>
              <w:right w:val="nil"/>
            </w:tcBorders>
            <w:shd w:val="clear" w:color="auto" w:fill="auto"/>
            <w:noWrap/>
            <w:vAlign w:val="bottom"/>
          </w:tcPr>
          <w:p w14:paraId="4DD40974" w14:textId="68B01F46" w:rsidR="00952282" w:rsidRPr="004167BC" w:rsidRDefault="00952282" w:rsidP="00E27517">
            <w:pPr>
              <w:rPr>
                <w:rFonts w:ascii="Arial" w:hAnsi="Arial" w:cs="Arial"/>
                <w:bCs/>
                <w:sz w:val="22"/>
                <w:szCs w:val="22"/>
              </w:rPr>
            </w:pPr>
            <w:r>
              <w:rPr>
                <w:rFonts w:ascii="Arial" w:hAnsi="Arial" w:cs="Arial"/>
                <w:bCs/>
                <w:sz w:val="22"/>
                <w:szCs w:val="22"/>
              </w:rPr>
              <w:t xml:space="preserve"> </w:t>
            </w:r>
          </w:p>
        </w:tc>
      </w:tr>
      <w:tr w:rsidR="00E75E01" w14:paraId="37263224" w14:textId="77777777" w:rsidTr="009370B3">
        <w:trPr>
          <w:gridAfter w:val="1"/>
          <w:wAfter w:w="5008" w:type="dxa"/>
          <w:trHeight w:val="1545"/>
        </w:trPr>
        <w:tc>
          <w:tcPr>
            <w:tcW w:w="9853" w:type="dxa"/>
            <w:tcBorders>
              <w:top w:val="nil"/>
              <w:left w:val="nil"/>
              <w:bottom w:val="nil"/>
              <w:right w:val="nil"/>
            </w:tcBorders>
            <w:shd w:val="clear" w:color="auto" w:fill="auto"/>
            <w:noWrap/>
            <w:vAlign w:val="bottom"/>
          </w:tcPr>
          <w:p w14:paraId="791963D7" w14:textId="005BF823" w:rsidR="00D948E3" w:rsidRDefault="00BA3B55" w:rsidP="00D948E3">
            <w:pPr>
              <w:autoSpaceDE w:val="0"/>
              <w:autoSpaceDN w:val="0"/>
              <w:adjustRightInd w:val="0"/>
              <w:spacing w:after="37"/>
              <w:rPr>
                <w:rFonts w:ascii="Arial" w:hAnsi="Arial" w:cs="Arial"/>
                <w:sz w:val="22"/>
                <w:szCs w:val="22"/>
              </w:rPr>
            </w:pPr>
            <w:r>
              <w:rPr>
                <w:rFonts w:ascii="Arial" w:hAnsi="Arial" w:cs="Arial"/>
                <w:sz w:val="22"/>
                <w:szCs w:val="22"/>
              </w:rPr>
              <w:t xml:space="preserve"> </w:t>
            </w:r>
            <w:r w:rsidR="00E27517">
              <w:rPr>
                <w:rFonts w:ascii="Arial" w:hAnsi="Arial" w:cs="Arial"/>
                <w:sz w:val="22"/>
                <w:szCs w:val="22"/>
              </w:rPr>
              <w:t>Řešení</w:t>
            </w:r>
            <w:r w:rsidR="00D948E3">
              <w:rPr>
                <w:rFonts w:ascii="Arial" w:hAnsi="Arial" w:cs="Arial"/>
                <w:sz w:val="22"/>
                <w:szCs w:val="22"/>
              </w:rPr>
              <w:t xml:space="preserve"> kolizních sítí:  </w:t>
            </w:r>
          </w:p>
          <w:p w14:paraId="4D556CF9" w14:textId="10F00DBC" w:rsidR="00D948E3" w:rsidRPr="00FE0DEB" w:rsidRDefault="00D948E3" w:rsidP="00FE0DEB">
            <w:pPr>
              <w:autoSpaceDE w:val="0"/>
              <w:autoSpaceDN w:val="0"/>
              <w:adjustRightInd w:val="0"/>
              <w:rPr>
                <w:rFonts w:ascii="Arial" w:hAnsi="Arial" w:cs="Arial"/>
                <w:color w:val="000000"/>
                <w:sz w:val="22"/>
                <w:szCs w:val="22"/>
              </w:rPr>
            </w:pPr>
          </w:p>
          <w:p w14:paraId="0A39DBE6" w14:textId="2A08EC30" w:rsidR="00D948E3" w:rsidRPr="001139E4" w:rsidRDefault="00096BD9" w:rsidP="00223C71">
            <w:pPr>
              <w:numPr>
                <w:ilvl w:val="0"/>
                <w:numId w:val="6"/>
              </w:numPr>
              <w:autoSpaceDE w:val="0"/>
              <w:autoSpaceDN w:val="0"/>
              <w:adjustRightInd w:val="0"/>
              <w:ind w:firstLine="716"/>
              <w:contextualSpacing/>
              <w:rPr>
                <w:color w:val="000000"/>
              </w:rPr>
            </w:pPr>
            <w:r>
              <w:rPr>
                <w:color w:val="000000"/>
              </w:rPr>
              <w:t xml:space="preserve">Dle skutečnosti existence </w:t>
            </w:r>
            <w:r w:rsidR="00DE62E3">
              <w:rPr>
                <w:color w:val="000000"/>
              </w:rPr>
              <w:t>sítí</w:t>
            </w:r>
          </w:p>
          <w:p w14:paraId="4E973FC0" w14:textId="68B5C438" w:rsidR="00E75E01" w:rsidRPr="004167BC" w:rsidRDefault="00E75E01" w:rsidP="00D948E3">
            <w:pPr>
              <w:ind w:right="-5408"/>
              <w:rPr>
                <w:rFonts w:ascii="Arial" w:hAnsi="Arial" w:cs="Arial"/>
                <w:sz w:val="22"/>
                <w:szCs w:val="22"/>
              </w:rPr>
            </w:pPr>
          </w:p>
        </w:tc>
        <w:tc>
          <w:tcPr>
            <w:tcW w:w="5333" w:type="dxa"/>
            <w:tcBorders>
              <w:top w:val="nil"/>
              <w:left w:val="nil"/>
              <w:bottom w:val="nil"/>
              <w:right w:val="nil"/>
            </w:tcBorders>
            <w:shd w:val="clear" w:color="auto" w:fill="auto"/>
            <w:noWrap/>
            <w:vAlign w:val="bottom"/>
          </w:tcPr>
          <w:p w14:paraId="1B758DC2" w14:textId="77777777" w:rsidR="00E75E01" w:rsidRDefault="00E75E01">
            <w:pPr>
              <w:rPr>
                <w:rFonts w:ascii="Arial CE" w:hAnsi="Arial CE" w:cs="Arial CE"/>
                <w:sz w:val="20"/>
                <w:szCs w:val="20"/>
              </w:rPr>
            </w:pPr>
          </w:p>
        </w:tc>
        <w:tc>
          <w:tcPr>
            <w:tcW w:w="160" w:type="dxa"/>
            <w:tcBorders>
              <w:top w:val="nil"/>
              <w:left w:val="nil"/>
              <w:bottom w:val="nil"/>
              <w:right w:val="nil"/>
            </w:tcBorders>
            <w:shd w:val="clear" w:color="auto" w:fill="auto"/>
            <w:noWrap/>
            <w:vAlign w:val="bottom"/>
          </w:tcPr>
          <w:p w14:paraId="07CBF943" w14:textId="77777777" w:rsidR="00E75E01" w:rsidRDefault="00E75E01">
            <w:pPr>
              <w:rPr>
                <w:sz w:val="20"/>
                <w:szCs w:val="20"/>
              </w:rPr>
            </w:pPr>
          </w:p>
        </w:tc>
      </w:tr>
    </w:tbl>
    <w:p w14:paraId="74CC06F4" w14:textId="77777777" w:rsidR="001D1F00" w:rsidRDefault="00CE174E" w:rsidP="00CE174E">
      <w:pPr>
        <w:rPr>
          <w:rFonts w:ascii="Arial" w:hAnsi="Arial" w:cs="Arial"/>
          <w:b/>
          <w:sz w:val="22"/>
          <w:szCs w:val="22"/>
        </w:rPr>
      </w:pPr>
      <w:r w:rsidRPr="008E19E6">
        <w:rPr>
          <w:rFonts w:ascii="Arial" w:hAnsi="Arial" w:cs="Arial"/>
          <w:b/>
          <w:sz w:val="22"/>
          <w:szCs w:val="22"/>
        </w:rPr>
        <w:t>4. Specifikace rozhodujících stavebních objektů:</w:t>
      </w:r>
    </w:p>
    <w:p w14:paraId="5233AFDB" w14:textId="54DF3A8D" w:rsidR="00557680" w:rsidRPr="00557680" w:rsidRDefault="002111FE" w:rsidP="00557680">
      <w:pPr>
        <w:ind w:firstLine="360"/>
        <w:rPr>
          <w:rFonts w:ascii="Arial" w:hAnsi="Arial" w:cs="Arial"/>
          <w:sz w:val="22"/>
          <w:szCs w:val="22"/>
        </w:rPr>
      </w:pPr>
      <w:r>
        <w:rPr>
          <w:rFonts w:ascii="Arial" w:hAnsi="Arial" w:cs="Arial"/>
          <w:sz w:val="22"/>
          <w:szCs w:val="22"/>
        </w:rPr>
        <w:t>SO 0</w:t>
      </w:r>
      <w:r w:rsidR="00FB5B2E">
        <w:rPr>
          <w:rFonts w:ascii="Arial" w:hAnsi="Arial" w:cs="Arial"/>
          <w:sz w:val="22"/>
          <w:szCs w:val="22"/>
        </w:rPr>
        <w:t>0</w:t>
      </w:r>
      <w:r>
        <w:rPr>
          <w:rFonts w:ascii="Arial" w:hAnsi="Arial" w:cs="Arial"/>
          <w:sz w:val="22"/>
          <w:szCs w:val="22"/>
        </w:rPr>
        <w:t xml:space="preserve">0 </w:t>
      </w:r>
      <w:r w:rsidR="00FB5B2E">
        <w:rPr>
          <w:rFonts w:ascii="Arial" w:hAnsi="Arial" w:cs="Arial"/>
          <w:sz w:val="22"/>
          <w:szCs w:val="22"/>
        </w:rPr>
        <w:t>Ostatní a vedlejší náklady</w:t>
      </w:r>
    </w:p>
    <w:p w14:paraId="08830236" w14:textId="081D6652" w:rsidR="001D1F00" w:rsidRPr="00B8657F" w:rsidRDefault="002111FE" w:rsidP="002111FE">
      <w:pPr>
        <w:ind w:firstLine="360"/>
        <w:rPr>
          <w:rFonts w:ascii="Arial" w:hAnsi="Arial" w:cs="Arial"/>
          <w:bCs/>
          <w:sz w:val="22"/>
          <w:szCs w:val="22"/>
        </w:rPr>
      </w:pPr>
      <w:r>
        <w:rPr>
          <w:rFonts w:ascii="Arial" w:hAnsi="Arial" w:cs="Arial"/>
          <w:sz w:val="22"/>
          <w:szCs w:val="22"/>
        </w:rPr>
        <w:t xml:space="preserve">SO </w:t>
      </w:r>
      <w:r w:rsidR="00FB5B2E">
        <w:rPr>
          <w:rFonts w:ascii="Arial" w:hAnsi="Arial" w:cs="Arial"/>
          <w:sz w:val="22"/>
          <w:szCs w:val="22"/>
        </w:rPr>
        <w:t>0</w:t>
      </w:r>
      <w:r>
        <w:rPr>
          <w:rFonts w:ascii="Arial" w:hAnsi="Arial" w:cs="Arial"/>
          <w:sz w:val="22"/>
          <w:szCs w:val="22"/>
        </w:rPr>
        <w:t xml:space="preserve">01 </w:t>
      </w:r>
      <w:r w:rsidR="00FB5B2E">
        <w:rPr>
          <w:rFonts w:ascii="Arial" w:hAnsi="Arial" w:cs="Arial"/>
          <w:sz w:val="22"/>
          <w:szCs w:val="22"/>
        </w:rPr>
        <w:t>Demolice</w:t>
      </w:r>
      <w:r>
        <w:rPr>
          <w:rFonts w:ascii="Arial" w:hAnsi="Arial" w:cs="Arial"/>
          <w:sz w:val="22"/>
          <w:szCs w:val="22"/>
        </w:rPr>
        <w:t xml:space="preserve"> </w:t>
      </w:r>
    </w:p>
    <w:p w14:paraId="24F87729" w14:textId="1693105A" w:rsidR="006F3E3D" w:rsidRPr="008E19E6" w:rsidRDefault="002111FE" w:rsidP="002111FE">
      <w:pPr>
        <w:jc w:val="both"/>
        <w:rPr>
          <w:rFonts w:ascii="Arial" w:hAnsi="Arial" w:cs="Arial"/>
          <w:bCs/>
          <w:sz w:val="22"/>
          <w:szCs w:val="22"/>
        </w:rPr>
      </w:pPr>
      <w:r>
        <w:rPr>
          <w:rFonts w:ascii="Arial" w:hAnsi="Arial" w:cs="Arial"/>
          <w:bCs/>
          <w:sz w:val="22"/>
          <w:szCs w:val="22"/>
        </w:rPr>
        <w:t xml:space="preserve">      SO 1</w:t>
      </w:r>
      <w:r w:rsidR="00BA3B55">
        <w:rPr>
          <w:rFonts w:ascii="Arial" w:hAnsi="Arial" w:cs="Arial"/>
          <w:bCs/>
          <w:sz w:val="22"/>
          <w:szCs w:val="22"/>
        </w:rPr>
        <w:t>01</w:t>
      </w:r>
      <w:r>
        <w:rPr>
          <w:rFonts w:ascii="Arial" w:hAnsi="Arial" w:cs="Arial"/>
          <w:bCs/>
          <w:sz w:val="22"/>
          <w:szCs w:val="22"/>
        </w:rPr>
        <w:t xml:space="preserve"> </w:t>
      </w:r>
      <w:r w:rsidR="00BA3B55">
        <w:rPr>
          <w:rFonts w:ascii="Arial" w:hAnsi="Arial" w:cs="Arial"/>
          <w:bCs/>
          <w:sz w:val="22"/>
          <w:szCs w:val="22"/>
        </w:rPr>
        <w:t>Silnice</w:t>
      </w:r>
    </w:p>
    <w:p w14:paraId="6B001371" w14:textId="38272EDA" w:rsidR="00CE174E" w:rsidRDefault="002111FE" w:rsidP="002111FE">
      <w:pPr>
        <w:jc w:val="both"/>
        <w:rPr>
          <w:rFonts w:ascii="Arial" w:hAnsi="Arial" w:cs="Arial"/>
          <w:bCs/>
          <w:sz w:val="22"/>
          <w:szCs w:val="22"/>
        </w:rPr>
      </w:pPr>
      <w:r>
        <w:rPr>
          <w:rFonts w:ascii="Arial" w:hAnsi="Arial" w:cs="Arial"/>
          <w:bCs/>
          <w:sz w:val="22"/>
          <w:szCs w:val="22"/>
        </w:rPr>
        <w:t xml:space="preserve">      SO 1</w:t>
      </w:r>
      <w:r w:rsidR="00BA3B55">
        <w:rPr>
          <w:rFonts w:ascii="Arial" w:hAnsi="Arial" w:cs="Arial"/>
          <w:bCs/>
          <w:sz w:val="22"/>
          <w:szCs w:val="22"/>
        </w:rPr>
        <w:t>02 DIO</w:t>
      </w:r>
    </w:p>
    <w:p w14:paraId="222243E5" w14:textId="6D013D4F" w:rsidR="002111FE" w:rsidRDefault="002111FE" w:rsidP="002111FE">
      <w:pPr>
        <w:jc w:val="both"/>
        <w:rPr>
          <w:rFonts w:ascii="Arial" w:hAnsi="Arial" w:cs="Arial"/>
          <w:bCs/>
          <w:sz w:val="22"/>
          <w:szCs w:val="22"/>
        </w:rPr>
      </w:pPr>
      <w:r>
        <w:rPr>
          <w:rFonts w:ascii="Arial" w:hAnsi="Arial" w:cs="Arial"/>
          <w:bCs/>
          <w:sz w:val="22"/>
          <w:szCs w:val="22"/>
        </w:rPr>
        <w:t xml:space="preserve">      SO 201 Most </w:t>
      </w:r>
      <w:proofErr w:type="spellStart"/>
      <w:r>
        <w:rPr>
          <w:rFonts w:ascii="Arial" w:hAnsi="Arial" w:cs="Arial"/>
          <w:bCs/>
          <w:sz w:val="22"/>
          <w:szCs w:val="22"/>
        </w:rPr>
        <w:t>ev.č</w:t>
      </w:r>
      <w:proofErr w:type="spellEnd"/>
      <w:r>
        <w:rPr>
          <w:rFonts w:ascii="Arial" w:hAnsi="Arial" w:cs="Arial"/>
          <w:bCs/>
          <w:sz w:val="22"/>
          <w:szCs w:val="22"/>
        </w:rPr>
        <w:t>. 2</w:t>
      </w:r>
      <w:r w:rsidR="00BA3B55">
        <w:rPr>
          <w:rFonts w:ascii="Arial" w:hAnsi="Arial" w:cs="Arial"/>
          <w:bCs/>
          <w:sz w:val="22"/>
          <w:szCs w:val="22"/>
        </w:rPr>
        <w:t>3</w:t>
      </w:r>
      <w:r>
        <w:rPr>
          <w:rFonts w:ascii="Arial" w:hAnsi="Arial" w:cs="Arial"/>
          <w:bCs/>
          <w:sz w:val="22"/>
          <w:szCs w:val="22"/>
        </w:rPr>
        <w:t>91</w:t>
      </w:r>
      <w:r w:rsidR="00BA3B55">
        <w:rPr>
          <w:rFonts w:ascii="Arial" w:hAnsi="Arial" w:cs="Arial"/>
          <w:bCs/>
          <w:sz w:val="22"/>
          <w:szCs w:val="22"/>
        </w:rPr>
        <w:t>6</w:t>
      </w:r>
      <w:r>
        <w:rPr>
          <w:rFonts w:ascii="Arial" w:hAnsi="Arial" w:cs="Arial"/>
          <w:bCs/>
          <w:sz w:val="22"/>
          <w:szCs w:val="22"/>
        </w:rPr>
        <w:t>-</w:t>
      </w:r>
      <w:r w:rsidR="00BA3B55">
        <w:rPr>
          <w:rFonts w:ascii="Arial" w:hAnsi="Arial" w:cs="Arial"/>
          <w:bCs/>
          <w:sz w:val="22"/>
          <w:szCs w:val="22"/>
        </w:rPr>
        <w:t>2</w:t>
      </w:r>
    </w:p>
    <w:p w14:paraId="50A66D5A" w14:textId="4276A479" w:rsidR="002111FE" w:rsidRDefault="002111FE" w:rsidP="002111FE">
      <w:pPr>
        <w:jc w:val="both"/>
        <w:rPr>
          <w:rFonts w:ascii="Arial" w:hAnsi="Arial" w:cs="Arial"/>
          <w:bCs/>
          <w:sz w:val="22"/>
          <w:szCs w:val="22"/>
        </w:rPr>
      </w:pPr>
      <w:r>
        <w:rPr>
          <w:rFonts w:ascii="Arial" w:hAnsi="Arial" w:cs="Arial"/>
          <w:bCs/>
          <w:sz w:val="22"/>
          <w:szCs w:val="22"/>
        </w:rPr>
        <w:t xml:space="preserve">      SO </w:t>
      </w:r>
      <w:r w:rsidR="00BA3B55">
        <w:rPr>
          <w:rFonts w:ascii="Arial" w:hAnsi="Arial" w:cs="Arial"/>
          <w:bCs/>
          <w:sz w:val="22"/>
          <w:szCs w:val="22"/>
        </w:rPr>
        <w:t>401</w:t>
      </w:r>
      <w:r>
        <w:rPr>
          <w:rFonts w:ascii="Arial" w:hAnsi="Arial" w:cs="Arial"/>
          <w:bCs/>
          <w:sz w:val="22"/>
          <w:szCs w:val="22"/>
        </w:rPr>
        <w:t xml:space="preserve"> Přeložka </w:t>
      </w:r>
      <w:r w:rsidR="00BA3B55">
        <w:rPr>
          <w:rFonts w:ascii="Arial" w:hAnsi="Arial" w:cs="Arial"/>
          <w:bCs/>
          <w:sz w:val="22"/>
          <w:szCs w:val="22"/>
        </w:rPr>
        <w:t>NN</w:t>
      </w:r>
      <w:r w:rsidR="00E55AA0">
        <w:rPr>
          <w:rFonts w:ascii="Arial" w:hAnsi="Arial" w:cs="Arial"/>
          <w:bCs/>
          <w:sz w:val="22"/>
          <w:szCs w:val="22"/>
        </w:rPr>
        <w:t xml:space="preserve"> (samostatná akce ČEZ)</w:t>
      </w:r>
    </w:p>
    <w:p w14:paraId="7CF6D50D" w14:textId="19C11282" w:rsidR="00CE174E" w:rsidRPr="00BA3B55" w:rsidRDefault="002111FE" w:rsidP="00BA3B55">
      <w:pPr>
        <w:jc w:val="both"/>
        <w:rPr>
          <w:rFonts w:ascii="Arial" w:hAnsi="Arial" w:cs="Arial"/>
          <w:bCs/>
          <w:sz w:val="22"/>
          <w:szCs w:val="22"/>
        </w:rPr>
      </w:pPr>
      <w:r>
        <w:rPr>
          <w:rFonts w:ascii="Arial" w:hAnsi="Arial" w:cs="Arial"/>
          <w:bCs/>
          <w:sz w:val="22"/>
          <w:szCs w:val="22"/>
        </w:rPr>
        <w:t xml:space="preserve">      </w:t>
      </w:r>
    </w:p>
    <w:p w14:paraId="24584F6E" w14:textId="77777777" w:rsidR="00CE174E" w:rsidRPr="008E19E6" w:rsidRDefault="00CE174E" w:rsidP="00CE174E">
      <w:pPr>
        <w:rPr>
          <w:rFonts w:ascii="Arial" w:hAnsi="Arial" w:cs="Arial"/>
          <w:b/>
          <w:sz w:val="22"/>
          <w:szCs w:val="22"/>
        </w:rPr>
      </w:pPr>
      <w:r w:rsidRPr="008E19E6">
        <w:rPr>
          <w:rFonts w:ascii="Arial" w:hAnsi="Arial" w:cs="Arial"/>
          <w:b/>
          <w:sz w:val="22"/>
          <w:szCs w:val="22"/>
        </w:rPr>
        <w:t>5. Územně-technické podmínky:</w:t>
      </w:r>
    </w:p>
    <w:p w14:paraId="6AEC049A" w14:textId="20E85C75" w:rsidR="00CE174E" w:rsidRPr="008E19E6" w:rsidRDefault="004155C4" w:rsidP="00CE174E">
      <w:pPr>
        <w:jc w:val="both"/>
        <w:rPr>
          <w:rFonts w:ascii="Arial" w:hAnsi="Arial" w:cs="Arial"/>
          <w:sz w:val="22"/>
          <w:szCs w:val="22"/>
        </w:rPr>
      </w:pPr>
      <w:r>
        <w:rPr>
          <w:rFonts w:ascii="Arial" w:hAnsi="Arial" w:cs="Arial"/>
          <w:sz w:val="22"/>
          <w:szCs w:val="22"/>
        </w:rPr>
        <w:t>R</w:t>
      </w:r>
      <w:r w:rsidR="00C051D6">
        <w:rPr>
          <w:rFonts w:ascii="Arial" w:hAnsi="Arial" w:cs="Arial"/>
          <w:sz w:val="22"/>
          <w:szCs w:val="22"/>
        </w:rPr>
        <w:t>ekonstrukce</w:t>
      </w:r>
      <w:r w:rsidR="00CE174E" w:rsidRPr="008E19E6">
        <w:rPr>
          <w:rFonts w:ascii="Arial" w:hAnsi="Arial" w:cs="Arial"/>
          <w:sz w:val="22"/>
          <w:szCs w:val="22"/>
        </w:rPr>
        <w:t xml:space="preserve"> se bude provádě</w:t>
      </w:r>
      <w:r w:rsidR="001D1F00">
        <w:rPr>
          <w:rFonts w:ascii="Arial" w:hAnsi="Arial" w:cs="Arial"/>
          <w:sz w:val="22"/>
          <w:szCs w:val="22"/>
        </w:rPr>
        <w:t>t</w:t>
      </w:r>
      <w:r w:rsidR="00CE174E" w:rsidRPr="008E19E6">
        <w:rPr>
          <w:rFonts w:ascii="Arial" w:hAnsi="Arial" w:cs="Arial"/>
          <w:sz w:val="22"/>
          <w:szCs w:val="22"/>
        </w:rPr>
        <w:t xml:space="preserve"> na stávající silniční síti a objektu v majetku Středočeského kraje</w:t>
      </w:r>
      <w:r w:rsidR="00CE174E">
        <w:rPr>
          <w:rFonts w:ascii="Arial" w:hAnsi="Arial" w:cs="Arial"/>
          <w:sz w:val="22"/>
          <w:szCs w:val="22"/>
        </w:rPr>
        <w:t xml:space="preserve">, za </w:t>
      </w:r>
      <w:r w:rsidR="006F3E3D">
        <w:rPr>
          <w:rFonts w:ascii="Arial" w:hAnsi="Arial" w:cs="Arial"/>
          <w:sz w:val="22"/>
          <w:szCs w:val="22"/>
        </w:rPr>
        <w:t>úplné</w:t>
      </w:r>
      <w:r w:rsidR="00CE174E">
        <w:rPr>
          <w:rFonts w:ascii="Arial" w:hAnsi="Arial" w:cs="Arial"/>
          <w:sz w:val="22"/>
          <w:szCs w:val="22"/>
        </w:rPr>
        <w:t xml:space="preserve"> uzavírky provozu</w:t>
      </w:r>
      <w:r w:rsidR="00F31DD0">
        <w:rPr>
          <w:rFonts w:ascii="Arial" w:hAnsi="Arial" w:cs="Arial"/>
          <w:sz w:val="22"/>
          <w:szCs w:val="22"/>
        </w:rPr>
        <w:t>. Objízdné trasy budou vedeny po silnicích II. a III. tříd v majetku Středočeského kraje.</w:t>
      </w:r>
    </w:p>
    <w:p w14:paraId="7B797962" w14:textId="77777777" w:rsidR="00CE174E" w:rsidRPr="008E19E6" w:rsidRDefault="00CE174E" w:rsidP="00CE174E">
      <w:pPr>
        <w:rPr>
          <w:rFonts w:ascii="Arial" w:hAnsi="Arial" w:cs="Arial"/>
          <w:b/>
          <w:sz w:val="22"/>
          <w:szCs w:val="22"/>
        </w:rPr>
      </w:pPr>
    </w:p>
    <w:p w14:paraId="7E32A51A" w14:textId="77777777" w:rsidR="00CE174E" w:rsidRPr="008E19E6" w:rsidRDefault="00CE174E" w:rsidP="00CE174E">
      <w:pPr>
        <w:rPr>
          <w:rFonts w:ascii="Arial" w:hAnsi="Arial" w:cs="Arial"/>
          <w:b/>
          <w:sz w:val="22"/>
          <w:szCs w:val="22"/>
        </w:rPr>
      </w:pPr>
      <w:r w:rsidRPr="008E19E6">
        <w:rPr>
          <w:rFonts w:ascii="Arial" w:hAnsi="Arial" w:cs="Arial"/>
          <w:b/>
          <w:sz w:val="22"/>
          <w:szCs w:val="22"/>
        </w:rPr>
        <w:t>6. Požadavky na zabezpečení budoucího provozu a údržby:</w:t>
      </w:r>
    </w:p>
    <w:p w14:paraId="77F4C410" w14:textId="77777777" w:rsidR="00CE174E" w:rsidRPr="008E19E6" w:rsidRDefault="004155C4" w:rsidP="00CE174E">
      <w:pPr>
        <w:spacing w:before="60"/>
        <w:rPr>
          <w:rFonts w:ascii="Arial" w:hAnsi="Arial" w:cs="Arial"/>
          <w:sz w:val="22"/>
          <w:szCs w:val="22"/>
        </w:rPr>
      </w:pPr>
      <w:r>
        <w:rPr>
          <w:rFonts w:ascii="Arial" w:hAnsi="Arial" w:cs="Arial"/>
          <w:sz w:val="22"/>
          <w:szCs w:val="22"/>
        </w:rPr>
        <w:t>P</w:t>
      </w:r>
      <w:r w:rsidR="00CE174E" w:rsidRPr="008E19E6">
        <w:rPr>
          <w:rFonts w:ascii="Arial" w:hAnsi="Arial" w:cs="Arial"/>
          <w:sz w:val="22"/>
          <w:szCs w:val="22"/>
        </w:rPr>
        <w:t xml:space="preserve">rovoz a údržba komunikace zůstává v kompetenci KSÚS SK </w:t>
      </w:r>
    </w:p>
    <w:p w14:paraId="04129021" w14:textId="77777777" w:rsidR="00FD07B0" w:rsidRPr="008E19E6" w:rsidRDefault="00FD07B0" w:rsidP="00CE174E">
      <w:pPr>
        <w:rPr>
          <w:rFonts w:ascii="Arial" w:hAnsi="Arial" w:cs="Arial"/>
          <w:sz w:val="22"/>
          <w:szCs w:val="22"/>
        </w:rPr>
      </w:pPr>
    </w:p>
    <w:p w14:paraId="715B52B1" w14:textId="77777777" w:rsidR="0013706B" w:rsidRDefault="0013706B" w:rsidP="00CE174E">
      <w:pPr>
        <w:jc w:val="both"/>
        <w:rPr>
          <w:rFonts w:ascii="Arial" w:hAnsi="Arial" w:cs="Arial"/>
          <w:b/>
          <w:sz w:val="22"/>
          <w:szCs w:val="22"/>
        </w:rPr>
      </w:pPr>
    </w:p>
    <w:p w14:paraId="572FEE45" w14:textId="13CE6DE9" w:rsidR="00CE174E" w:rsidRPr="008E19E6" w:rsidRDefault="00CE174E" w:rsidP="00CE174E">
      <w:pPr>
        <w:jc w:val="both"/>
        <w:rPr>
          <w:rFonts w:ascii="Arial" w:hAnsi="Arial" w:cs="Arial"/>
          <w:b/>
          <w:sz w:val="22"/>
          <w:szCs w:val="22"/>
        </w:rPr>
      </w:pPr>
      <w:r w:rsidRPr="008E19E6">
        <w:rPr>
          <w:rFonts w:ascii="Arial" w:hAnsi="Arial" w:cs="Arial"/>
          <w:b/>
          <w:sz w:val="22"/>
          <w:szCs w:val="22"/>
        </w:rPr>
        <w:t>7. Termín realizace</w:t>
      </w:r>
    </w:p>
    <w:p w14:paraId="4F166CCE" w14:textId="3D4FBFFF" w:rsidR="00CE174E" w:rsidRDefault="00615D3B" w:rsidP="00CE174E">
      <w:pPr>
        <w:pStyle w:val="Zkladntext"/>
        <w:rPr>
          <w:rFonts w:ascii="Arial" w:hAnsi="Arial" w:cs="Arial"/>
          <w:b/>
          <w:sz w:val="22"/>
          <w:szCs w:val="22"/>
        </w:rPr>
      </w:pPr>
      <w:r>
        <w:rPr>
          <w:rFonts w:ascii="Arial" w:hAnsi="Arial" w:cs="Arial"/>
          <w:sz w:val="22"/>
          <w:szCs w:val="22"/>
        </w:rPr>
        <w:t>Stavba,</w:t>
      </w:r>
      <w:r w:rsidR="00377030">
        <w:rPr>
          <w:rFonts w:ascii="Arial" w:hAnsi="Arial" w:cs="Arial"/>
          <w:sz w:val="22"/>
          <w:szCs w:val="22"/>
        </w:rPr>
        <w:t xml:space="preserve"> </w:t>
      </w:r>
      <w:r w:rsidR="00CE174E" w:rsidRPr="008E19E6">
        <w:rPr>
          <w:rFonts w:ascii="Arial" w:hAnsi="Arial" w:cs="Arial"/>
          <w:sz w:val="22"/>
          <w:szCs w:val="22"/>
        </w:rPr>
        <w:t>TDI</w:t>
      </w:r>
      <w:r w:rsidR="00CE174E" w:rsidRPr="008E19E6">
        <w:rPr>
          <w:rFonts w:ascii="Arial" w:hAnsi="Arial" w:cs="Arial"/>
          <w:b/>
          <w:sz w:val="22"/>
          <w:szCs w:val="22"/>
        </w:rPr>
        <w:t xml:space="preserve">: </w:t>
      </w:r>
      <w:r w:rsidR="00CE174E">
        <w:rPr>
          <w:rFonts w:ascii="Arial" w:hAnsi="Arial" w:cs="Arial"/>
          <w:b/>
          <w:sz w:val="22"/>
          <w:szCs w:val="22"/>
        </w:rPr>
        <w:t xml:space="preserve">předpoklad zahájení v r. </w:t>
      </w:r>
      <w:r w:rsidR="006F6D0F">
        <w:rPr>
          <w:rFonts w:ascii="Arial" w:hAnsi="Arial" w:cs="Arial"/>
          <w:b/>
          <w:sz w:val="22"/>
          <w:szCs w:val="22"/>
        </w:rPr>
        <w:t>202</w:t>
      </w:r>
      <w:r w:rsidR="00377030">
        <w:rPr>
          <w:rFonts w:ascii="Arial" w:hAnsi="Arial" w:cs="Arial"/>
          <w:b/>
          <w:sz w:val="22"/>
          <w:szCs w:val="22"/>
        </w:rPr>
        <w:t>5</w:t>
      </w:r>
    </w:p>
    <w:p w14:paraId="2A58EB76" w14:textId="4EFC7477" w:rsidR="002A2F9B" w:rsidRPr="00423312" w:rsidRDefault="00377030" w:rsidP="00CE174E">
      <w:pPr>
        <w:pStyle w:val="Zkladntext"/>
        <w:rPr>
          <w:rFonts w:ascii="Arial" w:hAnsi="Arial" w:cs="Arial"/>
          <w:b/>
          <w:sz w:val="22"/>
          <w:szCs w:val="22"/>
        </w:rPr>
      </w:pPr>
      <w:r w:rsidRPr="00377030">
        <w:rPr>
          <w:rFonts w:ascii="Arial" w:hAnsi="Arial" w:cs="Arial"/>
          <w:bCs w:val="0"/>
          <w:sz w:val="22"/>
          <w:szCs w:val="22"/>
        </w:rPr>
        <w:t>Doba výstavby:</w:t>
      </w:r>
      <w:r>
        <w:rPr>
          <w:rFonts w:ascii="Arial" w:hAnsi="Arial" w:cs="Arial"/>
          <w:bCs w:val="0"/>
          <w:sz w:val="22"/>
          <w:szCs w:val="22"/>
        </w:rPr>
        <w:t xml:space="preserve"> </w:t>
      </w:r>
      <w:r w:rsidR="00423312">
        <w:rPr>
          <w:rFonts w:ascii="Arial" w:hAnsi="Arial" w:cs="Arial"/>
          <w:b/>
          <w:sz w:val="22"/>
          <w:szCs w:val="22"/>
        </w:rPr>
        <w:t>6 měsíců</w:t>
      </w:r>
    </w:p>
    <w:p w14:paraId="18876312" w14:textId="77777777" w:rsidR="00EB4DFC" w:rsidRDefault="00EB4DFC" w:rsidP="00CE174E">
      <w:pPr>
        <w:pStyle w:val="Zkladntext"/>
        <w:rPr>
          <w:rFonts w:ascii="Arial" w:hAnsi="Arial" w:cs="Arial"/>
          <w:b/>
          <w:sz w:val="22"/>
          <w:szCs w:val="22"/>
        </w:rPr>
      </w:pPr>
    </w:p>
    <w:p w14:paraId="6064AE8E" w14:textId="77777777" w:rsidR="00927E2D" w:rsidRDefault="00927E2D" w:rsidP="00CE174E">
      <w:pPr>
        <w:pStyle w:val="Zkladntext"/>
        <w:rPr>
          <w:rFonts w:ascii="Arial" w:hAnsi="Arial" w:cs="Arial"/>
          <w:b/>
          <w:sz w:val="22"/>
          <w:szCs w:val="22"/>
        </w:rPr>
      </w:pPr>
    </w:p>
    <w:p w14:paraId="5F27C888" w14:textId="77777777" w:rsidR="00927E2D" w:rsidRDefault="00927E2D" w:rsidP="00CE174E">
      <w:pPr>
        <w:pStyle w:val="Zkladntext"/>
        <w:rPr>
          <w:rFonts w:ascii="Arial" w:hAnsi="Arial" w:cs="Arial"/>
          <w:b/>
          <w:sz w:val="22"/>
          <w:szCs w:val="22"/>
        </w:rPr>
      </w:pPr>
    </w:p>
    <w:p w14:paraId="7A914C64" w14:textId="77777777" w:rsidR="00A45362" w:rsidRDefault="00A45362" w:rsidP="00CE174E">
      <w:pPr>
        <w:pStyle w:val="Zkladntext"/>
        <w:rPr>
          <w:rFonts w:ascii="Arial" w:hAnsi="Arial" w:cs="Arial"/>
          <w:b/>
          <w:sz w:val="22"/>
          <w:szCs w:val="22"/>
        </w:rPr>
      </w:pPr>
    </w:p>
    <w:p w14:paraId="4FE6A27D" w14:textId="65991212" w:rsidR="00B92F23" w:rsidRDefault="00B92F23" w:rsidP="00CE174E">
      <w:pPr>
        <w:pStyle w:val="Zkladntext"/>
        <w:rPr>
          <w:rFonts w:ascii="Arial" w:hAnsi="Arial" w:cs="Arial"/>
          <w:b/>
          <w:sz w:val="22"/>
          <w:szCs w:val="22"/>
        </w:rPr>
      </w:pPr>
      <w:r>
        <w:rPr>
          <w:rFonts w:ascii="Arial" w:hAnsi="Arial" w:cs="Arial"/>
          <w:b/>
          <w:sz w:val="22"/>
          <w:szCs w:val="22"/>
        </w:rPr>
        <w:t>8. Další podmínky:</w:t>
      </w:r>
    </w:p>
    <w:p w14:paraId="01C5769F" w14:textId="3585BACE" w:rsidR="00B92F23" w:rsidRPr="00B92F23" w:rsidRDefault="00B92F23" w:rsidP="00B92F23">
      <w:pPr>
        <w:rPr>
          <w:rFonts w:ascii="Arial" w:hAnsi="Arial" w:cs="Arial"/>
          <w:sz w:val="22"/>
          <w:szCs w:val="22"/>
        </w:rPr>
      </w:pPr>
      <w:r w:rsidRPr="00B92F23">
        <w:rPr>
          <w:rFonts w:ascii="Arial" w:hAnsi="Arial" w:cs="Arial"/>
          <w:sz w:val="22"/>
          <w:szCs w:val="22"/>
        </w:rPr>
        <w:t>-  Odkup nadbytečných materiálů vytěžených na staveništi se řídí Smlouvou o dílo a interními předpisy objednatele, aktuálně platným předpisem – směrnicí.</w:t>
      </w:r>
    </w:p>
    <w:p w14:paraId="0F646BAF" w14:textId="2906F272" w:rsidR="00B92F23" w:rsidRPr="00B92F23" w:rsidRDefault="00B92F23" w:rsidP="00B92F23">
      <w:pPr>
        <w:rPr>
          <w:rFonts w:ascii="Arial" w:hAnsi="Arial" w:cs="Arial"/>
          <w:sz w:val="22"/>
          <w:szCs w:val="22"/>
        </w:rPr>
      </w:pPr>
      <w:r w:rsidRPr="00B92F23">
        <w:rPr>
          <w:rFonts w:ascii="Arial" w:hAnsi="Arial" w:cs="Arial"/>
          <w:color w:val="FF0000"/>
          <w:sz w:val="22"/>
          <w:szCs w:val="22"/>
        </w:rPr>
        <w:t xml:space="preserve">  </w:t>
      </w:r>
      <w:r w:rsidRPr="00B92F23">
        <w:rPr>
          <w:rFonts w:ascii="Arial" w:hAnsi="Arial" w:cs="Arial"/>
          <w:sz w:val="22"/>
          <w:szCs w:val="22"/>
        </w:rPr>
        <w:t>Likvidace vytěženého kovového materiálu (ocelové konstrukce určené k demolici a další případné souvisejí kovové části z vybavení mostu vytěžené na staveništi) – se řídí Smlouvou o dílo s následujícím postupem:</w:t>
      </w:r>
    </w:p>
    <w:p w14:paraId="1A83DBB7" w14:textId="7B597B28" w:rsidR="00B92F23" w:rsidRPr="00B92F23" w:rsidRDefault="00B92F23" w:rsidP="00B92F23">
      <w:pPr>
        <w:rPr>
          <w:rFonts w:ascii="Arial" w:hAnsi="Arial" w:cs="Arial"/>
          <w:sz w:val="22"/>
          <w:szCs w:val="22"/>
        </w:rPr>
      </w:pPr>
      <w:r w:rsidRPr="00B92F23">
        <w:rPr>
          <w:rFonts w:ascii="Arial" w:hAnsi="Arial" w:cs="Arial"/>
          <w:b/>
          <w:sz w:val="22"/>
          <w:szCs w:val="22"/>
        </w:rPr>
        <w:lastRenderedPageBreak/>
        <w:t>a)</w:t>
      </w:r>
      <w:r w:rsidRPr="00B92F23">
        <w:rPr>
          <w:rFonts w:ascii="Arial" w:hAnsi="Arial" w:cs="Arial"/>
          <w:sz w:val="22"/>
          <w:szCs w:val="22"/>
        </w:rPr>
        <w:t xml:space="preserve"> Zhotovitel je povinen vytěžený kovový materiál (ocelovou konstrukci určenou k demolici a další případné související kovové části z vybavení mostu vytěžené na staveništi) odevzdat jménem objednatele do sběrny surovin. (předloží ve sběrně surovin iniciály objednatele a číslo účtu objednatele, na který bude poukázána platba za odevzdaný materiál)</w:t>
      </w:r>
    </w:p>
    <w:p w14:paraId="4F90BC5E" w14:textId="77777777" w:rsidR="00B92F23" w:rsidRPr="00B92F23" w:rsidRDefault="00B92F23" w:rsidP="00B92F23">
      <w:pPr>
        <w:rPr>
          <w:rFonts w:ascii="Arial" w:hAnsi="Arial" w:cs="Arial"/>
          <w:color w:val="FF0000"/>
          <w:sz w:val="22"/>
          <w:szCs w:val="22"/>
        </w:rPr>
      </w:pPr>
      <w:r w:rsidRPr="00B92F23">
        <w:rPr>
          <w:rFonts w:ascii="Arial" w:hAnsi="Arial" w:cs="Arial"/>
          <w:b/>
          <w:sz w:val="22"/>
          <w:szCs w:val="22"/>
        </w:rPr>
        <w:t>b)</w:t>
      </w:r>
      <w:r w:rsidRPr="00B92F23">
        <w:rPr>
          <w:rFonts w:ascii="Arial" w:hAnsi="Arial" w:cs="Arial"/>
          <w:sz w:val="22"/>
          <w:szCs w:val="22"/>
        </w:rPr>
        <w:t xml:space="preserve"> Zhotovitel je povinen předat objednateli vážní lístek s uvedením hmotnosti odevzdaného kovového matriálu a s uvedením částky za vykupovaný materiál, potvrzený provozovatelem sběrny surovin. Zároveň je zhotovitel povinen informovat provozovatele příslušné sběrny surovin, aby platba na účet objednatele byla poukázána až po zaslání fakturace, kterou vystaví a zašle objednatel provozovateli sběrných surovin</w:t>
      </w:r>
      <w:r w:rsidRPr="00B92F23">
        <w:rPr>
          <w:rFonts w:ascii="Arial" w:hAnsi="Arial" w:cs="Arial"/>
          <w:color w:val="FF0000"/>
          <w:sz w:val="22"/>
          <w:szCs w:val="22"/>
        </w:rPr>
        <w:t>.</w:t>
      </w:r>
    </w:p>
    <w:p w14:paraId="75B46561" w14:textId="77777777" w:rsidR="00B92F23" w:rsidRDefault="00B92F23" w:rsidP="00CE174E">
      <w:pPr>
        <w:pStyle w:val="Zkladntext"/>
        <w:rPr>
          <w:rFonts w:ascii="Arial" w:hAnsi="Arial" w:cs="Arial"/>
          <w:b/>
          <w:sz w:val="22"/>
          <w:szCs w:val="22"/>
        </w:rPr>
      </w:pPr>
    </w:p>
    <w:p w14:paraId="304DD26E" w14:textId="77777777" w:rsidR="00B20B5E" w:rsidRPr="00044FC0" w:rsidRDefault="00CE174E" w:rsidP="00BD1747">
      <w:pPr>
        <w:pStyle w:val="Zkladntext"/>
        <w:rPr>
          <w:rFonts w:ascii="Arial" w:hAnsi="Arial" w:cs="Arial"/>
          <w:sz w:val="22"/>
          <w:szCs w:val="22"/>
        </w:rPr>
      </w:pPr>
      <w:r w:rsidRPr="008E19E6">
        <w:rPr>
          <w:rFonts w:ascii="Arial" w:hAnsi="Arial" w:cs="Arial"/>
          <w:sz w:val="22"/>
          <w:szCs w:val="22"/>
        </w:rPr>
        <w:t xml:space="preserve">  </w:t>
      </w:r>
    </w:p>
    <w:p w14:paraId="348E8128" w14:textId="77777777" w:rsidR="00CE174E" w:rsidRPr="00044FC0" w:rsidRDefault="00CE174E" w:rsidP="00CE174E">
      <w:pPr>
        <w:jc w:val="both"/>
        <w:rPr>
          <w:rFonts w:ascii="Arial" w:hAnsi="Arial" w:cs="Arial"/>
          <w:b/>
          <w:sz w:val="22"/>
          <w:szCs w:val="22"/>
        </w:rPr>
      </w:pPr>
      <w:r w:rsidRPr="00044FC0">
        <w:rPr>
          <w:rFonts w:ascii="Arial" w:hAnsi="Arial" w:cs="Arial"/>
          <w:b/>
          <w:sz w:val="22"/>
          <w:szCs w:val="22"/>
        </w:rPr>
        <w:t xml:space="preserve">Kontakt : </w:t>
      </w:r>
    </w:p>
    <w:p w14:paraId="59FDA20A" w14:textId="0DD8D1E2" w:rsidR="008C4406" w:rsidRPr="00044FC0" w:rsidRDefault="00A20E36" w:rsidP="009C3EB2">
      <w:pPr>
        <w:spacing w:before="80"/>
        <w:jc w:val="both"/>
        <w:rPr>
          <w:rFonts w:ascii="Arial" w:hAnsi="Arial" w:cs="Arial"/>
          <w:sz w:val="22"/>
          <w:szCs w:val="22"/>
        </w:rPr>
      </w:pPr>
      <w:proofErr w:type="spellStart"/>
      <w:r>
        <w:rPr>
          <w:rFonts w:ascii="Arial" w:hAnsi="Arial" w:cs="Arial"/>
          <w:b/>
          <w:sz w:val="22"/>
          <w:szCs w:val="22"/>
        </w:rPr>
        <w:t>Ing.</w:t>
      </w:r>
      <w:r w:rsidR="008C4406">
        <w:rPr>
          <w:rFonts w:ascii="Arial" w:hAnsi="Arial" w:cs="Arial"/>
          <w:b/>
          <w:sz w:val="22"/>
          <w:szCs w:val="22"/>
        </w:rPr>
        <w:t>Miroslav</w:t>
      </w:r>
      <w:proofErr w:type="spellEnd"/>
      <w:r w:rsidR="008C4406">
        <w:rPr>
          <w:rFonts w:ascii="Arial" w:hAnsi="Arial" w:cs="Arial"/>
          <w:b/>
          <w:sz w:val="22"/>
          <w:szCs w:val="22"/>
        </w:rPr>
        <w:t xml:space="preserve"> Dostál</w:t>
      </w:r>
      <w:r w:rsidR="008C4406">
        <w:rPr>
          <w:rFonts w:ascii="Arial" w:hAnsi="Arial" w:cs="Arial"/>
          <w:sz w:val="22"/>
          <w:szCs w:val="22"/>
        </w:rPr>
        <w:t>, vedoucí mostních techniků KSÚS SK, mobil 778 532 514</w:t>
      </w:r>
      <w:r w:rsidR="008C4406" w:rsidRPr="00044FC0">
        <w:rPr>
          <w:rFonts w:ascii="Arial" w:hAnsi="Arial" w:cs="Arial"/>
          <w:sz w:val="22"/>
          <w:szCs w:val="22"/>
        </w:rPr>
        <w:t xml:space="preserve">, email: </w:t>
      </w:r>
      <w:hyperlink r:id="rId9" w:history="1">
        <w:r w:rsidR="00861B9A" w:rsidRPr="00A66E16">
          <w:rPr>
            <w:rStyle w:val="Hypertextovodkaz"/>
            <w:rFonts w:ascii="Arial" w:hAnsi="Arial" w:cs="Arial"/>
            <w:sz w:val="22"/>
            <w:szCs w:val="22"/>
          </w:rPr>
          <w:t>miroslav.dostal@ksus.cz</w:t>
        </w:r>
      </w:hyperlink>
    </w:p>
    <w:p w14:paraId="56D95FAC" w14:textId="53AAD19E" w:rsidR="00CE174E" w:rsidRPr="00044FC0" w:rsidRDefault="00B41C7D" w:rsidP="008B0BC0">
      <w:pPr>
        <w:spacing w:before="80"/>
        <w:jc w:val="both"/>
        <w:rPr>
          <w:rFonts w:ascii="Arial" w:hAnsi="Arial" w:cs="Arial"/>
          <w:bCs/>
          <w:sz w:val="22"/>
          <w:szCs w:val="22"/>
        </w:rPr>
      </w:pPr>
      <w:r>
        <w:rPr>
          <w:rFonts w:ascii="Arial" w:hAnsi="Arial" w:cs="Arial"/>
          <w:b/>
          <w:sz w:val="22"/>
          <w:szCs w:val="22"/>
        </w:rPr>
        <w:t>Miroslav Knopp</w:t>
      </w:r>
      <w:r w:rsidR="00CE174E" w:rsidRPr="00044FC0">
        <w:rPr>
          <w:rFonts w:ascii="Arial" w:hAnsi="Arial" w:cs="Arial"/>
          <w:sz w:val="22"/>
          <w:szCs w:val="22"/>
        </w:rPr>
        <w:t>, mostní technik</w:t>
      </w:r>
      <w:r w:rsidR="00047DE4">
        <w:rPr>
          <w:rFonts w:ascii="Arial" w:hAnsi="Arial" w:cs="Arial"/>
          <w:sz w:val="22"/>
          <w:szCs w:val="22"/>
        </w:rPr>
        <w:t xml:space="preserve"> oblast Kladno</w:t>
      </w:r>
      <w:r w:rsidR="00CE174E" w:rsidRPr="00044FC0">
        <w:rPr>
          <w:rFonts w:ascii="Arial" w:hAnsi="Arial" w:cs="Arial"/>
          <w:sz w:val="22"/>
          <w:szCs w:val="22"/>
        </w:rPr>
        <w:t xml:space="preserve">, mobil </w:t>
      </w:r>
      <w:r w:rsidR="00047DE4">
        <w:rPr>
          <w:rFonts w:ascii="Arial" w:hAnsi="Arial" w:cs="Arial"/>
          <w:sz w:val="22"/>
          <w:szCs w:val="22"/>
        </w:rPr>
        <w:t>7</w:t>
      </w:r>
      <w:r>
        <w:rPr>
          <w:rFonts w:ascii="Arial" w:hAnsi="Arial" w:cs="Arial"/>
          <w:sz w:val="22"/>
          <w:szCs w:val="22"/>
        </w:rPr>
        <w:t>02 288 935</w:t>
      </w:r>
      <w:r w:rsidR="00CE174E" w:rsidRPr="00044FC0">
        <w:rPr>
          <w:rFonts w:ascii="Arial" w:hAnsi="Arial" w:cs="Arial"/>
          <w:sz w:val="22"/>
          <w:szCs w:val="22"/>
        </w:rPr>
        <w:t xml:space="preserve">, email: </w:t>
      </w:r>
      <w:hyperlink r:id="rId10" w:history="1">
        <w:r w:rsidR="00CA2EF2" w:rsidRPr="00FA329A">
          <w:rPr>
            <w:rStyle w:val="Hypertextovodkaz"/>
            <w:rFonts w:ascii="Arial" w:hAnsi="Arial" w:cs="Arial"/>
            <w:sz w:val="22"/>
            <w:szCs w:val="22"/>
          </w:rPr>
          <w:t>miroslav.knopp@ksus.cz</w:t>
        </w:r>
      </w:hyperlink>
      <w:r w:rsidR="00CA2EF2">
        <w:rPr>
          <w:rFonts w:ascii="Arial" w:hAnsi="Arial" w:cs="Arial"/>
          <w:sz w:val="22"/>
          <w:szCs w:val="22"/>
        </w:rPr>
        <w:t xml:space="preserve"> </w:t>
      </w:r>
      <w:r w:rsidR="0045532C">
        <w:rPr>
          <w:rFonts w:ascii="Arial" w:hAnsi="Arial" w:cs="Arial"/>
          <w:sz w:val="22"/>
          <w:szCs w:val="22"/>
        </w:rPr>
        <w:t>k</w:t>
      </w:r>
      <w:r w:rsidR="00CE174E" w:rsidRPr="00044FC0">
        <w:rPr>
          <w:rFonts w:ascii="Arial" w:hAnsi="Arial" w:cs="Arial"/>
          <w:bCs/>
          <w:sz w:val="22"/>
          <w:szCs w:val="22"/>
        </w:rPr>
        <w:t xml:space="preserve">rajská správa a údržba silnic Středočeského kraje, </w:t>
      </w:r>
      <w:r w:rsidR="0052189F">
        <w:rPr>
          <w:rFonts w:ascii="Arial" w:hAnsi="Arial" w:cs="Arial"/>
          <w:bCs/>
          <w:sz w:val="22"/>
          <w:szCs w:val="22"/>
        </w:rPr>
        <w:t>příspěvková organizace</w:t>
      </w:r>
      <w:r w:rsidR="00CE174E" w:rsidRPr="00044FC0">
        <w:rPr>
          <w:rFonts w:ascii="Arial" w:hAnsi="Arial" w:cs="Arial"/>
          <w:bCs/>
          <w:sz w:val="22"/>
          <w:szCs w:val="22"/>
        </w:rPr>
        <w:t>, Zborovská 11, 150 21 Praha</w:t>
      </w:r>
      <w:r w:rsidR="0052189F">
        <w:rPr>
          <w:rFonts w:ascii="Arial" w:hAnsi="Arial" w:cs="Arial"/>
          <w:bCs/>
          <w:sz w:val="22"/>
          <w:szCs w:val="22"/>
        </w:rPr>
        <w:t xml:space="preserve">5 </w:t>
      </w:r>
    </w:p>
    <w:p w14:paraId="6C382A37" w14:textId="77777777" w:rsidR="00226E2A" w:rsidRDefault="00226E2A" w:rsidP="00AA1729">
      <w:pPr>
        <w:rPr>
          <w:sz w:val="22"/>
          <w:szCs w:val="22"/>
        </w:rPr>
      </w:pPr>
    </w:p>
    <w:p w14:paraId="41B86CED" w14:textId="5C587EF9" w:rsidR="00AA1729" w:rsidRPr="007354DC" w:rsidRDefault="00CE174E" w:rsidP="00AA1729">
      <w:pPr>
        <w:rPr>
          <w:rFonts w:ascii="Arial" w:hAnsi="Arial" w:cs="Arial"/>
          <w:sz w:val="22"/>
          <w:szCs w:val="22"/>
        </w:rPr>
      </w:pPr>
      <w:r w:rsidRPr="007354DC">
        <w:rPr>
          <w:rFonts w:ascii="Arial" w:hAnsi="Arial" w:cs="Arial"/>
          <w:sz w:val="22"/>
          <w:szCs w:val="22"/>
        </w:rPr>
        <w:t xml:space="preserve">Zpracoval: </w:t>
      </w:r>
      <w:r w:rsidR="00CA2EF2">
        <w:rPr>
          <w:rFonts w:ascii="Arial" w:hAnsi="Arial" w:cs="Arial"/>
          <w:sz w:val="22"/>
          <w:szCs w:val="22"/>
        </w:rPr>
        <w:t>Miroslav Knopp</w:t>
      </w:r>
      <w:r w:rsidR="00AA1729" w:rsidRPr="007354DC">
        <w:rPr>
          <w:rFonts w:ascii="Arial" w:hAnsi="Arial" w:cs="Arial"/>
          <w:sz w:val="22"/>
          <w:szCs w:val="22"/>
        </w:rPr>
        <w:t xml:space="preserve">                                                                                                   </w:t>
      </w:r>
      <w:r w:rsidR="0093567E">
        <w:rPr>
          <w:rFonts w:ascii="Arial" w:hAnsi="Arial" w:cs="Arial"/>
          <w:sz w:val="22"/>
          <w:szCs w:val="22"/>
        </w:rPr>
        <w:t>1</w:t>
      </w:r>
      <w:r w:rsidR="004C1CE9">
        <w:rPr>
          <w:rFonts w:ascii="Arial" w:hAnsi="Arial" w:cs="Arial"/>
          <w:sz w:val="22"/>
          <w:szCs w:val="22"/>
        </w:rPr>
        <w:t>8</w:t>
      </w:r>
      <w:r w:rsidR="0093567E">
        <w:rPr>
          <w:rFonts w:ascii="Arial" w:hAnsi="Arial" w:cs="Arial"/>
          <w:sz w:val="22"/>
          <w:szCs w:val="22"/>
        </w:rPr>
        <w:t>.2.2025</w:t>
      </w:r>
    </w:p>
    <w:p w14:paraId="7D867808" w14:textId="77777777" w:rsidR="00EB4DFC" w:rsidRPr="007354DC" w:rsidRDefault="00EB4DFC" w:rsidP="00AA1729">
      <w:pPr>
        <w:rPr>
          <w:rFonts w:ascii="Arial" w:hAnsi="Arial" w:cs="Arial"/>
          <w:sz w:val="22"/>
          <w:szCs w:val="22"/>
        </w:rPr>
      </w:pPr>
    </w:p>
    <w:p w14:paraId="68E9380E" w14:textId="5E7900CA" w:rsidR="00EB4DFC" w:rsidRPr="007354DC" w:rsidRDefault="00423312" w:rsidP="009E4397">
      <w:pPr>
        <w:rPr>
          <w:rFonts w:ascii="Arial" w:hAnsi="Arial" w:cs="Arial"/>
          <w:sz w:val="22"/>
          <w:szCs w:val="22"/>
        </w:rPr>
      </w:pPr>
      <w:r w:rsidRPr="007354DC">
        <w:rPr>
          <w:rFonts w:ascii="Arial" w:hAnsi="Arial" w:cs="Arial"/>
          <w:sz w:val="22"/>
          <w:szCs w:val="22"/>
        </w:rPr>
        <w:t xml:space="preserve">Přílohy:   </w:t>
      </w:r>
    </w:p>
    <w:p w14:paraId="7DD6CE11" w14:textId="77777777" w:rsidR="00EB4DFC" w:rsidRDefault="00EB4DFC" w:rsidP="00AA1729">
      <w:pPr>
        <w:rPr>
          <w:sz w:val="22"/>
        </w:rPr>
      </w:pPr>
    </w:p>
    <w:p w14:paraId="53E25970" w14:textId="77777777" w:rsidR="00EB4DFC" w:rsidRDefault="00EB4DFC" w:rsidP="00AA1729">
      <w:pPr>
        <w:rPr>
          <w:sz w:val="22"/>
        </w:rPr>
      </w:pPr>
    </w:p>
    <w:p w14:paraId="38B3E713" w14:textId="77777777" w:rsidR="00423312" w:rsidRDefault="00423312" w:rsidP="00AA1729">
      <w:pPr>
        <w:rPr>
          <w:sz w:val="22"/>
        </w:rPr>
      </w:pPr>
    </w:p>
    <w:p w14:paraId="74A6ED19" w14:textId="77777777" w:rsidR="00423312" w:rsidRDefault="00423312" w:rsidP="00AA1729">
      <w:pPr>
        <w:rPr>
          <w:sz w:val="22"/>
        </w:rPr>
      </w:pPr>
    </w:p>
    <w:p w14:paraId="10BEBAA8" w14:textId="77777777" w:rsidR="00423312" w:rsidRDefault="00423312" w:rsidP="00AA1729">
      <w:pPr>
        <w:rPr>
          <w:sz w:val="22"/>
        </w:rPr>
      </w:pPr>
    </w:p>
    <w:p w14:paraId="51ECDA21" w14:textId="77777777" w:rsidR="00423312" w:rsidRDefault="00423312" w:rsidP="00AA1729">
      <w:pPr>
        <w:rPr>
          <w:sz w:val="22"/>
        </w:rPr>
      </w:pPr>
    </w:p>
    <w:p w14:paraId="6E8E40B4" w14:textId="77777777" w:rsidR="00423312" w:rsidRDefault="00423312" w:rsidP="00AA1729">
      <w:pPr>
        <w:rPr>
          <w:sz w:val="22"/>
        </w:rPr>
      </w:pPr>
    </w:p>
    <w:p w14:paraId="3378E2CC" w14:textId="77777777" w:rsidR="00857468" w:rsidRDefault="00857468" w:rsidP="00AA1729">
      <w:pPr>
        <w:rPr>
          <w:sz w:val="22"/>
        </w:rPr>
      </w:pPr>
    </w:p>
    <w:p w14:paraId="2EB439F5" w14:textId="77777777" w:rsidR="00857468" w:rsidRDefault="00857468" w:rsidP="00AA1729">
      <w:pPr>
        <w:rPr>
          <w:sz w:val="22"/>
        </w:rPr>
      </w:pPr>
    </w:p>
    <w:p w14:paraId="1486AAC9" w14:textId="77777777" w:rsidR="00857468" w:rsidRDefault="00857468" w:rsidP="00AA1729">
      <w:pPr>
        <w:rPr>
          <w:sz w:val="22"/>
        </w:rPr>
      </w:pPr>
    </w:p>
    <w:p w14:paraId="376A7787" w14:textId="77777777" w:rsidR="00857468" w:rsidRDefault="00857468" w:rsidP="00AA1729">
      <w:pPr>
        <w:rPr>
          <w:sz w:val="22"/>
        </w:rPr>
      </w:pPr>
    </w:p>
    <w:p w14:paraId="7A7B2ECB" w14:textId="77777777" w:rsidR="00423312" w:rsidRDefault="00423312" w:rsidP="00AA1729">
      <w:pPr>
        <w:rPr>
          <w:sz w:val="22"/>
        </w:rPr>
      </w:pPr>
    </w:p>
    <w:p w14:paraId="5807EA4C" w14:textId="77777777" w:rsidR="00423312" w:rsidRDefault="00423312" w:rsidP="00AA1729">
      <w:pPr>
        <w:rPr>
          <w:sz w:val="22"/>
        </w:rPr>
      </w:pPr>
    </w:p>
    <w:p w14:paraId="38EAF866" w14:textId="77777777" w:rsidR="00EB4DFC" w:rsidRDefault="00EB4DFC" w:rsidP="00AA1729">
      <w:pPr>
        <w:rPr>
          <w:sz w:val="22"/>
        </w:rPr>
      </w:pPr>
    </w:p>
    <w:p w14:paraId="39170612" w14:textId="77777777" w:rsidR="00730F5D" w:rsidRDefault="00730F5D" w:rsidP="00AA1729">
      <w:pPr>
        <w:rPr>
          <w:sz w:val="22"/>
        </w:rPr>
      </w:pPr>
    </w:p>
    <w:p w14:paraId="02D3B33F" w14:textId="52221296" w:rsidR="00730F5D" w:rsidRPr="000004FA" w:rsidRDefault="00652874" w:rsidP="000004FA">
      <w:pPr>
        <w:jc w:val="center"/>
        <w:rPr>
          <w:b/>
          <w:bCs/>
          <w:sz w:val="28"/>
          <w:szCs w:val="28"/>
          <w:u w:val="single"/>
        </w:rPr>
      </w:pPr>
      <w:r w:rsidRPr="000004FA">
        <w:rPr>
          <w:b/>
          <w:bCs/>
          <w:sz w:val="28"/>
          <w:szCs w:val="28"/>
          <w:u w:val="single"/>
        </w:rPr>
        <w:t>Foto dokumentace</w:t>
      </w:r>
    </w:p>
    <w:p w14:paraId="49BA3908" w14:textId="77777777" w:rsidR="00730F5D" w:rsidRDefault="00730F5D" w:rsidP="00AA1729">
      <w:pPr>
        <w:rPr>
          <w:sz w:val="22"/>
        </w:rPr>
      </w:pPr>
    </w:p>
    <w:p w14:paraId="6B54AE30" w14:textId="77777777" w:rsidR="00730F5D" w:rsidRDefault="00730F5D" w:rsidP="00AA1729">
      <w:pPr>
        <w:rPr>
          <w:sz w:val="22"/>
        </w:rPr>
      </w:pPr>
    </w:p>
    <w:p w14:paraId="0780EC22" w14:textId="02B39E71" w:rsidR="00730F5D" w:rsidRDefault="00730F5D" w:rsidP="00AA1729">
      <w:pPr>
        <w:rPr>
          <w:sz w:val="22"/>
        </w:rPr>
      </w:pPr>
    </w:p>
    <w:p w14:paraId="39A553EC" w14:textId="77777777" w:rsidR="00730F5D" w:rsidRDefault="00730F5D" w:rsidP="00AA1729">
      <w:pPr>
        <w:rPr>
          <w:sz w:val="22"/>
        </w:rPr>
      </w:pPr>
    </w:p>
    <w:p w14:paraId="62AF3605" w14:textId="77777777" w:rsidR="00730F5D" w:rsidRDefault="00730F5D" w:rsidP="00AA1729">
      <w:pPr>
        <w:rPr>
          <w:sz w:val="22"/>
        </w:rPr>
      </w:pPr>
    </w:p>
    <w:p w14:paraId="16EDDAAB" w14:textId="77777777" w:rsidR="00730F5D" w:rsidRDefault="00730F5D" w:rsidP="00AA1729">
      <w:pPr>
        <w:rPr>
          <w:sz w:val="22"/>
        </w:rPr>
      </w:pPr>
    </w:p>
    <w:p w14:paraId="6A4A8249" w14:textId="77777777" w:rsidR="00730F5D" w:rsidRDefault="00730F5D" w:rsidP="00AA1729">
      <w:pPr>
        <w:rPr>
          <w:sz w:val="22"/>
        </w:rPr>
      </w:pPr>
    </w:p>
    <w:p w14:paraId="716E357C" w14:textId="77777777" w:rsidR="00730F5D" w:rsidRDefault="00730F5D" w:rsidP="00AA1729">
      <w:pPr>
        <w:rPr>
          <w:sz w:val="22"/>
        </w:rPr>
      </w:pPr>
    </w:p>
    <w:p w14:paraId="1BB8399F" w14:textId="77777777" w:rsidR="00730F5D" w:rsidRDefault="00730F5D" w:rsidP="00AA1729">
      <w:pPr>
        <w:rPr>
          <w:sz w:val="22"/>
        </w:rPr>
      </w:pPr>
    </w:p>
    <w:p w14:paraId="33CAB78B" w14:textId="77777777" w:rsidR="00730F5D" w:rsidRDefault="00730F5D" w:rsidP="00AA1729">
      <w:pPr>
        <w:rPr>
          <w:sz w:val="22"/>
        </w:rPr>
      </w:pPr>
    </w:p>
    <w:p w14:paraId="51A28318" w14:textId="77777777" w:rsidR="00730F5D" w:rsidRDefault="00730F5D" w:rsidP="00AA1729">
      <w:pPr>
        <w:rPr>
          <w:sz w:val="22"/>
        </w:rPr>
      </w:pPr>
    </w:p>
    <w:p w14:paraId="34E112E3" w14:textId="77777777" w:rsidR="00730F5D" w:rsidRDefault="00730F5D" w:rsidP="00AA1729">
      <w:pPr>
        <w:rPr>
          <w:sz w:val="22"/>
        </w:rPr>
      </w:pPr>
    </w:p>
    <w:p w14:paraId="0C95CFB4" w14:textId="77777777" w:rsidR="00730F5D" w:rsidRDefault="00730F5D" w:rsidP="00AA1729">
      <w:pPr>
        <w:rPr>
          <w:sz w:val="22"/>
        </w:rPr>
      </w:pPr>
    </w:p>
    <w:p w14:paraId="46EE6C34" w14:textId="77777777" w:rsidR="00730F5D" w:rsidRDefault="00730F5D" w:rsidP="00AA1729">
      <w:pPr>
        <w:rPr>
          <w:sz w:val="22"/>
        </w:rPr>
      </w:pPr>
    </w:p>
    <w:p w14:paraId="4B0C4D55" w14:textId="77777777" w:rsidR="00730F5D" w:rsidRDefault="00730F5D" w:rsidP="00AA1729">
      <w:pPr>
        <w:rPr>
          <w:sz w:val="22"/>
        </w:rPr>
      </w:pPr>
    </w:p>
    <w:p w14:paraId="22274F2B" w14:textId="77777777" w:rsidR="00A137D6" w:rsidRDefault="00A137D6" w:rsidP="00AA1729">
      <w:pPr>
        <w:rPr>
          <w:sz w:val="22"/>
        </w:rPr>
      </w:pPr>
    </w:p>
    <w:p w14:paraId="12174D36" w14:textId="77777777" w:rsidR="00A137D6" w:rsidRDefault="00A137D6" w:rsidP="00AA1729">
      <w:pPr>
        <w:rPr>
          <w:sz w:val="22"/>
        </w:rPr>
      </w:pPr>
    </w:p>
    <w:p w14:paraId="6382B747" w14:textId="77777777" w:rsidR="00A137D6" w:rsidRPr="004155C4" w:rsidRDefault="00A137D6" w:rsidP="00AA1729">
      <w:pPr>
        <w:rPr>
          <w:sz w:val="22"/>
        </w:rPr>
      </w:pPr>
    </w:p>
    <w:p w14:paraId="2A99C431" w14:textId="31FF9111" w:rsidR="00586256" w:rsidRDefault="00C24C10" w:rsidP="0017159A">
      <w:pPr>
        <w:rPr>
          <w:rFonts w:ascii="Arial" w:hAnsi="Arial"/>
          <w:sz w:val="20"/>
        </w:rPr>
      </w:pPr>
      <w:r>
        <w:rPr>
          <w:rFonts w:ascii="Arial" w:hAnsi="Arial"/>
          <w:noProof/>
          <w:sz w:val="20"/>
        </w:rPr>
        <mc:AlternateContent>
          <mc:Choice Requires="wps">
            <w:drawing>
              <wp:anchor distT="0" distB="0" distL="114300" distR="114300" simplePos="0" relativeHeight="251662336" behindDoc="0" locked="0" layoutInCell="1" allowOverlap="1" wp14:anchorId="502D48A8" wp14:editId="74494532">
                <wp:simplePos x="0" y="0"/>
                <wp:positionH relativeFrom="column">
                  <wp:posOffset>4695825</wp:posOffset>
                </wp:positionH>
                <wp:positionV relativeFrom="paragraph">
                  <wp:posOffset>657859</wp:posOffset>
                </wp:positionV>
                <wp:extent cx="171450" cy="180975"/>
                <wp:effectExtent l="0" t="0" r="0" b="9525"/>
                <wp:wrapNone/>
                <wp:docPr id="9" name="Obdélník 9"/>
                <wp:cNvGraphicFramePr/>
                <a:graphic xmlns:a="http://schemas.openxmlformats.org/drawingml/2006/main">
                  <a:graphicData uri="http://schemas.microsoft.com/office/word/2010/wordprocessingShape">
                    <wps:wsp>
                      <wps:cNvSpPr/>
                      <wps:spPr>
                        <a:xfrm>
                          <a:off x="0" y="0"/>
                          <a:ext cx="171450" cy="180975"/>
                        </a:xfrm>
                        <a:prstGeom prst="rect">
                          <a:avLst/>
                        </a:prstGeom>
                        <a:solidFill>
                          <a:srgbClr val="EBEAE9">
                            <a:alpha val="98000"/>
                          </a:srgbClr>
                        </a:solidFill>
                        <a:ln>
                          <a:noFill/>
                        </a:ln>
                        <a:effectLst>
                          <a:softEdge rad="254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47657F" id="Obdélník 9" o:spid="_x0000_s1026" style="position:absolute;margin-left:369.75pt;margin-top:51.8pt;width:13.5pt;height:1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" fillcolor="#ebeae9" stroked="f" strokeweight="2pt">
                <v:fill opacity="64250f"/>
              </v:rect>
            </w:pict>
          </mc:Fallback>
        </mc:AlternateContent>
      </w:r>
      <w:r w:rsidR="00C7052A">
        <w:rPr>
          <w:rFonts w:ascii="Arial" w:hAnsi="Arial"/>
          <w:sz w:val="20"/>
        </w:rPr>
        <w:tab/>
      </w:r>
      <w:r w:rsidR="00C7052A">
        <w:rPr>
          <w:rFonts w:ascii="Arial" w:hAnsi="Arial"/>
          <w:sz w:val="20"/>
        </w:rPr>
        <w:tab/>
      </w:r>
      <w:r w:rsidR="00C7052A">
        <w:rPr>
          <w:rFonts w:ascii="Arial" w:hAnsi="Arial"/>
          <w:sz w:val="20"/>
        </w:rPr>
        <w:tab/>
      </w:r>
      <w:r w:rsidR="00586256">
        <w:rPr>
          <w:rFonts w:ascii="Arial" w:hAnsi="Arial"/>
          <w:sz w:val="20"/>
        </w:rPr>
        <w:tab/>
      </w:r>
      <w:r w:rsidR="00586256">
        <w:rPr>
          <w:rFonts w:ascii="Arial" w:hAnsi="Arial"/>
          <w:sz w:val="20"/>
        </w:rPr>
        <w:tab/>
      </w:r>
      <w:r w:rsidR="00586256">
        <w:rPr>
          <w:rFonts w:ascii="Arial" w:hAnsi="Arial"/>
          <w:sz w:val="20"/>
        </w:rPr>
        <w:tab/>
      </w:r>
    </w:p>
    <w:p w14:paraId="149393BE" w14:textId="1DCE2CB6" w:rsidR="0052544C" w:rsidRDefault="00975D97"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D0E122A" w14:textId="7FDBB3BD" w:rsidR="0052544C" w:rsidRDefault="0052544C" w:rsidP="0017159A">
      <w:pPr>
        <w:rPr>
          <w:rFonts w:ascii="Arial" w:hAnsi="Arial"/>
          <w:sz w:val="20"/>
        </w:rPr>
      </w:pPr>
      <w:r>
        <w:rPr>
          <w:rFonts w:ascii="Arial" w:hAnsi="Arial"/>
          <w:sz w:val="20"/>
        </w:rPr>
        <w:tab/>
      </w:r>
    </w:p>
    <w:p w14:paraId="3F4B21B9" w14:textId="09960901" w:rsidR="0052544C" w:rsidRDefault="0052544C"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7E637005" w14:textId="77777777" w:rsidR="00A137D6" w:rsidRPr="00C24C10" w:rsidRDefault="00A137D6" w:rsidP="0017159A">
      <w:pPr>
        <w:rPr>
          <w:rFonts w:ascii="Arial" w:hAnsi="Arial"/>
          <w:sz w:val="20"/>
          <w14:textFill>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textFill>
        </w:rPr>
      </w:pPr>
    </w:p>
    <w:p w14:paraId="20DA882C" w14:textId="77777777" w:rsidR="00B52ED8" w:rsidRDefault="00B52ED8" w:rsidP="0017159A">
      <w:pPr>
        <w:rPr>
          <w:rFonts w:ascii="Arial" w:hAnsi="Arial"/>
          <w:sz w:val="20"/>
        </w:rPr>
      </w:pPr>
    </w:p>
    <w:p w14:paraId="57D2AE60" w14:textId="5BE41865" w:rsidR="00730F5D" w:rsidRDefault="00730F5D"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7AA6C4D7" w14:textId="5EE8C7DD" w:rsidR="0051508B" w:rsidRDefault="0051508B" w:rsidP="0017159A">
      <w:pPr>
        <w:rPr>
          <w:rFonts w:ascii="Arial" w:hAnsi="Arial"/>
          <w:sz w:val="20"/>
        </w:rPr>
      </w:pPr>
      <w:r>
        <w:rPr>
          <w:rFonts w:ascii="Arial" w:hAnsi="Arial"/>
          <w:sz w:val="20"/>
        </w:rPr>
        <w:lastRenderedPageBreak/>
        <w:tab/>
      </w:r>
      <w:r>
        <w:rPr>
          <w:rFonts w:ascii="Arial" w:hAnsi="Arial"/>
          <w:sz w:val="20"/>
        </w:rPr>
        <w:tab/>
        <w:t xml:space="preserve">            </w:t>
      </w:r>
      <w:r w:rsidR="00635866">
        <w:rPr>
          <w:rFonts w:ascii="Arial" w:hAnsi="Arial"/>
          <w:noProof/>
          <w:sz w:val="20"/>
        </w:rPr>
        <w:drawing>
          <wp:inline distT="0" distB="0" distL="0" distR="0" wp14:anchorId="6B2D9710" wp14:editId="4FFAADC2">
            <wp:extent cx="9144000" cy="6858000"/>
            <wp:effectExtent l="0" t="0" r="0" b="0"/>
            <wp:docPr id="138993470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2ED966F1" w14:textId="77777777" w:rsidR="00A137D6" w:rsidRDefault="00A137D6" w:rsidP="0017159A">
      <w:pPr>
        <w:rPr>
          <w:rFonts w:ascii="Arial" w:hAnsi="Arial"/>
          <w:sz w:val="20"/>
        </w:rPr>
      </w:pPr>
    </w:p>
    <w:p w14:paraId="02EBAE68" w14:textId="5888BAE6" w:rsidR="0052544C" w:rsidRDefault="00730F5D" w:rsidP="0017159A">
      <w:pPr>
        <w:rPr>
          <w:rFonts w:ascii="Arial" w:hAnsi="Arial"/>
          <w:sz w:val="20"/>
        </w:rPr>
      </w:pPr>
      <w:r>
        <w:rPr>
          <w:rFonts w:ascii="Arial" w:hAnsi="Arial"/>
          <w:sz w:val="20"/>
        </w:rPr>
        <w:tab/>
      </w:r>
      <w:r>
        <w:rPr>
          <w:rFonts w:ascii="Arial" w:hAnsi="Arial"/>
          <w:sz w:val="20"/>
        </w:rPr>
        <w:tab/>
      </w:r>
      <w:r w:rsidR="0052544C">
        <w:rPr>
          <w:rFonts w:ascii="Arial" w:hAnsi="Arial"/>
          <w:sz w:val="20"/>
        </w:rPr>
        <w:t xml:space="preserve">           </w:t>
      </w:r>
    </w:p>
    <w:p w14:paraId="441C53FF" w14:textId="77777777" w:rsidR="0052544C" w:rsidRDefault="0052544C" w:rsidP="0017159A">
      <w:pPr>
        <w:rPr>
          <w:rFonts w:ascii="Arial" w:hAnsi="Arial"/>
          <w:sz w:val="20"/>
        </w:rPr>
      </w:pPr>
    </w:p>
    <w:p w14:paraId="1B91A650" w14:textId="268E81F5" w:rsidR="00DC66B9" w:rsidRDefault="00C2380D" w:rsidP="0017159A">
      <w:pPr>
        <w:rPr>
          <w:rFonts w:ascii="Arial" w:hAnsi="Arial"/>
          <w:sz w:val="20"/>
        </w:rPr>
      </w:pPr>
      <w:r>
        <w:rPr>
          <w:noProof/>
        </w:rPr>
        <mc:AlternateContent>
          <mc:Choice Requires="wps">
            <w:drawing>
              <wp:inline distT="0" distB="0" distL="0" distR="0" wp14:anchorId="12891EA1" wp14:editId="3168BE9C">
                <wp:extent cx="304800" cy="304800"/>
                <wp:effectExtent l="0" t="0" r="0" b="0"/>
                <wp:docPr id="2045807299"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9657B8"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noProof/>
        </w:rPr>
        <mc:AlternateContent>
          <mc:Choice Requires="wps">
            <w:drawing>
              <wp:inline distT="0" distB="0" distL="0" distR="0" wp14:anchorId="53CCD186" wp14:editId="738ED778">
                <wp:extent cx="304800" cy="304800"/>
                <wp:effectExtent l="0" t="0" r="0" b="0"/>
                <wp:docPr id="92610594"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28760F"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80F894E" w14:textId="1076EC17" w:rsidR="00E53361" w:rsidRDefault="00E53361" w:rsidP="0017159A">
      <w:pPr>
        <w:rPr>
          <w:rFonts w:ascii="Arial" w:hAnsi="Arial"/>
          <w:sz w:val="20"/>
        </w:rPr>
      </w:pPr>
      <w:r>
        <w:rPr>
          <w:rFonts w:ascii="Arial" w:hAnsi="Arial"/>
          <w:sz w:val="20"/>
        </w:rPr>
        <w:tab/>
      </w:r>
      <w:r>
        <w:rPr>
          <w:rFonts w:ascii="Arial" w:hAnsi="Arial"/>
          <w:sz w:val="20"/>
        </w:rPr>
        <w:tab/>
        <w:t xml:space="preserve">           </w:t>
      </w:r>
    </w:p>
    <w:p w14:paraId="0A5570B5" w14:textId="4D1FCA6E" w:rsidR="0052544C" w:rsidRDefault="00921DCA" w:rsidP="0017159A">
      <w:pPr>
        <w:rPr>
          <w:rFonts w:ascii="Arial" w:hAnsi="Arial"/>
          <w:sz w:val="20"/>
        </w:rPr>
      </w:pPr>
      <w:r>
        <w:rPr>
          <w:rFonts w:ascii="Arial" w:hAnsi="Arial"/>
          <w:noProof/>
          <w:sz w:val="20"/>
        </w:rPr>
        <w:lastRenderedPageBreak/>
        <w:drawing>
          <wp:inline distT="0" distB="0" distL="0" distR="0" wp14:anchorId="2BF8B2CE" wp14:editId="1BD4C895">
            <wp:extent cx="9144000" cy="6858000"/>
            <wp:effectExtent l="0" t="0" r="0" b="0"/>
            <wp:docPr id="1790897734"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67135BC3" w14:textId="77777777" w:rsidR="00F01CB2" w:rsidRDefault="00F01CB2" w:rsidP="0017159A">
      <w:pPr>
        <w:rPr>
          <w:rFonts w:ascii="Arial" w:hAnsi="Arial"/>
          <w:sz w:val="20"/>
        </w:rPr>
      </w:pPr>
    </w:p>
    <w:p w14:paraId="6CB42D4A" w14:textId="3FD1FE30" w:rsidR="00F01CB2" w:rsidRDefault="00F01CB2" w:rsidP="0017159A">
      <w:pPr>
        <w:rPr>
          <w:rFonts w:ascii="Arial" w:hAnsi="Arial"/>
          <w:sz w:val="20"/>
        </w:rPr>
      </w:pPr>
      <w:r>
        <w:rPr>
          <w:rFonts w:ascii="Arial" w:hAnsi="Arial"/>
          <w:sz w:val="20"/>
        </w:rPr>
        <w:tab/>
      </w:r>
      <w:r>
        <w:rPr>
          <w:rFonts w:ascii="Arial" w:hAnsi="Arial"/>
          <w:sz w:val="20"/>
        </w:rPr>
        <w:tab/>
        <w:t xml:space="preserve">          </w:t>
      </w:r>
    </w:p>
    <w:p w14:paraId="573A6DD6" w14:textId="3D4BDC5D" w:rsidR="00B52ED8" w:rsidRDefault="00E77C74" w:rsidP="0017159A">
      <w:pPr>
        <w:rPr>
          <w:rFonts w:ascii="Arial" w:hAnsi="Arial"/>
          <w:sz w:val="20"/>
        </w:rPr>
      </w:pPr>
      <w:r>
        <w:rPr>
          <w:rFonts w:ascii="Arial" w:hAnsi="Arial"/>
          <w:sz w:val="20"/>
        </w:rPr>
        <w:t xml:space="preserve">                                    </w:t>
      </w:r>
    </w:p>
    <w:p w14:paraId="7794919E" w14:textId="77777777" w:rsidR="00B52ED8" w:rsidRDefault="00B52ED8"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623C362" w14:textId="77777777" w:rsidR="00C2380D" w:rsidRDefault="00C2380D" w:rsidP="0017159A">
      <w:pPr>
        <w:rPr>
          <w:rFonts w:ascii="Arial" w:hAnsi="Arial"/>
          <w:sz w:val="20"/>
        </w:rPr>
      </w:pPr>
    </w:p>
    <w:p w14:paraId="22DDBD85" w14:textId="77777777" w:rsidR="0052544C" w:rsidRDefault="0052544C" w:rsidP="0017159A">
      <w:pPr>
        <w:rPr>
          <w:rFonts w:ascii="Arial" w:hAnsi="Arial"/>
          <w:sz w:val="20"/>
        </w:rPr>
      </w:pPr>
    </w:p>
    <w:p w14:paraId="6A6227CE" w14:textId="77777777" w:rsidR="0052544C" w:rsidRDefault="0052544C" w:rsidP="0017159A">
      <w:pPr>
        <w:rPr>
          <w:rFonts w:ascii="Arial" w:hAnsi="Arial"/>
          <w:sz w:val="20"/>
        </w:rPr>
      </w:pPr>
    </w:p>
    <w:p w14:paraId="12C900C2" w14:textId="77777777" w:rsidR="0052544C" w:rsidRDefault="0052544C" w:rsidP="0017159A">
      <w:pPr>
        <w:rPr>
          <w:rFonts w:ascii="Arial" w:hAnsi="Arial"/>
          <w:sz w:val="20"/>
        </w:rPr>
      </w:pPr>
    </w:p>
    <w:p w14:paraId="5258A8B5" w14:textId="77777777" w:rsidR="0052544C" w:rsidRDefault="0052544C" w:rsidP="0017159A">
      <w:pPr>
        <w:rPr>
          <w:rFonts w:ascii="Arial" w:hAnsi="Arial"/>
          <w:sz w:val="20"/>
        </w:rPr>
      </w:pPr>
    </w:p>
    <w:p w14:paraId="446B7B82" w14:textId="2251A37E" w:rsidR="00C2380D" w:rsidRDefault="00C2380D" w:rsidP="0017159A">
      <w:pPr>
        <w:rPr>
          <w:rFonts w:ascii="Arial" w:hAnsi="Arial"/>
          <w:sz w:val="20"/>
        </w:rPr>
      </w:pPr>
      <w:r>
        <w:rPr>
          <w:rFonts w:ascii="Arial" w:hAnsi="Arial"/>
          <w:sz w:val="20"/>
        </w:rPr>
        <w:tab/>
      </w:r>
      <w:r>
        <w:rPr>
          <w:rFonts w:ascii="Arial" w:hAnsi="Arial"/>
          <w:sz w:val="20"/>
        </w:rPr>
        <w:tab/>
        <w:t xml:space="preserve">          </w:t>
      </w:r>
    </w:p>
    <w:p w14:paraId="19A3434D" w14:textId="31F4CAB5" w:rsidR="00E77C74" w:rsidRDefault="00E77C74" w:rsidP="0017159A">
      <w:pPr>
        <w:rPr>
          <w:rFonts w:ascii="Arial" w:hAnsi="Arial"/>
          <w:sz w:val="20"/>
        </w:rPr>
      </w:pPr>
      <w:r>
        <w:rPr>
          <w:rFonts w:ascii="Arial" w:hAnsi="Arial"/>
          <w:sz w:val="20"/>
        </w:rPr>
        <w:tab/>
      </w:r>
      <w:r>
        <w:rPr>
          <w:rFonts w:ascii="Arial" w:hAnsi="Arial"/>
          <w:sz w:val="20"/>
        </w:rPr>
        <w:tab/>
        <w:t xml:space="preserve">          </w:t>
      </w:r>
    </w:p>
    <w:p w14:paraId="159E09E0" w14:textId="3B481A28" w:rsidR="00320079" w:rsidRDefault="00A0347D" w:rsidP="0017159A">
      <w:pPr>
        <w:rPr>
          <w:rFonts w:ascii="Arial" w:hAnsi="Arial"/>
          <w:sz w:val="20"/>
        </w:rPr>
      </w:pPr>
      <w:r>
        <w:rPr>
          <w:rFonts w:ascii="Arial" w:hAnsi="Arial"/>
          <w:noProof/>
          <w:sz w:val="20"/>
        </w:rPr>
        <w:lastRenderedPageBreak/>
        <w:drawing>
          <wp:inline distT="0" distB="0" distL="0" distR="0" wp14:anchorId="05FC8D39" wp14:editId="3176F2A9">
            <wp:extent cx="9144000" cy="6858000"/>
            <wp:effectExtent l="0" t="0" r="0" b="0"/>
            <wp:docPr id="149090647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34DCCCBB" w14:textId="30F9EC18" w:rsidR="00320079" w:rsidRDefault="00320079" w:rsidP="0017159A">
      <w:pPr>
        <w:rPr>
          <w:rFonts w:ascii="Arial" w:hAnsi="Arial"/>
          <w:sz w:val="20"/>
        </w:rPr>
      </w:pPr>
      <w:r>
        <w:rPr>
          <w:rFonts w:ascii="Arial" w:hAnsi="Arial"/>
          <w:sz w:val="20"/>
        </w:rPr>
        <w:tab/>
      </w:r>
      <w:r>
        <w:rPr>
          <w:rFonts w:ascii="Arial" w:hAnsi="Arial"/>
          <w:sz w:val="20"/>
        </w:rPr>
        <w:tab/>
        <w:t xml:space="preserve">          </w:t>
      </w:r>
    </w:p>
    <w:p w14:paraId="27599FD7" w14:textId="77777777" w:rsidR="00844035" w:rsidRDefault="00844035" w:rsidP="0017159A">
      <w:pPr>
        <w:rPr>
          <w:rFonts w:ascii="Arial" w:hAnsi="Arial"/>
          <w:sz w:val="20"/>
        </w:rPr>
      </w:pPr>
    </w:p>
    <w:p w14:paraId="32E49F1E" w14:textId="77777777" w:rsidR="00320079" w:rsidRDefault="00320079" w:rsidP="0017159A">
      <w:pPr>
        <w:rPr>
          <w:rFonts w:ascii="Arial" w:hAnsi="Arial"/>
          <w:sz w:val="20"/>
        </w:rPr>
      </w:pPr>
    </w:p>
    <w:p w14:paraId="06E5928F" w14:textId="76114690" w:rsidR="00320079" w:rsidRDefault="00320079" w:rsidP="0017159A">
      <w:pPr>
        <w:rPr>
          <w:rFonts w:ascii="Arial" w:hAnsi="Arial"/>
          <w:sz w:val="20"/>
        </w:rPr>
      </w:pPr>
      <w:r>
        <w:rPr>
          <w:rFonts w:ascii="Arial" w:hAnsi="Arial"/>
          <w:sz w:val="20"/>
        </w:rPr>
        <w:tab/>
      </w:r>
      <w:r>
        <w:rPr>
          <w:rFonts w:ascii="Arial" w:hAnsi="Arial"/>
          <w:sz w:val="20"/>
        </w:rPr>
        <w:tab/>
        <w:t xml:space="preserve">          </w:t>
      </w:r>
    </w:p>
    <w:p w14:paraId="3455BDCB" w14:textId="17114D96" w:rsidR="00844035" w:rsidRDefault="00844035" w:rsidP="0017159A">
      <w:pPr>
        <w:rPr>
          <w:rFonts w:ascii="Arial" w:hAnsi="Arial"/>
          <w:sz w:val="20"/>
        </w:rPr>
      </w:pPr>
      <w:r>
        <w:rPr>
          <w:rFonts w:ascii="Arial" w:hAnsi="Arial"/>
          <w:sz w:val="20"/>
        </w:rPr>
        <w:tab/>
      </w:r>
      <w:r>
        <w:rPr>
          <w:rFonts w:ascii="Arial" w:hAnsi="Arial"/>
          <w:sz w:val="20"/>
        </w:rPr>
        <w:tab/>
        <w:t xml:space="preserve">          </w:t>
      </w:r>
    </w:p>
    <w:p w14:paraId="585EE18C" w14:textId="77777777" w:rsidR="009E4968" w:rsidRDefault="009E4968" w:rsidP="0017159A">
      <w:pPr>
        <w:rPr>
          <w:rFonts w:ascii="Arial" w:hAnsi="Arial"/>
          <w:sz w:val="20"/>
        </w:rPr>
      </w:pPr>
    </w:p>
    <w:p w14:paraId="4AFF98AB" w14:textId="0DDA2014" w:rsidR="00E67A5B" w:rsidRDefault="00E67A5B" w:rsidP="0017159A">
      <w:pPr>
        <w:rPr>
          <w:rFonts w:ascii="Arial" w:hAnsi="Arial"/>
          <w:sz w:val="20"/>
        </w:rPr>
      </w:pPr>
      <w:r>
        <w:rPr>
          <w:rFonts w:ascii="Arial" w:hAnsi="Arial"/>
          <w:sz w:val="20"/>
        </w:rPr>
        <w:tab/>
      </w:r>
      <w:r>
        <w:rPr>
          <w:rFonts w:ascii="Arial" w:hAnsi="Arial"/>
          <w:sz w:val="20"/>
        </w:rPr>
        <w:tab/>
        <w:t xml:space="preserve">         </w:t>
      </w:r>
    </w:p>
    <w:p w14:paraId="4A90A5AC" w14:textId="77777777" w:rsidR="00D66AA6" w:rsidRDefault="00D66AA6"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A309140" w14:textId="040D55AB" w:rsidR="00B47C5B" w:rsidRDefault="00B47C5B" w:rsidP="0017159A">
      <w:pPr>
        <w:rPr>
          <w:rFonts w:ascii="Arial" w:hAnsi="Arial"/>
          <w:sz w:val="20"/>
        </w:rPr>
      </w:pPr>
      <w:r>
        <w:rPr>
          <w:rFonts w:ascii="Arial" w:hAnsi="Arial"/>
          <w:sz w:val="20"/>
        </w:rPr>
        <w:tab/>
      </w:r>
      <w:r>
        <w:rPr>
          <w:rFonts w:ascii="Arial" w:hAnsi="Arial"/>
          <w:sz w:val="20"/>
        </w:rPr>
        <w:tab/>
        <w:t xml:space="preserve">         </w:t>
      </w:r>
    </w:p>
    <w:p w14:paraId="24410EF5" w14:textId="77777777" w:rsidR="0054282E" w:rsidRDefault="0054282E"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6EE78426" w14:textId="77777777" w:rsidR="003838E1" w:rsidRDefault="00B82237" w:rsidP="0017159A">
      <w:pPr>
        <w:rPr>
          <w:rFonts w:ascii="Arial" w:hAnsi="Arial"/>
          <w:sz w:val="20"/>
        </w:rPr>
      </w:pPr>
      <w:r>
        <w:rPr>
          <w:rFonts w:ascii="Arial" w:hAnsi="Arial"/>
          <w:sz w:val="20"/>
        </w:rPr>
        <w:t xml:space="preserve">                     </w:t>
      </w:r>
      <w:r w:rsidR="003838E1">
        <w:rPr>
          <w:rFonts w:ascii="Arial" w:hAnsi="Arial"/>
          <w:sz w:val="20"/>
        </w:rPr>
        <w:t xml:space="preserve">            </w:t>
      </w:r>
      <w:r>
        <w:rPr>
          <w:rFonts w:ascii="Arial" w:hAnsi="Arial"/>
          <w:sz w:val="20"/>
        </w:rPr>
        <w:t xml:space="preserve">    </w:t>
      </w:r>
      <w:r w:rsidR="003838E1">
        <w:rPr>
          <w:rFonts w:ascii="Arial" w:hAnsi="Arial"/>
          <w:sz w:val="20"/>
        </w:rPr>
        <w:t xml:space="preserve">     </w:t>
      </w:r>
    </w:p>
    <w:p w14:paraId="42C59A05" w14:textId="77777777" w:rsidR="00104B84" w:rsidRDefault="00104B84" w:rsidP="0017159A">
      <w:pPr>
        <w:rPr>
          <w:rFonts w:ascii="Arial" w:hAnsi="Arial"/>
          <w:sz w:val="20"/>
        </w:rPr>
      </w:pPr>
    </w:p>
    <w:p w14:paraId="31B2812B" w14:textId="77777777" w:rsidR="00104B84" w:rsidRDefault="00104B84"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8120FCF" w14:textId="77777777" w:rsidR="003560C1" w:rsidRDefault="003560C1"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7F55316" w14:textId="77777777" w:rsidR="009E4968" w:rsidRDefault="009E4968" w:rsidP="0017159A">
      <w:pPr>
        <w:rPr>
          <w:rFonts w:ascii="Arial" w:hAnsi="Arial"/>
          <w:sz w:val="20"/>
        </w:rPr>
      </w:pPr>
    </w:p>
    <w:p w14:paraId="7981597E" w14:textId="77777777" w:rsidR="009E4968" w:rsidRDefault="009E4968" w:rsidP="0017159A">
      <w:pPr>
        <w:rPr>
          <w:rFonts w:ascii="Arial" w:hAnsi="Arial"/>
          <w:sz w:val="20"/>
        </w:rPr>
      </w:pPr>
    </w:p>
    <w:p w14:paraId="72532331" w14:textId="77777777" w:rsidR="009E4968" w:rsidRDefault="009E4968"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7A7A08B5" w14:textId="77777777" w:rsidR="00CF5E08" w:rsidRDefault="00CF5E08" w:rsidP="0017159A">
      <w:pPr>
        <w:rPr>
          <w:rFonts w:ascii="Arial" w:hAnsi="Arial"/>
          <w:sz w:val="20"/>
        </w:rPr>
      </w:pPr>
    </w:p>
    <w:p w14:paraId="36ACF5F9" w14:textId="77777777" w:rsidR="00CF5E08" w:rsidRDefault="00CF5E08" w:rsidP="0017159A">
      <w:pPr>
        <w:rPr>
          <w:rFonts w:ascii="Arial" w:hAnsi="Arial"/>
          <w:sz w:val="20"/>
        </w:rPr>
      </w:pPr>
    </w:p>
    <w:p w14:paraId="246532CA" w14:textId="77777777" w:rsidR="00CF5E08" w:rsidRDefault="00CF5E08"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95A4759" w14:textId="77777777" w:rsidR="00E17CE4" w:rsidRDefault="00E17CE4" w:rsidP="0017159A">
      <w:pPr>
        <w:rPr>
          <w:rFonts w:ascii="Arial" w:hAnsi="Arial"/>
          <w:sz w:val="20"/>
        </w:rPr>
      </w:pPr>
    </w:p>
    <w:p w14:paraId="7770049C" w14:textId="77777777" w:rsidR="00E17CE4" w:rsidRDefault="00E17CE4" w:rsidP="0017159A">
      <w:pPr>
        <w:rPr>
          <w:rFonts w:ascii="Arial" w:hAnsi="Arial"/>
          <w:sz w:val="20"/>
        </w:rPr>
      </w:pPr>
    </w:p>
    <w:p w14:paraId="1F6DC85D" w14:textId="77777777" w:rsidR="00E17CE4" w:rsidRDefault="00E17CE4"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51AC5CA5" w14:textId="77777777" w:rsidR="0067744F" w:rsidRDefault="0067744F" w:rsidP="0017159A">
      <w:pPr>
        <w:rPr>
          <w:rFonts w:ascii="Arial" w:hAnsi="Arial"/>
          <w:sz w:val="20"/>
        </w:rPr>
      </w:pPr>
    </w:p>
    <w:p w14:paraId="5C6AFD02" w14:textId="77777777" w:rsidR="00E828E2" w:rsidRDefault="00E828E2" w:rsidP="0017159A">
      <w:pPr>
        <w:rPr>
          <w:rFonts w:ascii="Arial" w:hAnsi="Arial"/>
          <w:sz w:val="20"/>
        </w:rPr>
      </w:pPr>
    </w:p>
    <w:p w14:paraId="0F79121E" w14:textId="77777777" w:rsidR="00E828E2" w:rsidRDefault="00E828E2"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32B8BAF4" w14:textId="77777777" w:rsidR="0067744F" w:rsidRDefault="0067744F" w:rsidP="0017159A">
      <w:pPr>
        <w:rPr>
          <w:rFonts w:ascii="Arial" w:hAnsi="Arial"/>
          <w:sz w:val="20"/>
        </w:rPr>
      </w:pPr>
    </w:p>
    <w:p w14:paraId="73E8E300" w14:textId="77777777" w:rsidR="00586256" w:rsidRDefault="00586256"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48597853" w14:textId="0FCCEBF7" w:rsidR="00CD4472" w:rsidRDefault="00CD4472"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B69F5C6" w14:textId="77777777" w:rsidR="007436BF" w:rsidRDefault="007436BF"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1B067CCE" w14:textId="77777777" w:rsidR="00DE6A3D" w:rsidRDefault="00DE6A3D"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62EEB670" w14:textId="77777777" w:rsidR="00B371AA" w:rsidRDefault="00B371AA" w:rsidP="0017159A">
      <w:pPr>
        <w:rPr>
          <w:rFonts w:ascii="Arial" w:hAnsi="Arial"/>
          <w:sz w:val="20"/>
        </w:rPr>
      </w:pPr>
    </w:p>
    <w:p w14:paraId="7AD9CB17" w14:textId="77777777" w:rsidR="00B371AA" w:rsidRDefault="00B371AA" w:rsidP="0017159A">
      <w:pPr>
        <w:rPr>
          <w:rFonts w:ascii="Arial" w:hAnsi="Arial"/>
          <w:sz w:val="20"/>
        </w:rPr>
      </w:pPr>
    </w:p>
    <w:p w14:paraId="10511A7C" w14:textId="77777777" w:rsidR="00B371AA" w:rsidRDefault="00B371AA"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1271B488" w14:textId="77777777" w:rsidR="004F5C83" w:rsidRDefault="004F5C83"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F2782B3" w14:textId="77777777" w:rsidR="00387467" w:rsidRDefault="00387467" w:rsidP="0017159A">
      <w:pPr>
        <w:rPr>
          <w:rFonts w:ascii="Arial" w:hAnsi="Arial"/>
          <w:sz w:val="20"/>
        </w:rPr>
      </w:pPr>
    </w:p>
    <w:p w14:paraId="19CDD6D6" w14:textId="77777777" w:rsidR="00387467" w:rsidRDefault="00387467"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08B78000" w14:textId="77777777" w:rsidR="00270FBA" w:rsidRDefault="00270FBA" w:rsidP="0017159A">
      <w:pPr>
        <w:rPr>
          <w:rFonts w:ascii="Arial" w:hAnsi="Arial"/>
          <w:sz w:val="20"/>
        </w:rPr>
      </w:pPr>
    </w:p>
    <w:p w14:paraId="02B63295" w14:textId="77777777" w:rsidR="00EA62FC" w:rsidRDefault="00EA62FC" w:rsidP="0017159A">
      <w:pPr>
        <w:rPr>
          <w:rFonts w:ascii="Arial" w:hAnsi="Arial"/>
          <w:sz w:val="20"/>
        </w:rPr>
      </w:pPr>
    </w:p>
    <w:p w14:paraId="22BF228C" w14:textId="41727E4E" w:rsidR="00EA62FC" w:rsidRDefault="00EA62FC" w:rsidP="0017159A">
      <w:pPr>
        <w:rPr>
          <w:rFonts w:ascii="Arial" w:hAnsi="Arial"/>
          <w:sz w:val="20"/>
        </w:rPr>
      </w:pPr>
      <w:r>
        <w:rPr>
          <w:rFonts w:ascii="Arial" w:hAnsi="Arial"/>
          <w:sz w:val="20"/>
        </w:rPr>
        <w:lastRenderedPageBreak/>
        <w:tab/>
      </w:r>
      <w:r>
        <w:rPr>
          <w:rFonts w:ascii="Arial" w:hAnsi="Arial"/>
          <w:sz w:val="20"/>
        </w:rPr>
        <w:tab/>
      </w:r>
      <w:r>
        <w:rPr>
          <w:rFonts w:ascii="Arial" w:hAnsi="Arial"/>
          <w:sz w:val="20"/>
        </w:rPr>
        <w:tab/>
      </w:r>
      <w:r w:rsidR="003F2106">
        <w:rPr>
          <w:rFonts w:ascii="Arial" w:hAnsi="Arial"/>
          <w:noProof/>
          <w:sz w:val="20"/>
        </w:rPr>
        <w:drawing>
          <wp:inline distT="0" distB="0" distL="0" distR="0" wp14:anchorId="704445CB" wp14:editId="7CAE2FF3">
            <wp:extent cx="9144000" cy="6858000"/>
            <wp:effectExtent l="0" t="0" r="0" b="0"/>
            <wp:docPr id="446140060"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0" cy="6858000"/>
                    </a:xfrm>
                    <a:prstGeom prst="rect">
                      <a:avLst/>
                    </a:prstGeom>
                    <a:noFill/>
                  </pic:spPr>
                </pic:pic>
              </a:graphicData>
            </a:graphic>
          </wp:inline>
        </w:drawing>
      </w:r>
    </w:p>
    <w:p w14:paraId="199D12FB" w14:textId="77777777" w:rsidR="00270FBA" w:rsidRDefault="00270FBA"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39EDE18E" w14:textId="77777777" w:rsidR="00A27905" w:rsidRDefault="00A27905"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75F2CB2A" w14:textId="77777777" w:rsidR="000B06B9" w:rsidRDefault="008C7B3F" w:rsidP="0017159A">
      <w:pPr>
        <w:rPr>
          <w:rFonts w:ascii="Arial" w:hAnsi="Arial"/>
          <w:sz w:val="20"/>
        </w:rPr>
      </w:pPr>
      <w:r>
        <w:rPr>
          <w:rFonts w:ascii="Arial" w:hAnsi="Arial"/>
          <w:sz w:val="20"/>
        </w:rPr>
        <w:t xml:space="preserve">                                      </w:t>
      </w:r>
    </w:p>
    <w:p w14:paraId="7E690E81" w14:textId="77777777" w:rsidR="00433896" w:rsidRDefault="00433896" w:rsidP="0017159A">
      <w:pPr>
        <w:rPr>
          <w:rFonts w:ascii="Arial" w:hAnsi="Arial"/>
          <w:sz w:val="20"/>
        </w:rPr>
      </w:pPr>
    </w:p>
    <w:p w14:paraId="1F5E5BA2" w14:textId="77777777" w:rsidR="000B06B9" w:rsidRDefault="000B06B9"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01EE1791" w14:textId="77777777" w:rsidR="008C7B3F" w:rsidRDefault="008C7B3F" w:rsidP="0017159A">
      <w:pPr>
        <w:rPr>
          <w:rFonts w:ascii="Arial" w:hAnsi="Arial"/>
          <w:sz w:val="20"/>
        </w:rPr>
      </w:pPr>
      <w:r>
        <w:rPr>
          <w:rFonts w:ascii="Arial" w:hAnsi="Arial"/>
          <w:sz w:val="20"/>
        </w:rPr>
        <w:tab/>
      </w:r>
      <w:r>
        <w:rPr>
          <w:rFonts w:ascii="Arial" w:hAnsi="Arial"/>
          <w:sz w:val="20"/>
        </w:rPr>
        <w:tab/>
      </w:r>
      <w:r>
        <w:rPr>
          <w:rFonts w:ascii="Arial" w:hAnsi="Arial"/>
          <w:sz w:val="20"/>
        </w:rPr>
        <w:tab/>
      </w:r>
    </w:p>
    <w:p w14:paraId="260AD49E" w14:textId="77777777" w:rsidR="00695AB5" w:rsidRDefault="002E29A3" w:rsidP="0017159A">
      <w:pPr>
        <w:rPr>
          <w:rFonts w:ascii="Arial" w:hAnsi="Arial"/>
          <w:sz w:val="20"/>
        </w:rPr>
      </w:pPr>
      <w:r>
        <w:rPr>
          <w:rFonts w:ascii="Arial" w:hAnsi="Arial"/>
          <w:sz w:val="20"/>
        </w:rPr>
        <w:t xml:space="preserve">                                     </w:t>
      </w:r>
    </w:p>
    <w:p w14:paraId="088B7B0F" w14:textId="77777777" w:rsidR="00695AB5" w:rsidRDefault="00695AB5" w:rsidP="0017159A">
      <w:pPr>
        <w:rPr>
          <w:rFonts w:ascii="Arial" w:hAnsi="Arial"/>
          <w:sz w:val="20"/>
        </w:rPr>
      </w:pPr>
    </w:p>
    <w:p w14:paraId="69FCA7C4" w14:textId="77777777" w:rsidR="00695AB5" w:rsidRDefault="00C65D99" w:rsidP="0017159A">
      <w:pPr>
        <w:rPr>
          <w:rFonts w:ascii="Arial" w:hAnsi="Arial"/>
          <w:sz w:val="20"/>
        </w:rPr>
      </w:pPr>
      <w:r>
        <w:rPr>
          <w:rFonts w:ascii="Arial" w:hAnsi="Arial"/>
          <w:sz w:val="20"/>
        </w:rPr>
        <w:t xml:space="preserve">                                      </w:t>
      </w:r>
      <w:r w:rsidR="00695AB5">
        <w:rPr>
          <w:rFonts w:ascii="Arial" w:hAnsi="Arial"/>
          <w:sz w:val="20"/>
        </w:rPr>
        <w:t xml:space="preserve">     </w:t>
      </w:r>
      <w:r w:rsidR="00B71813">
        <w:rPr>
          <w:rFonts w:ascii="Arial" w:hAnsi="Arial"/>
          <w:sz w:val="20"/>
        </w:rPr>
        <w:t xml:space="preserve">                            </w:t>
      </w:r>
      <w:r w:rsidR="00695AB5">
        <w:rPr>
          <w:rFonts w:ascii="Arial" w:hAnsi="Arial"/>
          <w:sz w:val="20"/>
        </w:rPr>
        <w:t xml:space="preserve">    </w:t>
      </w:r>
    </w:p>
    <w:p w14:paraId="1CBD08AF" w14:textId="77777777" w:rsidR="00B71813" w:rsidRDefault="00F74B24" w:rsidP="0017159A">
      <w:pPr>
        <w:rPr>
          <w:rFonts w:ascii="Arial" w:hAnsi="Arial"/>
          <w:sz w:val="20"/>
        </w:rPr>
      </w:pPr>
      <w:r>
        <w:rPr>
          <w:rFonts w:ascii="Arial" w:hAnsi="Arial"/>
          <w:sz w:val="20"/>
        </w:rPr>
        <w:t xml:space="preserve">                                   </w:t>
      </w:r>
      <w:r>
        <w:rPr>
          <w:rFonts w:ascii="Arial" w:hAnsi="Arial"/>
          <w:noProof/>
          <w:sz w:val="20"/>
        </w:rPr>
        <w:t xml:space="preserve">  </w:t>
      </w:r>
    </w:p>
    <w:p w14:paraId="1B02EC6E" w14:textId="77777777" w:rsidR="00B71813" w:rsidRDefault="00B71813" w:rsidP="0017159A">
      <w:pPr>
        <w:rPr>
          <w:rFonts w:ascii="Arial" w:hAnsi="Arial"/>
          <w:sz w:val="20"/>
        </w:rPr>
      </w:pPr>
    </w:p>
    <w:p w14:paraId="5A34FD0B" w14:textId="77777777" w:rsidR="00F74B24" w:rsidRDefault="00F74B24" w:rsidP="0017159A">
      <w:pPr>
        <w:rPr>
          <w:rFonts w:ascii="Arial" w:hAnsi="Arial"/>
          <w:sz w:val="20"/>
        </w:rPr>
      </w:pPr>
      <w:r>
        <w:rPr>
          <w:rFonts w:ascii="Arial" w:hAnsi="Arial"/>
          <w:sz w:val="20"/>
        </w:rPr>
        <w:t xml:space="preserve">                                     </w:t>
      </w:r>
    </w:p>
    <w:p w14:paraId="3DDC7AF8" w14:textId="77777777" w:rsidR="00B71813" w:rsidRDefault="00B71813" w:rsidP="0017159A">
      <w:pPr>
        <w:rPr>
          <w:rFonts w:ascii="Arial" w:hAnsi="Arial"/>
          <w:sz w:val="20"/>
        </w:rPr>
      </w:pPr>
      <w:r>
        <w:rPr>
          <w:rFonts w:ascii="Arial" w:hAnsi="Arial"/>
          <w:sz w:val="20"/>
        </w:rPr>
        <w:t xml:space="preserve">                                     </w:t>
      </w:r>
    </w:p>
    <w:p w14:paraId="4E664C1E" w14:textId="77777777" w:rsidR="00DB0FAB" w:rsidRDefault="00DB0FAB" w:rsidP="0017159A">
      <w:pPr>
        <w:rPr>
          <w:rFonts w:ascii="Arial" w:hAnsi="Arial"/>
          <w:sz w:val="20"/>
        </w:rPr>
      </w:pPr>
      <w:r>
        <w:rPr>
          <w:rFonts w:ascii="Arial" w:hAnsi="Arial"/>
          <w:sz w:val="20"/>
        </w:rPr>
        <w:t xml:space="preserve">                                     </w:t>
      </w:r>
    </w:p>
    <w:p w14:paraId="4582F470" w14:textId="77777777" w:rsidR="00E36623" w:rsidRDefault="00E36623" w:rsidP="0017159A">
      <w:pPr>
        <w:rPr>
          <w:rFonts w:ascii="Arial" w:hAnsi="Arial"/>
          <w:sz w:val="20"/>
        </w:rPr>
      </w:pPr>
      <w:r>
        <w:rPr>
          <w:rFonts w:ascii="Arial" w:hAnsi="Arial"/>
          <w:sz w:val="20"/>
        </w:rPr>
        <w:t xml:space="preserve">                                     </w:t>
      </w:r>
    </w:p>
    <w:p w14:paraId="4BE848D9" w14:textId="77777777" w:rsidR="0023787C" w:rsidRDefault="0023787C" w:rsidP="0017159A">
      <w:pPr>
        <w:rPr>
          <w:rFonts w:ascii="Arial" w:hAnsi="Arial"/>
          <w:sz w:val="20"/>
        </w:rPr>
      </w:pPr>
      <w:r>
        <w:rPr>
          <w:rFonts w:ascii="Arial" w:hAnsi="Arial"/>
          <w:sz w:val="20"/>
        </w:rPr>
        <w:t xml:space="preserve">                                       </w:t>
      </w:r>
    </w:p>
    <w:p w14:paraId="293F96B5" w14:textId="77777777" w:rsidR="008925AE" w:rsidRDefault="008925AE" w:rsidP="0017159A">
      <w:pPr>
        <w:rPr>
          <w:rFonts w:ascii="Arial" w:hAnsi="Arial"/>
          <w:sz w:val="20"/>
        </w:rPr>
      </w:pPr>
      <w:r>
        <w:rPr>
          <w:rFonts w:ascii="Arial" w:hAnsi="Arial"/>
          <w:sz w:val="20"/>
        </w:rPr>
        <w:t xml:space="preserve">                                     </w:t>
      </w:r>
    </w:p>
    <w:p w14:paraId="07856A7C" w14:textId="77777777" w:rsidR="00F82DCD" w:rsidRDefault="00F82DCD" w:rsidP="0017159A">
      <w:pPr>
        <w:rPr>
          <w:rFonts w:ascii="Arial" w:hAnsi="Arial"/>
          <w:sz w:val="20"/>
        </w:rPr>
      </w:pPr>
    </w:p>
    <w:p w14:paraId="2452CA86" w14:textId="77777777" w:rsidR="00F82DCD" w:rsidRDefault="00F82DCD" w:rsidP="0017159A">
      <w:pPr>
        <w:rPr>
          <w:rFonts w:ascii="Arial" w:hAnsi="Arial"/>
          <w:sz w:val="20"/>
        </w:rPr>
      </w:pPr>
      <w:r>
        <w:rPr>
          <w:rFonts w:ascii="Arial" w:hAnsi="Arial"/>
          <w:sz w:val="20"/>
        </w:rPr>
        <w:lastRenderedPageBreak/>
        <w:t xml:space="preserve">                                     </w:t>
      </w:r>
    </w:p>
    <w:p w14:paraId="1730485B" w14:textId="77777777" w:rsidR="0074579C" w:rsidRDefault="0074579C" w:rsidP="0017159A">
      <w:pPr>
        <w:rPr>
          <w:rFonts w:ascii="Arial" w:hAnsi="Arial"/>
          <w:sz w:val="20"/>
        </w:rPr>
      </w:pPr>
    </w:p>
    <w:p w14:paraId="32547E16" w14:textId="77777777" w:rsidR="009254C7" w:rsidRDefault="009254C7" w:rsidP="0017159A">
      <w:pPr>
        <w:rPr>
          <w:rFonts w:ascii="Arial" w:hAnsi="Arial"/>
          <w:sz w:val="20"/>
        </w:rPr>
      </w:pPr>
    </w:p>
    <w:p w14:paraId="6E75E037" w14:textId="77777777" w:rsidR="009254C7" w:rsidRDefault="009254C7" w:rsidP="0017159A">
      <w:pPr>
        <w:rPr>
          <w:rFonts w:ascii="Arial" w:hAnsi="Arial"/>
          <w:sz w:val="20"/>
        </w:rPr>
      </w:pPr>
      <w:r>
        <w:rPr>
          <w:rFonts w:ascii="Arial" w:hAnsi="Arial"/>
          <w:sz w:val="20"/>
        </w:rPr>
        <w:t xml:space="preserve">                                         </w:t>
      </w:r>
    </w:p>
    <w:p w14:paraId="3B279019" w14:textId="77777777" w:rsidR="00124C5E" w:rsidRDefault="00124C5E" w:rsidP="0017159A">
      <w:pPr>
        <w:rPr>
          <w:rFonts w:ascii="Arial" w:hAnsi="Arial"/>
          <w:sz w:val="20"/>
        </w:rPr>
      </w:pPr>
    </w:p>
    <w:p w14:paraId="77CFDB22" w14:textId="77777777" w:rsidR="009C75C4" w:rsidRDefault="009C75C4" w:rsidP="0017159A">
      <w:pPr>
        <w:rPr>
          <w:rFonts w:ascii="Arial" w:hAnsi="Arial"/>
          <w:sz w:val="20"/>
        </w:rPr>
      </w:pPr>
    </w:p>
    <w:p w14:paraId="7C168F33" w14:textId="77777777" w:rsidR="009C75C4" w:rsidRDefault="009C75C4" w:rsidP="0017159A">
      <w:pPr>
        <w:rPr>
          <w:rFonts w:ascii="Arial" w:hAnsi="Arial"/>
          <w:sz w:val="20"/>
        </w:rPr>
      </w:pPr>
      <w:r>
        <w:rPr>
          <w:rFonts w:ascii="Arial" w:hAnsi="Arial"/>
          <w:sz w:val="20"/>
        </w:rPr>
        <w:t xml:space="preserve">                                         </w:t>
      </w:r>
    </w:p>
    <w:p w14:paraId="08808E71" w14:textId="77777777" w:rsidR="008E569F" w:rsidRDefault="008E569F" w:rsidP="0017159A">
      <w:pPr>
        <w:rPr>
          <w:rFonts w:ascii="Arial" w:hAnsi="Arial"/>
          <w:sz w:val="20"/>
        </w:rPr>
      </w:pPr>
    </w:p>
    <w:p w14:paraId="46E542B7" w14:textId="77777777" w:rsidR="00124C5E" w:rsidRDefault="00124C5E" w:rsidP="0017159A">
      <w:pPr>
        <w:rPr>
          <w:rFonts w:ascii="Arial" w:hAnsi="Arial"/>
          <w:sz w:val="20"/>
        </w:rPr>
      </w:pPr>
      <w:r>
        <w:rPr>
          <w:rFonts w:ascii="Arial" w:hAnsi="Arial"/>
          <w:sz w:val="20"/>
        </w:rPr>
        <w:t xml:space="preserve">                                       </w:t>
      </w:r>
    </w:p>
    <w:p w14:paraId="643D5320" w14:textId="77777777" w:rsidR="007F48F2" w:rsidRDefault="007F48F2" w:rsidP="0017159A">
      <w:pPr>
        <w:rPr>
          <w:rFonts w:ascii="Arial" w:hAnsi="Arial"/>
          <w:sz w:val="20"/>
        </w:rPr>
      </w:pPr>
      <w:r>
        <w:rPr>
          <w:rFonts w:ascii="Arial" w:hAnsi="Arial"/>
          <w:sz w:val="20"/>
        </w:rPr>
        <w:t xml:space="preserve">                                        </w:t>
      </w:r>
    </w:p>
    <w:p w14:paraId="1FAADB01" w14:textId="77777777" w:rsidR="00696BF5" w:rsidRDefault="00696BF5" w:rsidP="0017159A">
      <w:pPr>
        <w:rPr>
          <w:rFonts w:ascii="Arial" w:hAnsi="Arial"/>
          <w:sz w:val="20"/>
        </w:rPr>
      </w:pPr>
    </w:p>
    <w:p w14:paraId="78A069CF" w14:textId="77777777" w:rsidR="008E569F" w:rsidRDefault="008E569F" w:rsidP="0017159A">
      <w:pPr>
        <w:rPr>
          <w:rFonts w:ascii="Arial" w:hAnsi="Arial"/>
          <w:sz w:val="20"/>
        </w:rPr>
      </w:pPr>
      <w:r>
        <w:rPr>
          <w:rFonts w:ascii="Arial" w:hAnsi="Arial"/>
          <w:sz w:val="20"/>
        </w:rPr>
        <w:t xml:space="preserve">                                        </w:t>
      </w:r>
    </w:p>
    <w:p w14:paraId="3D083019" w14:textId="77777777" w:rsidR="007F48F2" w:rsidRDefault="007F48F2" w:rsidP="0017159A">
      <w:pPr>
        <w:rPr>
          <w:rFonts w:ascii="Arial" w:hAnsi="Arial"/>
          <w:sz w:val="20"/>
        </w:rPr>
      </w:pPr>
      <w:r>
        <w:rPr>
          <w:rFonts w:ascii="Arial" w:hAnsi="Arial"/>
          <w:sz w:val="20"/>
        </w:rPr>
        <w:t xml:space="preserve">                                        </w:t>
      </w:r>
    </w:p>
    <w:p w14:paraId="7E29F955" w14:textId="77777777" w:rsidR="00696BF5" w:rsidRDefault="00696BF5" w:rsidP="0017159A">
      <w:pPr>
        <w:rPr>
          <w:rFonts w:ascii="Arial" w:hAnsi="Arial"/>
          <w:sz w:val="20"/>
        </w:rPr>
      </w:pPr>
    </w:p>
    <w:p w14:paraId="2B4F324F" w14:textId="77777777" w:rsidR="00406EAB" w:rsidRDefault="00406EAB" w:rsidP="0017159A">
      <w:pPr>
        <w:rPr>
          <w:rFonts w:ascii="Arial" w:hAnsi="Arial"/>
          <w:sz w:val="20"/>
        </w:rPr>
      </w:pPr>
    </w:p>
    <w:p w14:paraId="1849C111" w14:textId="77777777" w:rsidR="00696BF5" w:rsidRDefault="00696BF5" w:rsidP="0017159A">
      <w:pPr>
        <w:rPr>
          <w:rFonts w:ascii="Arial" w:hAnsi="Arial"/>
          <w:sz w:val="20"/>
        </w:rPr>
      </w:pPr>
      <w:r>
        <w:rPr>
          <w:rFonts w:ascii="Arial" w:hAnsi="Arial"/>
          <w:sz w:val="20"/>
        </w:rPr>
        <w:t xml:space="preserve">                                        </w:t>
      </w:r>
    </w:p>
    <w:p w14:paraId="60805DC6" w14:textId="77777777" w:rsidR="008E569F" w:rsidRDefault="008E569F" w:rsidP="0017159A">
      <w:pPr>
        <w:rPr>
          <w:rFonts w:ascii="Arial" w:hAnsi="Arial"/>
          <w:sz w:val="20"/>
        </w:rPr>
      </w:pPr>
    </w:p>
    <w:p w14:paraId="379A6267" w14:textId="77777777" w:rsidR="008E569F" w:rsidRDefault="008E569F" w:rsidP="008E569F">
      <w:pPr>
        <w:rPr>
          <w:rFonts w:ascii="Arial" w:hAnsi="Arial"/>
          <w:sz w:val="20"/>
        </w:rPr>
      </w:pPr>
      <w:r>
        <w:rPr>
          <w:rFonts w:ascii="Arial" w:hAnsi="Arial"/>
          <w:sz w:val="20"/>
        </w:rPr>
        <w:t xml:space="preserve">                                        </w:t>
      </w:r>
    </w:p>
    <w:p w14:paraId="38BDCB5B" w14:textId="77777777" w:rsidR="008E569F" w:rsidRDefault="008E569F" w:rsidP="008E569F">
      <w:pPr>
        <w:rPr>
          <w:rFonts w:ascii="Arial" w:hAnsi="Arial"/>
          <w:sz w:val="20"/>
        </w:rPr>
      </w:pPr>
    </w:p>
    <w:p w14:paraId="642F35E7" w14:textId="77777777" w:rsidR="008E569F" w:rsidRDefault="008E569F" w:rsidP="008E569F">
      <w:pPr>
        <w:rPr>
          <w:rFonts w:ascii="Arial" w:hAnsi="Arial"/>
          <w:sz w:val="20"/>
        </w:rPr>
      </w:pPr>
      <w:r>
        <w:rPr>
          <w:rFonts w:ascii="Arial" w:hAnsi="Arial"/>
          <w:sz w:val="20"/>
        </w:rPr>
        <w:t xml:space="preserve">                                        </w:t>
      </w:r>
    </w:p>
    <w:p w14:paraId="0233C294" w14:textId="77777777" w:rsidR="009B6626" w:rsidRDefault="009B6626" w:rsidP="004E51CA">
      <w:pPr>
        <w:jc w:val="center"/>
        <w:rPr>
          <w:rFonts w:ascii="Arial" w:hAnsi="Arial"/>
          <w:sz w:val="20"/>
        </w:rPr>
      </w:pPr>
    </w:p>
    <w:p w14:paraId="16BC4B36" w14:textId="77777777" w:rsidR="004E51CA" w:rsidRDefault="004E51CA" w:rsidP="004E51CA">
      <w:pPr>
        <w:jc w:val="center"/>
        <w:rPr>
          <w:rFonts w:ascii="Arial" w:hAnsi="Arial"/>
          <w:sz w:val="20"/>
        </w:rPr>
      </w:pPr>
    </w:p>
    <w:p w14:paraId="509E06DF" w14:textId="77777777" w:rsidR="004E51CA" w:rsidRDefault="004E51CA" w:rsidP="004E51CA">
      <w:pPr>
        <w:jc w:val="center"/>
        <w:rPr>
          <w:rFonts w:ascii="Arial" w:hAnsi="Arial"/>
          <w:sz w:val="20"/>
        </w:rPr>
      </w:pPr>
    </w:p>
    <w:p w14:paraId="597A88F4" w14:textId="77777777" w:rsidR="004E51CA" w:rsidRDefault="004E51CA" w:rsidP="004E51CA">
      <w:pPr>
        <w:jc w:val="center"/>
        <w:rPr>
          <w:rFonts w:ascii="Arial" w:hAnsi="Arial"/>
          <w:sz w:val="20"/>
        </w:rPr>
      </w:pPr>
    </w:p>
    <w:p w14:paraId="4CE4E0B7" w14:textId="77777777" w:rsidR="004E51CA" w:rsidRDefault="004E51CA" w:rsidP="004E51CA">
      <w:pPr>
        <w:jc w:val="center"/>
        <w:rPr>
          <w:rFonts w:ascii="Arial" w:hAnsi="Arial"/>
          <w:sz w:val="20"/>
        </w:rPr>
      </w:pPr>
    </w:p>
    <w:p w14:paraId="038DB1CA" w14:textId="77777777" w:rsidR="004E51CA" w:rsidRDefault="004E51CA" w:rsidP="004E51CA">
      <w:pPr>
        <w:jc w:val="center"/>
        <w:rPr>
          <w:rFonts w:ascii="Arial" w:hAnsi="Arial"/>
          <w:sz w:val="20"/>
        </w:rPr>
      </w:pPr>
    </w:p>
    <w:p w14:paraId="6DEA35AC" w14:textId="77777777" w:rsidR="004E51CA" w:rsidRDefault="004E51CA" w:rsidP="004E51CA">
      <w:pPr>
        <w:jc w:val="center"/>
        <w:rPr>
          <w:rFonts w:ascii="Arial" w:hAnsi="Arial"/>
          <w:sz w:val="20"/>
        </w:rPr>
      </w:pPr>
    </w:p>
    <w:p w14:paraId="4D19F687" w14:textId="77777777" w:rsidR="00C35E24" w:rsidRDefault="00C35E24" w:rsidP="000B5C13">
      <w:pPr>
        <w:rPr>
          <w:rFonts w:ascii="Arial" w:hAnsi="Arial"/>
          <w:sz w:val="20"/>
        </w:rPr>
      </w:pPr>
    </w:p>
    <w:p w14:paraId="78137A5F" w14:textId="77777777" w:rsidR="00C35E24" w:rsidRDefault="00C35E24" w:rsidP="00C35E24">
      <w:pPr>
        <w:jc w:val="center"/>
        <w:rPr>
          <w:rFonts w:ascii="Arial" w:hAnsi="Arial"/>
          <w:sz w:val="20"/>
        </w:rPr>
      </w:pPr>
    </w:p>
    <w:p w14:paraId="1E4A8CD8" w14:textId="77777777" w:rsidR="00C35E24" w:rsidRDefault="00C35E24" w:rsidP="000B5C13">
      <w:pPr>
        <w:rPr>
          <w:rFonts w:ascii="Arial" w:hAnsi="Arial"/>
          <w:sz w:val="20"/>
        </w:rPr>
      </w:pPr>
    </w:p>
    <w:p w14:paraId="2D09F789" w14:textId="77777777" w:rsidR="000B5C13" w:rsidRDefault="000B5C13" w:rsidP="00C82ECA">
      <w:pPr>
        <w:jc w:val="center"/>
        <w:rPr>
          <w:rFonts w:ascii="Arial" w:hAnsi="Arial"/>
          <w:sz w:val="20"/>
        </w:rPr>
      </w:pPr>
    </w:p>
    <w:p w14:paraId="726A1E08" w14:textId="77777777" w:rsidR="00BD4CD4" w:rsidRDefault="00BD4CD4" w:rsidP="00C82ECA">
      <w:pPr>
        <w:jc w:val="center"/>
        <w:rPr>
          <w:rFonts w:ascii="Arial" w:hAnsi="Arial"/>
          <w:sz w:val="20"/>
        </w:rPr>
      </w:pPr>
    </w:p>
    <w:p w14:paraId="6C0EFBE2" w14:textId="77777777" w:rsidR="00BD4CD4" w:rsidRDefault="00BD4CD4" w:rsidP="00C82ECA">
      <w:pPr>
        <w:jc w:val="center"/>
        <w:rPr>
          <w:rFonts w:ascii="Arial" w:hAnsi="Arial"/>
          <w:sz w:val="20"/>
        </w:rPr>
      </w:pPr>
    </w:p>
    <w:sectPr w:rsidR="00BD4CD4" w:rsidSect="00820F7C">
      <w:footerReference w:type="even" r:id="rId15"/>
      <w:footerReference w:type="default" r:id="rId16"/>
      <w:pgSz w:w="11906" w:h="16838" w:code="9"/>
      <w:pgMar w:top="426" w:right="720" w:bottom="720" w:left="720" w:header="709" w:footer="709" w:gutter="0"/>
      <w:pgNumType w:chapStyle="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E1F4D9" w14:textId="77777777" w:rsidR="00CD031B" w:rsidRDefault="00CD031B">
      <w:r>
        <w:separator/>
      </w:r>
    </w:p>
  </w:endnote>
  <w:endnote w:type="continuationSeparator" w:id="0">
    <w:p w14:paraId="01BA7FCC" w14:textId="77777777" w:rsidR="00CD031B" w:rsidRDefault="00CD0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Arial CE">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BF5E51" w14:textId="77777777" w:rsidR="00650817" w:rsidRDefault="00650817">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14:paraId="1B922BA9" w14:textId="77777777" w:rsidR="00650817" w:rsidRDefault="0065081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8A4E4" w14:textId="77777777" w:rsidR="00650817" w:rsidRDefault="00650817">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C24C10">
      <w:rPr>
        <w:rStyle w:val="slostrnky"/>
        <w:noProof/>
      </w:rPr>
      <w:t>3</w:t>
    </w:r>
    <w:r>
      <w:rPr>
        <w:rStyle w:val="slostrnky"/>
      </w:rPr>
      <w:fldChar w:fldCharType="end"/>
    </w:r>
  </w:p>
  <w:p w14:paraId="2C4A8C88" w14:textId="77777777" w:rsidR="00650817" w:rsidRDefault="0065081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A830A" w14:textId="77777777" w:rsidR="00CD031B" w:rsidRDefault="00CD031B">
      <w:r>
        <w:separator/>
      </w:r>
    </w:p>
  </w:footnote>
  <w:footnote w:type="continuationSeparator" w:id="0">
    <w:p w14:paraId="69F8CEDC" w14:textId="77777777" w:rsidR="00CD031B" w:rsidRDefault="00CD03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6FC1"/>
    <w:multiLevelType w:val="hybridMultilevel"/>
    <w:tmpl w:val="9B28ED06"/>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36257AB5"/>
    <w:multiLevelType w:val="hybridMultilevel"/>
    <w:tmpl w:val="9EAC94DE"/>
    <w:lvl w:ilvl="0" w:tplc="8690AF08">
      <w:start w:val="1"/>
      <w:numFmt w:val="bullet"/>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F5F0E19"/>
    <w:multiLevelType w:val="hybridMultilevel"/>
    <w:tmpl w:val="034603C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56F259CB"/>
    <w:multiLevelType w:val="hybridMultilevel"/>
    <w:tmpl w:val="E138A52E"/>
    <w:lvl w:ilvl="0" w:tplc="2078EE5C">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712269D7"/>
    <w:multiLevelType w:val="hybridMultilevel"/>
    <w:tmpl w:val="A2A0553A"/>
    <w:lvl w:ilvl="0" w:tplc="1A7A1054">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42740F0"/>
    <w:multiLevelType w:val="hybridMultilevel"/>
    <w:tmpl w:val="B41E9B44"/>
    <w:lvl w:ilvl="0" w:tplc="94E8F758">
      <w:start w:val="5"/>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16cid:durableId="1298729906">
    <w:abstractNumId w:val="4"/>
  </w:num>
  <w:num w:numId="2" w16cid:durableId="865172600">
    <w:abstractNumId w:val="1"/>
  </w:num>
  <w:num w:numId="3" w16cid:durableId="598106572">
    <w:abstractNumId w:val="3"/>
  </w:num>
  <w:num w:numId="4" w16cid:durableId="1412435816">
    <w:abstractNumId w:val="5"/>
  </w:num>
  <w:num w:numId="5" w16cid:durableId="1157914193">
    <w:abstractNumId w:val="0"/>
  </w:num>
  <w:num w:numId="6" w16cid:durableId="20788959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2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091F"/>
    <w:rsid w:val="000004FA"/>
    <w:rsid w:val="000006CD"/>
    <w:rsid w:val="0001003F"/>
    <w:rsid w:val="00010085"/>
    <w:rsid w:val="00012550"/>
    <w:rsid w:val="00013668"/>
    <w:rsid w:val="000211EE"/>
    <w:rsid w:val="000215CC"/>
    <w:rsid w:val="00022577"/>
    <w:rsid w:val="00025E0D"/>
    <w:rsid w:val="0003179A"/>
    <w:rsid w:val="00044E5B"/>
    <w:rsid w:val="0004678D"/>
    <w:rsid w:val="00047DE4"/>
    <w:rsid w:val="00051652"/>
    <w:rsid w:val="00054849"/>
    <w:rsid w:val="000560CE"/>
    <w:rsid w:val="00056CAA"/>
    <w:rsid w:val="00061D4F"/>
    <w:rsid w:val="00067D93"/>
    <w:rsid w:val="00072505"/>
    <w:rsid w:val="00080739"/>
    <w:rsid w:val="0008367C"/>
    <w:rsid w:val="000847AC"/>
    <w:rsid w:val="0008532C"/>
    <w:rsid w:val="00086EDC"/>
    <w:rsid w:val="00087ACD"/>
    <w:rsid w:val="00095472"/>
    <w:rsid w:val="00095551"/>
    <w:rsid w:val="0009683E"/>
    <w:rsid w:val="00096BD9"/>
    <w:rsid w:val="000A391F"/>
    <w:rsid w:val="000A506B"/>
    <w:rsid w:val="000A5945"/>
    <w:rsid w:val="000B06B9"/>
    <w:rsid w:val="000B2971"/>
    <w:rsid w:val="000B5C13"/>
    <w:rsid w:val="000E29DE"/>
    <w:rsid w:val="000E67DC"/>
    <w:rsid w:val="000F0C46"/>
    <w:rsid w:val="00100982"/>
    <w:rsid w:val="00104207"/>
    <w:rsid w:val="00104B84"/>
    <w:rsid w:val="00105A6A"/>
    <w:rsid w:val="001133A2"/>
    <w:rsid w:val="00114EC3"/>
    <w:rsid w:val="001168D8"/>
    <w:rsid w:val="00124C5E"/>
    <w:rsid w:val="00132C1F"/>
    <w:rsid w:val="0013706B"/>
    <w:rsid w:val="0014137F"/>
    <w:rsid w:val="001454D6"/>
    <w:rsid w:val="0015309B"/>
    <w:rsid w:val="00154801"/>
    <w:rsid w:val="00156C6A"/>
    <w:rsid w:val="00161067"/>
    <w:rsid w:val="001643A7"/>
    <w:rsid w:val="001675A1"/>
    <w:rsid w:val="001704A1"/>
    <w:rsid w:val="00171371"/>
    <w:rsid w:val="0017159A"/>
    <w:rsid w:val="00174341"/>
    <w:rsid w:val="0018184D"/>
    <w:rsid w:val="00181867"/>
    <w:rsid w:val="00181B44"/>
    <w:rsid w:val="0018456C"/>
    <w:rsid w:val="0019443E"/>
    <w:rsid w:val="001A3839"/>
    <w:rsid w:val="001B1136"/>
    <w:rsid w:val="001B2D4B"/>
    <w:rsid w:val="001B6B3D"/>
    <w:rsid w:val="001B7B4D"/>
    <w:rsid w:val="001C05E9"/>
    <w:rsid w:val="001C0D7B"/>
    <w:rsid w:val="001C1706"/>
    <w:rsid w:val="001C4804"/>
    <w:rsid w:val="001D1F00"/>
    <w:rsid w:val="001D5D81"/>
    <w:rsid w:val="001E2373"/>
    <w:rsid w:val="001E34F5"/>
    <w:rsid w:val="001E68DB"/>
    <w:rsid w:val="001F43A4"/>
    <w:rsid w:val="001F5619"/>
    <w:rsid w:val="001F73D5"/>
    <w:rsid w:val="002111FE"/>
    <w:rsid w:val="00215B88"/>
    <w:rsid w:val="002165BE"/>
    <w:rsid w:val="00217B89"/>
    <w:rsid w:val="00223C71"/>
    <w:rsid w:val="00226E2A"/>
    <w:rsid w:val="00227C75"/>
    <w:rsid w:val="0023181C"/>
    <w:rsid w:val="0023503B"/>
    <w:rsid w:val="0023787C"/>
    <w:rsid w:val="00237E86"/>
    <w:rsid w:val="00240ECF"/>
    <w:rsid w:val="00242320"/>
    <w:rsid w:val="002500A3"/>
    <w:rsid w:val="00270FBA"/>
    <w:rsid w:val="0027475E"/>
    <w:rsid w:val="002870E0"/>
    <w:rsid w:val="00295A01"/>
    <w:rsid w:val="002A2F9B"/>
    <w:rsid w:val="002B0BA4"/>
    <w:rsid w:val="002B56F2"/>
    <w:rsid w:val="002C4157"/>
    <w:rsid w:val="002D16B5"/>
    <w:rsid w:val="002E0014"/>
    <w:rsid w:val="002E29A3"/>
    <w:rsid w:val="002F7148"/>
    <w:rsid w:val="00303A3D"/>
    <w:rsid w:val="00312893"/>
    <w:rsid w:val="00315B78"/>
    <w:rsid w:val="00320079"/>
    <w:rsid w:val="00323CCE"/>
    <w:rsid w:val="00325C05"/>
    <w:rsid w:val="00331AE9"/>
    <w:rsid w:val="00334BD2"/>
    <w:rsid w:val="003406A3"/>
    <w:rsid w:val="003419CE"/>
    <w:rsid w:val="00345F3C"/>
    <w:rsid w:val="00346DD5"/>
    <w:rsid w:val="003560C1"/>
    <w:rsid w:val="003564E8"/>
    <w:rsid w:val="00357BA4"/>
    <w:rsid w:val="00362D3E"/>
    <w:rsid w:val="0036372D"/>
    <w:rsid w:val="00364F40"/>
    <w:rsid w:val="003652A6"/>
    <w:rsid w:val="003672E9"/>
    <w:rsid w:val="00371FEF"/>
    <w:rsid w:val="00377030"/>
    <w:rsid w:val="00377788"/>
    <w:rsid w:val="003838E1"/>
    <w:rsid w:val="00387467"/>
    <w:rsid w:val="00390DCB"/>
    <w:rsid w:val="00391F1C"/>
    <w:rsid w:val="0039366F"/>
    <w:rsid w:val="00397F34"/>
    <w:rsid w:val="003A47F8"/>
    <w:rsid w:val="003B0035"/>
    <w:rsid w:val="003B03F9"/>
    <w:rsid w:val="003B2C37"/>
    <w:rsid w:val="003B3A12"/>
    <w:rsid w:val="003B5F0B"/>
    <w:rsid w:val="003B788C"/>
    <w:rsid w:val="003D29AF"/>
    <w:rsid w:val="003E0316"/>
    <w:rsid w:val="003E1FB9"/>
    <w:rsid w:val="003E21DD"/>
    <w:rsid w:val="003E5977"/>
    <w:rsid w:val="003E6454"/>
    <w:rsid w:val="003F2106"/>
    <w:rsid w:val="003F3BFF"/>
    <w:rsid w:val="0040112E"/>
    <w:rsid w:val="00406EAB"/>
    <w:rsid w:val="00414D4D"/>
    <w:rsid w:val="004155C4"/>
    <w:rsid w:val="004167BC"/>
    <w:rsid w:val="00420D4A"/>
    <w:rsid w:val="00421399"/>
    <w:rsid w:val="00421BA9"/>
    <w:rsid w:val="00422187"/>
    <w:rsid w:val="00423312"/>
    <w:rsid w:val="00423433"/>
    <w:rsid w:val="00424118"/>
    <w:rsid w:val="00425314"/>
    <w:rsid w:val="00433896"/>
    <w:rsid w:val="0043503B"/>
    <w:rsid w:val="0045057E"/>
    <w:rsid w:val="00452B53"/>
    <w:rsid w:val="0045532C"/>
    <w:rsid w:val="004636DD"/>
    <w:rsid w:val="00476771"/>
    <w:rsid w:val="00490C8B"/>
    <w:rsid w:val="004930EF"/>
    <w:rsid w:val="00495015"/>
    <w:rsid w:val="00496FAF"/>
    <w:rsid w:val="004B1362"/>
    <w:rsid w:val="004B7D70"/>
    <w:rsid w:val="004C1CE9"/>
    <w:rsid w:val="004C4CB0"/>
    <w:rsid w:val="004C660C"/>
    <w:rsid w:val="004D582F"/>
    <w:rsid w:val="004E013A"/>
    <w:rsid w:val="004E272C"/>
    <w:rsid w:val="004E4F98"/>
    <w:rsid w:val="004E51CA"/>
    <w:rsid w:val="004F5C83"/>
    <w:rsid w:val="004F653A"/>
    <w:rsid w:val="0051508B"/>
    <w:rsid w:val="00515E66"/>
    <w:rsid w:val="0052189F"/>
    <w:rsid w:val="00521D0E"/>
    <w:rsid w:val="0052544C"/>
    <w:rsid w:val="00525C38"/>
    <w:rsid w:val="00531212"/>
    <w:rsid w:val="00531F62"/>
    <w:rsid w:val="005354B5"/>
    <w:rsid w:val="00537996"/>
    <w:rsid w:val="00537D99"/>
    <w:rsid w:val="00542687"/>
    <w:rsid w:val="0054282E"/>
    <w:rsid w:val="00546C82"/>
    <w:rsid w:val="00547849"/>
    <w:rsid w:val="005479E7"/>
    <w:rsid w:val="00551003"/>
    <w:rsid w:val="0055134C"/>
    <w:rsid w:val="005520FF"/>
    <w:rsid w:val="00557680"/>
    <w:rsid w:val="00557C41"/>
    <w:rsid w:val="00563B47"/>
    <w:rsid w:val="005715CB"/>
    <w:rsid w:val="00572983"/>
    <w:rsid w:val="0058111B"/>
    <w:rsid w:val="00584978"/>
    <w:rsid w:val="00586256"/>
    <w:rsid w:val="0059673E"/>
    <w:rsid w:val="005A2706"/>
    <w:rsid w:val="005A3CAC"/>
    <w:rsid w:val="005A4C79"/>
    <w:rsid w:val="005B618B"/>
    <w:rsid w:val="005C1665"/>
    <w:rsid w:val="005C2886"/>
    <w:rsid w:val="005D2330"/>
    <w:rsid w:val="005D798E"/>
    <w:rsid w:val="005E6F0B"/>
    <w:rsid w:val="005F1C45"/>
    <w:rsid w:val="005F25B5"/>
    <w:rsid w:val="005F748A"/>
    <w:rsid w:val="006015D1"/>
    <w:rsid w:val="00602287"/>
    <w:rsid w:val="00611DA2"/>
    <w:rsid w:val="006132C8"/>
    <w:rsid w:val="00613842"/>
    <w:rsid w:val="00615D3B"/>
    <w:rsid w:val="006167E9"/>
    <w:rsid w:val="0061795D"/>
    <w:rsid w:val="00623F2A"/>
    <w:rsid w:val="00626316"/>
    <w:rsid w:val="00630364"/>
    <w:rsid w:val="00630695"/>
    <w:rsid w:val="006323EB"/>
    <w:rsid w:val="00635866"/>
    <w:rsid w:val="00637A32"/>
    <w:rsid w:val="00643083"/>
    <w:rsid w:val="006447C9"/>
    <w:rsid w:val="00650817"/>
    <w:rsid w:val="00652874"/>
    <w:rsid w:val="006545C6"/>
    <w:rsid w:val="00662A7F"/>
    <w:rsid w:val="00670A93"/>
    <w:rsid w:val="006729C4"/>
    <w:rsid w:val="0067744F"/>
    <w:rsid w:val="006841C2"/>
    <w:rsid w:val="00684C9B"/>
    <w:rsid w:val="00686330"/>
    <w:rsid w:val="006863EE"/>
    <w:rsid w:val="00690D5B"/>
    <w:rsid w:val="006918B0"/>
    <w:rsid w:val="00695AB5"/>
    <w:rsid w:val="00696BF5"/>
    <w:rsid w:val="006A55FA"/>
    <w:rsid w:val="006A6408"/>
    <w:rsid w:val="006B638F"/>
    <w:rsid w:val="006B6596"/>
    <w:rsid w:val="006C32B2"/>
    <w:rsid w:val="006C4577"/>
    <w:rsid w:val="006D607D"/>
    <w:rsid w:val="006E1E66"/>
    <w:rsid w:val="006E3DF8"/>
    <w:rsid w:val="006E59E4"/>
    <w:rsid w:val="006F3E3D"/>
    <w:rsid w:val="006F4B02"/>
    <w:rsid w:val="006F6D0F"/>
    <w:rsid w:val="006F6DED"/>
    <w:rsid w:val="0071347B"/>
    <w:rsid w:val="00715B8A"/>
    <w:rsid w:val="00730F5D"/>
    <w:rsid w:val="007354DC"/>
    <w:rsid w:val="00736A23"/>
    <w:rsid w:val="0074133A"/>
    <w:rsid w:val="007436BF"/>
    <w:rsid w:val="007436DD"/>
    <w:rsid w:val="00744D88"/>
    <w:rsid w:val="00744F4E"/>
    <w:rsid w:val="0074579C"/>
    <w:rsid w:val="0074579D"/>
    <w:rsid w:val="007457F4"/>
    <w:rsid w:val="0074629C"/>
    <w:rsid w:val="0075078F"/>
    <w:rsid w:val="00756403"/>
    <w:rsid w:val="00757ABB"/>
    <w:rsid w:val="00766E36"/>
    <w:rsid w:val="00766FF6"/>
    <w:rsid w:val="00767088"/>
    <w:rsid w:val="00770B99"/>
    <w:rsid w:val="007735E0"/>
    <w:rsid w:val="00781D29"/>
    <w:rsid w:val="007924E9"/>
    <w:rsid w:val="00796A99"/>
    <w:rsid w:val="0079712E"/>
    <w:rsid w:val="007B17C3"/>
    <w:rsid w:val="007B2348"/>
    <w:rsid w:val="007B4D2F"/>
    <w:rsid w:val="007B58AC"/>
    <w:rsid w:val="007B5ED2"/>
    <w:rsid w:val="007B6C83"/>
    <w:rsid w:val="007B785D"/>
    <w:rsid w:val="007C1D6E"/>
    <w:rsid w:val="007C4158"/>
    <w:rsid w:val="007D545F"/>
    <w:rsid w:val="007E435A"/>
    <w:rsid w:val="007F4384"/>
    <w:rsid w:val="007F48F2"/>
    <w:rsid w:val="008013F0"/>
    <w:rsid w:val="00801F73"/>
    <w:rsid w:val="00807316"/>
    <w:rsid w:val="00807D3C"/>
    <w:rsid w:val="008146CE"/>
    <w:rsid w:val="00820CE5"/>
    <w:rsid w:val="00820F7C"/>
    <w:rsid w:val="0082133A"/>
    <w:rsid w:val="00823C44"/>
    <w:rsid w:val="00830EC7"/>
    <w:rsid w:val="00836D7C"/>
    <w:rsid w:val="00840895"/>
    <w:rsid w:val="00844035"/>
    <w:rsid w:val="00844469"/>
    <w:rsid w:val="00845323"/>
    <w:rsid w:val="00856569"/>
    <w:rsid w:val="0085703B"/>
    <w:rsid w:val="00857468"/>
    <w:rsid w:val="00861B9A"/>
    <w:rsid w:val="008662DD"/>
    <w:rsid w:val="00870543"/>
    <w:rsid w:val="0087527D"/>
    <w:rsid w:val="00875B18"/>
    <w:rsid w:val="008808FB"/>
    <w:rsid w:val="00883649"/>
    <w:rsid w:val="008841AE"/>
    <w:rsid w:val="008901CF"/>
    <w:rsid w:val="008902AB"/>
    <w:rsid w:val="0089034C"/>
    <w:rsid w:val="008925AE"/>
    <w:rsid w:val="008A3D8F"/>
    <w:rsid w:val="008B0BC0"/>
    <w:rsid w:val="008C0141"/>
    <w:rsid w:val="008C14D1"/>
    <w:rsid w:val="008C2192"/>
    <w:rsid w:val="008C4406"/>
    <w:rsid w:val="008C7B3F"/>
    <w:rsid w:val="008D4B09"/>
    <w:rsid w:val="008D6EC0"/>
    <w:rsid w:val="008D7DAA"/>
    <w:rsid w:val="008E0B05"/>
    <w:rsid w:val="008E2BFB"/>
    <w:rsid w:val="008E569F"/>
    <w:rsid w:val="008F1A27"/>
    <w:rsid w:val="008F30DE"/>
    <w:rsid w:val="00902FE1"/>
    <w:rsid w:val="0090414B"/>
    <w:rsid w:val="00914405"/>
    <w:rsid w:val="009172E7"/>
    <w:rsid w:val="00921DCA"/>
    <w:rsid w:val="00923266"/>
    <w:rsid w:val="009254C7"/>
    <w:rsid w:val="00927E2D"/>
    <w:rsid w:val="00931C27"/>
    <w:rsid w:val="0093567E"/>
    <w:rsid w:val="009370B3"/>
    <w:rsid w:val="00937F92"/>
    <w:rsid w:val="00943B45"/>
    <w:rsid w:val="009442A1"/>
    <w:rsid w:val="00946247"/>
    <w:rsid w:val="00952282"/>
    <w:rsid w:val="00957DF4"/>
    <w:rsid w:val="009653C5"/>
    <w:rsid w:val="00966467"/>
    <w:rsid w:val="00970EFB"/>
    <w:rsid w:val="00974BDB"/>
    <w:rsid w:val="00975D97"/>
    <w:rsid w:val="00980E48"/>
    <w:rsid w:val="009927DC"/>
    <w:rsid w:val="00993331"/>
    <w:rsid w:val="00997AD5"/>
    <w:rsid w:val="009A31F2"/>
    <w:rsid w:val="009B1BF5"/>
    <w:rsid w:val="009B61D4"/>
    <w:rsid w:val="009B6626"/>
    <w:rsid w:val="009B6C8A"/>
    <w:rsid w:val="009C3EB2"/>
    <w:rsid w:val="009C4908"/>
    <w:rsid w:val="009C56DE"/>
    <w:rsid w:val="009C75C4"/>
    <w:rsid w:val="009D5699"/>
    <w:rsid w:val="009D77EE"/>
    <w:rsid w:val="009E08D3"/>
    <w:rsid w:val="009E0E86"/>
    <w:rsid w:val="009E4397"/>
    <w:rsid w:val="009E4968"/>
    <w:rsid w:val="009E7C7A"/>
    <w:rsid w:val="009F518E"/>
    <w:rsid w:val="00A018F5"/>
    <w:rsid w:val="00A0347D"/>
    <w:rsid w:val="00A03E2D"/>
    <w:rsid w:val="00A04279"/>
    <w:rsid w:val="00A073C8"/>
    <w:rsid w:val="00A1019B"/>
    <w:rsid w:val="00A137D6"/>
    <w:rsid w:val="00A13823"/>
    <w:rsid w:val="00A20E36"/>
    <w:rsid w:val="00A24BA9"/>
    <w:rsid w:val="00A256D6"/>
    <w:rsid w:val="00A25E9C"/>
    <w:rsid w:val="00A27905"/>
    <w:rsid w:val="00A3078A"/>
    <w:rsid w:val="00A30A1F"/>
    <w:rsid w:val="00A45362"/>
    <w:rsid w:val="00A463F7"/>
    <w:rsid w:val="00A578C5"/>
    <w:rsid w:val="00A57F98"/>
    <w:rsid w:val="00A64E69"/>
    <w:rsid w:val="00A66058"/>
    <w:rsid w:val="00A7395B"/>
    <w:rsid w:val="00A77D35"/>
    <w:rsid w:val="00A81C71"/>
    <w:rsid w:val="00A8748B"/>
    <w:rsid w:val="00A92F44"/>
    <w:rsid w:val="00AA1729"/>
    <w:rsid w:val="00AA683C"/>
    <w:rsid w:val="00AC1C21"/>
    <w:rsid w:val="00AC408B"/>
    <w:rsid w:val="00AC724D"/>
    <w:rsid w:val="00AC7F35"/>
    <w:rsid w:val="00AD4989"/>
    <w:rsid w:val="00AD5BA3"/>
    <w:rsid w:val="00AD5BCC"/>
    <w:rsid w:val="00AE24CB"/>
    <w:rsid w:val="00AE4041"/>
    <w:rsid w:val="00AF091F"/>
    <w:rsid w:val="00AF4E7B"/>
    <w:rsid w:val="00B0015E"/>
    <w:rsid w:val="00B04291"/>
    <w:rsid w:val="00B1002E"/>
    <w:rsid w:val="00B14347"/>
    <w:rsid w:val="00B20B5E"/>
    <w:rsid w:val="00B22337"/>
    <w:rsid w:val="00B2353E"/>
    <w:rsid w:val="00B24AF8"/>
    <w:rsid w:val="00B300FF"/>
    <w:rsid w:val="00B35348"/>
    <w:rsid w:val="00B371AA"/>
    <w:rsid w:val="00B40A10"/>
    <w:rsid w:val="00B41220"/>
    <w:rsid w:val="00B41C7D"/>
    <w:rsid w:val="00B46BF6"/>
    <w:rsid w:val="00B47C5B"/>
    <w:rsid w:val="00B52B23"/>
    <w:rsid w:val="00B52ED8"/>
    <w:rsid w:val="00B55007"/>
    <w:rsid w:val="00B56189"/>
    <w:rsid w:val="00B64669"/>
    <w:rsid w:val="00B66BAB"/>
    <w:rsid w:val="00B71813"/>
    <w:rsid w:val="00B81AB8"/>
    <w:rsid w:val="00B81B16"/>
    <w:rsid w:val="00B82237"/>
    <w:rsid w:val="00B8298A"/>
    <w:rsid w:val="00B8657F"/>
    <w:rsid w:val="00B92F23"/>
    <w:rsid w:val="00B951B6"/>
    <w:rsid w:val="00BA3B55"/>
    <w:rsid w:val="00BB04F6"/>
    <w:rsid w:val="00BB4AD9"/>
    <w:rsid w:val="00BB4AF9"/>
    <w:rsid w:val="00BC2464"/>
    <w:rsid w:val="00BC5A37"/>
    <w:rsid w:val="00BD156B"/>
    <w:rsid w:val="00BD1747"/>
    <w:rsid w:val="00BD4CD4"/>
    <w:rsid w:val="00BE07D7"/>
    <w:rsid w:val="00BE40EA"/>
    <w:rsid w:val="00BF35EA"/>
    <w:rsid w:val="00BF6F06"/>
    <w:rsid w:val="00C00767"/>
    <w:rsid w:val="00C051D6"/>
    <w:rsid w:val="00C056AD"/>
    <w:rsid w:val="00C11D58"/>
    <w:rsid w:val="00C166D9"/>
    <w:rsid w:val="00C2380D"/>
    <w:rsid w:val="00C24C10"/>
    <w:rsid w:val="00C35DE0"/>
    <w:rsid w:val="00C35E24"/>
    <w:rsid w:val="00C376B4"/>
    <w:rsid w:val="00C43343"/>
    <w:rsid w:val="00C44679"/>
    <w:rsid w:val="00C527B7"/>
    <w:rsid w:val="00C5312C"/>
    <w:rsid w:val="00C531C8"/>
    <w:rsid w:val="00C53955"/>
    <w:rsid w:val="00C620E9"/>
    <w:rsid w:val="00C63721"/>
    <w:rsid w:val="00C65D99"/>
    <w:rsid w:val="00C7052A"/>
    <w:rsid w:val="00C70DCA"/>
    <w:rsid w:val="00C82ECA"/>
    <w:rsid w:val="00C9686B"/>
    <w:rsid w:val="00CA26A0"/>
    <w:rsid w:val="00CA2C48"/>
    <w:rsid w:val="00CA2EF2"/>
    <w:rsid w:val="00CA598E"/>
    <w:rsid w:val="00CA770C"/>
    <w:rsid w:val="00CB1E67"/>
    <w:rsid w:val="00CB3C76"/>
    <w:rsid w:val="00CC0878"/>
    <w:rsid w:val="00CC1FF1"/>
    <w:rsid w:val="00CC3DD9"/>
    <w:rsid w:val="00CC58E9"/>
    <w:rsid w:val="00CD031B"/>
    <w:rsid w:val="00CD2D46"/>
    <w:rsid w:val="00CD4472"/>
    <w:rsid w:val="00CE174E"/>
    <w:rsid w:val="00CE3288"/>
    <w:rsid w:val="00CE59C6"/>
    <w:rsid w:val="00CF210C"/>
    <w:rsid w:val="00CF3062"/>
    <w:rsid w:val="00CF5E08"/>
    <w:rsid w:val="00D0493A"/>
    <w:rsid w:val="00D10B0A"/>
    <w:rsid w:val="00D16515"/>
    <w:rsid w:val="00D23A76"/>
    <w:rsid w:val="00D31A84"/>
    <w:rsid w:val="00D34153"/>
    <w:rsid w:val="00D35EFB"/>
    <w:rsid w:val="00D42BE2"/>
    <w:rsid w:val="00D46082"/>
    <w:rsid w:val="00D477C1"/>
    <w:rsid w:val="00D55713"/>
    <w:rsid w:val="00D56C74"/>
    <w:rsid w:val="00D6333C"/>
    <w:rsid w:val="00D6569F"/>
    <w:rsid w:val="00D66AA6"/>
    <w:rsid w:val="00D708B1"/>
    <w:rsid w:val="00D72E67"/>
    <w:rsid w:val="00D80B83"/>
    <w:rsid w:val="00D86495"/>
    <w:rsid w:val="00D869D8"/>
    <w:rsid w:val="00D9033B"/>
    <w:rsid w:val="00D905EE"/>
    <w:rsid w:val="00D93C6D"/>
    <w:rsid w:val="00D948E3"/>
    <w:rsid w:val="00D94CA2"/>
    <w:rsid w:val="00D97579"/>
    <w:rsid w:val="00DA1953"/>
    <w:rsid w:val="00DA37A0"/>
    <w:rsid w:val="00DA6FA1"/>
    <w:rsid w:val="00DB0FAB"/>
    <w:rsid w:val="00DC66B9"/>
    <w:rsid w:val="00DD04D5"/>
    <w:rsid w:val="00DD437D"/>
    <w:rsid w:val="00DD4637"/>
    <w:rsid w:val="00DE62E3"/>
    <w:rsid w:val="00DE6A3D"/>
    <w:rsid w:val="00DF151C"/>
    <w:rsid w:val="00DF1DBA"/>
    <w:rsid w:val="00DF20A9"/>
    <w:rsid w:val="00DF423D"/>
    <w:rsid w:val="00DF45D6"/>
    <w:rsid w:val="00E038A8"/>
    <w:rsid w:val="00E0409A"/>
    <w:rsid w:val="00E052A0"/>
    <w:rsid w:val="00E16EC5"/>
    <w:rsid w:val="00E17CE4"/>
    <w:rsid w:val="00E2146F"/>
    <w:rsid w:val="00E25167"/>
    <w:rsid w:val="00E251F0"/>
    <w:rsid w:val="00E254E5"/>
    <w:rsid w:val="00E27517"/>
    <w:rsid w:val="00E303F1"/>
    <w:rsid w:val="00E36623"/>
    <w:rsid w:val="00E4039B"/>
    <w:rsid w:val="00E41542"/>
    <w:rsid w:val="00E452D0"/>
    <w:rsid w:val="00E45986"/>
    <w:rsid w:val="00E52434"/>
    <w:rsid w:val="00E53361"/>
    <w:rsid w:val="00E54170"/>
    <w:rsid w:val="00E544BB"/>
    <w:rsid w:val="00E54AF8"/>
    <w:rsid w:val="00E556D3"/>
    <w:rsid w:val="00E55AA0"/>
    <w:rsid w:val="00E56FF4"/>
    <w:rsid w:val="00E61993"/>
    <w:rsid w:val="00E66D7F"/>
    <w:rsid w:val="00E67A5B"/>
    <w:rsid w:val="00E70960"/>
    <w:rsid w:val="00E71DEA"/>
    <w:rsid w:val="00E746D6"/>
    <w:rsid w:val="00E74750"/>
    <w:rsid w:val="00E75E01"/>
    <w:rsid w:val="00E77C74"/>
    <w:rsid w:val="00E806FB"/>
    <w:rsid w:val="00E826DA"/>
    <w:rsid w:val="00E828E2"/>
    <w:rsid w:val="00E82BB6"/>
    <w:rsid w:val="00E83899"/>
    <w:rsid w:val="00E8693A"/>
    <w:rsid w:val="00E91681"/>
    <w:rsid w:val="00E9298A"/>
    <w:rsid w:val="00EA031D"/>
    <w:rsid w:val="00EA4A90"/>
    <w:rsid w:val="00EA62FC"/>
    <w:rsid w:val="00EB0391"/>
    <w:rsid w:val="00EB4DFC"/>
    <w:rsid w:val="00EB5A86"/>
    <w:rsid w:val="00ED4EA9"/>
    <w:rsid w:val="00ED5AFB"/>
    <w:rsid w:val="00EE173C"/>
    <w:rsid w:val="00EE277B"/>
    <w:rsid w:val="00EE4BAA"/>
    <w:rsid w:val="00EE4C8D"/>
    <w:rsid w:val="00EF5B8A"/>
    <w:rsid w:val="00EF6B41"/>
    <w:rsid w:val="00EF6BCB"/>
    <w:rsid w:val="00F01CB2"/>
    <w:rsid w:val="00F0215E"/>
    <w:rsid w:val="00F12443"/>
    <w:rsid w:val="00F124D9"/>
    <w:rsid w:val="00F14737"/>
    <w:rsid w:val="00F219B0"/>
    <w:rsid w:val="00F26BBB"/>
    <w:rsid w:val="00F31DD0"/>
    <w:rsid w:val="00F363FC"/>
    <w:rsid w:val="00F51658"/>
    <w:rsid w:val="00F531B3"/>
    <w:rsid w:val="00F67809"/>
    <w:rsid w:val="00F74B24"/>
    <w:rsid w:val="00F82DCD"/>
    <w:rsid w:val="00F84CC8"/>
    <w:rsid w:val="00F87FB0"/>
    <w:rsid w:val="00F921B9"/>
    <w:rsid w:val="00F933C0"/>
    <w:rsid w:val="00F93E57"/>
    <w:rsid w:val="00F953AC"/>
    <w:rsid w:val="00F9586A"/>
    <w:rsid w:val="00FA0A79"/>
    <w:rsid w:val="00FA6463"/>
    <w:rsid w:val="00FA7D7B"/>
    <w:rsid w:val="00FB0E58"/>
    <w:rsid w:val="00FB121E"/>
    <w:rsid w:val="00FB5B2E"/>
    <w:rsid w:val="00FB6618"/>
    <w:rsid w:val="00FC0C3E"/>
    <w:rsid w:val="00FC46EF"/>
    <w:rsid w:val="00FD07B0"/>
    <w:rsid w:val="00FD42A7"/>
    <w:rsid w:val="00FD6616"/>
    <w:rsid w:val="00FE0DEB"/>
    <w:rsid w:val="00FE42B5"/>
    <w:rsid w:val="00FE5128"/>
    <w:rsid w:val="00FE5B46"/>
    <w:rsid w:val="00FE6889"/>
    <w:rsid w:val="00FF2E69"/>
    <w:rsid w:val="00FF4400"/>
    <w:rsid w:val="00FF49E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C00AE4"/>
  <w15:docId w15:val="{68F04E82-C90E-475C-A4EF-B5642B7A5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4678D"/>
    <w:rPr>
      <w:sz w:val="24"/>
      <w:szCs w:val="24"/>
    </w:rPr>
  </w:style>
  <w:style w:type="paragraph" w:styleId="Nadpis1">
    <w:name w:val="heading 1"/>
    <w:basedOn w:val="Normln"/>
    <w:next w:val="Normln"/>
    <w:qFormat/>
    <w:rsid w:val="0004678D"/>
    <w:pPr>
      <w:keepNext/>
      <w:ind w:left="2124" w:hanging="2124"/>
      <w:jc w:val="center"/>
      <w:outlineLvl w:val="0"/>
    </w:pPr>
    <w:rPr>
      <w:b/>
      <w:sz w:val="32"/>
      <w:szCs w:val="32"/>
    </w:rPr>
  </w:style>
  <w:style w:type="paragraph" w:styleId="Nadpis2">
    <w:name w:val="heading 2"/>
    <w:basedOn w:val="Normln"/>
    <w:next w:val="Normln"/>
    <w:qFormat/>
    <w:rsid w:val="0004678D"/>
    <w:pPr>
      <w:keepNext/>
      <w:jc w:val="center"/>
      <w:outlineLvl w:val="1"/>
    </w:pPr>
    <w:rPr>
      <w:b/>
      <w:bCs/>
      <w:sz w:val="32"/>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semiHidden/>
    <w:rsid w:val="0004678D"/>
    <w:pPr>
      <w:tabs>
        <w:tab w:val="center" w:pos="4536"/>
        <w:tab w:val="right" w:pos="9072"/>
      </w:tabs>
    </w:pPr>
  </w:style>
  <w:style w:type="character" w:styleId="slostrnky">
    <w:name w:val="page number"/>
    <w:basedOn w:val="Standardnpsmoodstavce"/>
    <w:semiHidden/>
    <w:rsid w:val="0004678D"/>
  </w:style>
  <w:style w:type="character" w:styleId="Hypertextovodkaz">
    <w:name w:val="Hyperlink"/>
    <w:basedOn w:val="Standardnpsmoodstavce"/>
    <w:rsid w:val="0004678D"/>
    <w:rPr>
      <w:color w:val="0000FF"/>
      <w:u w:val="single"/>
    </w:rPr>
  </w:style>
  <w:style w:type="paragraph" w:styleId="Zkladntext">
    <w:name w:val="Body Text"/>
    <w:basedOn w:val="Normln"/>
    <w:link w:val="ZkladntextChar"/>
    <w:semiHidden/>
    <w:rsid w:val="0004678D"/>
    <w:pPr>
      <w:jc w:val="both"/>
    </w:pPr>
    <w:rPr>
      <w:bCs/>
    </w:rPr>
  </w:style>
  <w:style w:type="character" w:styleId="Sledovanodkaz">
    <w:name w:val="FollowedHyperlink"/>
    <w:basedOn w:val="Standardnpsmoodstavce"/>
    <w:semiHidden/>
    <w:rsid w:val="0004678D"/>
    <w:rPr>
      <w:color w:val="800080"/>
      <w:u w:val="single"/>
    </w:rPr>
  </w:style>
  <w:style w:type="paragraph" w:styleId="Nzev">
    <w:name w:val="Title"/>
    <w:basedOn w:val="Normln"/>
    <w:qFormat/>
    <w:rsid w:val="0004678D"/>
    <w:pPr>
      <w:ind w:left="2124" w:hanging="2124"/>
      <w:jc w:val="center"/>
    </w:pPr>
    <w:rPr>
      <w:b/>
      <w:bCs/>
      <w:sz w:val="48"/>
      <w:u w:val="single"/>
    </w:rPr>
  </w:style>
  <w:style w:type="paragraph" w:styleId="Odstavecseseznamem">
    <w:name w:val="List Paragraph"/>
    <w:basedOn w:val="Normln"/>
    <w:uiPriority w:val="34"/>
    <w:qFormat/>
    <w:rsid w:val="006545C6"/>
    <w:pPr>
      <w:ind w:left="720"/>
      <w:contextualSpacing/>
    </w:pPr>
  </w:style>
  <w:style w:type="paragraph" w:styleId="Textbubliny">
    <w:name w:val="Balloon Text"/>
    <w:basedOn w:val="Normln"/>
    <w:link w:val="TextbublinyChar"/>
    <w:uiPriority w:val="99"/>
    <w:semiHidden/>
    <w:unhideWhenUsed/>
    <w:rsid w:val="00845323"/>
    <w:rPr>
      <w:rFonts w:ascii="Tahoma" w:hAnsi="Tahoma" w:cs="Tahoma"/>
      <w:sz w:val="16"/>
      <w:szCs w:val="16"/>
    </w:rPr>
  </w:style>
  <w:style w:type="character" w:customStyle="1" w:styleId="TextbublinyChar">
    <w:name w:val="Text bubliny Char"/>
    <w:basedOn w:val="Standardnpsmoodstavce"/>
    <w:link w:val="Textbubliny"/>
    <w:uiPriority w:val="99"/>
    <w:semiHidden/>
    <w:rsid w:val="00845323"/>
    <w:rPr>
      <w:rFonts w:ascii="Tahoma" w:hAnsi="Tahoma" w:cs="Tahoma"/>
      <w:sz w:val="16"/>
      <w:szCs w:val="16"/>
    </w:rPr>
  </w:style>
  <w:style w:type="character" w:customStyle="1" w:styleId="ZkladntextChar">
    <w:name w:val="Základní text Char"/>
    <w:basedOn w:val="Standardnpsmoodstavce"/>
    <w:link w:val="Zkladntext"/>
    <w:semiHidden/>
    <w:rsid w:val="000847AC"/>
    <w:rPr>
      <w:bCs/>
      <w:sz w:val="24"/>
      <w:szCs w:val="24"/>
    </w:rPr>
  </w:style>
  <w:style w:type="character" w:styleId="Nevyeenzmnka">
    <w:name w:val="Unresolved Mention"/>
    <w:basedOn w:val="Standardnpsmoodstavce"/>
    <w:uiPriority w:val="99"/>
    <w:semiHidden/>
    <w:unhideWhenUsed/>
    <w:rsid w:val="00A20E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892457">
      <w:bodyDiv w:val="1"/>
      <w:marLeft w:val="0"/>
      <w:marRight w:val="0"/>
      <w:marTop w:val="0"/>
      <w:marBottom w:val="0"/>
      <w:divBdr>
        <w:top w:val="none" w:sz="0" w:space="0" w:color="auto"/>
        <w:left w:val="none" w:sz="0" w:space="0" w:color="auto"/>
        <w:bottom w:val="none" w:sz="0" w:space="0" w:color="auto"/>
        <w:right w:val="none" w:sz="0" w:space="0" w:color="auto"/>
      </w:divBdr>
    </w:div>
    <w:div w:id="1463186220">
      <w:bodyDiv w:val="1"/>
      <w:marLeft w:val="0"/>
      <w:marRight w:val="0"/>
      <w:marTop w:val="0"/>
      <w:marBottom w:val="0"/>
      <w:divBdr>
        <w:top w:val="none" w:sz="0" w:space="0" w:color="auto"/>
        <w:left w:val="none" w:sz="0" w:space="0" w:color="auto"/>
        <w:bottom w:val="none" w:sz="0" w:space="0" w:color="auto"/>
        <w:right w:val="none" w:sz="0" w:space="0" w:color="auto"/>
      </w:divBdr>
    </w:div>
    <w:div w:id="1884126912">
      <w:bodyDiv w:val="1"/>
      <w:marLeft w:val="0"/>
      <w:marRight w:val="0"/>
      <w:marTop w:val="0"/>
      <w:marBottom w:val="0"/>
      <w:divBdr>
        <w:top w:val="none" w:sz="0" w:space="0" w:color="auto"/>
        <w:left w:val="none" w:sz="0" w:space="0" w:color="auto"/>
        <w:bottom w:val="none" w:sz="0" w:space="0" w:color="auto"/>
        <w:right w:val="none" w:sz="0" w:space="0" w:color="auto"/>
      </w:divBdr>
    </w:div>
    <w:div w:id="1949967720">
      <w:bodyDiv w:val="1"/>
      <w:marLeft w:val="0"/>
      <w:marRight w:val="0"/>
      <w:marTop w:val="0"/>
      <w:marBottom w:val="0"/>
      <w:divBdr>
        <w:top w:val="none" w:sz="0" w:space="0" w:color="auto"/>
        <w:left w:val="none" w:sz="0" w:space="0" w:color="auto"/>
        <w:bottom w:val="none" w:sz="0" w:space="0" w:color="auto"/>
        <w:right w:val="none" w:sz="0" w:space="0" w:color="auto"/>
      </w:divBdr>
    </w:div>
    <w:div w:id="1985162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miroslav.knopp@ksus.cz" TargetMode="External"/><Relationship Id="rId4" Type="http://schemas.openxmlformats.org/officeDocument/2006/relationships/settings" Target="settings.xml"/><Relationship Id="rId9" Type="http://schemas.openxmlformats.org/officeDocument/2006/relationships/hyperlink" Target="mailto:miroslav.dostal@ksus.cz" TargetMode="External"/><Relationship Id="rId14" Type="http://schemas.openxmlformats.org/officeDocument/2006/relationships/image" Target="media/image5.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3C1314-2597-40BC-A887-CC1832319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2029</TotalTime>
  <Pages>9</Pages>
  <Words>900</Words>
  <Characters>5311</Characters>
  <Application>Microsoft Office Word</Application>
  <DocSecurity>0</DocSecurity>
  <Lines>44</Lines>
  <Paragraphs>12</Paragraphs>
  <ScaleCrop>false</ScaleCrop>
  <HeadingPairs>
    <vt:vector size="2" baseType="variant">
      <vt:variant>
        <vt:lpstr>Název</vt:lpstr>
      </vt:variant>
      <vt:variant>
        <vt:i4>1</vt:i4>
      </vt:variant>
    </vt:vector>
  </HeadingPairs>
  <TitlesOfParts>
    <vt:vector size="1" baseType="lpstr">
      <vt:lpstr/>
    </vt:vector>
  </TitlesOfParts>
  <Company>SÚS Mnichovo Hradiště</Company>
  <LinksUpToDate>false</LinksUpToDate>
  <CharactersWithSpaces>6199</CharactersWithSpaces>
  <SharedDoc>false</SharedDoc>
  <HLinks>
    <vt:vector size="18" baseType="variant">
      <vt:variant>
        <vt:i4>1507428</vt:i4>
      </vt:variant>
      <vt:variant>
        <vt:i4>6</vt:i4>
      </vt:variant>
      <vt:variant>
        <vt:i4>0</vt:i4>
      </vt:variant>
      <vt:variant>
        <vt:i4>5</vt:i4>
      </vt:variant>
      <vt:variant>
        <vt:lpwstr>mailto:slavomir.kellner@ksus.cz</vt:lpwstr>
      </vt:variant>
      <vt:variant>
        <vt:lpwstr/>
      </vt:variant>
      <vt:variant>
        <vt:i4>6029346</vt:i4>
      </vt:variant>
      <vt:variant>
        <vt:i4>3</vt:i4>
      </vt:variant>
      <vt:variant>
        <vt:i4>0</vt:i4>
      </vt:variant>
      <vt:variant>
        <vt:i4>5</vt:i4>
      </vt:variant>
      <vt:variant>
        <vt:lpwstr>mailto:jan.hasek@ksus.cz</vt:lpwstr>
      </vt:variant>
      <vt:variant>
        <vt:lpwstr/>
      </vt:variant>
      <vt:variant>
        <vt:i4>3407959</vt:i4>
      </vt:variant>
      <vt:variant>
        <vt:i4>0</vt:i4>
      </vt:variant>
      <vt:variant>
        <vt:i4>0</vt:i4>
      </vt:variant>
      <vt:variant>
        <vt:i4>5</vt:i4>
      </vt:variant>
      <vt:variant>
        <vt:lpwstr>mailto:ludek.benes@ksus.cz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Ing. Milan Jerabek</dc:creator>
  <cp:lastModifiedBy>Miroslav Knopp</cp:lastModifiedBy>
  <cp:revision>184</cp:revision>
  <cp:lastPrinted>2024-11-04T14:18:00Z</cp:lastPrinted>
  <dcterms:created xsi:type="dcterms:W3CDTF">2019-05-28T06:02:00Z</dcterms:created>
  <dcterms:modified xsi:type="dcterms:W3CDTF">2025-02-19T11:37:00Z</dcterms:modified>
</cp:coreProperties>
</file>