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698E73EA" w14:textId="77777777" w:rsidTr="00F237E9">
        <w:tc>
          <w:tcPr>
            <w:tcW w:w="9062" w:type="dxa"/>
          </w:tcPr>
          <w:p w14:paraId="741F22FF" w14:textId="5E4CC19B" w:rsidR="00F237E9" w:rsidRPr="00F237E9" w:rsidRDefault="00CA4C95" w:rsidP="00CA4C95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1AC40E2" wp14:editId="0841F552">
                  <wp:extent cx="3153410" cy="863600"/>
                  <wp:effectExtent l="0" t="0" r="889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69845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41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74F336C1" w14:textId="77777777" w:rsidTr="00CA4C95">
        <w:trPr>
          <w:trHeight w:val="794"/>
        </w:trPr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480B0A38" w:rsidR="00A26949" w:rsidRDefault="00CA4C95" w:rsidP="00CA4C95">
            <w:pPr>
              <w:pStyle w:val="01Zkladntext"/>
              <w:tabs>
                <w:tab w:val="left" w:pos="5865"/>
              </w:tabs>
            </w:pPr>
            <w:r>
              <w:tab/>
            </w: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0AC1D621" w:rsidR="00A26949" w:rsidRDefault="00A26949" w:rsidP="00902E9F">
            <w:pPr>
              <w:pStyle w:val="16NzevVZ"/>
            </w:pPr>
            <w:r>
              <w:t>„</w:t>
            </w:r>
            <w:r w:rsidR="000E4F8C">
              <w:t>Podpora při nastavení a vedení účetních procesů v organizaci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0E4F8C" w:rsidRDefault="00101C2F" w:rsidP="00101C2F">
      <w:pPr>
        <w:pStyle w:val="03Podlnek"/>
      </w:pPr>
      <w:r w:rsidRPr="000E4F8C">
        <w:t>Technická kvalifikace</w:t>
      </w:r>
    </w:p>
    <w:p w14:paraId="71D2E800" w14:textId="0D29A15F" w:rsidR="00383298" w:rsidRDefault="00383298" w:rsidP="00383298">
      <w:pPr>
        <w:pStyle w:val="06Odstavecneslovan"/>
      </w:pPr>
      <w:r>
        <w:t xml:space="preserve">Dodavatel čestně prohlašuje, že poskytl za </w:t>
      </w:r>
      <w:r w:rsidR="00C777A8">
        <w:t>3 roky</w:t>
      </w:r>
      <w:r>
        <w:t xml:space="preserve"> před zahájením výběrového řízení následující 3 </w:t>
      </w:r>
      <w:r w:rsidR="00C777A8">
        <w:t>služby</w:t>
      </w:r>
      <w:r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383298" w14:paraId="46B56359" w14:textId="77777777" w:rsidTr="00383298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EC3" w14:textId="2655FC00" w:rsidR="00383298" w:rsidRDefault="00C777A8">
            <w:pPr>
              <w:pStyle w:val="11Tabulka-tunvlevo"/>
            </w:pPr>
            <w:r>
              <w:t>Služb</w:t>
            </w:r>
            <w:r w:rsidR="00F331C2">
              <w:t>a</w:t>
            </w:r>
            <w:r w:rsidR="00383298">
              <w:t xml:space="preserve"> (název akce):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4394F0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3247E64E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34F5" w14:textId="77777777" w:rsidR="00383298" w:rsidRDefault="00383298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497CDD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5A899F86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04C6" w14:textId="77777777" w:rsidR="00383298" w:rsidRDefault="00383298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D2C984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6292B1E5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B7F6" w14:textId="77777777" w:rsidR="00383298" w:rsidRDefault="00383298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D341DE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23637317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CA3" w14:textId="77777777" w:rsidR="00383298" w:rsidRDefault="00383298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831904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7E0DD3AE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42FB85" w14:textId="77777777" w:rsidR="00383298" w:rsidRDefault="00383298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B7DFB4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</w:tbl>
    <w:p w14:paraId="737EAB80" w14:textId="77777777" w:rsidR="00383298" w:rsidRDefault="00383298" w:rsidP="00383298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383298" w14:paraId="26583731" w14:textId="77777777" w:rsidTr="00383298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3FEA" w14:textId="6DD3AF56" w:rsidR="00383298" w:rsidRDefault="00C777A8">
            <w:pPr>
              <w:pStyle w:val="11Tabulka-tunvlevo"/>
            </w:pPr>
            <w:r>
              <w:t>Služb</w:t>
            </w:r>
            <w:r w:rsidR="00F331C2">
              <w:t>a</w:t>
            </w:r>
            <w:r w:rsidR="00383298">
              <w:t xml:space="preserve"> (název akce):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4EDBF0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18AD4D87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24B4" w14:textId="77777777" w:rsidR="00383298" w:rsidRDefault="00383298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6EC5F6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1BD24B09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01BE" w14:textId="77777777" w:rsidR="00383298" w:rsidRDefault="00383298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43BDBA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41B47077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502A" w14:textId="77777777" w:rsidR="00383298" w:rsidRDefault="00383298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31486E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21E31484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4A2A" w14:textId="77777777" w:rsidR="00383298" w:rsidRDefault="00383298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690B4B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5FBD45C5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96BE62" w14:textId="77777777" w:rsidR="00383298" w:rsidRDefault="00383298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27271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</w:tbl>
    <w:p w14:paraId="7B2A85FB" w14:textId="77777777" w:rsidR="00383298" w:rsidRDefault="00383298" w:rsidP="00383298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383298" w14:paraId="216AA7C6" w14:textId="77777777" w:rsidTr="00383298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F235" w14:textId="600360B5" w:rsidR="00383298" w:rsidRDefault="00C777A8">
            <w:pPr>
              <w:pStyle w:val="11Tabulka-tunvlevo"/>
            </w:pPr>
            <w:r>
              <w:t>Služb</w:t>
            </w:r>
            <w:r w:rsidR="00F331C2">
              <w:t>a</w:t>
            </w:r>
            <w:r w:rsidR="00383298">
              <w:t xml:space="preserve"> (název akce):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F2B731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78EE5D9F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09A9" w14:textId="77777777" w:rsidR="00383298" w:rsidRDefault="00383298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864ABF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3C781A0A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8D9A" w14:textId="77777777" w:rsidR="00383298" w:rsidRDefault="00383298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673C11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358114CB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BE82" w14:textId="77777777" w:rsidR="00383298" w:rsidRDefault="00383298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86901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0E56F937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89E3" w14:textId="77777777" w:rsidR="00383298" w:rsidRDefault="00383298">
            <w:pPr>
              <w:pStyle w:val="11Tabulka-tunvlevo"/>
            </w:pPr>
            <w:r>
              <w:lastRenderedPageBreak/>
              <w:t>Identifikační údaje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4190A6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  <w:tr w:rsidR="00383298" w14:paraId="4CED887F" w14:textId="77777777" w:rsidTr="00383298">
        <w:tc>
          <w:tcPr>
            <w:tcW w:w="4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A35C57" w14:textId="77777777" w:rsidR="00383298" w:rsidRDefault="00383298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1A59A2" w14:textId="77777777" w:rsidR="00383298" w:rsidRDefault="00383298">
            <w:pPr>
              <w:pStyle w:val="12Tabulkavlevo"/>
            </w:pPr>
            <w:r>
              <w:rPr>
                <w:highlight w:val="yellow"/>
              </w:rPr>
              <w:t>[doplní dodavatel]</w:t>
            </w:r>
          </w:p>
        </w:tc>
      </w:tr>
    </w:tbl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CA4C95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701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2FAD" w14:textId="77777777" w:rsidR="00BB6649" w:rsidRDefault="00BB6649" w:rsidP="00F237E9">
      <w:pPr>
        <w:spacing w:after="0" w:line="240" w:lineRule="auto"/>
      </w:pPr>
      <w:r>
        <w:separator/>
      </w:r>
    </w:p>
  </w:endnote>
  <w:endnote w:type="continuationSeparator" w:id="0">
    <w:p w14:paraId="19821747" w14:textId="77777777" w:rsidR="00BB6649" w:rsidRDefault="00BB6649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3BBA" w14:textId="77777777" w:rsidR="00BB6649" w:rsidRDefault="00BB6649" w:rsidP="00F237E9">
      <w:pPr>
        <w:spacing w:after="0" w:line="240" w:lineRule="auto"/>
      </w:pPr>
      <w:r>
        <w:separator/>
      </w:r>
    </w:p>
  </w:footnote>
  <w:footnote w:type="continuationSeparator" w:id="0">
    <w:p w14:paraId="507ED486" w14:textId="77777777" w:rsidR="00BB6649" w:rsidRDefault="00BB6649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3902"/>
      <w:gridCol w:w="1645"/>
    </w:tblGrid>
    <w:tr w:rsidR="000E4F8C" w14:paraId="04F261B4" w14:textId="77777777" w:rsidTr="000E4F8C">
      <w:trPr>
        <w:trHeight w:val="673"/>
      </w:trPr>
      <w:tc>
        <w:tcPr>
          <w:tcW w:w="3544" w:type="dxa"/>
          <w:vAlign w:val="bottom"/>
        </w:tcPr>
        <w:p w14:paraId="08AE5116" w14:textId="50F6F2A9" w:rsidR="000E4F8C" w:rsidRPr="00925433" w:rsidRDefault="000E4F8C" w:rsidP="000E4F8C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contextualSpacing/>
          </w:pPr>
          <w:r>
            <w:t>Podpora při nastavení a vedení účetních procesů v organizaci</w:t>
          </w:r>
          <w:r>
            <w:tab/>
          </w:r>
        </w:p>
      </w:tc>
      <w:tc>
        <w:tcPr>
          <w:tcW w:w="3902" w:type="dxa"/>
        </w:tcPr>
        <w:p w14:paraId="226961D5" w14:textId="6B15ED57" w:rsidR="000E4F8C" w:rsidRPr="00925433" w:rsidRDefault="000E4F8C" w:rsidP="000E4F8C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contextualSpacing/>
          </w:pPr>
          <w:r w:rsidRPr="003953CF">
            <w:rPr>
              <w:noProof/>
              <w:color w:val="auto"/>
            </w:rPr>
            <w:drawing>
              <wp:inline distT="0" distB="0" distL="0" distR="0" wp14:anchorId="433F195E" wp14:editId="66BD013D">
                <wp:extent cx="1350429" cy="370797"/>
                <wp:effectExtent l="0" t="0" r="2540" b="0"/>
                <wp:docPr id="383757931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dxa"/>
        </w:tcPr>
        <w:p w14:paraId="6C654AC5" w14:textId="2E8D9588" w:rsidR="000E4F8C" w:rsidRPr="00925433" w:rsidRDefault="000E4F8C" w:rsidP="000E4F8C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contextualSpacing/>
          </w:pPr>
        </w:p>
      </w:tc>
    </w:tr>
  </w:tbl>
  <w:p w14:paraId="294499E7" w14:textId="49D66217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4627"/>
    <w:rsid w:val="000A5215"/>
    <w:rsid w:val="000B0038"/>
    <w:rsid w:val="000C75B7"/>
    <w:rsid w:val="000D382D"/>
    <w:rsid w:val="000E4F8C"/>
    <w:rsid w:val="00100B13"/>
    <w:rsid w:val="00100DD7"/>
    <w:rsid w:val="001016D6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5951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15271"/>
    <w:rsid w:val="00330360"/>
    <w:rsid w:val="00335EAD"/>
    <w:rsid w:val="00356608"/>
    <w:rsid w:val="00360F5B"/>
    <w:rsid w:val="00362F15"/>
    <w:rsid w:val="00374703"/>
    <w:rsid w:val="003752F4"/>
    <w:rsid w:val="00377A0C"/>
    <w:rsid w:val="00383298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1CD8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351D"/>
    <w:rsid w:val="00BA62BF"/>
    <w:rsid w:val="00BA72A1"/>
    <w:rsid w:val="00BB0517"/>
    <w:rsid w:val="00BB6649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777A8"/>
    <w:rsid w:val="00C86862"/>
    <w:rsid w:val="00C9588B"/>
    <w:rsid w:val="00CA4C95"/>
    <w:rsid w:val="00CC0705"/>
    <w:rsid w:val="00CC12AB"/>
    <w:rsid w:val="00CF1220"/>
    <w:rsid w:val="00D01043"/>
    <w:rsid w:val="00D02F98"/>
    <w:rsid w:val="00D03457"/>
    <w:rsid w:val="00D05A70"/>
    <w:rsid w:val="00D07C3B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22E0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A7A00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331C2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Pochmon, Zbyněk</cp:lastModifiedBy>
  <cp:revision>5</cp:revision>
  <dcterms:created xsi:type="dcterms:W3CDTF">2025-03-25T09:51:00Z</dcterms:created>
  <dcterms:modified xsi:type="dcterms:W3CDTF">2025-04-07T08:29:00Z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