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235C4" w14:textId="6B4CC4DE" w:rsidR="00A0284B" w:rsidRDefault="00A0284B" w:rsidP="003C77AE">
      <w:pPr>
        <w:suppressAutoHyphens w:val="0"/>
        <w:autoSpaceDN/>
        <w:jc w:val="center"/>
        <w:textAlignment w:val="auto"/>
        <w:rPr>
          <w:rFonts w:asciiTheme="majorHAnsi" w:eastAsia="Times New Roman" w:hAnsiTheme="majorHAnsi" w:cstheme="majorHAnsi"/>
          <w:b/>
          <w:bCs/>
          <w:kern w:val="0"/>
          <w:sz w:val="21"/>
          <w:szCs w:val="21"/>
          <w:lang w:eastAsia="cs-CZ" w:bidi="ar-SA"/>
        </w:rPr>
      </w:pPr>
      <w:r w:rsidRPr="00874699">
        <w:rPr>
          <w:rFonts w:asciiTheme="majorHAnsi" w:eastAsia="Times New Roman" w:hAnsiTheme="majorHAnsi" w:cstheme="majorHAnsi"/>
          <w:b/>
          <w:bCs/>
          <w:kern w:val="0"/>
          <w:sz w:val="21"/>
          <w:szCs w:val="21"/>
          <w:lang w:eastAsia="cs-CZ" w:bidi="ar-SA"/>
        </w:rPr>
        <w:t>SMLOUVA O ZÁJEZDU, POTRVZENÍ O ZÁJEZDU</w:t>
      </w:r>
    </w:p>
    <w:p w14:paraId="3307B022" w14:textId="3273980F" w:rsidR="00FA4B80" w:rsidRPr="00874699" w:rsidRDefault="00FA4B80" w:rsidP="003C77AE">
      <w:pPr>
        <w:suppressAutoHyphens w:val="0"/>
        <w:autoSpaceDN/>
        <w:jc w:val="center"/>
        <w:textAlignment w:val="auto"/>
        <w:rPr>
          <w:rFonts w:asciiTheme="majorHAnsi" w:eastAsia="Times New Roman" w:hAnsiTheme="majorHAnsi" w:cstheme="majorHAnsi"/>
          <w:b/>
          <w:bCs/>
          <w:kern w:val="0"/>
          <w:sz w:val="21"/>
          <w:szCs w:val="21"/>
          <w:lang w:eastAsia="cs-CZ" w:bidi="ar-SA"/>
        </w:rPr>
      </w:pPr>
      <w:r>
        <w:rPr>
          <w:rFonts w:asciiTheme="majorHAnsi" w:eastAsia="Times New Roman" w:hAnsiTheme="majorHAnsi" w:cstheme="majorHAnsi"/>
          <w:b/>
          <w:bCs/>
          <w:kern w:val="0"/>
          <w:sz w:val="21"/>
          <w:szCs w:val="21"/>
          <w:lang w:eastAsia="cs-CZ" w:bidi="ar-SA"/>
        </w:rPr>
        <w:t>ev.</w:t>
      </w:r>
      <w:r w:rsidR="00504203">
        <w:rPr>
          <w:rFonts w:asciiTheme="majorHAnsi" w:eastAsia="Times New Roman" w:hAnsiTheme="majorHAnsi" w:cstheme="majorHAnsi"/>
          <w:b/>
          <w:bCs/>
          <w:kern w:val="0"/>
          <w:sz w:val="21"/>
          <w:szCs w:val="21"/>
          <w:lang w:eastAsia="cs-CZ" w:bidi="ar-SA"/>
        </w:rPr>
        <w:t xml:space="preserve"> </w:t>
      </w:r>
      <w:r>
        <w:rPr>
          <w:rFonts w:asciiTheme="majorHAnsi" w:eastAsia="Times New Roman" w:hAnsiTheme="majorHAnsi" w:cstheme="majorHAnsi"/>
          <w:b/>
          <w:bCs/>
          <w:kern w:val="0"/>
          <w:sz w:val="21"/>
          <w:szCs w:val="21"/>
          <w:lang w:eastAsia="cs-CZ" w:bidi="ar-SA"/>
        </w:rPr>
        <w:t xml:space="preserve">č. smlouvy odběratele: </w:t>
      </w:r>
      <w:r w:rsidRPr="00FA4B80">
        <w:rPr>
          <w:rFonts w:asciiTheme="majorHAnsi" w:eastAsia="Times New Roman" w:hAnsiTheme="majorHAnsi" w:cstheme="majorHAnsi" w:hint="eastAsia"/>
          <w:b/>
          <w:bCs/>
          <w:kern w:val="0"/>
          <w:sz w:val="21"/>
          <w:szCs w:val="21"/>
          <w:lang w:eastAsia="cs-CZ" w:bidi="ar-SA"/>
        </w:rPr>
        <w:t>S-0011/61388939/2025</w:t>
      </w:r>
    </w:p>
    <w:p w14:paraId="7B296AC3" w14:textId="77777777" w:rsidR="00814B27" w:rsidRPr="00874699" w:rsidRDefault="00814B27" w:rsidP="003C77AE">
      <w:pPr>
        <w:suppressAutoHyphens w:val="0"/>
        <w:autoSpaceDN/>
        <w:jc w:val="center"/>
        <w:textAlignment w:val="auto"/>
        <w:rPr>
          <w:rFonts w:asciiTheme="majorHAnsi" w:eastAsia="Times New Roman" w:hAnsiTheme="majorHAnsi" w:cstheme="majorHAnsi"/>
          <w:b/>
          <w:bCs/>
          <w:kern w:val="0"/>
          <w:sz w:val="21"/>
          <w:szCs w:val="21"/>
          <w:lang w:eastAsia="cs-CZ" w:bidi="ar-SA"/>
        </w:rPr>
      </w:pPr>
    </w:p>
    <w:p w14:paraId="739531D4" w14:textId="77777777" w:rsidR="00714506" w:rsidRPr="00874699" w:rsidRDefault="00714506" w:rsidP="00714506">
      <w:pPr>
        <w:pStyle w:val="Standard"/>
        <w:rPr>
          <w:rFonts w:asciiTheme="majorHAnsi" w:hAnsiTheme="majorHAnsi" w:cstheme="majorHAnsi"/>
          <w:b/>
          <w:bCs/>
          <w:sz w:val="21"/>
          <w:szCs w:val="21"/>
        </w:rPr>
      </w:pPr>
      <w:r w:rsidRPr="00874699">
        <w:rPr>
          <w:rFonts w:asciiTheme="majorHAnsi" w:hAnsiTheme="majorHAnsi" w:cstheme="majorHAnsi"/>
          <w:b/>
          <w:bCs/>
          <w:sz w:val="21"/>
          <w:szCs w:val="21"/>
        </w:rPr>
        <w:t>Smluvní strany:</w:t>
      </w:r>
    </w:p>
    <w:p w14:paraId="3DA5766C" w14:textId="77777777" w:rsidR="00714506" w:rsidRPr="00874699" w:rsidRDefault="00714506" w:rsidP="00714506">
      <w:pPr>
        <w:pStyle w:val="Standard"/>
        <w:spacing w:after="0"/>
        <w:rPr>
          <w:rFonts w:asciiTheme="majorHAnsi" w:hAnsiTheme="majorHAnsi" w:cstheme="majorHAnsi"/>
          <w:b/>
          <w:bCs/>
          <w:sz w:val="21"/>
          <w:szCs w:val="21"/>
        </w:rPr>
      </w:pPr>
      <w:r w:rsidRPr="00874699">
        <w:rPr>
          <w:rFonts w:asciiTheme="majorHAnsi" w:hAnsiTheme="majorHAnsi" w:cstheme="majorHAnsi"/>
          <w:b/>
          <w:bCs/>
          <w:sz w:val="21"/>
          <w:szCs w:val="21"/>
        </w:rPr>
        <w:t xml:space="preserve">Agentura </w:t>
      </w:r>
      <w:proofErr w:type="spellStart"/>
      <w:r w:rsidRPr="00874699">
        <w:rPr>
          <w:rFonts w:asciiTheme="majorHAnsi" w:hAnsiTheme="majorHAnsi" w:cstheme="majorHAnsi"/>
          <w:b/>
          <w:bCs/>
          <w:sz w:val="21"/>
          <w:szCs w:val="21"/>
        </w:rPr>
        <w:t>Pragotour</w:t>
      </w:r>
      <w:proofErr w:type="spellEnd"/>
      <w:r w:rsidRPr="00874699">
        <w:rPr>
          <w:rFonts w:asciiTheme="majorHAnsi" w:hAnsiTheme="majorHAnsi" w:cstheme="majorHAnsi"/>
          <w:b/>
          <w:bCs/>
          <w:sz w:val="21"/>
          <w:szCs w:val="21"/>
        </w:rPr>
        <w:t xml:space="preserve"> s.r.o.</w:t>
      </w:r>
    </w:p>
    <w:p w14:paraId="0FBCD000" w14:textId="15AD64D7" w:rsidR="00714506" w:rsidRPr="00874699" w:rsidRDefault="00714506" w:rsidP="00714506">
      <w:pPr>
        <w:pStyle w:val="Standard"/>
        <w:spacing w:after="0"/>
        <w:rPr>
          <w:rFonts w:asciiTheme="majorHAnsi" w:hAnsiTheme="majorHAnsi" w:cstheme="majorHAnsi"/>
          <w:bCs/>
          <w:sz w:val="21"/>
          <w:szCs w:val="21"/>
        </w:rPr>
      </w:pPr>
      <w:r w:rsidRPr="00874699">
        <w:rPr>
          <w:rFonts w:asciiTheme="majorHAnsi" w:hAnsiTheme="majorHAnsi" w:cstheme="majorHAnsi"/>
          <w:bCs/>
          <w:sz w:val="21"/>
          <w:szCs w:val="21"/>
        </w:rPr>
        <w:t>IČ</w:t>
      </w:r>
      <w:r w:rsidR="007500CD">
        <w:rPr>
          <w:rFonts w:asciiTheme="majorHAnsi" w:hAnsiTheme="majorHAnsi" w:cstheme="majorHAnsi"/>
          <w:bCs/>
          <w:sz w:val="21"/>
          <w:szCs w:val="21"/>
        </w:rPr>
        <w:t>O</w:t>
      </w:r>
      <w:r w:rsidRPr="00874699">
        <w:rPr>
          <w:rFonts w:asciiTheme="majorHAnsi" w:hAnsiTheme="majorHAnsi" w:cstheme="majorHAnsi"/>
          <w:bCs/>
          <w:sz w:val="21"/>
          <w:szCs w:val="21"/>
        </w:rPr>
        <w:t>: 10965670</w:t>
      </w:r>
    </w:p>
    <w:p w14:paraId="59843D68" w14:textId="2D045326" w:rsidR="00714506" w:rsidRPr="00874699" w:rsidRDefault="00714506" w:rsidP="00714506">
      <w:pPr>
        <w:pStyle w:val="Standard"/>
        <w:spacing w:after="0"/>
        <w:rPr>
          <w:rFonts w:asciiTheme="majorHAnsi" w:hAnsiTheme="majorHAnsi" w:cstheme="majorHAnsi"/>
          <w:bCs/>
          <w:sz w:val="21"/>
          <w:szCs w:val="21"/>
        </w:rPr>
      </w:pPr>
      <w:r w:rsidRPr="00874699">
        <w:rPr>
          <w:rFonts w:asciiTheme="majorHAnsi" w:hAnsiTheme="majorHAnsi" w:cstheme="majorHAnsi"/>
          <w:bCs/>
          <w:sz w:val="21"/>
          <w:szCs w:val="21"/>
        </w:rPr>
        <w:t>se sídlem Fr.</w:t>
      </w:r>
      <w:r w:rsidR="00325FE9">
        <w:rPr>
          <w:rFonts w:asciiTheme="majorHAnsi" w:hAnsiTheme="majorHAnsi" w:cstheme="majorHAnsi"/>
          <w:bCs/>
          <w:sz w:val="21"/>
          <w:szCs w:val="21"/>
        </w:rPr>
        <w:t xml:space="preserve"> </w:t>
      </w:r>
      <w:proofErr w:type="spellStart"/>
      <w:r w:rsidRPr="00874699">
        <w:rPr>
          <w:rFonts w:asciiTheme="majorHAnsi" w:hAnsiTheme="majorHAnsi" w:cstheme="majorHAnsi"/>
          <w:bCs/>
          <w:sz w:val="21"/>
          <w:szCs w:val="21"/>
        </w:rPr>
        <w:t>Štíbra</w:t>
      </w:r>
      <w:proofErr w:type="spellEnd"/>
      <w:r w:rsidRPr="00874699">
        <w:rPr>
          <w:rFonts w:asciiTheme="majorHAnsi" w:hAnsiTheme="majorHAnsi" w:cstheme="majorHAnsi"/>
          <w:bCs/>
          <w:sz w:val="21"/>
          <w:szCs w:val="21"/>
        </w:rPr>
        <w:t xml:space="preserve"> 148, 252 26 Kosoř</w:t>
      </w:r>
    </w:p>
    <w:p w14:paraId="41349B78" w14:textId="77777777" w:rsidR="00714506" w:rsidRPr="00874699" w:rsidRDefault="00714506" w:rsidP="00714506">
      <w:pPr>
        <w:pStyle w:val="Standard"/>
        <w:spacing w:after="0"/>
        <w:rPr>
          <w:rFonts w:asciiTheme="majorHAnsi" w:hAnsiTheme="majorHAnsi" w:cstheme="majorHAnsi"/>
          <w:bCs/>
          <w:sz w:val="21"/>
          <w:szCs w:val="21"/>
        </w:rPr>
      </w:pPr>
      <w:r w:rsidRPr="00874699">
        <w:rPr>
          <w:rFonts w:asciiTheme="majorHAnsi" w:hAnsiTheme="majorHAnsi" w:cstheme="majorHAnsi"/>
          <w:bCs/>
          <w:sz w:val="21"/>
          <w:szCs w:val="21"/>
        </w:rPr>
        <w:t xml:space="preserve">zastoupena Mgr. Michalem </w:t>
      </w:r>
      <w:proofErr w:type="spellStart"/>
      <w:r w:rsidRPr="00874699">
        <w:rPr>
          <w:rFonts w:asciiTheme="majorHAnsi" w:hAnsiTheme="majorHAnsi" w:cstheme="majorHAnsi"/>
          <w:bCs/>
          <w:sz w:val="21"/>
          <w:szCs w:val="21"/>
        </w:rPr>
        <w:t>Štýsem</w:t>
      </w:r>
      <w:proofErr w:type="spellEnd"/>
      <w:r w:rsidRPr="00874699">
        <w:rPr>
          <w:rFonts w:asciiTheme="majorHAnsi" w:hAnsiTheme="majorHAnsi" w:cstheme="majorHAnsi"/>
          <w:bCs/>
          <w:sz w:val="21"/>
          <w:szCs w:val="21"/>
        </w:rPr>
        <w:t>, jednatelem společnosti</w:t>
      </w:r>
    </w:p>
    <w:p w14:paraId="1A3D1886" w14:textId="77777777" w:rsidR="00714506" w:rsidRPr="00874699" w:rsidRDefault="00714506" w:rsidP="00714506">
      <w:pPr>
        <w:pStyle w:val="Standard"/>
        <w:spacing w:after="0"/>
        <w:rPr>
          <w:rFonts w:asciiTheme="majorHAnsi" w:hAnsiTheme="majorHAnsi" w:cstheme="majorHAnsi"/>
          <w:sz w:val="21"/>
          <w:szCs w:val="21"/>
        </w:rPr>
      </w:pPr>
      <w:r w:rsidRPr="00874699">
        <w:rPr>
          <w:rFonts w:asciiTheme="majorHAnsi" w:hAnsiTheme="majorHAnsi" w:cstheme="majorHAnsi"/>
          <w:bCs/>
          <w:sz w:val="21"/>
          <w:szCs w:val="21"/>
        </w:rPr>
        <w:t>(dále jen „</w:t>
      </w:r>
      <w:r w:rsidRPr="00874699">
        <w:rPr>
          <w:rFonts w:asciiTheme="majorHAnsi" w:hAnsiTheme="majorHAnsi" w:cstheme="majorHAnsi"/>
          <w:b/>
          <w:bCs/>
          <w:sz w:val="21"/>
          <w:szCs w:val="21"/>
        </w:rPr>
        <w:t>dodavatel</w:t>
      </w:r>
      <w:r w:rsidRPr="00874699">
        <w:rPr>
          <w:rFonts w:asciiTheme="majorHAnsi" w:hAnsiTheme="majorHAnsi" w:cstheme="majorHAnsi"/>
          <w:bCs/>
          <w:sz w:val="21"/>
          <w:szCs w:val="21"/>
        </w:rPr>
        <w:t>“) na straně jedné</w:t>
      </w:r>
    </w:p>
    <w:p w14:paraId="5650F336" w14:textId="77777777" w:rsidR="001C755E" w:rsidRPr="00874699" w:rsidRDefault="001C755E">
      <w:pPr>
        <w:pStyle w:val="Standard"/>
        <w:spacing w:after="0"/>
        <w:rPr>
          <w:rFonts w:asciiTheme="majorHAnsi" w:hAnsiTheme="majorHAnsi" w:cstheme="majorHAnsi"/>
          <w:sz w:val="21"/>
          <w:szCs w:val="21"/>
        </w:rPr>
      </w:pPr>
    </w:p>
    <w:p w14:paraId="30982206" w14:textId="0FB9DCAC" w:rsidR="00CA383B" w:rsidRPr="00874699" w:rsidRDefault="001C755E" w:rsidP="001C755E">
      <w:pPr>
        <w:pStyle w:val="Standard"/>
        <w:spacing w:after="0"/>
        <w:rPr>
          <w:rFonts w:asciiTheme="majorHAnsi" w:hAnsiTheme="majorHAnsi" w:cstheme="majorHAnsi"/>
          <w:bCs/>
          <w:sz w:val="21"/>
          <w:szCs w:val="21"/>
        </w:rPr>
      </w:pPr>
      <w:r w:rsidRPr="00874699">
        <w:rPr>
          <w:rFonts w:asciiTheme="majorHAnsi" w:hAnsiTheme="majorHAnsi" w:cstheme="majorHAnsi"/>
          <w:bCs/>
          <w:sz w:val="21"/>
          <w:szCs w:val="21"/>
        </w:rPr>
        <w:t>A</w:t>
      </w:r>
    </w:p>
    <w:p w14:paraId="636472F3" w14:textId="77777777" w:rsidR="001C755E" w:rsidRPr="00874699" w:rsidRDefault="001C755E" w:rsidP="001C755E">
      <w:pPr>
        <w:pStyle w:val="Standard"/>
        <w:spacing w:after="0"/>
        <w:rPr>
          <w:rFonts w:asciiTheme="majorHAnsi" w:hAnsiTheme="majorHAnsi" w:cstheme="majorHAnsi"/>
          <w:bCs/>
          <w:sz w:val="21"/>
          <w:szCs w:val="21"/>
        </w:rPr>
      </w:pPr>
    </w:p>
    <w:p w14:paraId="575E0650" w14:textId="440F26EE" w:rsidR="00CA383B" w:rsidRPr="00874699" w:rsidRDefault="009D3662">
      <w:pPr>
        <w:pStyle w:val="Standard"/>
        <w:spacing w:after="0"/>
        <w:rPr>
          <w:rFonts w:asciiTheme="majorHAnsi" w:hAnsiTheme="majorHAnsi" w:cstheme="majorHAnsi"/>
          <w:bCs/>
          <w:sz w:val="21"/>
          <w:szCs w:val="21"/>
        </w:rPr>
      </w:pPr>
      <w:r w:rsidRPr="00874699">
        <w:rPr>
          <w:rFonts w:asciiTheme="majorHAnsi" w:hAnsiTheme="majorHAnsi" w:cstheme="majorHAnsi"/>
          <w:b/>
          <w:sz w:val="21"/>
          <w:szCs w:val="21"/>
        </w:rPr>
        <w:t>Gymnázium</w:t>
      </w:r>
      <w:r w:rsidR="00C36BE9" w:rsidRPr="00874699">
        <w:rPr>
          <w:rFonts w:asciiTheme="majorHAnsi" w:hAnsiTheme="majorHAnsi" w:cstheme="majorHAnsi"/>
          <w:b/>
          <w:sz w:val="21"/>
          <w:szCs w:val="21"/>
        </w:rPr>
        <w:t xml:space="preserve"> </w:t>
      </w:r>
      <w:r w:rsidR="00503220">
        <w:rPr>
          <w:rFonts w:asciiTheme="majorHAnsi" w:hAnsiTheme="majorHAnsi" w:cstheme="majorHAnsi"/>
          <w:b/>
          <w:sz w:val="21"/>
          <w:szCs w:val="21"/>
        </w:rPr>
        <w:t>J.</w:t>
      </w:r>
      <w:r w:rsidR="00157A8D">
        <w:rPr>
          <w:rFonts w:asciiTheme="majorHAnsi" w:hAnsiTheme="majorHAnsi" w:cstheme="majorHAnsi"/>
          <w:b/>
          <w:sz w:val="21"/>
          <w:szCs w:val="21"/>
        </w:rPr>
        <w:t xml:space="preserve"> </w:t>
      </w:r>
      <w:r w:rsidR="00503220">
        <w:rPr>
          <w:rFonts w:asciiTheme="majorHAnsi" w:hAnsiTheme="majorHAnsi" w:cstheme="majorHAnsi"/>
          <w:b/>
          <w:sz w:val="21"/>
          <w:szCs w:val="21"/>
        </w:rPr>
        <w:t>S. Machara, Brandýs nad Labem – Stará Boleslav</w:t>
      </w:r>
      <w:r w:rsidR="004A0222" w:rsidRPr="00874699">
        <w:rPr>
          <w:rFonts w:asciiTheme="majorHAnsi" w:hAnsiTheme="majorHAnsi" w:cstheme="majorHAnsi"/>
          <w:b/>
          <w:sz w:val="21"/>
          <w:szCs w:val="21"/>
        </w:rPr>
        <w:t>,</w:t>
      </w:r>
      <w:r w:rsidRPr="00874699">
        <w:rPr>
          <w:rFonts w:asciiTheme="majorHAnsi" w:hAnsiTheme="majorHAnsi" w:cstheme="majorHAnsi"/>
          <w:b/>
          <w:sz w:val="21"/>
          <w:szCs w:val="21"/>
        </w:rPr>
        <w:t xml:space="preserve"> příspěvková organizace</w:t>
      </w:r>
    </w:p>
    <w:p w14:paraId="725B03B6" w14:textId="38023864" w:rsidR="00290543" w:rsidRPr="00874699" w:rsidRDefault="007D14BB" w:rsidP="00DC03D7">
      <w:pPr>
        <w:rPr>
          <w:rFonts w:asciiTheme="majorHAnsi" w:hAnsiTheme="majorHAnsi" w:cstheme="majorHAnsi"/>
          <w:sz w:val="21"/>
          <w:szCs w:val="21"/>
        </w:rPr>
      </w:pPr>
      <w:r w:rsidRPr="00874699">
        <w:rPr>
          <w:rFonts w:asciiTheme="majorHAnsi" w:hAnsiTheme="majorHAnsi" w:cstheme="majorHAnsi"/>
          <w:sz w:val="21"/>
          <w:szCs w:val="21"/>
        </w:rPr>
        <w:t>IČ</w:t>
      </w:r>
      <w:r w:rsidR="007500CD">
        <w:rPr>
          <w:rFonts w:asciiTheme="majorHAnsi" w:hAnsiTheme="majorHAnsi" w:cstheme="majorHAnsi"/>
          <w:sz w:val="21"/>
          <w:szCs w:val="21"/>
        </w:rPr>
        <w:t>O</w:t>
      </w:r>
      <w:r w:rsidRPr="00874699">
        <w:rPr>
          <w:rFonts w:asciiTheme="majorHAnsi" w:hAnsiTheme="majorHAnsi" w:cstheme="majorHAnsi"/>
          <w:sz w:val="21"/>
          <w:szCs w:val="21"/>
        </w:rPr>
        <w:t xml:space="preserve">: </w:t>
      </w:r>
      <w:r w:rsidR="00503220">
        <w:rPr>
          <w:rFonts w:asciiTheme="majorHAnsi" w:hAnsiTheme="majorHAnsi" w:cstheme="majorHAnsi"/>
          <w:sz w:val="21"/>
          <w:szCs w:val="21"/>
        </w:rPr>
        <w:t>61388939</w:t>
      </w:r>
    </w:p>
    <w:p w14:paraId="656C8601" w14:textId="5AFF1B7C" w:rsidR="007D14BB" w:rsidRPr="00874699" w:rsidRDefault="007D14BB" w:rsidP="007D14BB">
      <w:pPr>
        <w:rPr>
          <w:rFonts w:asciiTheme="majorHAnsi" w:hAnsiTheme="majorHAnsi" w:cstheme="majorHAnsi"/>
          <w:bCs/>
          <w:sz w:val="21"/>
          <w:szCs w:val="21"/>
        </w:rPr>
      </w:pPr>
      <w:r w:rsidRPr="00874699">
        <w:rPr>
          <w:rFonts w:asciiTheme="majorHAnsi" w:hAnsiTheme="majorHAnsi" w:cstheme="majorHAnsi"/>
          <w:bCs/>
          <w:sz w:val="21"/>
          <w:szCs w:val="21"/>
        </w:rPr>
        <w:t xml:space="preserve">se </w:t>
      </w:r>
      <w:r w:rsidRPr="00874699">
        <w:rPr>
          <w:rFonts w:asciiTheme="majorHAnsi" w:hAnsiTheme="majorHAnsi" w:cstheme="majorHAnsi"/>
          <w:sz w:val="21"/>
          <w:szCs w:val="21"/>
        </w:rPr>
        <w:t xml:space="preserve">sídlem </w:t>
      </w:r>
      <w:r w:rsidR="00503220">
        <w:rPr>
          <w:rFonts w:asciiTheme="majorHAnsi" w:hAnsiTheme="majorHAnsi" w:cstheme="majorHAnsi"/>
          <w:sz w:val="21"/>
          <w:szCs w:val="21"/>
        </w:rPr>
        <w:t>Králo</w:t>
      </w:r>
      <w:r w:rsidR="00FA4B80">
        <w:rPr>
          <w:rFonts w:asciiTheme="majorHAnsi" w:hAnsiTheme="majorHAnsi" w:cstheme="majorHAnsi"/>
          <w:sz w:val="21"/>
          <w:szCs w:val="21"/>
        </w:rPr>
        <w:t>vická 668/</w:t>
      </w:r>
      <w:r w:rsidR="00635E1C">
        <w:rPr>
          <w:rFonts w:asciiTheme="majorHAnsi" w:hAnsiTheme="majorHAnsi" w:cstheme="majorHAnsi"/>
          <w:sz w:val="21"/>
          <w:szCs w:val="21"/>
        </w:rPr>
        <w:t>23, Brandýs nad Labem, 250 01 Brandýs nad Labem</w:t>
      </w:r>
      <w:r w:rsidR="0001194F">
        <w:rPr>
          <w:rFonts w:asciiTheme="majorHAnsi" w:hAnsiTheme="majorHAnsi" w:cstheme="majorHAnsi"/>
          <w:sz w:val="21"/>
          <w:szCs w:val="21"/>
        </w:rPr>
        <w:t xml:space="preserve"> </w:t>
      </w:r>
      <w:r w:rsidR="00635E1C">
        <w:rPr>
          <w:rFonts w:asciiTheme="majorHAnsi" w:hAnsiTheme="majorHAnsi" w:cstheme="majorHAnsi"/>
          <w:sz w:val="21"/>
          <w:szCs w:val="21"/>
        </w:rPr>
        <w:t>-</w:t>
      </w:r>
      <w:r w:rsidR="0001194F">
        <w:rPr>
          <w:rFonts w:asciiTheme="majorHAnsi" w:hAnsiTheme="majorHAnsi" w:cstheme="majorHAnsi"/>
          <w:sz w:val="21"/>
          <w:szCs w:val="21"/>
        </w:rPr>
        <w:t xml:space="preserve"> </w:t>
      </w:r>
      <w:r w:rsidR="00635E1C">
        <w:rPr>
          <w:rFonts w:asciiTheme="majorHAnsi" w:hAnsiTheme="majorHAnsi" w:cstheme="majorHAnsi"/>
          <w:sz w:val="21"/>
          <w:szCs w:val="21"/>
        </w:rPr>
        <w:t>Stará Boleslav</w:t>
      </w:r>
    </w:p>
    <w:p w14:paraId="0FF598CA" w14:textId="4F69B8BA" w:rsidR="007D14BB" w:rsidRPr="00874699" w:rsidRDefault="00DC03D7" w:rsidP="007D14BB">
      <w:pPr>
        <w:rPr>
          <w:rFonts w:asciiTheme="majorHAnsi" w:hAnsiTheme="majorHAnsi" w:cstheme="majorHAnsi"/>
          <w:bCs/>
          <w:sz w:val="21"/>
          <w:szCs w:val="21"/>
        </w:rPr>
      </w:pPr>
      <w:r w:rsidRPr="00874699">
        <w:rPr>
          <w:rFonts w:asciiTheme="majorHAnsi" w:hAnsiTheme="majorHAnsi" w:cstheme="majorHAnsi"/>
          <w:bCs/>
          <w:sz w:val="21"/>
          <w:szCs w:val="21"/>
        </w:rPr>
        <w:t xml:space="preserve">zastoupena </w:t>
      </w:r>
      <w:r w:rsidR="00635E1C">
        <w:rPr>
          <w:rFonts w:asciiTheme="majorHAnsi" w:hAnsiTheme="majorHAnsi" w:cstheme="majorHAnsi"/>
          <w:bCs/>
          <w:sz w:val="21"/>
          <w:szCs w:val="21"/>
        </w:rPr>
        <w:t>PhDr. Ing. Miroslavou Zachariášovou,</w:t>
      </w:r>
      <w:r w:rsidR="00CE4748" w:rsidRPr="00874699">
        <w:rPr>
          <w:rFonts w:asciiTheme="majorHAnsi" w:hAnsiTheme="majorHAnsi" w:cstheme="majorHAnsi"/>
          <w:bCs/>
          <w:sz w:val="21"/>
          <w:szCs w:val="21"/>
        </w:rPr>
        <w:t xml:space="preserve"> ředitel</w:t>
      </w:r>
      <w:r w:rsidR="00635E1C">
        <w:rPr>
          <w:rFonts w:asciiTheme="majorHAnsi" w:hAnsiTheme="majorHAnsi" w:cstheme="majorHAnsi"/>
          <w:bCs/>
          <w:sz w:val="21"/>
          <w:szCs w:val="21"/>
        </w:rPr>
        <w:t>kou</w:t>
      </w:r>
      <w:r w:rsidR="00CE4748" w:rsidRPr="00874699">
        <w:rPr>
          <w:rFonts w:asciiTheme="majorHAnsi" w:hAnsiTheme="majorHAnsi" w:cstheme="majorHAnsi"/>
          <w:bCs/>
          <w:sz w:val="21"/>
          <w:szCs w:val="21"/>
        </w:rPr>
        <w:t xml:space="preserve"> školy </w:t>
      </w:r>
      <w:r w:rsidRPr="00874699">
        <w:rPr>
          <w:rFonts w:asciiTheme="majorHAnsi" w:hAnsiTheme="majorHAnsi" w:cstheme="majorHAnsi"/>
          <w:bCs/>
          <w:sz w:val="21"/>
          <w:szCs w:val="21"/>
        </w:rPr>
        <w:t xml:space="preserve"> </w:t>
      </w:r>
    </w:p>
    <w:p w14:paraId="5BF34204" w14:textId="3A6B29F0" w:rsidR="007D14BB" w:rsidRPr="00874699" w:rsidRDefault="007D14BB" w:rsidP="007D14BB">
      <w:pPr>
        <w:rPr>
          <w:rFonts w:asciiTheme="majorHAnsi" w:hAnsiTheme="majorHAnsi" w:cstheme="majorHAnsi"/>
          <w:sz w:val="21"/>
          <w:szCs w:val="21"/>
        </w:rPr>
      </w:pPr>
      <w:r w:rsidRPr="00874699">
        <w:rPr>
          <w:rFonts w:asciiTheme="majorHAnsi" w:hAnsiTheme="majorHAnsi" w:cstheme="majorHAnsi"/>
          <w:bCs/>
          <w:sz w:val="21"/>
          <w:szCs w:val="21"/>
        </w:rPr>
        <w:t>(dále jen jako „</w:t>
      </w:r>
      <w:r w:rsidRPr="00874699">
        <w:rPr>
          <w:rFonts w:asciiTheme="majorHAnsi" w:hAnsiTheme="majorHAnsi" w:cstheme="majorHAnsi"/>
          <w:b/>
          <w:bCs/>
          <w:sz w:val="21"/>
          <w:szCs w:val="21"/>
        </w:rPr>
        <w:t>odběratel</w:t>
      </w:r>
      <w:r w:rsidRPr="00874699">
        <w:rPr>
          <w:rFonts w:asciiTheme="majorHAnsi" w:hAnsiTheme="majorHAnsi" w:cstheme="majorHAnsi"/>
          <w:bCs/>
          <w:sz w:val="21"/>
          <w:szCs w:val="21"/>
        </w:rPr>
        <w:t xml:space="preserve">“) na straně </w:t>
      </w:r>
      <w:r w:rsidR="00DC03D7" w:rsidRPr="00874699">
        <w:rPr>
          <w:rFonts w:asciiTheme="majorHAnsi" w:hAnsiTheme="majorHAnsi" w:cstheme="majorHAnsi"/>
          <w:bCs/>
          <w:sz w:val="21"/>
          <w:szCs w:val="21"/>
        </w:rPr>
        <w:t>druhé</w:t>
      </w:r>
    </w:p>
    <w:p w14:paraId="6DECFB3D" w14:textId="77777777" w:rsidR="00CA383B" w:rsidRPr="00874699" w:rsidRDefault="00CA383B">
      <w:pPr>
        <w:pStyle w:val="Standard"/>
        <w:spacing w:after="0"/>
        <w:rPr>
          <w:rFonts w:asciiTheme="majorHAnsi" w:hAnsiTheme="majorHAnsi" w:cstheme="majorHAnsi"/>
          <w:bCs/>
          <w:sz w:val="21"/>
          <w:szCs w:val="21"/>
        </w:rPr>
      </w:pPr>
    </w:p>
    <w:p w14:paraId="7D613DE7" w14:textId="120EC4D0" w:rsidR="00FD6CEE" w:rsidRPr="00874699" w:rsidRDefault="00FD6CEE" w:rsidP="00FD6CEE">
      <w:pPr>
        <w:suppressAutoHyphens w:val="0"/>
        <w:autoSpaceDN/>
        <w:jc w:val="center"/>
        <w:textAlignment w:val="auto"/>
        <w:rPr>
          <w:rFonts w:asciiTheme="majorHAnsi" w:eastAsia="Times New Roman" w:hAnsiTheme="majorHAnsi" w:cstheme="majorHAnsi"/>
          <w:b/>
          <w:bCs/>
          <w:kern w:val="0"/>
          <w:sz w:val="21"/>
          <w:szCs w:val="21"/>
          <w:lang w:eastAsia="cs-CZ" w:bidi="ar-SA"/>
        </w:rPr>
      </w:pPr>
      <w:r w:rsidRPr="00874699">
        <w:rPr>
          <w:rFonts w:asciiTheme="majorHAnsi" w:eastAsia="Times New Roman" w:hAnsiTheme="majorHAnsi" w:cstheme="majorHAnsi"/>
          <w:b/>
          <w:bCs/>
          <w:kern w:val="0"/>
          <w:sz w:val="21"/>
          <w:szCs w:val="21"/>
          <w:lang w:eastAsia="cs-CZ" w:bidi="ar-SA"/>
        </w:rPr>
        <w:t>uzavřely níže uvedeného dne ve smyslu zákona č. 89/2012 Sb. Občanský zákoník tuto smlouvu o zájezdu</w:t>
      </w:r>
    </w:p>
    <w:p w14:paraId="54848A54" w14:textId="7BBB907B" w:rsidR="004C4A4E" w:rsidRPr="00874699" w:rsidRDefault="004C4A4E" w:rsidP="003979B4">
      <w:pPr>
        <w:suppressAutoHyphens w:val="0"/>
        <w:autoSpaceDN/>
        <w:textAlignment w:val="auto"/>
        <w:rPr>
          <w:rFonts w:asciiTheme="majorHAnsi" w:eastAsia="Times New Roman" w:hAnsiTheme="majorHAnsi" w:cstheme="majorHAnsi"/>
          <w:b/>
          <w:bCs/>
          <w:kern w:val="0"/>
          <w:sz w:val="21"/>
          <w:szCs w:val="21"/>
          <w:lang w:eastAsia="cs-CZ" w:bidi="ar-SA"/>
        </w:rPr>
      </w:pPr>
    </w:p>
    <w:p w14:paraId="6580047B" w14:textId="4E07556F" w:rsidR="00CA383B" w:rsidRPr="00874699" w:rsidRDefault="003C77AE" w:rsidP="00077220">
      <w:pPr>
        <w:pStyle w:val="Standard"/>
        <w:spacing w:after="0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r w:rsidRPr="00874699">
        <w:rPr>
          <w:rFonts w:asciiTheme="majorHAnsi" w:hAnsiTheme="majorHAnsi" w:cstheme="majorHAnsi"/>
          <w:b/>
          <w:bCs/>
          <w:sz w:val="21"/>
          <w:szCs w:val="21"/>
        </w:rPr>
        <w:t xml:space="preserve">I. Vymezení zájezdu </w:t>
      </w:r>
    </w:p>
    <w:tbl>
      <w:tblPr>
        <w:tblpPr w:leftFromText="141" w:rightFromText="141" w:vertAnchor="text" w:horzAnchor="margin" w:tblpXSpec="center" w:tblpY="252"/>
        <w:tblW w:w="97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1898"/>
        <w:gridCol w:w="1024"/>
        <w:gridCol w:w="2927"/>
        <w:gridCol w:w="9"/>
        <w:gridCol w:w="1637"/>
        <w:gridCol w:w="9"/>
        <w:gridCol w:w="1159"/>
        <w:gridCol w:w="9"/>
      </w:tblGrid>
      <w:tr w:rsidR="003C77AE" w:rsidRPr="00874699" w14:paraId="6CD5DD75" w14:textId="77777777" w:rsidTr="003C4550">
        <w:trPr>
          <w:trHeight w:val="283"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F1125" w14:textId="4D37856F" w:rsidR="003C77AE" w:rsidRPr="00874699" w:rsidRDefault="003C77AE" w:rsidP="003C4550">
            <w:pPr>
              <w:suppressAutoHyphens w:val="0"/>
              <w:autoSpaceDN/>
              <w:ind w:left="426" w:right="-1341" w:hanging="426"/>
              <w:textAlignment w:val="auto"/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:lang w:eastAsia="cs-CZ" w:bidi="ar-SA"/>
              </w:rPr>
            </w:pPr>
            <w:r w:rsidRPr="00874699"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:lang w:eastAsia="cs-CZ" w:bidi="ar-SA"/>
              </w:rPr>
              <w:t>Zájezd:</w:t>
            </w:r>
            <w:r w:rsidR="003D09DF"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 xml:space="preserve"> </w:t>
            </w:r>
            <w:r w:rsidR="003C4550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 xml:space="preserve"> </w:t>
            </w:r>
          </w:p>
        </w:tc>
        <w:tc>
          <w:tcPr>
            <w:tcW w:w="5858" w:type="dxa"/>
            <w:gridSpan w:val="4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5188D7" w14:textId="3C8A67DD" w:rsidR="003C77AE" w:rsidRPr="00874699" w:rsidRDefault="003C4550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Třídenní Berlín</w:t>
            </w:r>
          </w:p>
        </w:tc>
        <w:tc>
          <w:tcPr>
            <w:tcW w:w="164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B7620" w14:textId="3DD9F3C4" w:rsidR="003C77AE" w:rsidRPr="00874699" w:rsidRDefault="003C77AE" w:rsidP="00A34035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:lang w:eastAsia="cs-CZ" w:bidi="ar-SA"/>
              </w:rPr>
            </w:pPr>
            <w:r w:rsidRPr="00874699"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:lang w:eastAsia="cs-CZ" w:bidi="ar-SA"/>
              </w:rPr>
              <w:t>Odjezd</w:t>
            </w:r>
          </w:p>
        </w:tc>
        <w:tc>
          <w:tcPr>
            <w:tcW w:w="11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F712F" w14:textId="7CD39BB5" w:rsidR="003C77AE" w:rsidRPr="00874699" w:rsidRDefault="00CF1E5D" w:rsidP="003C77AE">
            <w:pPr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</w:pPr>
            <w:r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2</w:t>
            </w:r>
            <w:r w:rsidR="00397886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3</w:t>
            </w:r>
            <w:r w:rsidR="001F3E35"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.</w:t>
            </w:r>
            <w:r w:rsidR="001B413D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 xml:space="preserve"> </w:t>
            </w:r>
            <w:r w:rsidR="00F17036"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4</w:t>
            </w:r>
            <w:r w:rsidR="003D09DF"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.</w:t>
            </w:r>
            <w:r w:rsidR="001B413D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 xml:space="preserve"> </w:t>
            </w:r>
            <w:r w:rsidR="003D09DF"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202</w:t>
            </w:r>
            <w:r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5</w:t>
            </w:r>
          </w:p>
        </w:tc>
      </w:tr>
      <w:tr w:rsidR="001C755E" w:rsidRPr="00874699" w14:paraId="67198064" w14:textId="77777777" w:rsidTr="003C4550">
        <w:trPr>
          <w:gridAfter w:val="1"/>
          <w:wAfter w:w="9" w:type="dxa"/>
          <w:trHeight w:val="298"/>
        </w:trPr>
        <w:tc>
          <w:tcPr>
            <w:tcW w:w="106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B2FC" w14:textId="77777777" w:rsidR="003C77AE" w:rsidRPr="00874699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:lang w:eastAsia="cs-CZ" w:bidi="ar-SA"/>
              </w:rPr>
            </w:pPr>
            <w:r w:rsidRPr="00874699"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:lang w:eastAsia="cs-CZ" w:bidi="ar-SA"/>
              </w:rPr>
              <w:t>Termín: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85386" w14:textId="4F88277B" w:rsidR="003C77AE" w:rsidRPr="00874699" w:rsidRDefault="004218D1" w:rsidP="004218D1">
            <w:pPr>
              <w:suppressAutoHyphens w:val="0"/>
              <w:autoSpaceDN/>
              <w:ind w:left="-486" w:right="496"/>
              <w:jc w:val="right"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 xml:space="preserve">  </w:t>
            </w:r>
            <w:proofErr w:type="gramStart"/>
            <w:r w:rsidR="00CF1E5D"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2</w:t>
            </w:r>
            <w:r w:rsidR="00397886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3</w:t>
            </w:r>
            <w:r w:rsidR="00A75E27"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23.</w:t>
            </w:r>
            <w:r w:rsidR="00F17036"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4</w:t>
            </w:r>
            <w:r w:rsidR="00C7340D"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.</w:t>
            </w:r>
            <w:r w:rsidR="00A75E27"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-.</w:t>
            </w:r>
            <w:r w:rsidR="00397886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25</w:t>
            </w:r>
            <w:r w:rsidR="00A75E27"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.</w:t>
            </w:r>
            <w:r w:rsidR="00CF1E5D"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4</w:t>
            </w:r>
            <w:r w:rsidR="00714506"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.</w:t>
            </w:r>
            <w:r w:rsidR="003D09DF"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202</w:t>
            </w:r>
            <w:r w:rsidR="00CF1E5D"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5</w:t>
            </w:r>
            <w:proofErr w:type="gram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91DAF" w14:textId="77777777" w:rsidR="003C77AE" w:rsidRPr="00874699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:lang w:eastAsia="cs-CZ" w:bidi="ar-SA"/>
              </w:rPr>
            </w:pPr>
            <w:r w:rsidRPr="00874699"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:lang w:eastAsia="cs-CZ" w:bidi="ar-SA"/>
              </w:rPr>
              <w:t>Destinace: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4B2E5" w14:textId="0F47E25F" w:rsidR="003C77AE" w:rsidRPr="00874699" w:rsidRDefault="00397886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Německo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B974" w14:textId="19526E6A" w:rsidR="003C77AE" w:rsidRPr="00874699" w:rsidRDefault="003C77AE" w:rsidP="00A34035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:lang w:eastAsia="cs-CZ" w:bidi="ar-SA"/>
              </w:rPr>
            </w:pPr>
            <w:r w:rsidRPr="00874699"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:lang w:eastAsia="cs-CZ" w:bidi="ar-SA"/>
              </w:rPr>
              <w:t>Příjezd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5A952C" w14:textId="4C20D3B3" w:rsidR="003C77AE" w:rsidRPr="00874699" w:rsidRDefault="00397886" w:rsidP="003C77AE">
            <w:pPr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25</w:t>
            </w:r>
            <w:r w:rsidR="001F3E35"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.</w:t>
            </w:r>
            <w:r w:rsidR="001B413D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 xml:space="preserve"> </w:t>
            </w:r>
            <w:r w:rsidR="00F17036"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4</w:t>
            </w:r>
            <w:r w:rsidR="003D09DF"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.</w:t>
            </w:r>
            <w:r w:rsidR="001B413D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 xml:space="preserve"> </w:t>
            </w:r>
            <w:r w:rsidR="003D09DF"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202</w:t>
            </w:r>
            <w:r w:rsidR="00CF1E5D"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5</w:t>
            </w:r>
          </w:p>
        </w:tc>
      </w:tr>
      <w:tr w:rsidR="003C77AE" w:rsidRPr="00874699" w14:paraId="10F5DFD8" w14:textId="77777777" w:rsidTr="003C4550">
        <w:trPr>
          <w:gridAfter w:val="1"/>
          <w:wAfter w:w="9" w:type="dxa"/>
          <w:trHeight w:val="298"/>
        </w:trPr>
        <w:tc>
          <w:tcPr>
            <w:tcW w:w="296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5A23" w14:textId="460081E1" w:rsidR="003C77AE" w:rsidRPr="00874699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:lang w:eastAsia="cs-CZ" w:bidi="ar-SA"/>
              </w:rPr>
            </w:pPr>
            <w:r w:rsidRPr="00874699"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:lang w:eastAsia="cs-CZ" w:bidi="ar-SA"/>
              </w:rPr>
              <w:t>Trasa do destinace</w:t>
            </w:r>
            <w:r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:</w:t>
            </w:r>
            <w:r w:rsidR="005D64D0"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 xml:space="preserve"> </w:t>
            </w:r>
            <w:r w:rsidR="00397886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Berlín</w:t>
            </w:r>
          </w:p>
        </w:tc>
        <w:tc>
          <w:tcPr>
            <w:tcW w:w="6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11DA70" w14:textId="77777777" w:rsidR="003C77AE" w:rsidRPr="00874699" w:rsidRDefault="003C77AE" w:rsidP="003C77AE">
            <w:pPr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</w:pPr>
            <w:r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 </w:t>
            </w:r>
          </w:p>
        </w:tc>
      </w:tr>
      <w:tr w:rsidR="003C77AE" w:rsidRPr="00874699" w14:paraId="2A4C28DB" w14:textId="77777777" w:rsidTr="003C4550">
        <w:trPr>
          <w:trHeight w:val="469"/>
        </w:trPr>
        <w:tc>
          <w:tcPr>
            <w:tcW w:w="692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3991D30" w14:textId="711A17FB" w:rsidR="003C77AE" w:rsidRPr="00874699" w:rsidRDefault="003C77AE" w:rsidP="00E7348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874699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Základní cena zahrnuje:</w:t>
            </w:r>
            <w:r w:rsidRPr="00874699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D61AFA" w:rsidRPr="00874699">
              <w:rPr>
                <w:rFonts w:asciiTheme="majorHAnsi" w:hAnsiTheme="majorHAnsi" w:cstheme="majorHAnsi"/>
                <w:sz w:val="21"/>
                <w:szCs w:val="21"/>
              </w:rPr>
              <w:t>doprava autobusem, služby průvodce,</w:t>
            </w:r>
            <w:r w:rsidR="00397886">
              <w:rPr>
                <w:rFonts w:asciiTheme="majorHAnsi" w:hAnsiTheme="majorHAnsi" w:cstheme="majorHAnsi"/>
                <w:sz w:val="21"/>
                <w:szCs w:val="21"/>
              </w:rPr>
              <w:t xml:space="preserve"> 2x</w:t>
            </w:r>
            <w:r w:rsidR="00D61AFA" w:rsidRPr="00874699">
              <w:rPr>
                <w:rFonts w:asciiTheme="majorHAnsi" w:hAnsiTheme="majorHAnsi" w:cstheme="majorHAnsi"/>
                <w:sz w:val="21"/>
                <w:szCs w:val="21"/>
              </w:rPr>
              <w:t xml:space="preserve"> ubytování </w:t>
            </w:r>
            <w:r w:rsidR="004A0222" w:rsidRPr="00874699">
              <w:rPr>
                <w:rFonts w:asciiTheme="majorHAnsi" w:hAnsiTheme="majorHAnsi" w:cstheme="majorHAnsi"/>
                <w:sz w:val="21"/>
                <w:szCs w:val="21"/>
              </w:rPr>
              <w:t>v hostelu</w:t>
            </w:r>
            <w:r w:rsidR="00D61AFA" w:rsidRPr="00874699">
              <w:rPr>
                <w:rFonts w:asciiTheme="majorHAnsi" w:hAnsiTheme="majorHAnsi" w:cstheme="majorHAnsi"/>
                <w:sz w:val="21"/>
                <w:szCs w:val="21"/>
              </w:rPr>
              <w:t xml:space="preserve"> vč. snídaně</w:t>
            </w:r>
            <w:r w:rsidR="004A0222" w:rsidRPr="00874699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1B73A9" w:rsidRPr="00874699">
              <w:rPr>
                <w:rFonts w:asciiTheme="majorHAnsi" w:hAnsiTheme="majorHAnsi" w:cstheme="majorHAnsi"/>
                <w:sz w:val="21"/>
                <w:szCs w:val="21"/>
              </w:rPr>
              <w:t>a</w:t>
            </w:r>
            <w:r w:rsidR="00D61AFA" w:rsidRPr="00874699">
              <w:rPr>
                <w:rFonts w:asciiTheme="majorHAnsi" w:hAnsiTheme="majorHAnsi" w:cstheme="majorHAnsi"/>
                <w:sz w:val="21"/>
                <w:szCs w:val="21"/>
              </w:rPr>
              <w:t xml:space="preserve"> zahraniční cestovní pojištění</w:t>
            </w:r>
            <w:r w:rsidR="00942B26" w:rsidRPr="00874699">
              <w:rPr>
                <w:rFonts w:asciiTheme="majorHAnsi" w:hAnsiTheme="majorHAnsi" w:cstheme="majorHAnsi"/>
                <w:sz w:val="21"/>
                <w:szCs w:val="21"/>
              </w:rPr>
              <w:t xml:space="preserve"> včetně připojištění storna</w:t>
            </w:r>
            <w:r w:rsidR="00E7348B">
              <w:rPr>
                <w:rFonts w:asciiTheme="majorHAnsi" w:hAnsiTheme="majorHAnsi" w:cstheme="majorHAnsi"/>
                <w:sz w:val="21"/>
                <w:szCs w:val="21"/>
              </w:rPr>
              <w:t xml:space="preserve"> zájezdu u Pojišťovny VZP, a.s.</w:t>
            </w:r>
            <w:r w:rsidR="00E7348B">
              <w:t xml:space="preserve"> </w:t>
            </w:r>
            <w:r w:rsidR="00E7348B" w:rsidRPr="00E7348B">
              <w:rPr>
                <w:rFonts w:asciiTheme="majorHAnsi" w:hAnsiTheme="majorHAnsi" w:cstheme="majorHAnsi"/>
                <w:sz w:val="21"/>
                <w:szCs w:val="21"/>
              </w:rPr>
              <w:t>ve variant</w:t>
            </w:r>
            <w:r w:rsidR="00E7348B" w:rsidRPr="00E7348B">
              <w:rPr>
                <w:rFonts w:asciiTheme="majorHAnsi" w:hAnsiTheme="majorHAnsi" w:cstheme="majorHAnsi" w:hint="eastAsia"/>
                <w:sz w:val="21"/>
                <w:szCs w:val="21"/>
              </w:rPr>
              <w:t>ě</w:t>
            </w:r>
            <w:r w:rsidR="00E7348B" w:rsidRPr="00E7348B">
              <w:rPr>
                <w:rFonts w:asciiTheme="majorHAnsi" w:hAnsiTheme="majorHAnsi" w:cstheme="majorHAnsi"/>
                <w:sz w:val="21"/>
                <w:szCs w:val="21"/>
              </w:rPr>
              <w:t xml:space="preserve"> Bal</w:t>
            </w:r>
            <w:r w:rsidR="00E7348B">
              <w:rPr>
                <w:rFonts w:asciiTheme="majorHAnsi" w:hAnsiTheme="majorHAnsi" w:cstheme="majorHAnsi"/>
                <w:sz w:val="21"/>
                <w:szCs w:val="21"/>
              </w:rPr>
              <w:t>í</w:t>
            </w:r>
            <w:r w:rsidR="00E7348B" w:rsidRPr="00E7348B">
              <w:rPr>
                <w:rFonts w:asciiTheme="majorHAnsi" w:hAnsiTheme="majorHAnsi" w:cstheme="majorHAnsi" w:hint="cs"/>
                <w:sz w:val="21"/>
                <w:szCs w:val="21"/>
              </w:rPr>
              <w:t>č</w:t>
            </w:r>
            <w:r w:rsidR="00E7348B" w:rsidRPr="00E7348B">
              <w:rPr>
                <w:rFonts w:asciiTheme="majorHAnsi" w:hAnsiTheme="majorHAnsi" w:cstheme="majorHAnsi"/>
                <w:sz w:val="21"/>
                <w:szCs w:val="21"/>
              </w:rPr>
              <w:t>ek Standard/Limit 25.</w:t>
            </w:r>
          </w:p>
        </w:tc>
        <w:tc>
          <w:tcPr>
            <w:tcW w:w="281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4018B5C" w14:textId="77777777" w:rsidR="003C77AE" w:rsidRPr="00874699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</w:pPr>
            <w:r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Další objednané služby:</w:t>
            </w:r>
          </w:p>
        </w:tc>
      </w:tr>
      <w:tr w:rsidR="001C755E" w:rsidRPr="00874699" w14:paraId="7AA51B22" w14:textId="77777777" w:rsidTr="003C4550">
        <w:trPr>
          <w:gridAfter w:val="1"/>
          <w:wAfter w:w="9" w:type="dxa"/>
          <w:trHeight w:val="283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82AA2" w14:textId="6E172866" w:rsidR="003C77AE" w:rsidRPr="004218D1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</w:pPr>
            <w:r w:rsidRPr="00874699"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:lang w:eastAsia="cs-CZ" w:bidi="ar-SA"/>
              </w:rPr>
              <w:t>Doprava</w:t>
            </w:r>
            <w:r w:rsidR="003D09DF" w:rsidRPr="00874699"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:lang w:eastAsia="cs-CZ" w:bidi="ar-SA"/>
              </w:rPr>
              <w:t>:</w:t>
            </w:r>
            <w:r w:rsidR="003D09DF"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 xml:space="preserve"> </w:t>
            </w:r>
            <w:r w:rsidR="005F1C56"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850DD" w14:textId="0215C78C" w:rsidR="003C77AE" w:rsidRPr="00874699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</w:pPr>
            <w:r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 </w:t>
            </w:r>
            <w:r w:rsidR="004218D1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autobusem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2D0C1" w14:textId="77777777" w:rsidR="003C77AE" w:rsidRPr="00874699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:lang w:eastAsia="cs-CZ" w:bidi="ar-SA"/>
              </w:rPr>
            </w:pPr>
            <w:r w:rsidRPr="00874699"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:lang w:eastAsia="cs-CZ" w:bidi="ar-SA"/>
              </w:rPr>
              <w:t>Strava: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6F44DE" w14:textId="3F20758A" w:rsidR="003C77AE" w:rsidRPr="00874699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</w:pPr>
            <w:r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 </w:t>
            </w:r>
            <w:r w:rsidR="00AA0BFB"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 xml:space="preserve">Snídaně 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1E0CD" w14:textId="791C3923" w:rsidR="003C77AE" w:rsidRPr="00874699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:lang w:eastAsia="cs-CZ" w:bidi="ar-SA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9DE62" w14:textId="77777777" w:rsidR="003C77AE" w:rsidRPr="00874699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</w:pPr>
            <w:r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 </w:t>
            </w:r>
          </w:p>
        </w:tc>
      </w:tr>
      <w:tr w:rsidR="00E7348B" w:rsidRPr="00874699" w14:paraId="266BBB93" w14:textId="77777777" w:rsidTr="003C4550">
        <w:trPr>
          <w:gridAfter w:val="1"/>
          <w:wAfter w:w="9" w:type="dxa"/>
          <w:trHeight w:val="394"/>
        </w:trPr>
        <w:tc>
          <w:tcPr>
            <w:tcW w:w="10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6197E" w14:textId="77777777" w:rsidR="00E7348B" w:rsidRDefault="00E7348B" w:rsidP="00E7348B">
            <w:pPr>
              <w:suppressAutoHyphens w:val="0"/>
              <w:autoSpaceDN/>
              <w:ind w:right="-111"/>
              <w:textAlignment w:val="auto"/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:lang w:eastAsia="cs-CZ" w:bidi="ar-SA"/>
              </w:rPr>
            </w:pPr>
            <w:r w:rsidRPr="00874699"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:lang w:eastAsia="cs-CZ" w:bidi="ar-SA"/>
              </w:rPr>
              <w:t xml:space="preserve">Ubytování: </w:t>
            </w:r>
          </w:p>
          <w:p w14:paraId="2B0ED6C6" w14:textId="5513AF9D" w:rsidR="00E7348B" w:rsidRPr="00874699" w:rsidRDefault="00E7348B" w:rsidP="00E7348B">
            <w:pPr>
              <w:suppressAutoHyphens w:val="0"/>
              <w:autoSpaceDN/>
              <w:ind w:right="-111"/>
              <w:textAlignment w:val="auto"/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:lang w:eastAsia="cs-CZ" w:bidi="ar-SA"/>
              </w:rPr>
            </w:pPr>
          </w:p>
        </w:tc>
        <w:tc>
          <w:tcPr>
            <w:tcW w:w="584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A11DB" w14:textId="6A1DD8AB" w:rsidR="00E7348B" w:rsidRPr="00874699" w:rsidRDefault="00E7348B" w:rsidP="00E7348B">
            <w:pPr>
              <w:suppressAutoHyphens w:val="0"/>
              <w:autoSpaceDN/>
              <w:ind w:left="-1491"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 xml:space="preserve">                                2</w:t>
            </w:r>
            <w:r>
              <w:rPr>
                <w:rFonts w:asciiTheme="majorHAnsi" w:eastAsia="Times New Roman" w:hAnsiTheme="majorHAnsi" w:cstheme="majorHAnsi" w:hint="eastAsia"/>
                <w:b/>
                <w:bCs/>
                <w:kern w:val="0"/>
                <w:sz w:val="21"/>
                <w:szCs w:val="21"/>
                <w:lang w:eastAsia="cs-CZ" w:bidi="ar-SA"/>
              </w:rPr>
              <w:t>x ubytování</w:t>
            </w:r>
            <w:r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 xml:space="preserve"> </w:t>
            </w:r>
            <w:r w:rsidRPr="004218D1">
              <w:rPr>
                <w:rFonts w:asciiTheme="majorHAnsi" w:eastAsia="Times New Roman" w:hAnsiTheme="majorHAnsi" w:cstheme="majorHAnsi" w:hint="eastAsia"/>
                <w:b/>
                <w:bCs/>
                <w:kern w:val="0"/>
                <w:sz w:val="21"/>
                <w:szCs w:val="21"/>
                <w:lang w:eastAsia="cs-CZ" w:bidi="ar-SA"/>
              </w:rPr>
              <w:t>v hostelu</w:t>
            </w:r>
          </w:p>
          <w:p w14:paraId="30D469BB" w14:textId="6BA52E9C" w:rsidR="00E7348B" w:rsidRPr="00874699" w:rsidRDefault="00E7348B" w:rsidP="00E7348B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</w:pPr>
            <w:r w:rsidRPr="00874699">
              <w:rPr>
                <w:rFonts w:asciiTheme="majorHAnsi" w:eastAsia="Times New Roman" w:hAnsiTheme="majorHAnsi" w:cstheme="majorHAnsi"/>
                <w:b/>
                <w:bCs/>
                <w:kern w:val="0"/>
                <w:sz w:val="21"/>
                <w:szCs w:val="21"/>
                <w:lang w:eastAsia="cs-CZ" w:bidi="ar-SA"/>
              </w:rPr>
              <w:t> 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EDFE" w14:textId="4AC8E60E" w:rsidR="00E7348B" w:rsidRPr="00874699" w:rsidRDefault="00E7348B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:lang w:eastAsia="cs-CZ" w:bidi="ar-SA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FF18EC" w14:textId="77777777" w:rsidR="00E7348B" w:rsidRPr="00874699" w:rsidRDefault="00E7348B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:lang w:eastAsia="cs-CZ" w:bidi="ar-SA"/>
              </w:rPr>
            </w:pPr>
          </w:p>
        </w:tc>
      </w:tr>
      <w:tr w:rsidR="003C77AE" w:rsidRPr="00874699" w14:paraId="5B3D1E2C" w14:textId="77777777" w:rsidTr="003C4550">
        <w:trPr>
          <w:trHeight w:val="420"/>
        </w:trPr>
        <w:tc>
          <w:tcPr>
            <w:tcW w:w="97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07C5D4" w14:textId="7ED7ACA4" w:rsidR="003C77AE" w:rsidRPr="00874699" w:rsidRDefault="006E4892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:lang w:eastAsia="cs-CZ" w:bidi="ar-SA"/>
              </w:rPr>
            </w:pPr>
            <w:r w:rsidRPr="00874699"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:lang w:eastAsia="cs-CZ" w:bidi="ar-SA"/>
              </w:rPr>
              <w:t xml:space="preserve">Poznámky: </w:t>
            </w:r>
          </w:p>
        </w:tc>
      </w:tr>
    </w:tbl>
    <w:p w14:paraId="0C60073D" w14:textId="77777777" w:rsidR="00FD142E" w:rsidRPr="00874699" w:rsidRDefault="00FD142E" w:rsidP="00874699">
      <w:pPr>
        <w:pStyle w:val="Standard"/>
        <w:rPr>
          <w:rFonts w:asciiTheme="majorHAnsi" w:hAnsiTheme="majorHAnsi" w:cstheme="majorHAnsi"/>
          <w:b/>
          <w:bCs/>
          <w:sz w:val="21"/>
          <w:szCs w:val="21"/>
        </w:rPr>
      </w:pPr>
    </w:p>
    <w:p w14:paraId="2D6BC026" w14:textId="2BE120C7" w:rsidR="00672391" w:rsidRPr="00874699" w:rsidRDefault="00FD142E" w:rsidP="00FD142E">
      <w:pPr>
        <w:pStyle w:val="Standard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r w:rsidRPr="00874699">
        <w:rPr>
          <w:rFonts w:asciiTheme="majorHAnsi" w:hAnsiTheme="majorHAnsi" w:cstheme="majorHAnsi"/>
          <w:b/>
          <w:bCs/>
          <w:sz w:val="21"/>
          <w:szCs w:val="21"/>
        </w:rPr>
        <w:t>I</w:t>
      </w:r>
      <w:r w:rsidR="0087012C" w:rsidRPr="00874699">
        <w:rPr>
          <w:rFonts w:asciiTheme="majorHAnsi" w:hAnsiTheme="majorHAnsi" w:cstheme="majorHAnsi"/>
          <w:b/>
          <w:bCs/>
          <w:sz w:val="21"/>
          <w:szCs w:val="21"/>
        </w:rPr>
        <w:t>I</w:t>
      </w:r>
      <w:r w:rsidRPr="00874699">
        <w:rPr>
          <w:rFonts w:asciiTheme="majorHAnsi" w:hAnsiTheme="majorHAnsi" w:cstheme="majorHAnsi"/>
          <w:b/>
          <w:bCs/>
          <w:sz w:val="21"/>
          <w:szCs w:val="21"/>
        </w:rPr>
        <w:t>. Předmět smlouvy</w:t>
      </w:r>
    </w:p>
    <w:p w14:paraId="32889983" w14:textId="5E79F133" w:rsidR="002866EA" w:rsidRPr="00874699" w:rsidRDefault="00FD142E" w:rsidP="00874699">
      <w:pPr>
        <w:pStyle w:val="Standard"/>
        <w:jc w:val="both"/>
        <w:rPr>
          <w:rFonts w:asciiTheme="majorHAnsi" w:hAnsiTheme="majorHAnsi" w:cstheme="majorHAnsi"/>
          <w:sz w:val="21"/>
          <w:szCs w:val="21"/>
        </w:rPr>
      </w:pPr>
      <w:r w:rsidRPr="00874699">
        <w:rPr>
          <w:rFonts w:asciiTheme="majorHAnsi" w:hAnsiTheme="majorHAnsi" w:cstheme="majorHAnsi"/>
          <w:sz w:val="21"/>
          <w:szCs w:val="21"/>
        </w:rPr>
        <w:t xml:space="preserve">Zájezdu se zúčastní </w:t>
      </w:r>
      <w:r w:rsidR="00397886">
        <w:rPr>
          <w:rFonts w:asciiTheme="majorHAnsi" w:hAnsiTheme="majorHAnsi" w:cstheme="majorHAnsi"/>
          <w:sz w:val="21"/>
          <w:szCs w:val="21"/>
        </w:rPr>
        <w:t>43</w:t>
      </w:r>
      <w:r w:rsidR="00E034C5" w:rsidRPr="00874699">
        <w:rPr>
          <w:rFonts w:asciiTheme="majorHAnsi" w:hAnsiTheme="majorHAnsi" w:cstheme="majorHAnsi"/>
          <w:sz w:val="21"/>
          <w:szCs w:val="21"/>
        </w:rPr>
        <w:t xml:space="preserve"> </w:t>
      </w:r>
      <w:r w:rsidRPr="00874699">
        <w:rPr>
          <w:rFonts w:asciiTheme="majorHAnsi" w:hAnsiTheme="majorHAnsi" w:cstheme="majorHAnsi"/>
          <w:sz w:val="21"/>
          <w:szCs w:val="21"/>
        </w:rPr>
        <w:t xml:space="preserve">platících žáků, přičemž pro zachování ceny zájezdu uvedené v článku III. této smlouvy je nezbytná účast minimálně </w:t>
      </w:r>
      <w:r w:rsidR="00397886">
        <w:rPr>
          <w:rFonts w:asciiTheme="majorHAnsi" w:hAnsiTheme="majorHAnsi" w:cstheme="majorHAnsi"/>
          <w:sz w:val="21"/>
          <w:szCs w:val="21"/>
        </w:rPr>
        <w:t>38</w:t>
      </w:r>
      <w:r w:rsidRPr="00874699">
        <w:rPr>
          <w:rFonts w:asciiTheme="majorHAnsi" w:hAnsiTheme="majorHAnsi" w:cstheme="majorHAnsi"/>
          <w:sz w:val="21"/>
          <w:szCs w:val="21"/>
        </w:rPr>
        <w:t xml:space="preserve"> žáků. </w:t>
      </w:r>
      <w:r w:rsidR="00397886">
        <w:rPr>
          <w:rFonts w:asciiTheme="majorHAnsi" w:hAnsiTheme="majorHAnsi" w:cstheme="majorHAnsi"/>
          <w:sz w:val="21"/>
          <w:szCs w:val="21"/>
        </w:rPr>
        <w:t>Třem</w:t>
      </w:r>
      <w:r w:rsidRPr="00874699">
        <w:rPr>
          <w:rFonts w:asciiTheme="majorHAnsi" w:hAnsiTheme="majorHAnsi" w:cstheme="majorHAnsi"/>
          <w:sz w:val="21"/>
          <w:szCs w:val="21"/>
        </w:rPr>
        <w:t xml:space="preserve"> pedagogům budou poskytnuty všechny služby zcela zdarma.</w:t>
      </w:r>
    </w:p>
    <w:p w14:paraId="1A702A5F" w14:textId="76B33F51" w:rsidR="0083644E" w:rsidRPr="00874699" w:rsidRDefault="0087012C" w:rsidP="0083644E">
      <w:pPr>
        <w:pStyle w:val="Standard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r w:rsidRPr="00874699">
        <w:rPr>
          <w:rFonts w:asciiTheme="majorHAnsi" w:hAnsiTheme="majorHAnsi" w:cstheme="majorHAnsi"/>
          <w:b/>
          <w:bCs/>
          <w:sz w:val="21"/>
          <w:szCs w:val="21"/>
        </w:rPr>
        <w:t>I</w:t>
      </w:r>
      <w:r w:rsidR="0083644E" w:rsidRPr="00874699">
        <w:rPr>
          <w:rFonts w:asciiTheme="majorHAnsi" w:hAnsiTheme="majorHAnsi" w:cstheme="majorHAnsi"/>
          <w:b/>
          <w:bCs/>
          <w:sz w:val="21"/>
          <w:szCs w:val="21"/>
        </w:rPr>
        <w:t>II. Cena zájezdu</w:t>
      </w:r>
    </w:p>
    <w:p w14:paraId="07BC6CFC" w14:textId="64D7C707" w:rsidR="000E5FAF" w:rsidRPr="00874699" w:rsidRDefault="00633288" w:rsidP="00797916">
      <w:pPr>
        <w:pStyle w:val="Standard"/>
        <w:jc w:val="both"/>
        <w:rPr>
          <w:rFonts w:asciiTheme="majorHAnsi" w:hAnsiTheme="majorHAnsi" w:cstheme="majorHAnsi"/>
          <w:sz w:val="21"/>
          <w:szCs w:val="21"/>
        </w:rPr>
      </w:pPr>
      <w:r w:rsidRPr="00874699">
        <w:rPr>
          <w:rFonts w:asciiTheme="majorHAnsi" w:hAnsiTheme="majorHAnsi" w:cstheme="majorHAnsi"/>
          <w:sz w:val="21"/>
          <w:szCs w:val="21"/>
        </w:rPr>
        <w:t xml:space="preserve">Cena zájezdu za jednoho účastníka činí </w:t>
      </w:r>
      <w:r w:rsidR="00397886">
        <w:rPr>
          <w:rFonts w:asciiTheme="majorHAnsi" w:hAnsiTheme="majorHAnsi" w:cstheme="majorHAnsi"/>
          <w:sz w:val="21"/>
          <w:szCs w:val="21"/>
        </w:rPr>
        <w:t>5 690</w:t>
      </w:r>
      <w:r w:rsidRPr="00874699">
        <w:rPr>
          <w:rFonts w:asciiTheme="majorHAnsi" w:hAnsiTheme="majorHAnsi" w:cstheme="majorHAnsi"/>
          <w:sz w:val="21"/>
          <w:szCs w:val="21"/>
        </w:rPr>
        <w:t xml:space="preserve">, - Kč a </w:t>
      </w:r>
      <w:r w:rsidR="00A67160" w:rsidRPr="00874699">
        <w:rPr>
          <w:rFonts w:asciiTheme="majorHAnsi" w:hAnsiTheme="majorHAnsi" w:cstheme="majorHAnsi"/>
          <w:sz w:val="21"/>
          <w:szCs w:val="21"/>
        </w:rPr>
        <w:t>zahrnuje:</w:t>
      </w:r>
      <w:r w:rsidR="00D61AFA" w:rsidRPr="00874699">
        <w:rPr>
          <w:rFonts w:asciiTheme="majorHAnsi" w:hAnsiTheme="majorHAnsi" w:cstheme="majorHAnsi"/>
          <w:sz w:val="21"/>
          <w:szCs w:val="21"/>
        </w:rPr>
        <w:t xml:space="preserve"> </w:t>
      </w:r>
      <w:r w:rsidR="002216F3" w:rsidRPr="00874699">
        <w:rPr>
          <w:rFonts w:asciiTheme="majorHAnsi" w:hAnsiTheme="majorHAnsi" w:cstheme="majorHAnsi"/>
          <w:sz w:val="21"/>
          <w:szCs w:val="21"/>
        </w:rPr>
        <w:t>doprav</w:t>
      </w:r>
      <w:r w:rsidR="0066563E" w:rsidRPr="00874699">
        <w:rPr>
          <w:rFonts w:asciiTheme="majorHAnsi" w:hAnsiTheme="majorHAnsi" w:cstheme="majorHAnsi"/>
          <w:sz w:val="21"/>
          <w:szCs w:val="21"/>
        </w:rPr>
        <w:t>u</w:t>
      </w:r>
      <w:r w:rsidR="002216F3" w:rsidRPr="00874699">
        <w:rPr>
          <w:rFonts w:asciiTheme="majorHAnsi" w:hAnsiTheme="majorHAnsi" w:cstheme="majorHAnsi"/>
          <w:sz w:val="21"/>
          <w:szCs w:val="21"/>
        </w:rPr>
        <w:t xml:space="preserve"> autobusem, služby průvodce, </w:t>
      </w:r>
      <w:r w:rsidR="00587C9A">
        <w:rPr>
          <w:rFonts w:asciiTheme="majorHAnsi" w:hAnsiTheme="majorHAnsi" w:cstheme="majorHAnsi"/>
          <w:sz w:val="21"/>
          <w:szCs w:val="21"/>
        </w:rPr>
        <w:t xml:space="preserve">2x </w:t>
      </w:r>
      <w:r w:rsidR="004A0222" w:rsidRPr="00874699">
        <w:rPr>
          <w:rFonts w:asciiTheme="majorHAnsi" w:hAnsiTheme="majorHAnsi" w:cstheme="majorHAnsi"/>
          <w:sz w:val="21"/>
          <w:szCs w:val="21"/>
        </w:rPr>
        <w:t>ubytování v hostelu včetně snídaně</w:t>
      </w:r>
      <w:r w:rsidR="00400C69" w:rsidRPr="00874699">
        <w:rPr>
          <w:rFonts w:asciiTheme="majorHAnsi" w:hAnsiTheme="majorHAnsi" w:cstheme="majorHAnsi"/>
          <w:sz w:val="21"/>
          <w:szCs w:val="21"/>
        </w:rPr>
        <w:t xml:space="preserve"> a zahraniční cestovní pojištění</w:t>
      </w:r>
      <w:r w:rsidR="00942B26" w:rsidRPr="00874699">
        <w:rPr>
          <w:rFonts w:asciiTheme="majorHAnsi" w:hAnsiTheme="majorHAnsi" w:cstheme="majorHAnsi"/>
          <w:sz w:val="21"/>
          <w:szCs w:val="21"/>
        </w:rPr>
        <w:t xml:space="preserve"> včetně připojištění storna. </w:t>
      </w:r>
      <w:r w:rsidR="00077220">
        <w:rPr>
          <w:rFonts w:asciiTheme="majorHAnsi" w:hAnsiTheme="majorHAnsi" w:cstheme="majorHAnsi"/>
          <w:sz w:val="21"/>
          <w:szCs w:val="21"/>
        </w:rPr>
        <w:t>Cena</w:t>
      </w:r>
      <w:r w:rsidR="00077220" w:rsidRPr="00077220">
        <w:rPr>
          <w:rFonts w:asciiTheme="majorHAnsi" w:hAnsiTheme="majorHAnsi" w:cstheme="majorHAnsi"/>
          <w:sz w:val="21"/>
          <w:szCs w:val="21"/>
        </w:rPr>
        <w:t xml:space="preserve"> je kone</w:t>
      </w:r>
      <w:r w:rsidR="00077220" w:rsidRPr="00077220">
        <w:rPr>
          <w:rFonts w:asciiTheme="majorHAnsi" w:hAnsiTheme="majorHAnsi" w:cstheme="majorHAnsi" w:hint="cs"/>
          <w:sz w:val="21"/>
          <w:szCs w:val="21"/>
        </w:rPr>
        <w:t>č</w:t>
      </w:r>
      <w:r w:rsidR="00077220" w:rsidRPr="00077220">
        <w:rPr>
          <w:rFonts w:asciiTheme="majorHAnsi" w:hAnsiTheme="majorHAnsi" w:cstheme="majorHAnsi"/>
          <w:sz w:val="21"/>
          <w:szCs w:val="21"/>
        </w:rPr>
        <w:t>n</w:t>
      </w:r>
      <w:r w:rsidR="00077220" w:rsidRPr="00077220">
        <w:rPr>
          <w:rFonts w:asciiTheme="majorHAnsi" w:hAnsiTheme="majorHAnsi" w:cstheme="majorHAnsi" w:hint="eastAsia"/>
          <w:sz w:val="21"/>
          <w:szCs w:val="21"/>
        </w:rPr>
        <w:t>á</w:t>
      </w:r>
      <w:r w:rsidR="00077220" w:rsidRPr="00077220">
        <w:rPr>
          <w:rFonts w:asciiTheme="majorHAnsi" w:hAnsiTheme="majorHAnsi" w:cstheme="majorHAnsi"/>
          <w:sz w:val="21"/>
          <w:szCs w:val="21"/>
        </w:rPr>
        <w:t xml:space="preserve"> </w:t>
      </w:r>
      <w:r w:rsidR="00077220" w:rsidRPr="00077220">
        <w:rPr>
          <w:rFonts w:asciiTheme="majorHAnsi" w:hAnsiTheme="majorHAnsi" w:cstheme="majorHAnsi" w:hint="eastAsia"/>
          <w:sz w:val="21"/>
          <w:szCs w:val="21"/>
        </w:rPr>
        <w:t>–</w:t>
      </w:r>
      <w:r w:rsidR="00077220" w:rsidRPr="00077220">
        <w:rPr>
          <w:rFonts w:asciiTheme="majorHAnsi" w:hAnsiTheme="majorHAnsi" w:cstheme="majorHAnsi"/>
          <w:sz w:val="21"/>
          <w:szCs w:val="21"/>
        </w:rPr>
        <w:t xml:space="preserve"> jedn</w:t>
      </w:r>
      <w:r w:rsidR="00077220" w:rsidRPr="00077220">
        <w:rPr>
          <w:rFonts w:asciiTheme="majorHAnsi" w:hAnsiTheme="majorHAnsi" w:cstheme="majorHAnsi" w:hint="eastAsia"/>
          <w:sz w:val="21"/>
          <w:szCs w:val="21"/>
        </w:rPr>
        <w:t>á</w:t>
      </w:r>
      <w:r w:rsidR="00077220" w:rsidRPr="00077220">
        <w:rPr>
          <w:rFonts w:asciiTheme="majorHAnsi" w:hAnsiTheme="majorHAnsi" w:cstheme="majorHAnsi"/>
          <w:sz w:val="21"/>
          <w:szCs w:val="21"/>
        </w:rPr>
        <w:t xml:space="preserve"> se o re</w:t>
      </w:r>
      <w:r w:rsidR="00077220" w:rsidRPr="00077220">
        <w:rPr>
          <w:rFonts w:asciiTheme="majorHAnsi" w:hAnsiTheme="majorHAnsi" w:cstheme="majorHAnsi" w:hint="eastAsia"/>
          <w:sz w:val="21"/>
          <w:szCs w:val="21"/>
        </w:rPr>
        <w:t>ž</w:t>
      </w:r>
      <w:r w:rsidR="00077220" w:rsidRPr="00077220">
        <w:rPr>
          <w:rFonts w:asciiTheme="majorHAnsi" w:hAnsiTheme="majorHAnsi" w:cstheme="majorHAnsi"/>
          <w:sz w:val="21"/>
          <w:szCs w:val="21"/>
        </w:rPr>
        <w:t>im cestovn</w:t>
      </w:r>
      <w:r w:rsidR="00077220" w:rsidRPr="00077220">
        <w:rPr>
          <w:rFonts w:asciiTheme="majorHAnsi" w:hAnsiTheme="majorHAnsi" w:cstheme="majorHAnsi" w:hint="eastAsia"/>
          <w:sz w:val="21"/>
          <w:szCs w:val="21"/>
        </w:rPr>
        <w:t>í</w:t>
      </w:r>
      <w:r w:rsidR="00077220" w:rsidRPr="00077220">
        <w:rPr>
          <w:rFonts w:asciiTheme="majorHAnsi" w:hAnsiTheme="majorHAnsi" w:cstheme="majorHAnsi"/>
          <w:sz w:val="21"/>
          <w:szCs w:val="21"/>
        </w:rPr>
        <w:t xml:space="preserve"> slu</w:t>
      </w:r>
      <w:r w:rsidR="00077220" w:rsidRPr="00077220">
        <w:rPr>
          <w:rFonts w:asciiTheme="majorHAnsi" w:hAnsiTheme="majorHAnsi" w:cstheme="majorHAnsi" w:hint="eastAsia"/>
          <w:sz w:val="21"/>
          <w:szCs w:val="21"/>
        </w:rPr>
        <w:t>ž</w:t>
      </w:r>
      <w:r w:rsidR="00077220" w:rsidRPr="00077220">
        <w:rPr>
          <w:rFonts w:asciiTheme="majorHAnsi" w:hAnsiTheme="majorHAnsi" w:cstheme="majorHAnsi"/>
          <w:sz w:val="21"/>
          <w:szCs w:val="21"/>
        </w:rPr>
        <w:t>by, kter</w:t>
      </w:r>
      <w:r w:rsidR="00077220" w:rsidRPr="00077220">
        <w:rPr>
          <w:rFonts w:asciiTheme="majorHAnsi" w:hAnsiTheme="majorHAnsi" w:cstheme="majorHAnsi" w:hint="eastAsia"/>
          <w:sz w:val="21"/>
          <w:szCs w:val="21"/>
        </w:rPr>
        <w:t>é</w:t>
      </w:r>
      <w:r w:rsidR="00077220" w:rsidRPr="00077220">
        <w:rPr>
          <w:rFonts w:asciiTheme="majorHAnsi" w:hAnsiTheme="majorHAnsi" w:cstheme="majorHAnsi"/>
          <w:sz w:val="21"/>
          <w:szCs w:val="21"/>
        </w:rPr>
        <w:t xml:space="preserve"> podl</w:t>
      </w:r>
      <w:r w:rsidR="00077220" w:rsidRPr="00077220">
        <w:rPr>
          <w:rFonts w:asciiTheme="majorHAnsi" w:hAnsiTheme="majorHAnsi" w:cstheme="majorHAnsi" w:hint="eastAsia"/>
          <w:sz w:val="21"/>
          <w:szCs w:val="21"/>
        </w:rPr>
        <w:t>é</w:t>
      </w:r>
      <w:r w:rsidR="00077220" w:rsidRPr="00077220">
        <w:rPr>
          <w:rFonts w:asciiTheme="majorHAnsi" w:hAnsiTheme="majorHAnsi" w:cstheme="majorHAnsi"/>
          <w:sz w:val="21"/>
          <w:szCs w:val="21"/>
        </w:rPr>
        <w:t>h</w:t>
      </w:r>
      <w:r w:rsidR="00077220" w:rsidRPr="00077220">
        <w:rPr>
          <w:rFonts w:asciiTheme="majorHAnsi" w:hAnsiTheme="majorHAnsi" w:cstheme="majorHAnsi" w:hint="eastAsia"/>
          <w:sz w:val="21"/>
          <w:szCs w:val="21"/>
        </w:rPr>
        <w:t>á</w:t>
      </w:r>
      <w:r w:rsidR="00077220" w:rsidRPr="00077220">
        <w:rPr>
          <w:rFonts w:asciiTheme="majorHAnsi" w:hAnsiTheme="majorHAnsi" w:cstheme="majorHAnsi"/>
          <w:sz w:val="21"/>
          <w:szCs w:val="21"/>
        </w:rPr>
        <w:t xml:space="preserve"> 0% DPH</w:t>
      </w:r>
      <w:r w:rsidR="00077220">
        <w:rPr>
          <w:rFonts w:asciiTheme="majorHAnsi" w:hAnsiTheme="majorHAnsi" w:cstheme="majorHAnsi"/>
          <w:sz w:val="21"/>
          <w:szCs w:val="21"/>
        </w:rPr>
        <w:t>.</w:t>
      </w:r>
    </w:p>
    <w:p w14:paraId="49000E1E" w14:textId="659332FC" w:rsidR="00503220" w:rsidRDefault="00503220" w:rsidP="00797916">
      <w:pPr>
        <w:pStyle w:val="Standard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Před realizací zájezdu bude vystavena zálohová faktura ve výši 3 000,- Kč </w:t>
      </w:r>
      <w:r w:rsidRPr="00874699">
        <w:rPr>
          <w:rFonts w:asciiTheme="majorHAnsi" w:hAnsiTheme="majorHAnsi" w:cstheme="majorHAnsi"/>
          <w:sz w:val="21"/>
          <w:szCs w:val="21"/>
        </w:rPr>
        <w:t>za každého platícího účastníka</w:t>
      </w:r>
      <w:r w:rsidR="003C6BA1">
        <w:rPr>
          <w:rFonts w:asciiTheme="majorHAnsi" w:hAnsiTheme="majorHAnsi" w:cstheme="majorHAnsi"/>
          <w:sz w:val="21"/>
          <w:szCs w:val="21"/>
        </w:rPr>
        <w:t>, jejíž splatnost je</w:t>
      </w:r>
      <w:r w:rsidR="00635E1C">
        <w:rPr>
          <w:rFonts w:asciiTheme="majorHAnsi" w:hAnsiTheme="majorHAnsi" w:cstheme="majorHAnsi"/>
          <w:sz w:val="21"/>
          <w:szCs w:val="21"/>
        </w:rPr>
        <w:t xml:space="preserve"> k</w:t>
      </w:r>
      <w:r w:rsidR="003C6BA1">
        <w:rPr>
          <w:rFonts w:asciiTheme="majorHAnsi" w:hAnsiTheme="majorHAnsi" w:cstheme="majorHAnsi"/>
          <w:sz w:val="21"/>
          <w:szCs w:val="21"/>
        </w:rPr>
        <w:t> 31.</w:t>
      </w:r>
      <w:r w:rsidR="00E7348B">
        <w:rPr>
          <w:rFonts w:asciiTheme="majorHAnsi" w:hAnsiTheme="majorHAnsi" w:cstheme="majorHAnsi"/>
          <w:sz w:val="21"/>
          <w:szCs w:val="21"/>
        </w:rPr>
        <w:t xml:space="preserve"> </w:t>
      </w:r>
      <w:r w:rsidR="003C6BA1">
        <w:rPr>
          <w:rFonts w:asciiTheme="majorHAnsi" w:hAnsiTheme="majorHAnsi" w:cstheme="majorHAnsi"/>
          <w:sz w:val="21"/>
          <w:szCs w:val="21"/>
        </w:rPr>
        <w:t>3.</w:t>
      </w:r>
      <w:r w:rsidR="00E7348B">
        <w:rPr>
          <w:rFonts w:asciiTheme="majorHAnsi" w:hAnsiTheme="majorHAnsi" w:cstheme="majorHAnsi"/>
          <w:sz w:val="21"/>
          <w:szCs w:val="21"/>
        </w:rPr>
        <w:t xml:space="preserve"> </w:t>
      </w:r>
      <w:r w:rsidR="003C6BA1">
        <w:rPr>
          <w:rFonts w:asciiTheme="majorHAnsi" w:hAnsiTheme="majorHAnsi" w:cstheme="majorHAnsi"/>
          <w:sz w:val="21"/>
          <w:szCs w:val="21"/>
        </w:rPr>
        <w:t>2025.</w:t>
      </w:r>
    </w:p>
    <w:p w14:paraId="1AD4E009" w14:textId="222A7D20" w:rsidR="00874699" w:rsidRPr="00874699" w:rsidRDefault="00633288" w:rsidP="00797916">
      <w:pPr>
        <w:pStyle w:val="Standard"/>
        <w:jc w:val="both"/>
        <w:rPr>
          <w:rFonts w:asciiTheme="majorHAnsi" w:hAnsiTheme="majorHAnsi" w:cstheme="majorHAnsi"/>
          <w:sz w:val="21"/>
          <w:szCs w:val="21"/>
        </w:rPr>
      </w:pPr>
      <w:r w:rsidRPr="00874699">
        <w:rPr>
          <w:rFonts w:asciiTheme="majorHAnsi" w:hAnsiTheme="majorHAnsi" w:cstheme="majorHAnsi"/>
          <w:sz w:val="21"/>
          <w:szCs w:val="21"/>
        </w:rPr>
        <w:t>P</w:t>
      </w:r>
      <w:r w:rsidR="00473DFF" w:rsidRPr="00874699">
        <w:rPr>
          <w:rFonts w:asciiTheme="majorHAnsi" w:hAnsiTheme="majorHAnsi" w:cstheme="majorHAnsi"/>
          <w:sz w:val="21"/>
          <w:szCs w:val="21"/>
        </w:rPr>
        <w:t>o</w:t>
      </w:r>
      <w:r w:rsidRPr="00874699">
        <w:rPr>
          <w:rFonts w:asciiTheme="majorHAnsi" w:hAnsiTheme="majorHAnsi" w:cstheme="majorHAnsi"/>
          <w:sz w:val="21"/>
          <w:szCs w:val="21"/>
        </w:rPr>
        <w:t xml:space="preserve"> realizac</w:t>
      </w:r>
      <w:r w:rsidR="00473DFF" w:rsidRPr="00874699">
        <w:rPr>
          <w:rFonts w:asciiTheme="majorHAnsi" w:hAnsiTheme="majorHAnsi" w:cstheme="majorHAnsi"/>
          <w:sz w:val="21"/>
          <w:szCs w:val="21"/>
        </w:rPr>
        <w:t>i</w:t>
      </w:r>
      <w:r w:rsidRPr="00874699">
        <w:rPr>
          <w:rFonts w:asciiTheme="majorHAnsi" w:hAnsiTheme="majorHAnsi" w:cstheme="majorHAnsi"/>
          <w:sz w:val="21"/>
          <w:szCs w:val="21"/>
        </w:rPr>
        <w:t xml:space="preserve"> </w:t>
      </w:r>
      <w:r w:rsidR="00913AE5" w:rsidRPr="00874699">
        <w:rPr>
          <w:rFonts w:asciiTheme="majorHAnsi" w:hAnsiTheme="majorHAnsi" w:cstheme="majorHAnsi"/>
          <w:sz w:val="21"/>
          <w:szCs w:val="21"/>
        </w:rPr>
        <w:t>zájezdu bude</w:t>
      </w:r>
      <w:r w:rsidRPr="00874699">
        <w:rPr>
          <w:rFonts w:asciiTheme="majorHAnsi" w:hAnsiTheme="majorHAnsi" w:cstheme="majorHAnsi"/>
          <w:sz w:val="21"/>
          <w:szCs w:val="21"/>
        </w:rPr>
        <w:t xml:space="preserve"> odběrateli vystavena </w:t>
      </w:r>
      <w:r w:rsidR="00503220">
        <w:rPr>
          <w:rFonts w:asciiTheme="majorHAnsi" w:hAnsiTheme="majorHAnsi" w:cstheme="majorHAnsi"/>
          <w:sz w:val="21"/>
          <w:szCs w:val="21"/>
        </w:rPr>
        <w:t xml:space="preserve">doplatková </w:t>
      </w:r>
      <w:r w:rsidRPr="00874699">
        <w:rPr>
          <w:rFonts w:asciiTheme="majorHAnsi" w:hAnsiTheme="majorHAnsi" w:cstheme="majorHAnsi"/>
          <w:sz w:val="21"/>
          <w:szCs w:val="21"/>
        </w:rPr>
        <w:t xml:space="preserve">faktura </w:t>
      </w:r>
      <w:r w:rsidR="00473DFF" w:rsidRPr="00874699">
        <w:rPr>
          <w:rFonts w:asciiTheme="majorHAnsi" w:hAnsiTheme="majorHAnsi" w:cstheme="majorHAnsi"/>
          <w:sz w:val="21"/>
          <w:szCs w:val="21"/>
        </w:rPr>
        <w:t xml:space="preserve">ve výši </w:t>
      </w:r>
      <w:r w:rsidR="00503220">
        <w:rPr>
          <w:rFonts w:asciiTheme="majorHAnsi" w:hAnsiTheme="majorHAnsi" w:cstheme="majorHAnsi"/>
          <w:sz w:val="21"/>
          <w:szCs w:val="21"/>
        </w:rPr>
        <w:t>2</w:t>
      </w:r>
      <w:r w:rsidR="00587C9A">
        <w:rPr>
          <w:rFonts w:asciiTheme="majorHAnsi" w:hAnsiTheme="majorHAnsi" w:cstheme="majorHAnsi"/>
          <w:sz w:val="21"/>
          <w:szCs w:val="21"/>
        </w:rPr>
        <w:t xml:space="preserve"> 690</w:t>
      </w:r>
      <w:r w:rsidR="008655C5" w:rsidRPr="00874699">
        <w:rPr>
          <w:rFonts w:asciiTheme="majorHAnsi" w:hAnsiTheme="majorHAnsi" w:cstheme="majorHAnsi"/>
          <w:sz w:val="21"/>
          <w:szCs w:val="21"/>
        </w:rPr>
        <w:t>,- Kč</w:t>
      </w:r>
      <w:r w:rsidR="00473DFF" w:rsidRPr="00874699">
        <w:rPr>
          <w:rFonts w:asciiTheme="majorHAnsi" w:hAnsiTheme="majorHAnsi" w:cstheme="majorHAnsi"/>
          <w:sz w:val="21"/>
          <w:szCs w:val="21"/>
        </w:rPr>
        <w:t xml:space="preserve"> za </w:t>
      </w:r>
      <w:r w:rsidRPr="00874699">
        <w:rPr>
          <w:rFonts w:asciiTheme="majorHAnsi" w:hAnsiTheme="majorHAnsi" w:cstheme="majorHAnsi"/>
          <w:sz w:val="21"/>
          <w:szCs w:val="21"/>
        </w:rPr>
        <w:t xml:space="preserve">každého platícího </w:t>
      </w:r>
      <w:r w:rsidR="00913AE5" w:rsidRPr="00874699">
        <w:rPr>
          <w:rFonts w:asciiTheme="majorHAnsi" w:hAnsiTheme="majorHAnsi" w:cstheme="majorHAnsi"/>
          <w:sz w:val="21"/>
          <w:szCs w:val="21"/>
        </w:rPr>
        <w:t>účastníka</w:t>
      </w:r>
      <w:r w:rsidRPr="00874699">
        <w:rPr>
          <w:rFonts w:asciiTheme="majorHAnsi" w:hAnsiTheme="majorHAnsi" w:cstheme="majorHAnsi"/>
          <w:sz w:val="21"/>
          <w:szCs w:val="21"/>
        </w:rPr>
        <w:t xml:space="preserve"> splatná </w:t>
      </w:r>
      <w:r w:rsidR="008E0A4C" w:rsidRPr="00874699">
        <w:rPr>
          <w:rFonts w:asciiTheme="majorHAnsi" w:hAnsiTheme="majorHAnsi" w:cstheme="majorHAnsi"/>
          <w:sz w:val="21"/>
          <w:szCs w:val="21"/>
        </w:rPr>
        <w:t xml:space="preserve">14 dnů od vystavení faktury. </w:t>
      </w:r>
    </w:p>
    <w:p w14:paraId="7EE1B9D9" w14:textId="4EEDF1F4" w:rsidR="00437F36" w:rsidRPr="00874699" w:rsidRDefault="00437F36" w:rsidP="007D391B">
      <w:pPr>
        <w:pStyle w:val="Standard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r w:rsidRPr="00874699">
        <w:rPr>
          <w:rFonts w:asciiTheme="majorHAnsi" w:hAnsiTheme="majorHAnsi" w:cstheme="majorHAnsi"/>
          <w:b/>
          <w:bCs/>
          <w:sz w:val="21"/>
          <w:szCs w:val="21"/>
        </w:rPr>
        <w:lastRenderedPageBreak/>
        <w:t>IV. Storno</w:t>
      </w:r>
      <w:r w:rsidR="007D391B" w:rsidRPr="00874699">
        <w:rPr>
          <w:rFonts w:asciiTheme="majorHAnsi" w:hAnsiTheme="majorHAnsi" w:cstheme="majorHAnsi"/>
          <w:b/>
          <w:bCs/>
          <w:sz w:val="21"/>
          <w:szCs w:val="21"/>
        </w:rPr>
        <w:t xml:space="preserve"> podmínky</w:t>
      </w:r>
    </w:p>
    <w:p w14:paraId="3EFCB3A3" w14:textId="77777777" w:rsidR="00942B26" w:rsidRPr="00942B26" w:rsidRDefault="00942B26" w:rsidP="00942B26">
      <w:pPr>
        <w:pStyle w:val="Standard"/>
        <w:rPr>
          <w:rFonts w:asciiTheme="majorHAnsi" w:hAnsiTheme="majorHAnsi" w:cstheme="majorHAnsi"/>
          <w:sz w:val="21"/>
          <w:szCs w:val="21"/>
          <w:lang w:bidi="hi-IN"/>
        </w:rPr>
      </w:pPr>
      <w:r w:rsidRPr="00942B26">
        <w:rPr>
          <w:rFonts w:asciiTheme="majorHAnsi" w:hAnsiTheme="majorHAnsi" w:cstheme="majorHAnsi"/>
          <w:sz w:val="21"/>
          <w:szCs w:val="21"/>
          <w:lang w:bidi="hi-IN"/>
        </w:rPr>
        <w:t>V případě, že se žák nebude moci z jakéhokoliv důvodu zájezdu zúčastnit, budou mu účtovány následující stornopoplatky:</w:t>
      </w:r>
    </w:p>
    <w:p w14:paraId="7F8446A2" w14:textId="7E8B6223" w:rsidR="00942B26" w:rsidRPr="00942B26" w:rsidRDefault="00942B26" w:rsidP="00FA4B80">
      <w:pPr>
        <w:pStyle w:val="Standard"/>
        <w:numPr>
          <w:ilvl w:val="0"/>
          <w:numId w:val="8"/>
        </w:numPr>
        <w:rPr>
          <w:rFonts w:asciiTheme="majorHAnsi" w:hAnsiTheme="majorHAnsi" w:cstheme="majorHAnsi"/>
          <w:sz w:val="21"/>
          <w:szCs w:val="21"/>
          <w:lang w:bidi="hi-IN"/>
        </w:rPr>
      </w:pPr>
      <w:r w:rsidRPr="00942B26">
        <w:rPr>
          <w:rFonts w:asciiTheme="majorHAnsi" w:hAnsiTheme="majorHAnsi" w:cstheme="majorHAnsi"/>
          <w:sz w:val="21"/>
          <w:szCs w:val="21"/>
          <w:lang w:bidi="hi-IN"/>
        </w:rPr>
        <w:t>v době od 60 do 31 dní (včetně) před zahájením zájezdu bude účtován stornopoplatek ve výši 40% ceny zájezdu uvedené v článku III. této smlouvy.</w:t>
      </w:r>
    </w:p>
    <w:p w14:paraId="1096AD90" w14:textId="47D03230" w:rsidR="00942B26" w:rsidRPr="00942B26" w:rsidRDefault="00942B26" w:rsidP="00FA4B80">
      <w:pPr>
        <w:pStyle w:val="Standard"/>
        <w:numPr>
          <w:ilvl w:val="0"/>
          <w:numId w:val="8"/>
        </w:numPr>
        <w:rPr>
          <w:rFonts w:asciiTheme="majorHAnsi" w:hAnsiTheme="majorHAnsi" w:cstheme="majorHAnsi"/>
          <w:sz w:val="21"/>
          <w:szCs w:val="21"/>
          <w:lang w:bidi="hi-IN"/>
        </w:rPr>
      </w:pPr>
      <w:r w:rsidRPr="00942B26">
        <w:rPr>
          <w:rFonts w:asciiTheme="majorHAnsi" w:hAnsiTheme="majorHAnsi" w:cstheme="majorHAnsi"/>
          <w:sz w:val="21"/>
          <w:szCs w:val="21"/>
          <w:lang w:bidi="hi-IN"/>
        </w:rPr>
        <w:t>v době od 30 do 8 dní (včetně) před zahájením zájezdu bude účtován stornopoplatek ve výši 50% ceny zájezdu uvedené v článku III. této smlouvy.</w:t>
      </w:r>
    </w:p>
    <w:p w14:paraId="0ADA6125" w14:textId="19222399" w:rsidR="00F92CEF" w:rsidRPr="00874699" w:rsidRDefault="00942B26" w:rsidP="00FA4B80">
      <w:pPr>
        <w:pStyle w:val="Standard"/>
        <w:numPr>
          <w:ilvl w:val="0"/>
          <w:numId w:val="8"/>
        </w:numPr>
        <w:rPr>
          <w:rFonts w:asciiTheme="majorHAnsi" w:hAnsiTheme="majorHAnsi" w:cstheme="majorHAnsi"/>
          <w:sz w:val="21"/>
          <w:szCs w:val="21"/>
          <w:lang w:bidi="hi-IN"/>
        </w:rPr>
      </w:pPr>
      <w:r w:rsidRPr="00942B26">
        <w:rPr>
          <w:rFonts w:asciiTheme="majorHAnsi" w:hAnsiTheme="majorHAnsi" w:cstheme="majorHAnsi"/>
          <w:sz w:val="21"/>
          <w:szCs w:val="21"/>
          <w:lang w:bidi="hi-IN"/>
        </w:rPr>
        <w:t>v době od 7 dnů a kratší před zahájením zájezdu bude účtován stornopoplatek ve výši 75% ceny zájezdu uvedené v článku III. této smlouvy.</w:t>
      </w:r>
    </w:p>
    <w:p w14:paraId="20971B9F" w14:textId="600B575C" w:rsidR="00874699" w:rsidRPr="00874699" w:rsidRDefault="00874699" w:rsidP="00874699">
      <w:pPr>
        <w:pStyle w:val="Standard"/>
        <w:jc w:val="both"/>
        <w:rPr>
          <w:rFonts w:asciiTheme="majorHAnsi" w:hAnsiTheme="majorHAnsi" w:cstheme="majorHAnsi"/>
          <w:sz w:val="21"/>
          <w:szCs w:val="21"/>
        </w:rPr>
      </w:pPr>
      <w:r w:rsidRPr="00874699">
        <w:rPr>
          <w:rFonts w:asciiTheme="majorHAnsi" w:hAnsiTheme="majorHAnsi" w:cstheme="majorHAnsi"/>
          <w:sz w:val="21"/>
          <w:szCs w:val="21"/>
        </w:rPr>
        <w:t xml:space="preserve">V případě storna jsou žáci na toto storno dodavatelem pojištěni. Pojišťovna na základě předloženého potvrzení ze strany dodavatele a dalších potřebných dokumentů vrátí 90 % ze stornopoplatku v souladu s pojistnými podmínkami.  </w:t>
      </w:r>
    </w:p>
    <w:p w14:paraId="52FD6ECA" w14:textId="7E3D98F8" w:rsidR="00F92CEF" w:rsidRPr="00874699" w:rsidRDefault="00874699" w:rsidP="00874699">
      <w:pPr>
        <w:pStyle w:val="Standard"/>
        <w:jc w:val="center"/>
        <w:rPr>
          <w:b/>
          <w:bCs/>
          <w:sz w:val="21"/>
          <w:szCs w:val="21"/>
        </w:rPr>
      </w:pPr>
      <w:r w:rsidRPr="00874699">
        <w:rPr>
          <w:b/>
          <w:bCs/>
          <w:sz w:val="21"/>
          <w:szCs w:val="21"/>
        </w:rPr>
        <w:t>V. Závěrečná ustanovení</w:t>
      </w:r>
    </w:p>
    <w:p w14:paraId="248AC05E" w14:textId="483C0B61" w:rsidR="00F92CEF" w:rsidRPr="00874699" w:rsidRDefault="00FA4B80" w:rsidP="00F92CEF">
      <w:pPr>
        <w:pStyle w:val="Standard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Smlouva je platná dnem podpisu oběma smluvními stranami a její účinnost nastává dnem vložení do registru smluv. </w:t>
      </w:r>
      <w:r w:rsidR="00F92CEF" w:rsidRPr="00874699">
        <w:rPr>
          <w:rFonts w:asciiTheme="majorHAnsi" w:hAnsiTheme="majorHAnsi" w:cstheme="majorHAnsi"/>
          <w:sz w:val="21"/>
          <w:szCs w:val="21"/>
        </w:rPr>
        <w:t>Odběratel se zavazuje vložit smlouvu do Registru smluv Ministerstva vnitra v zákonem stanovené lhůtě</w:t>
      </w:r>
      <w:r w:rsidR="00874699" w:rsidRPr="00874699">
        <w:rPr>
          <w:rFonts w:asciiTheme="majorHAnsi" w:hAnsiTheme="majorHAnsi" w:cstheme="majorHAnsi"/>
          <w:sz w:val="21"/>
          <w:szCs w:val="21"/>
        </w:rPr>
        <w:t>.</w:t>
      </w:r>
    </w:p>
    <w:p w14:paraId="7A029F5A" w14:textId="77777777" w:rsidR="00F92CEF" w:rsidRPr="00874699" w:rsidRDefault="00F92CEF" w:rsidP="00F92CEF">
      <w:pPr>
        <w:pStyle w:val="Standard"/>
        <w:jc w:val="both"/>
        <w:rPr>
          <w:rFonts w:asciiTheme="majorHAnsi" w:hAnsiTheme="majorHAnsi" w:cstheme="majorHAnsi"/>
          <w:sz w:val="21"/>
          <w:szCs w:val="21"/>
        </w:rPr>
      </w:pPr>
      <w:r w:rsidRPr="00874699">
        <w:rPr>
          <w:rFonts w:asciiTheme="majorHAnsi" w:hAnsiTheme="majorHAnsi" w:cstheme="majorHAnsi"/>
          <w:sz w:val="21"/>
          <w:szCs w:val="21"/>
        </w:rPr>
        <w:t>Smluvní strany prohlašují, že s obsahem tohoto dokumentu souhlasí bezvýhradně, opravdu a vážně a nejednají v tísni či za nápadně nevýhodných podmínek, na důkaz čehož připojují své vlastnoruční podpisy.</w:t>
      </w:r>
    </w:p>
    <w:p w14:paraId="7E79DFC7" w14:textId="5E8DC3C4" w:rsidR="00F92CEF" w:rsidRPr="00942B26" w:rsidRDefault="00F92CEF" w:rsidP="00F92CEF">
      <w:pPr>
        <w:pStyle w:val="Standard"/>
        <w:jc w:val="both"/>
        <w:rPr>
          <w:rFonts w:asciiTheme="majorHAnsi" w:hAnsiTheme="majorHAnsi" w:cstheme="majorHAnsi"/>
          <w:sz w:val="21"/>
          <w:szCs w:val="21"/>
        </w:rPr>
      </w:pPr>
      <w:r w:rsidRPr="00874699">
        <w:rPr>
          <w:rFonts w:asciiTheme="majorHAnsi" w:hAnsiTheme="majorHAnsi" w:cstheme="majorHAnsi"/>
          <w:sz w:val="21"/>
          <w:szCs w:val="21"/>
        </w:rPr>
        <w:t>Obě smluvní strany se budou řídit obecným nařízením EU 2016/679 o ochraně osobních údajů (GDPR).</w:t>
      </w:r>
    </w:p>
    <w:p w14:paraId="38B58223" w14:textId="1AB07322" w:rsidR="00447DCE" w:rsidRPr="00874699" w:rsidRDefault="002615DA" w:rsidP="00874699">
      <w:pPr>
        <w:pStyle w:val="Standard"/>
        <w:jc w:val="both"/>
        <w:rPr>
          <w:rFonts w:asciiTheme="majorHAnsi" w:hAnsiTheme="majorHAnsi" w:cstheme="majorHAnsi"/>
          <w:sz w:val="21"/>
          <w:szCs w:val="21"/>
        </w:rPr>
      </w:pPr>
      <w:r w:rsidRPr="00874699">
        <w:rPr>
          <w:rFonts w:asciiTheme="majorHAnsi" w:hAnsiTheme="majorHAnsi" w:cstheme="majorHAnsi"/>
          <w:sz w:val="21"/>
          <w:szCs w:val="21"/>
        </w:rPr>
        <w:t xml:space="preserve">Podpisem této smlouvy souhlasí odběratel s VOP cestovní kanceláře, které jsou uvedeny na webových stránkách. </w:t>
      </w:r>
    </w:p>
    <w:p w14:paraId="3C825500" w14:textId="77777777" w:rsidR="00CA383B" w:rsidRPr="00874699" w:rsidRDefault="00CA383B">
      <w:pPr>
        <w:pStyle w:val="Standard"/>
        <w:rPr>
          <w:rFonts w:asciiTheme="majorHAnsi" w:hAnsiTheme="majorHAnsi" w:cstheme="majorHAnsi"/>
          <w:sz w:val="21"/>
          <w:szCs w:val="21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5"/>
        <w:gridCol w:w="4577"/>
      </w:tblGrid>
      <w:tr w:rsidR="00CA383B" w:rsidRPr="00874699" w14:paraId="6BD590DD" w14:textId="77777777">
        <w:tc>
          <w:tcPr>
            <w:tcW w:w="4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BAC3" w14:textId="784D8018" w:rsidR="00CA383B" w:rsidRPr="00874699" w:rsidRDefault="00932ADC" w:rsidP="00AD24F9">
            <w:pPr>
              <w:pStyle w:val="Standard"/>
              <w:rPr>
                <w:rFonts w:asciiTheme="majorHAnsi" w:hAnsiTheme="majorHAnsi" w:cstheme="majorHAnsi"/>
                <w:sz w:val="21"/>
                <w:szCs w:val="21"/>
              </w:rPr>
            </w:pPr>
            <w:r w:rsidRPr="00874699">
              <w:rPr>
                <w:rFonts w:asciiTheme="majorHAnsi" w:hAnsiTheme="majorHAnsi" w:cstheme="majorHAnsi"/>
                <w:sz w:val="21"/>
                <w:szCs w:val="21"/>
              </w:rPr>
              <w:t>V </w:t>
            </w:r>
            <w:r w:rsidR="00AD24F9">
              <w:rPr>
                <w:rFonts w:asciiTheme="majorHAnsi" w:hAnsiTheme="majorHAnsi" w:cstheme="majorHAnsi"/>
                <w:sz w:val="21"/>
                <w:szCs w:val="21"/>
              </w:rPr>
              <w:t>Praze</w:t>
            </w:r>
            <w:r w:rsidRPr="00874699">
              <w:rPr>
                <w:rFonts w:asciiTheme="majorHAnsi" w:hAnsiTheme="majorHAnsi" w:cstheme="majorHAnsi"/>
                <w:sz w:val="21"/>
                <w:szCs w:val="21"/>
              </w:rPr>
              <w:t xml:space="preserve"> dne</w:t>
            </w:r>
            <w:r w:rsidR="00AD24F9">
              <w:rPr>
                <w:rFonts w:asciiTheme="majorHAnsi" w:hAnsiTheme="majorHAnsi" w:cstheme="majorHAnsi"/>
                <w:sz w:val="21"/>
                <w:szCs w:val="21"/>
              </w:rPr>
              <w:t xml:space="preserve"> 11. 3. 2025</w:t>
            </w:r>
          </w:p>
        </w:tc>
        <w:tc>
          <w:tcPr>
            <w:tcW w:w="45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0BBE7" w14:textId="1D442C58" w:rsidR="00CA383B" w:rsidRPr="00874699" w:rsidRDefault="00932ADC" w:rsidP="00AD24F9">
            <w:pPr>
              <w:pStyle w:val="Standard"/>
              <w:rPr>
                <w:rFonts w:asciiTheme="majorHAnsi" w:hAnsiTheme="majorHAnsi" w:cstheme="majorHAnsi"/>
                <w:sz w:val="21"/>
                <w:szCs w:val="21"/>
              </w:rPr>
            </w:pPr>
            <w:r w:rsidRPr="00874699">
              <w:rPr>
                <w:rFonts w:asciiTheme="majorHAnsi" w:hAnsiTheme="majorHAnsi" w:cstheme="majorHAnsi"/>
                <w:sz w:val="21"/>
                <w:szCs w:val="21"/>
              </w:rPr>
              <w:t xml:space="preserve">V </w:t>
            </w:r>
            <w:r w:rsidR="00E7348B">
              <w:rPr>
                <w:rFonts w:asciiTheme="majorHAnsi" w:hAnsiTheme="majorHAnsi" w:cstheme="majorHAnsi"/>
                <w:sz w:val="21"/>
                <w:szCs w:val="21"/>
              </w:rPr>
              <w:t>Brandýse nad Labem</w:t>
            </w:r>
            <w:r w:rsidRPr="00874699">
              <w:rPr>
                <w:rFonts w:asciiTheme="majorHAnsi" w:hAnsiTheme="majorHAnsi" w:cstheme="majorHAnsi"/>
                <w:sz w:val="21"/>
                <w:szCs w:val="21"/>
              </w:rPr>
              <w:t xml:space="preserve"> dne </w:t>
            </w:r>
            <w:r w:rsidR="00D9285C">
              <w:rPr>
                <w:rFonts w:asciiTheme="majorHAnsi" w:hAnsiTheme="majorHAnsi" w:cstheme="majorHAnsi"/>
                <w:sz w:val="21"/>
                <w:szCs w:val="21"/>
              </w:rPr>
              <w:t>18. 3. 2025</w:t>
            </w:r>
            <w:bookmarkStart w:id="0" w:name="_GoBack"/>
            <w:bookmarkEnd w:id="0"/>
          </w:p>
        </w:tc>
      </w:tr>
      <w:tr w:rsidR="00CA383B" w:rsidRPr="00874699" w14:paraId="58E6F89B" w14:textId="77777777">
        <w:tc>
          <w:tcPr>
            <w:tcW w:w="4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3698A" w14:textId="77777777" w:rsidR="00CA383B" w:rsidRPr="00874699" w:rsidRDefault="00CA383B">
            <w:pPr>
              <w:pStyle w:val="Standard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894CBB2" w14:textId="77777777" w:rsidR="00CA383B" w:rsidRPr="00874699" w:rsidRDefault="00CA383B">
            <w:pPr>
              <w:pStyle w:val="Standard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F57292F" w14:textId="77777777" w:rsidR="00CA383B" w:rsidRPr="00874699" w:rsidRDefault="00CA383B">
            <w:pPr>
              <w:pStyle w:val="Standard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DD3A86B" w14:textId="77777777" w:rsidR="00CA383B" w:rsidRPr="00874699" w:rsidRDefault="00932ADC">
            <w:pPr>
              <w:pStyle w:val="Standard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874699">
              <w:rPr>
                <w:rFonts w:asciiTheme="majorHAnsi" w:hAnsiTheme="majorHAnsi" w:cstheme="majorHAnsi"/>
                <w:sz w:val="21"/>
                <w:szCs w:val="21"/>
              </w:rPr>
              <w:t>________________________________</w:t>
            </w:r>
          </w:p>
          <w:p w14:paraId="60240676" w14:textId="77777777" w:rsidR="00467F52" w:rsidRPr="00874699" w:rsidRDefault="00467F52" w:rsidP="00467F52">
            <w:pPr>
              <w:pStyle w:val="Standard"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874699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Agentura </w:t>
            </w:r>
            <w:proofErr w:type="spellStart"/>
            <w:r w:rsidRPr="00874699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Pragotour</w:t>
            </w:r>
            <w:proofErr w:type="spellEnd"/>
            <w:r w:rsidRPr="00874699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 s.r.o.</w:t>
            </w:r>
          </w:p>
          <w:p w14:paraId="17D2F28D" w14:textId="77777777" w:rsidR="00CA383B" w:rsidRPr="00874699" w:rsidRDefault="00932ADC">
            <w:pPr>
              <w:pStyle w:val="Standard"/>
              <w:spacing w:after="0"/>
              <w:jc w:val="center"/>
              <w:rPr>
                <w:rFonts w:asciiTheme="majorHAnsi" w:hAnsiTheme="majorHAnsi" w:cstheme="majorHAnsi"/>
                <w:bCs/>
                <w:i/>
                <w:sz w:val="21"/>
                <w:szCs w:val="21"/>
              </w:rPr>
            </w:pPr>
            <w:r w:rsidRPr="00874699">
              <w:rPr>
                <w:rFonts w:asciiTheme="majorHAnsi" w:hAnsiTheme="majorHAnsi" w:cstheme="majorHAnsi"/>
                <w:bCs/>
                <w:i/>
                <w:sz w:val="21"/>
                <w:szCs w:val="21"/>
              </w:rPr>
              <w:t>dodavatel</w:t>
            </w:r>
          </w:p>
        </w:tc>
        <w:tc>
          <w:tcPr>
            <w:tcW w:w="45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FD27C" w14:textId="77777777" w:rsidR="00CA383B" w:rsidRPr="00874699" w:rsidRDefault="00CA383B">
            <w:pPr>
              <w:pStyle w:val="Standard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7E2A888E" w14:textId="77777777" w:rsidR="00CA383B" w:rsidRPr="00874699" w:rsidRDefault="00CA383B">
            <w:pPr>
              <w:pStyle w:val="Standard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40C5A18D" w14:textId="77777777" w:rsidR="00CA383B" w:rsidRPr="00874699" w:rsidRDefault="00CA383B">
            <w:pPr>
              <w:pStyle w:val="Standard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78D382B3" w14:textId="77777777" w:rsidR="00CA383B" w:rsidRPr="00874699" w:rsidRDefault="00932ADC">
            <w:pPr>
              <w:pStyle w:val="Standard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874699">
              <w:rPr>
                <w:rFonts w:asciiTheme="majorHAnsi" w:hAnsiTheme="majorHAnsi" w:cstheme="majorHAnsi"/>
                <w:sz w:val="21"/>
                <w:szCs w:val="21"/>
              </w:rPr>
              <w:t>______________________________________</w:t>
            </w:r>
          </w:p>
          <w:p w14:paraId="1A4C5263" w14:textId="3A4DD476" w:rsidR="00773E66" w:rsidRPr="00874699" w:rsidRDefault="00635E1C" w:rsidP="00773E66">
            <w:pPr>
              <w:pStyle w:val="Standard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874699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Gymnázium </w:t>
            </w: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J</w:t>
            </w:r>
            <w:r w:rsidR="00E7348B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S. Machara, Brandýs nad Labem – Stará Boleslav, </w:t>
            </w:r>
            <w:r w:rsidR="00773E66" w:rsidRPr="00874699">
              <w:rPr>
                <w:rFonts w:asciiTheme="majorHAnsi" w:hAnsiTheme="majorHAnsi" w:cstheme="majorHAnsi"/>
                <w:b/>
                <w:sz w:val="21"/>
                <w:szCs w:val="21"/>
              </w:rPr>
              <w:t>příspěvková organizace</w:t>
            </w:r>
          </w:p>
          <w:p w14:paraId="117F3A29" w14:textId="1E616AD6" w:rsidR="00CA383B" w:rsidRPr="00874699" w:rsidRDefault="00932ADC" w:rsidP="0034788F">
            <w:pPr>
              <w:pStyle w:val="Standard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874699">
              <w:rPr>
                <w:rFonts w:asciiTheme="majorHAnsi" w:hAnsiTheme="majorHAnsi" w:cstheme="majorHAnsi"/>
                <w:bCs/>
                <w:i/>
                <w:sz w:val="21"/>
                <w:szCs w:val="21"/>
              </w:rPr>
              <w:t>odběratel</w:t>
            </w:r>
          </w:p>
        </w:tc>
      </w:tr>
      <w:tr w:rsidR="00773E66" w:rsidRPr="00874699" w14:paraId="6120275E" w14:textId="77777777">
        <w:tc>
          <w:tcPr>
            <w:tcW w:w="4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344E2" w14:textId="77777777" w:rsidR="00773E66" w:rsidRPr="00874699" w:rsidRDefault="00773E66">
            <w:pPr>
              <w:pStyle w:val="Standard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5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66FE9" w14:textId="77777777" w:rsidR="00773E66" w:rsidRPr="00874699" w:rsidRDefault="00773E66">
            <w:pPr>
              <w:pStyle w:val="Standard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2E4E4BB1" w14:textId="77777777" w:rsidR="00CA383B" w:rsidRPr="00874699" w:rsidRDefault="00CA383B" w:rsidP="004218D1">
      <w:pPr>
        <w:pStyle w:val="Standard"/>
        <w:spacing w:after="0"/>
        <w:rPr>
          <w:rFonts w:asciiTheme="majorHAnsi" w:hAnsiTheme="majorHAnsi" w:cstheme="majorHAnsi"/>
        </w:rPr>
      </w:pPr>
    </w:p>
    <w:sectPr w:rsidR="00CA383B" w:rsidRPr="00874699" w:rsidSect="00FA4B80">
      <w:footerReference w:type="default" r:id="rId8"/>
      <w:pgSz w:w="11906" w:h="16838"/>
      <w:pgMar w:top="1134" w:right="1417" w:bottom="1135" w:left="1417" w:header="708" w:footer="4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BE20B" w14:textId="77777777" w:rsidR="00E7222F" w:rsidRDefault="00E7222F">
      <w:pPr>
        <w:rPr>
          <w:rFonts w:hint="eastAsia"/>
        </w:rPr>
      </w:pPr>
      <w:r>
        <w:separator/>
      </w:r>
    </w:p>
  </w:endnote>
  <w:endnote w:type="continuationSeparator" w:id="0">
    <w:p w14:paraId="564988F7" w14:textId="77777777" w:rsidR="00E7222F" w:rsidRDefault="00E722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9AA5D" w14:textId="77777777" w:rsidR="00740EF6" w:rsidRPr="00FA4B80" w:rsidRDefault="00932ADC">
    <w:pPr>
      <w:pStyle w:val="Zpat"/>
      <w:jc w:val="center"/>
      <w:rPr>
        <w:rFonts w:asciiTheme="majorHAnsi" w:hAnsiTheme="majorHAnsi" w:cstheme="majorHAnsi"/>
      </w:rPr>
    </w:pPr>
    <w:r w:rsidRPr="00FA4B80">
      <w:rPr>
        <w:rFonts w:asciiTheme="majorHAnsi" w:hAnsiTheme="majorHAnsi" w:cstheme="majorHAnsi"/>
      </w:rPr>
      <w:fldChar w:fldCharType="begin"/>
    </w:r>
    <w:r w:rsidRPr="00FA4B80">
      <w:rPr>
        <w:rFonts w:asciiTheme="majorHAnsi" w:hAnsiTheme="majorHAnsi" w:cstheme="majorHAnsi"/>
      </w:rPr>
      <w:instrText xml:space="preserve"> PAGE </w:instrText>
    </w:r>
    <w:r w:rsidRPr="00FA4B80">
      <w:rPr>
        <w:rFonts w:asciiTheme="majorHAnsi" w:hAnsiTheme="majorHAnsi" w:cstheme="majorHAnsi"/>
      </w:rPr>
      <w:fldChar w:fldCharType="separate"/>
    </w:r>
    <w:r w:rsidR="00D9285C">
      <w:rPr>
        <w:rFonts w:asciiTheme="majorHAnsi" w:hAnsiTheme="majorHAnsi" w:cstheme="majorHAnsi"/>
        <w:noProof/>
      </w:rPr>
      <w:t>2</w:t>
    </w:r>
    <w:r w:rsidRPr="00FA4B80">
      <w:rPr>
        <w:rFonts w:asciiTheme="majorHAnsi" w:hAnsiTheme="majorHAnsi" w:cstheme="majorHAnsi"/>
      </w:rPr>
      <w:fldChar w:fldCharType="end"/>
    </w:r>
  </w:p>
  <w:p w14:paraId="55A98062" w14:textId="77777777" w:rsidR="00740EF6" w:rsidRDefault="00740E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DECC25" w14:textId="77777777" w:rsidR="00E7222F" w:rsidRDefault="00E7222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C01B5DF" w14:textId="77777777" w:rsidR="00E7222F" w:rsidRDefault="00E7222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366A"/>
    <w:multiLevelType w:val="multilevel"/>
    <w:tmpl w:val="8DE8820A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>
    <w:nsid w:val="1A2C3CF4"/>
    <w:multiLevelType w:val="multilevel"/>
    <w:tmpl w:val="30464A90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>
    <w:nsid w:val="22A2499B"/>
    <w:multiLevelType w:val="hybridMultilevel"/>
    <w:tmpl w:val="2668C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A19E8"/>
    <w:multiLevelType w:val="hybridMultilevel"/>
    <w:tmpl w:val="C1625CB6"/>
    <w:lvl w:ilvl="0" w:tplc="6AE42550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00564"/>
    <w:multiLevelType w:val="hybridMultilevel"/>
    <w:tmpl w:val="3DEC1344"/>
    <w:lvl w:ilvl="0" w:tplc="971A5772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4F76E0"/>
    <w:multiLevelType w:val="multilevel"/>
    <w:tmpl w:val="6622993A"/>
    <w:styleLink w:val="WWNum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AC3BE8"/>
    <w:multiLevelType w:val="multilevel"/>
    <w:tmpl w:val="E7367E1C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3B"/>
    <w:rsid w:val="0001194F"/>
    <w:rsid w:val="00032322"/>
    <w:rsid w:val="0004634E"/>
    <w:rsid w:val="00067F36"/>
    <w:rsid w:val="00077220"/>
    <w:rsid w:val="00085FB7"/>
    <w:rsid w:val="00093F71"/>
    <w:rsid w:val="000B72A5"/>
    <w:rsid w:val="000C0E01"/>
    <w:rsid w:val="000E5FAF"/>
    <w:rsid w:val="000F1B95"/>
    <w:rsid w:val="00115831"/>
    <w:rsid w:val="00120660"/>
    <w:rsid w:val="00157A8D"/>
    <w:rsid w:val="00162DD8"/>
    <w:rsid w:val="001647A7"/>
    <w:rsid w:val="001847E8"/>
    <w:rsid w:val="001863C7"/>
    <w:rsid w:val="001869A2"/>
    <w:rsid w:val="001B2DB7"/>
    <w:rsid w:val="001B413D"/>
    <w:rsid w:val="001B64CD"/>
    <w:rsid w:val="001B73A9"/>
    <w:rsid w:val="001C40E1"/>
    <w:rsid w:val="001C755E"/>
    <w:rsid w:val="001F0F6D"/>
    <w:rsid w:val="001F3E35"/>
    <w:rsid w:val="00203203"/>
    <w:rsid w:val="00206FA3"/>
    <w:rsid w:val="002216F3"/>
    <w:rsid w:val="00240E34"/>
    <w:rsid w:val="002567DE"/>
    <w:rsid w:val="002615DA"/>
    <w:rsid w:val="00274DF7"/>
    <w:rsid w:val="0027716D"/>
    <w:rsid w:val="00277545"/>
    <w:rsid w:val="002866EA"/>
    <w:rsid w:val="00290543"/>
    <w:rsid w:val="002D2095"/>
    <w:rsid w:val="002E63CF"/>
    <w:rsid w:val="002F0450"/>
    <w:rsid w:val="00320592"/>
    <w:rsid w:val="00325FE9"/>
    <w:rsid w:val="0034080F"/>
    <w:rsid w:val="003458FD"/>
    <w:rsid w:val="0034788F"/>
    <w:rsid w:val="00364CA1"/>
    <w:rsid w:val="0037567A"/>
    <w:rsid w:val="003761F8"/>
    <w:rsid w:val="00397886"/>
    <w:rsid w:val="003979B4"/>
    <w:rsid w:val="003A7922"/>
    <w:rsid w:val="003B0169"/>
    <w:rsid w:val="003C4550"/>
    <w:rsid w:val="003C493F"/>
    <w:rsid w:val="003C6BA1"/>
    <w:rsid w:val="003C77AE"/>
    <w:rsid w:val="003D09DF"/>
    <w:rsid w:val="003E420C"/>
    <w:rsid w:val="003F6D06"/>
    <w:rsid w:val="00400C69"/>
    <w:rsid w:val="004218D1"/>
    <w:rsid w:val="00427569"/>
    <w:rsid w:val="0043669D"/>
    <w:rsid w:val="00437F36"/>
    <w:rsid w:val="00447DCE"/>
    <w:rsid w:val="00460524"/>
    <w:rsid w:val="00467F52"/>
    <w:rsid w:val="00473DFF"/>
    <w:rsid w:val="004A0222"/>
    <w:rsid w:val="004A1231"/>
    <w:rsid w:val="004A1ED5"/>
    <w:rsid w:val="004B3A0D"/>
    <w:rsid w:val="004B6D06"/>
    <w:rsid w:val="004C375B"/>
    <w:rsid w:val="004C43FE"/>
    <w:rsid w:val="004C4A4E"/>
    <w:rsid w:val="004D4996"/>
    <w:rsid w:val="00500DFC"/>
    <w:rsid w:val="00503220"/>
    <w:rsid w:val="00504203"/>
    <w:rsid w:val="00516957"/>
    <w:rsid w:val="0056662F"/>
    <w:rsid w:val="00571E2D"/>
    <w:rsid w:val="00580860"/>
    <w:rsid w:val="0058497C"/>
    <w:rsid w:val="00587C9A"/>
    <w:rsid w:val="00594574"/>
    <w:rsid w:val="005A7DB0"/>
    <w:rsid w:val="005B67DB"/>
    <w:rsid w:val="005D64D0"/>
    <w:rsid w:val="005E01EF"/>
    <w:rsid w:val="005E16D3"/>
    <w:rsid w:val="005F1C56"/>
    <w:rsid w:val="00615A77"/>
    <w:rsid w:val="0063165C"/>
    <w:rsid w:val="00633288"/>
    <w:rsid w:val="00635E1C"/>
    <w:rsid w:val="006400BA"/>
    <w:rsid w:val="00641A89"/>
    <w:rsid w:val="006421C7"/>
    <w:rsid w:val="00645978"/>
    <w:rsid w:val="0066563E"/>
    <w:rsid w:val="00667046"/>
    <w:rsid w:val="00672391"/>
    <w:rsid w:val="006A6675"/>
    <w:rsid w:val="006E4892"/>
    <w:rsid w:val="006E56D9"/>
    <w:rsid w:val="006F59EF"/>
    <w:rsid w:val="00714506"/>
    <w:rsid w:val="00716F47"/>
    <w:rsid w:val="00730FA0"/>
    <w:rsid w:val="00733006"/>
    <w:rsid w:val="00740EF6"/>
    <w:rsid w:val="007500CD"/>
    <w:rsid w:val="00761BB6"/>
    <w:rsid w:val="00772C9B"/>
    <w:rsid w:val="00773E66"/>
    <w:rsid w:val="00797916"/>
    <w:rsid w:val="007A2528"/>
    <w:rsid w:val="007A48DB"/>
    <w:rsid w:val="007B0F28"/>
    <w:rsid w:val="007B66A2"/>
    <w:rsid w:val="007D14BB"/>
    <w:rsid w:val="007D391B"/>
    <w:rsid w:val="007D7CD0"/>
    <w:rsid w:val="00814B27"/>
    <w:rsid w:val="0083644E"/>
    <w:rsid w:val="008476B4"/>
    <w:rsid w:val="008552AD"/>
    <w:rsid w:val="00864A77"/>
    <w:rsid w:val="008655C5"/>
    <w:rsid w:val="0087012C"/>
    <w:rsid w:val="00874699"/>
    <w:rsid w:val="00894671"/>
    <w:rsid w:val="00895C2B"/>
    <w:rsid w:val="008B0E77"/>
    <w:rsid w:val="008D1A9C"/>
    <w:rsid w:val="008D4E42"/>
    <w:rsid w:val="008D66E9"/>
    <w:rsid w:val="008E0A4C"/>
    <w:rsid w:val="008E2B55"/>
    <w:rsid w:val="009070D5"/>
    <w:rsid w:val="00913AE5"/>
    <w:rsid w:val="009321FB"/>
    <w:rsid w:val="00932ADC"/>
    <w:rsid w:val="00937897"/>
    <w:rsid w:val="00942B26"/>
    <w:rsid w:val="00943C2B"/>
    <w:rsid w:val="00955D52"/>
    <w:rsid w:val="009561C9"/>
    <w:rsid w:val="009760BD"/>
    <w:rsid w:val="00981A47"/>
    <w:rsid w:val="00990A7C"/>
    <w:rsid w:val="009A4108"/>
    <w:rsid w:val="009B47EE"/>
    <w:rsid w:val="009D3662"/>
    <w:rsid w:val="009D45FF"/>
    <w:rsid w:val="009D578D"/>
    <w:rsid w:val="009E2269"/>
    <w:rsid w:val="009E7E24"/>
    <w:rsid w:val="00A0284B"/>
    <w:rsid w:val="00A11555"/>
    <w:rsid w:val="00A117B7"/>
    <w:rsid w:val="00A14E2D"/>
    <w:rsid w:val="00A201C5"/>
    <w:rsid w:val="00A34035"/>
    <w:rsid w:val="00A46071"/>
    <w:rsid w:val="00A67160"/>
    <w:rsid w:val="00A75E27"/>
    <w:rsid w:val="00A83C3E"/>
    <w:rsid w:val="00A9321B"/>
    <w:rsid w:val="00AA069E"/>
    <w:rsid w:val="00AA0BFB"/>
    <w:rsid w:val="00AA364D"/>
    <w:rsid w:val="00AD24F9"/>
    <w:rsid w:val="00AE0993"/>
    <w:rsid w:val="00B33978"/>
    <w:rsid w:val="00B53899"/>
    <w:rsid w:val="00B550D8"/>
    <w:rsid w:val="00B6398C"/>
    <w:rsid w:val="00B74E30"/>
    <w:rsid w:val="00B85325"/>
    <w:rsid w:val="00B96C5C"/>
    <w:rsid w:val="00BA7D1A"/>
    <w:rsid w:val="00BB42E0"/>
    <w:rsid w:val="00BD0F4A"/>
    <w:rsid w:val="00BD12F3"/>
    <w:rsid w:val="00BE6E9D"/>
    <w:rsid w:val="00C127FB"/>
    <w:rsid w:val="00C145C6"/>
    <w:rsid w:val="00C36BE9"/>
    <w:rsid w:val="00C5572D"/>
    <w:rsid w:val="00C57CD2"/>
    <w:rsid w:val="00C7340D"/>
    <w:rsid w:val="00CA383B"/>
    <w:rsid w:val="00CA6BD9"/>
    <w:rsid w:val="00CB177D"/>
    <w:rsid w:val="00CB24E1"/>
    <w:rsid w:val="00CB35BD"/>
    <w:rsid w:val="00CC3FFC"/>
    <w:rsid w:val="00CC3FFE"/>
    <w:rsid w:val="00CC6037"/>
    <w:rsid w:val="00CC639A"/>
    <w:rsid w:val="00CD108C"/>
    <w:rsid w:val="00CD7738"/>
    <w:rsid w:val="00CE4748"/>
    <w:rsid w:val="00CF0941"/>
    <w:rsid w:val="00CF1E5D"/>
    <w:rsid w:val="00CF7E11"/>
    <w:rsid w:val="00D01606"/>
    <w:rsid w:val="00D2665B"/>
    <w:rsid w:val="00D40408"/>
    <w:rsid w:val="00D45DE4"/>
    <w:rsid w:val="00D465FE"/>
    <w:rsid w:val="00D61AFA"/>
    <w:rsid w:val="00D63CA3"/>
    <w:rsid w:val="00D842F2"/>
    <w:rsid w:val="00D901C8"/>
    <w:rsid w:val="00D9285C"/>
    <w:rsid w:val="00DA7AF2"/>
    <w:rsid w:val="00DC03D7"/>
    <w:rsid w:val="00DD0C02"/>
    <w:rsid w:val="00DF0828"/>
    <w:rsid w:val="00DF58C8"/>
    <w:rsid w:val="00E034C5"/>
    <w:rsid w:val="00E05AFF"/>
    <w:rsid w:val="00E14679"/>
    <w:rsid w:val="00E25F62"/>
    <w:rsid w:val="00E32F37"/>
    <w:rsid w:val="00E3512D"/>
    <w:rsid w:val="00E50670"/>
    <w:rsid w:val="00E7222F"/>
    <w:rsid w:val="00E7348B"/>
    <w:rsid w:val="00E84963"/>
    <w:rsid w:val="00EA3FC3"/>
    <w:rsid w:val="00EB3B99"/>
    <w:rsid w:val="00EB59CC"/>
    <w:rsid w:val="00ED274C"/>
    <w:rsid w:val="00EE518F"/>
    <w:rsid w:val="00F00B5D"/>
    <w:rsid w:val="00F07AE2"/>
    <w:rsid w:val="00F17036"/>
    <w:rsid w:val="00F24AE9"/>
    <w:rsid w:val="00F46F00"/>
    <w:rsid w:val="00F875D9"/>
    <w:rsid w:val="00F92CEF"/>
    <w:rsid w:val="00F930BE"/>
    <w:rsid w:val="00FA4B80"/>
    <w:rsid w:val="00FB331C"/>
    <w:rsid w:val="00FB7C01"/>
    <w:rsid w:val="00FD142E"/>
    <w:rsid w:val="00FD5D33"/>
    <w:rsid w:val="00FD617E"/>
    <w:rsid w:val="00FD6CEE"/>
    <w:rsid w:val="00FE5328"/>
    <w:rsid w:val="00FE7B41"/>
    <w:rsid w:val="1817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7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3">
    <w:name w:val="heading 3"/>
    <w:basedOn w:val="Standard"/>
    <w:uiPriority w:val="9"/>
    <w:semiHidden/>
    <w:unhideWhenUsed/>
    <w:qFormat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hAnsi="Cambria" w:cs="Times New Roman"/>
      <w:i/>
      <w:iCs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Odstavecseseznamem">
    <w:name w:val="List Paragraph"/>
    <w:basedOn w:val="Standard"/>
    <w:uiPriority w:val="34"/>
    <w:qFormat/>
    <w:pPr>
      <w:ind w:left="720"/>
    </w:pPr>
    <w:rPr>
      <w:rFonts w:cs="Times New Roman"/>
    </w:rPr>
  </w:style>
  <w:style w:type="paragraph" w:styleId="Zhlav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xtbublinyChar">
    <w:name w:val="Text bubliny Char"/>
    <w:rPr>
      <w:rFonts w:ascii="Times New Roman" w:eastAsia="Times New Roman" w:hAnsi="Times New Roman" w:cs="Times New Roman"/>
      <w:sz w:val="2"/>
      <w:szCs w:val="2"/>
      <w:lang w:eastAsia="en-US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rPr>
      <w:rFonts w:cs="Calibri"/>
      <w:sz w:val="20"/>
      <w:szCs w:val="20"/>
      <w:lang w:eastAsia="en-US"/>
    </w:rPr>
  </w:style>
  <w:style w:type="character" w:customStyle="1" w:styleId="PedmtkomenteChar">
    <w:name w:val="Předmět komentáře Char"/>
    <w:rPr>
      <w:rFonts w:cs="Calibri"/>
      <w:b/>
      <w:bCs/>
      <w:sz w:val="20"/>
      <w:szCs w:val="20"/>
      <w:lang w:eastAsia="en-US"/>
    </w:rPr>
  </w:style>
  <w:style w:type="character" w:customStyle="1" w:styleId="ZhlavChar">
    <w:name w:val="Záhlaví Char"/>
    <w:basedOn w:val="Standardnpsmoodstavce"/>
    <w:rPr>
      <w:rFonts w:cs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rPr>
      <w:rFonts w:cs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normaltextrun">
    <w:name w:val="normaltextrun"/>
    <w:basedOn w:val="Standardnpsmoodstavce"/>
  </w:style>
  <w:style w:type="character" w:customStyle="1" w:styleId="apple-converted-space">
    <w:name w:val="apple-converted-space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adpis4Char">
    <w:name w:val="Nadpis 4 Char"/>
    <w:basedOn w:val="Standardnpsmoodstavce"/>
    <w:rPr>
      <w:rFonts w:ascii="Cambria" w:eastAsia="Calibri" w:hAnsi="Cambria" w:cs="Times New Roman"/>
      <w:i/>
      <w:iCs/>
      <w:color w:val="365F91"/>
      <w:sz w:val="22"/>
      <w:szCs w:val="22"/>
      <w:lang w:eastAsia="en-US"/>
    </w:rPr>
  </w:style>
  <w:style w:type="character" w:styleId="Zvraznn">
    <w:name w:val="Emphasis"/>
    <w:basedOn w:val="Standardnpsmoodstavce"/>
    <w:rPr>
      <w:i/>
      <w:iCs/>
    </w:rPr>
  </w:style>
  <w:style w:type="character" w:customStyle="1" w:styleId="UnresolvedMention">
    <w:name w:val="Unresolved Mention"/>
    <w:basedOn w:val="Standardnpsmoodstavce"/>
    <w:rPr>
      <w:color w:val="808080"/>
      <w:shd w:val="clear" w:color="auto" w:fill="E6E6E6"/>
    </w:rPr>
  </w:style>
  <w:style w:type="character" w:customStyle="1" w:styleId="ListLabel1">
    <w:name w:val="ListLabel 1"/>
    <w:rPr>
      <w:rFonts w:cs="Symbol"/>
      <w:color w:val="auto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ascii="Garamond" w:eastAsia="Times New Roman" w:hAnsi="Garamond" w:cs="Garamond"/>
      <w:sz w:val="24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eastAsia="Calibri" w:cs="Times New Roman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sz w:val="20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rFonts w:eastAsia="Times New Roman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rFonts w:cs="Symbo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shd w:val="clear" w:color="auto" w:fill="FFFFFF"/>
    </w:rPr>
  </w:style>
  <w:style w:type="character" w:customStyle="1" w:styleId="ListLabel47">
    <w:name w:val="ListLabel 47"/>
    <w:rPr>
      <w:rFonts w:ascii="Calibri" w:eastAsia="Calibri" w:hAnsi="Calibri" w:cs="Calibri"/>
    </w:rPr>
  </w:style>
  <w:style w:type="character" w:customStyle="1" w:styleId="ListLabel48">
    <w:name w:val="ListLabel 48"/>
    <w:rPr>
      <w:rFonts w:ascii="Calibri" w:eastAsia="Calibri" w:hAnsi="Calibri" w:cs="Calibri"/>
      <w:sz w:val="24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Wingdings"/>
    </w:rPr>
  </w:style>
  <w:style w:type="character" w:customStyle="1" w:styleId="ListLabel51">
    <w:name w:val="ListLabel 51"/>
    <w:rPr>
      <w:rFonts w:cs="Symbol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Wingdings"/>
    </w:rPr>
  </w:style>
  <w:style w:type="character" w:customStyle="1" w:styleId="ListLabel54">
    <w:name w:val="ListLabel 54"/>
    <w:rPr>
      <w:rFonts w:cs="Symbol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shd w:val="clear" w:color="auto" w:fill="FFFFFF"/>
    </w:rPr>
  </w:style>
  <w:style w:type="character" w:customStyle="1" w:styleId="ListLabel59">
    <w:name w:val="ListLabel 59"/>
    <w:rPr>
      <w:rFonts w:cs="Calibri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3">
    <w:name w:val="heading 3"/>
    <w:basedOn w:val="Standard"/>
    <w:uiPriority w:val="9"/>
    <w:semiHidden/>
    <w:unhideWhenUsed/>
    <w:qFormat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hAnsi="Cambria" w:cs="Times New Roman"/>
      <w:i/>
      <w:iCs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Odstavecseseznamem">
    <w:name w:val="List Paragraph"/>
    <w:basedOn w:val="Standard"/>
    <w:uiPriority w:val="34"/>
    <w:qFormat/>
    <w:pPr>
      <w:ind w:left="720"/>
    </w:pPr>
    <w:rPr>
      <w:rFonts w:cs="Times New Roman"/>
    </w:rPr>
  </w:style>
  <w:style w:type="paragraph" w:styleId="Zhlav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xtbublinyChar">
    <w:name w:val="Text bubliny Char"/>
    <w:rPr>
      <w:rFonts w:ascii="Times New Roman" w:eastAsia="Times New Roman" w:hAnsi="Times New Roman" w:cs="Times New Roman"/>
      <w:sz w:val="2"/>
      <w:szCs w:val="2"/>
      <w:lang w:eastAsia="en-US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rPr>
      <w:rFonts w:cs="Calibri"/>
      <w:sz w:val="20"/>
      <w:szCs w:val="20"/>
      <w:lang w:eastAsia="en-US"/>
    </w:rPr>
  </w:style>
  <w:style w:type="character" w:customStyle="1" w:styleId="PedmtkomenteChar">
    <w:name w:val="Předmět komentáře Char"/>
    <w:rPr>
      <w:rFonts w:cs="Calibri"/>
      <w:b/>
      <w:bCs/>
      <w:sz w:val="20"/>
      <w:szCs w:val="20"/>
      <w:lang w:eastAsia="en-US"/>
    </w:rPr>
  </w:style>
  <w:style w:type="character" w:customStyle="1" w:styleId="ZhlavChar">
    <w:name w:val="Záhlaví Char"/>
    <w:basedOn w:val="Standardnpsmoodstavce"/>
    <w:rPr>
      <w:rFonts w:cs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rPr>
      <w:rFonts w:cs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normaltextrun">
    <w:name w:val="normaltextrun"/>
    <w:basedOn w:val="Standardnpsmoodstavce"/>
  </w:style>
  <w:style w:type="character" w:customStyle="1" w:styleId="apple-converted-space">
    <w:name w:val="apple-converted-space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adpis4Char">
    <w:name w:val="Nadpis 4 Char"/>
    <w:basedOn w:val="Standardnpsmoodstavce"/>
    <w:rPr>
      <w:rFonts w:ascii="Cambria" w:eastAsia="Calibri" w:hAnsi="Cambria" w:cs="Times New Roman"/>
      <w:i/>
      <w:iCs/>
      <w:color w:val="365F91"/>
      <w:sz w:val="22"/>
      <w:szCs w:val="22"/>
      <w:lang w:eastAsia="en-US"/>
    </w:rPr>
  </w:style>
  <w:style w:type="character" w:styleId="Zvraznn">
    <w:name w:val="Emphasis"/>
    <w:basedOn w:val="Standardnpsmoodstavce"/>
    <w:rPr>
      <w:i/>
      <w:iCs/>
    </w:rPr>
  </w:style>
  <w:style w:type="character" w:customStyle="1" w:styleId="UnresolvedMention">
    <w:name w:val="Unresolved Mention"/>
    <w:basedOn w:val="Standardnpsmoodstavce"/>
    <w:rPr>
      <w:color w:val="808080"/>
      <w:shd w:val="clear" w:color="auto" w:fill="E6E6E6"/>
    </w:rPr>
  </w:style>
  <w:style w:type="character" w:customStyle="1" w:styleId="ListLabel1">
    <w:name w:val="ListLabel 1"/>
    <w:rPr>
      <w:rFonts w:cs="Symbol"/>
      <w:color w:val="auto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ascii="Garamond" w:eastAsia="Times New Roman" w:hAnsi="Garamond" w:cs="Garamond"/>
      <w:sz w:val="24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eastAsia="Calibri" w:cs="Times New Roman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sz w:val="20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rFonts w:eastAsia="Times New Roman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rFonts w:cs="Symbo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shd w:val="clear" w:color="auto" w:fill="FFFFFF"/>
    </w:rPr>
  </w:style>
  <w:style w:type="character" w:customStyle="1" w:styleId="ListLabel47">
    <w:name w:val="ListLabel 47"/>
    <w:rPr>
      <w:rFonts w:ascii="Calibri" w:eastAsia="Calibri" w:hAnsi="Calibri" w:cs="Calibri"/>
    </w:rPr>
  </w:style>
  <w:style w:type="character" w:customStyle="1" w:styleId="ListLabel48">
    <w:name w:val="ListLabel 48"/>
    <w:rPr>
      <w:rFonts w:ascii="Calibri" w:eastAsia="Calibri" w:hAnsi="Calibri" w:cs="Calibri"/>
      <w:sz w:val="24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Wingdings"/>
    </w:rPr>
  </w:style>
  <w:style w:type="character" w:customStyle="1" w:styleId="ListLabel51">
    <w:name w:val="ListLabel 51"/>
    <w:rPr>
      <w:rFonts w:cs="Symbol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Wingdings"/>
    </w:rPr>
  </w:style>
  <w:style w:type="character" w:customStyle="1" w:styleId="ListLabel54">
    <w:name w:val="ListLabel 54"/>
    <w:rPr>
      <w:rFonts w:cs="Symbol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shd w:val="clear" w:color="auto" w:fill="FFFFFF"/>
    </w:rPr>
  </w:style>
  <w:style w:type="character" w:customStyle="1" w:styleId="ListLabel59">
    <w:name w:val="ListLabel 59"/>
    <w:rPr>
      <w:rFonts w:cs="Calibri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ŠVP</vt:lpstr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ŠVP</dc:title>
  <dc:creator>TV</dc:creator>
  <cp:lastModifiedBy>Renata Gabrielová</cp:lastModifiedBy>
  <cp:revision>3</cp:revision>
  <cp:lastPrinted>2025-03-04T15:51:00Z</cp:lastPrinted>
  <dcterms:created xsi:type="dcterms:W3CDTF">2025-03-18T11:31:00Z</dcterms:created>
  <dcterms:modified xsi:type="dcterms:W3CDTF">2025-03-18T11:32:00Z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