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3D38" w14:textId="77777777" w:rsidR="000E102E" w:rsidRPr="00C15500" w:rsidRDefault="000E102E">
      <w:pPr>
        <w:autoSpaceDE w:val="0"/>
        <w:jc w:val="center"/>
        <w:rPr>
          <w:rFonts w:ascii="Arial" w:hAnsi="Arial" w:cs="Arial"/>
          <w:b/>
          <w:bCs/>
          <w:sz w:val="22"/>
          <w:szCs w:val="22"/>
        </w:rPr>
      </w:pPr>
    </w:p>
    <w:p w14:paraId="7CA34FBA" w14:textId="77777777" w:rsidR="000E102E" w:rsidRPr="000341E2" w:rsidRDefault="000E102E">
      <w:pPr>
        <w:autoSpaceDE w:val="0"/>
        <w:jc w:val="center"/>
        <w:rPr>
          <w:rFonts w:ascii="Arial" w:hAnsi="Arial" w:cs="Arial"/>
          <w:b/>
          <w:bCs/>
        </w:rPr>
      </w:pPr>
      <w:r w:rsidRPr="000341E2">
        <w:rPr>
          <w:rFonts w:ascii="Arial" w:hAnsi="Arial" w:cs="Arial"/>
          <w:b/>
          <w:bCs/>
        </w:rPr>
        <w:t>SMLOUVA O DÍLO</w:t>
      </w:r>
      <w:r w:rsidR="002E2468">
        <w:rPr>
          <w:rFonts w:ascii="Arial" w:hAnsi="Arial" w:cs="Arial"/>
          <w:b/>
          <w:bCs/>
        </w:rPr>
        <w:t xml:space="preserve"> - návrh</w:t>
      </w:r>
    </w:p>
    <w:p w14:paraId="20369BBB" w14:textId="77777777" w:rsidR="000E102E" w:rsidRPr="00C15500" w:rsidRDefault="000E102E">
      <w:pPr>
        <w:autoSpaceDE w:val="0"/>
        <w:jc w:val="center"/>
        <w:rPr>
          <w:rFonts w:ascii="Arial" w:hAnsi="Arial" w:cs="Arial"/>
          <w:b/>
          <w:bCs/>
          <w:sz w:val="22"/>
          <w:szCs w:val="22"/>
        </w:rPr>
      </w:pPr>
    </w:p>
    <w:p w14:paraId="6A010842" w14:textId="77777777"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p>
    <w:p w14:paraId="44A6B613" w14:textId="77777777"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120F5467" w14:textId="71D50619" w:rsidR="000E102E" w:rsidRPr="00615CC2" w:rsidRDefault="00DE7109" w:rsidP="003B76F4">
      <w:pPr>
        <w:jc w:val="center"/>
        <w:rPr>
          <w:rFonts w:ascii="Arial" w:hAnsi="Arial" w:cs="Arial"/>
          <w:b/>
          <w:bCs/>
          <w:sz w:val="22"/>
          <w:szCs w:val="22"/>
        </w:rPr>
      </w:pPr>
      <w:bookmarkStart w:id="0" w:name="_Hlk145328648"/>
      <w:r w:rsidRPr="00615CC2">
        <w:rPr>
          <w:rFonts w:ascii="Arial" w:hAnsi="Arial" w:cs="Arial"/>
          <w:b/>
          <w:bCs/>
        </w:rPr>
        <w:t xml:space="preserve">Parkovací plocha pro </w:t>
      </w:r>
      <w:r w:rsidR="00A42953">
        <w:rPr>
          <w:rFonts w:ascii="Arial" w:hAnsi="Arial" w:cs="Arial"/>
          <w:b/>
          <w:bCs/>
        </w:rPr>
        <w:t>d</w:t>
      </w:r>
      <w:r w:rsidRPr="00615CC2">
        <w:rPr>
          <w:rFonts w:ascii="Arial" w:hAnsi="Arial" w:cs="Arial"/>
          <w:b/>
          <w:bCs/>
        </w:rPr>
        <w:t>omov Buda</w:t>
      </w:r>
    </w:p>
    <w:bookmarkEnd w:id="0"/>
    <w:p w14:paraId="7125AA30" w14:textId="77777777" w:rsidR="000E102E" w:rsidRPr="00615CC2" w:rsidRDefault="000E102E">
      <w:pPr>
        <w:autoSpaceDE w:val="0"/>
        <w:ind w:left="360"/>
        <w:jc w:val="center"/>
        <w:rPr>
          <w:rFonts w:ascii="Arial" w:hAnsi="Arial" w:cs="Arial"/>
          <w:sz w:val="22"/>
          <w:szCs w:val="22"/>
        </w:rPr>
      </w:pPr>
      <w:r w:rsidRPr="00615CC2">
        <w:rPr>
          <w:rFonts w:ascii="Arial" w:hAnsi="Arial" w:cs="Arial"/>
          <w:b/>
          <w:bCs/>
          <w:sz w:val="22"/>
          <w:szCs w:val="22"/>
        </w:rPr>
        <w:t>Smluvní strany</w:t>
      </w:r>
    </w:p>
    <w:p w14:paraId="4CFEEB2C" w14:textId="77777777" w:rsidR="000E102E" w:rsidRPr="00C15500" w:rsidRDefault="000E102E">
      <w:pPr>
        <w:autoSpaceDE w:val="0"/>
        <w:ind w:left="360"/>
        <w:rPr>
          <w:rFonts w:ascii="Arial" w:hAnsi="Arial" w:cs="Arial"/>
          <w:sz w:val="22"/>
          <w:szCs w:val="22"/>
        </w:rPr>
      </w:pPr>
    </w:p>
    <w:p w14:paraId="3D3B5074" w14:textId="4C284954" w:rsidR="008E507B" w:rsidRPr="008E507B" w:rsidRDefault="00DE7109" w:rsidP="008E507B">
      <w:pPr>
        <w:spacing w:line="276" w:lineRule="auto"/>
        <w:rPr>
          <w:rFonts w:ascii="Arial" w:hAnsi="Arial" w:cs="Arial"/>
          <w:b/>
          <w:bCs/>
          <w:sz w:val="22"/>
          <w:szCs w:val="22"/>
        </w:rPr>
      </w:pPr>
      <w:r>
        <w:rPr>
          <w:rFonts w:ascii="Arial" w:hAnsi="Arial" w:cs="Arial"/>
          <w:b/>
          <w:bCs/>
          <w:sz w:val="22"/>
          <w:szCs w:val="22"/>
        </w:rPr>
        <w:t>Domov Buda, poskytovatel sociálních služeb</w:t>
      </w:r>
      <w:r w:rsidR="008E507B" w:rsidRPr="008E507B">
        <w:rPr>
          <w:rFonts w:ascii="Arial" w:hAnsi="Arial" w:cs="Arial"/>
          <w:b/>
          <w:bCs/>
          <w:sz w:val="22"/>
          <w:szCs w:val="22"/>
        </w:rPr>
        <w:t xml:space="preserve"> </w:t>
      </w:r>
    </w:p>
    <w:p w14:paraId="278A4444" w14:textId="7F9F288D" w:rsidR="008E507B" w:rsidRPr="008E507B" w:rsidRDefault="008E507B" w:rsidP="008E507B">
      <w:pPr>
        <w:spacing w:line="276" w:lineRule="auto"/>
        <w:rPr>
          <w:rFonts w:ascii="Arial" w:hAnsi="Arial" w:cs="Arial"/>
          <w:sz w:val="22"/>
          <w:szCs w:val="22"/>
        </w:rPr>
      </w:pPr>
      <w:r w:rsidRPr="008E507B">
        <w:rPr>
          <w:rFonts w:ascii="Arial" w:hAnsi="Arial" w:cs="Arial"/>
          <w:sz w:val="22"/>
          <w:szCs w:val="22"/>
        </w:rPr>
        <w:t>se sídlem</w:t>
      </w:r>
      <w:r w:rsidRPr="008E507B">
        <w:rPr>
          <w:rFonts w:ascii="Arial" w:hAnsi="Arial" w:cs="Arial"/>
          <w:sz w:val="22"/>
          <w:szCs w:val="22"/>
        </w:rPr>
        <w:tab/>
      </w:r>
      <w:r w:rsidRPr="008E507B">
        <w:rPr>
          <w:rFonts w:ascii="Arial" w:hAnsi="Arial" w:cs="Arial"/>
          <w:sz w:val="22"/>
          <w:szCs w:val="22"/>
        </w:rPr>
        <w:tab/>
      </w:r>
      <w:r w:rsidR="00DE7109">
        <w:rPr>
          <w:rFonts w:ascii="Arial" w:hAnsi="Arial" w:cs="Arial"/>
          <w:sz w:val="22"/>
          <w:szCs w:val="22"/>
        </w:rPr>
        <w:t>Nesměň 70, 281 44 Zásmuky</w:t>
      </w:r>
    </w:p>
    <w:p w14:paraId="7E699B2C" w14:textId="0CE98FA4" w:rsidR="008E507B" w:rsidRPr="008E507B" w:rsidRDefault="008E507B" w:rsidP="00DE7109">
      <w:pPr>
        <w:spacing w:line="276" w:lineRule="auto"/>
        <w:ind w:left="2127" w:hanging="2127"/>
        <w:rPr>
          <w:rFonts w:ascii="Arial" w:hAnsi="Arial" w:cs="Arial"/>
          <w:sz w:val="22"/>
          <w:szCs w:val="22"/>
        </w:rPr>
      </w:pPr>
      <w:r w:rsidRPr="008E507B">
        <w:rPr>
          <w:rFonts w:ascii="Arial" w:hAnsi="Arial" w:cs="Arial"/>
          <w:sz w:val="22"/>
          <w:szCs w:val="22"/>
        </w:rPr>
        <w:t>zastoupený:</w:t>
      </w:r>
      <w:r w:rsidRPr="008E507B">
        <w:rPr>
          <w:rFonts w:ascii="Arial" w:hAnsi="Arial" w:cs="Arial"/>
          <w:sz w:val="22"/>
          <w:szCs w:val="22"/>
        </w:rPr>
        <w:tab/>
        <w:t xml:space="preserve">Mgr. </w:t>
      </w:r>
      <w:r w:rsidR="00DE7109">
        <w:rPr>
          <w:rFonts w:ascii="Arial" w:hAnsi="Arial" w:cs="Arial"/>
          <w:sz w:val="22"/>
          <w:szCs w:val="22"/>
        </w:rPr>
        <w:t>Kateřinou Novotnou</w:t>
      </w:r>
      <w:r w:rsidRPr="008E507B">
        <w:rPr>
          <w:rFonts w:ascii="Arial" w:hAnsi="Arial" w:cs="Arial"/>
          <w:sz w:val="22"/>
          <w:szCs w:val="22"/>
        </w:rPr>
        <w:t xml:space="preserve">, </w:t>
      </w:r>
      <w:r w:rsidR="00DE7109">
        <w:rPr>
          <w:rFonts w:ascii="Arial" w:hAnsi="Arial" w:cs="Arial"/>
          <w:sz w:val="22"/>
          <w:szCs w:val="22"/>
        </w:rPr>
        <w:t>ředitelkou Domova Buda, poskytovatel sociálních služeb</w:t>
      </w:r>
    </w:p>
    <w:p w14:paraId="46068BE6" w14:textId="77777777" w:rsidR="00DE7109" w:rsidRDefault="008E507B" w:rsidP="008E507B">
      <w:pPr>
        <w:spacing w:line="276" w:lineRule="auto"/>
        <w:rPr>
          <w:rFonts w:ascii="Arial" w:hAnsi="Arial" w:cs="Arial"/>
          <w:sz w:val="22"/>
          <w:szCs w:val="22"/>
        </w:rPr>
      </w:pPr>
      <w:r w:rsidRPr="008E507B">
        <w:rPr>
          <w:rFonts w:ascii="Arial" w:hAnsi="Arial" w:cs="Arial"/>
          <w:sz w:val="22"/>
          <w:szCs w:val="22"/>
        </w:rPr>
        <w:t>IČ:</w:t>
      </w:r>
      <w:r w:rsidRPr="008E507B">
        <w:rPr>
          <w:rFonts w:ascii="Arial" w:hAnsi="Arial" w:cs="Arial"/>
          <w:sz w:val="22"/>
          <w:szCs w:val="22"/>
        </w:rPr>
        <w:tab/>
      </w:r>
      <w:r w:rsidRPr="008E507B">
        <w:rPr>
          <w:rFonts w:ascii="Arial" w:hAnsi="Arial" w:cs="Arial"/>
          <w:sz w:val="22"/>
          <w:szCs w:val="22"/>
        </w:rPr>
        <w:tab/>
      </w:r>
      <w:r w:rsidRPr="008E507B">
        <w:rPr>
          <w:rFonts w:ascii="Arial" w:hAnsi="Arial" w:cs="Arial"/>
          <w:sz w:val="22"/>
          <w:szCs w:val="22"/>
        </w:rPr>
        <w:tab/>
      </w:r>
      <w:r w:rsidR="00DE7109" w:rsidRPr="00DE7109">
        <w:rPr>
          <w:rFonts w:ascii="Arial" w:hAnsi="Arial" w:cs="Arial"/>
          <w:sz w:val="22"/>
          <w:szCs w:val="22"/>
        </w:rPr>
        <w:t xml:space="preserve">00873501 </w:t>
      </w:r>
    </w:p>
    <w:p w14:paraId="37698AC5" w14:textId="563194D1" w:rsidR="008E507B" w:rsidRPr="008E507B" w:rsidRDefault="008E507B" w:rsidP="008E507B">
      <w:pPr>
        <w:spacing w:line="276" w:lineRule="auto"/>
        <w:rPr>
          <w:rFonts w:ascii="Arial" w:hAnsi="Arial" w:cs="Arial"/>
          <w:sz w:val="22"/>
          <w:szCs w:val="22"/>
        </w:rPr>
      </w:pPr>
      <w:r w:rsidRPr="008E507B">
        <w:rPr>
          <w:rFonts w:ascii="Arial" w:hAnsi="Arial" w:cs="Arial"/>
          <w:sz w:val="22"/>
          <w:szCs w:val="22"/>
        </w:rPr>
        <w:t>DIČ:</w:t>
      </w:r>
      <w:r w:rsidRPr="008E507B">
        <w:rPr>
          <w:rFonts w:ascii="Arial" w:hAnsi="Arial" w:cs="Arial"/>
          <w:sz w:val="22"/>
          <w:szCs w:val="22"/>
        </w:rPr>
        <w:tab/>
      </w:r>
      <w:r w:rsidRPr="008E507B">
        <w:rPr>
          <w:rFonts w:ascii="Arial" w:hAnsi="Arial" w:cs="Arial"/>
          <w:sz w:val="22"/>
          <w:szCs w:val="22"/>
        </w:rPr>
        <w:tab/>
      </w:r>
      <w:r w:rsidRPr="008E507B">
        <w:rPr>
          <w:rFonts w:ascii="Arial" w:hAnsi="Arial" w:cs="Arial"/>
          <w:sz w:val="22"/>
          <w:szCs w:val="22"/>
        </w:rPr>
        <w:tab/>
      </w:r>
      <w:r w:rsidR="00596932">
        <w:rPr>
          <w:rFonts w:ascii="Arial" w:hAnsi="Arial" w:cs="Arial"/>
          <w:sz w:val="22"/>
          <w:szCs w:val="22"/>
        </w:rPr>
        <w:t>nejsme plátci DPH</w:t>
      </w:r>
    </w:p>
    <w:p w14:paraId="66FD6C59" w14:textId="6E5AA533" w:rsidR="008E507B" w:rsidRPr="008E507B" w:rsidRDefault="008E507B" w:rsidP="008E507B">
      <w:pPr>
        <w:spacing w:line="276" w:lineRule="auto"/>
        <w:rPr>
          <w:rFonts w:ascii="Arial" w:hAnsi="Arial" w:cs="Arial"/>
          <w:sz w:val="22"/>
          <w:szCs w:val="22"/>
        </w:rPr>
      </w:pPr>
      <w:r w:rsidRPr="008E507B">
        <w:rPr>
          <w:rFonts w:ascii="Arial" w:hAnsi="Arial" w:cs="Arial"/>
          <w:sz w:val="22"/>
          <w:szCs w:val="22"/>
        </w:rPr>
        <w:t>Bankovní spojení:</w:t>
      </w:r>
      <w:r w:rsidRPr="008E507B">
        <w:rPr>
          <w:rFonts w:ascii="Arial" w:hAnsi="Arial" w:cs="Arial"/>
          <w:sz w:val="22"/>
          <w:szCs w:val="22"/>
        </w:rPr>
        <w:tab/>
      </w:r>
      <w:r w:rsidR="00596932">
        <w:rPr>
          <w:rFonts w:ascii="Arial" w:hAnsi="Arial" w:cs="Arial"/>
          <w:sz w:val="22"/>
          <w:szCs w:val="22"/>
        </w:rPr>
        <w:t>Česká spořitelna a.s.</w:t>
      </w:r>
    </w:p>
    <w:p w14:paraId="233288CC" w14:textId="525E8112" w:rsidR="008E507B" w:rsidRPr="008E507B" w:rsidRDefault="008E507B" w:rsidP="008E507B">
      <w:pPr>
        <w:spacing w:line="276" w:lineRule="auto"/>
        <w:rPr>
          <w:rFonts w:ascii="Arial" w:hAnsi="Arial" w:cs="Arial"/>
          <w:sz w:val="22"/>
          <w:szCs w:val="22"/>
        </w:rPr>
      </w:pPr>
      <w:r w:rsidRPr="008E507B">
        <w:rPr>
          <w:rFonts w:ascii="Arial" w:hAnsi="Arial" w:cs="Arial"/>
          <w:sz w:val="22"/>
          <w:szCs w:val="22"/>
        </w:rPr>
        <w:t>číslo účtu:</w:t>
      </w:r>
      <w:r w:rsidRPr="008E507B">
        <w:rPr>
          <w:rFonts w:ascii="Arial" w:hAnsi="Arial" w:cs="Arial"/>
          <w:sz w:val="22"/>
          <w:szCs w:val="22"/>
        </w:rPr>
        <w:tab/>
      </w:r>
      <w:r w:rsidRPr="008E507B">
        <w:rPr>
          <w:rFonts w:ascii="Arial" w:hAnsi="Arial" w:cs="Arial"/>
          <w:sz w:val="22"/>
          <w:szCs w:val="22"/>
        </w:rPr>
        <w:tab/>
      </w:r>
      <w:r w:rsidR="00596932">
        <w:rPr>
          <w:rFonts w:ascii="Arial" w:hAnsi="Arial" w:cs="Arial"/>
          <w:sz w:val="22"/>
          <w:szCs w:val="22"/>
        </w:rPr>
        <w:t>420456389/0800</w:t>
      </w:r>
    </w:p>
    <w:p w14:paraId="0ECF65EB" w14:textId="77777777" w:rsidR="008E507B" w:rsidRDefault="008E507B" w:rsidP="008E507B">
      <w:pPr>
        <w:spacing w:line="276" w:lineRule="auto"/>
        <w:rPr>
          <w:rFonts w:ascii="Arial" w:hAnsi="Arial" w:cs="Arial"/>
          <w:b/>
          <w:bCs/>
          <w:sz w:val="22"/>
          <w:szCs w:val="22"/>
        </w:rPr>
      </w:pPr>
      <w:r w:rsidRPr="008E507B">
        <w:rPr>
          <w:rFonts w:ascii="Arial" w:hAnsi="Arial" w:cs="Arial"/>
          <w:sz w:val="22"/>
          <w:szCs w:val="22"/>
        </w:rPr>
        <w:t>dále jen</w:t>
      </w:r>
      <w:r w:rsidRPr="008E507B">
        <w:rPr>
          <w:rFonts w:ascii="Arial" w:hAnsi="Arial" w:cs="Arial"/>
          <w:b/>
          <w:bCs/>
          <w:sz w:val="22"/>
          <w:szCs w:val="22"/>
        </w:rPr>
        <w:t xml:space="preserve"> „objednatel“</w:t>
      </w:r>
    </w:p>
    <w:p w14:paraId="4247F1DB" w14:textId="502DF9A7" w:rsidR="000E102E" w:rsidRPr="00C15500" w:rsidRDefault="000E102E" w:rsidP="008E507B">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3B0535A1" w14:textId="77777777" w:rsidR="00290083" w:rsidRDefault="00290083" w:rsidP="00290083">
      <w:pPr>
        <w:autoSpaceDE w:val="0"/>
        <w:rPr>
          <w:rFonts w:ascii="Arial" w:hAnsi="Arial" w:cs="Arial"/>
          <w:sz w:val="22"/>
          <w:szCs w:val="22"/>
          <w:shd w:val="clear" w:color="auto" w:fill="FFFF00"/>
        </w:rPr>
      </w:pPr>
      <w:r>
        <w:rPr>
          <w:rFonts w:ascii="Arial" w:hAnsi="Arial" w:cs="Arial"/>
          <w:sz w:val="22"/>
          <w:szCs w:val="22"/>
        </w:rPr>
        <w:t>Dodavatel</w:t>
      </w:r>
    </w:p>
    <w:p w14:paraId="51E7345C" w14:textId="77777777" w:rsidR="00290083" w:rsidRDefault="00290083" w:rsidP="00290083">
      <w:pPr>
        <w:autoSpaceDE w:val="0"/>
        <w:ind w:left="360" w:hanging="360"/>
        <w:rPr>
          <w:rFonts w:ascii="Arial" w:hAnsi="Arial" w:cs="Arial"/>
          <w:sz w:val="22"/>
          <w:szCs w:val="22"/>
        </w:rPr>
      </w:pPr>
      <w:r>
        <w:rPr>
          <w:rFonts w:ascii="Arial" w:hAnsi="Arial" w:cs="Arial"/>
          <w:sz w:val="22"/>
          <w:szCs w:val="22"/>
          <w:shd w:val="clear" w:color="auto" w:fill="FFFF00"/>
        </w:rPr>
        <w:t>..……………………………………….</w:t>
      </w:r>
    </w:p>
    <w:p w14:paraId="2DD08337" w14:textId="64227C70" w:rsidR="00290083" w:rsidRDefault="00290083" w:rsidP="00290083">
      <w:pPr>
        <w:autoSpaceDE w:val="0"/>
        <w:ind w:left="360" w:hanging="360"/>
        <w:rPr>
          <w:rFonts w:ascii="Arial" w:hAnsi="Arial" w:cs="Arial"/>
          <w:sz w:val="22"/>
          <w:szCs w:val="22"/>
        </w:rPr>
      </w:pPr>
      <w:r>
        <w:rPr>
          <w:rFonts w:ascii="Arial" w:hAnsi="Arial" w:cs="Arial"/>
          <w:sz w:val="22"/>
          <w:szCs w:val="22"/>
        </w:rPr>
        <w:t>se sídlem</w:t>
      </w:r>
      <w:r w:rsidR="008E507B">
        <w:rPr>
          <w:rFonts w:ascii="Arial" w:hAnsi="Arial" w:cs="Arial"/>
          <w:sz w:val="22"/>
          <w:szCs w:val="22"/>
        </w:rPr>
        <w:tab/>
      </w:r>
      <w:r w:rsidR="008E507B">
        <w:rPr>
          <w:rFonts w:ascii="Arial" w:hAnsi="Arial" w:cs="Arial"/>
          <w:sz w:val="22"/>
          <w:szCs w:val="22"/>
        </w:rPr>
        <w:tab/>
      </w:r>
      <w:r>
        <w:rPr>
          <w:rFonts w:ascii="Arial" w:hAnsi="Arial" w:cs="Arial"/>
          <w:sz w:val="22"/>
          <w:szCs w:val="22"/>
          <w:shd w:val="clear" w:color="auto" w:fill="FFFF00"/>
        </w:rPr>
        <w:t>…….…………………………..</w:t>
      </w:r>
    </w:p>
    <w:p w14:paraId="3346ADFF" w14:textId="77777777" w:rsidR="00290083" w:rsidRDefault="00290083" w:rsidP="00290083">
      <w:pPr>
        <w:autoSpaceDE w:val="0"/>
        <w:rPr>
          <w:rFonts w:ascii="Arial" w:hAnsi="Arial" w:cs="Arial"/>
          <w:sz w:val="22"/>
          <w:szCs w:val="22"/>
        </w:rPr>
      </w:pPr>
      <w:r>
        <w:rPr>
          <w:rFonts w:ascii="Arial" w:hAnsi="Arial" w:cs="Arial"/>
          <w:sz w:val="22"/>
          <w:szCs w:val="22"/>
        </w:rPr>
        <w:t xml:space="preserve">zapsaný v obchodním rejstříku vedeném  </w:t>
      </w:r>
      <w:r>
        <w:rPr>
          <w:rFonts w:ascii="Arial" w:hAnsi="Arial" w:cs="Arial"/>
          <w:sz w:val="22"/>
          <w:szCs w:val="22"/>
          <w:shd w:val="clear" w:color="auto" w:fill="FFFF00"/>
        </w:rPr>
        <w:t>………….</w:t>
      </w:r>
      <w:r>
        <w:rPr>
          <w:rFonts w:ascii="Arial" w:hAnsi="Arial" w:cs="Arial"/>
          <w:sz w:val="22"/>
          <w:szCs w:val="22"/>
        </w:rPr>
        <w:t xml:space="preserve">soudem v </w:t>
      </w:r>
      <w:r>
        <w:rPr>
          <w:rFonts w:ascii="Arial" w:hAnsi="Arial" w:cs="Arial"/>
          <w:sz w:val="22"/>
          <w:szCs w:val="22"/>
          <w:shd w:val="clear" w:color="auto" w:fill="FFFF00"/>
        </w:rPr>
        <w:t>…………</w:t>
      </w:r>
      <w:r>
        <w:rPr>
          <w:rFonts w:ascii="Arial" w:hAnsi="Arial" w:cs="Arial"/>
          <w:sz w:val="22"/>
          <w:szCs w:val="22"/>
        </w:rPr>
        <w:t xml:space="preserve"> v oddíle </w:t>
      </w:r>
      <w:r>
        <w:rPr>
          <w:rFonts w:ascii="Arial" w:hAnsi="Arial" w:cs="Arial"/>
          <w:sz w:val="22"/>
          <w:szCs w:val="22"/>
          <w:shd w:val="clear" w:color="auto" w:fill="FFFF00"/>
        </w:rPr>
        <w:t>….,</w:t>
      </w:r>
      <w:r>
        <w:rPr>
          <w:rFonts w:ascii="Arial" w:hAnsi="Arial" w:cs="Arial"/>
          <w:sz w:val="22"/>
          <w:szCs w:val="22"/>
        </w:rPr>
        <w:t xml:space="preserve"> vložka  </w:t>
      </w:r>
    </w:p>
    <w:p w14:paraId="398DE162" w14:textId="75848336" w:rsidR="00290083" w:rsidRDefault="00290083" w:rsidP="00290083">
      <w:pPr>
        <w:autoSpaceDE w:val="0"/>
        <w:ind w:left="360" w:hanging="360"/>
        <w:rPr>
          <w:rFonts w:ascii="Arial" w:hAnsi="Arial" w:cs="Arial"/>
          <w:sz w:val="22"/>
          <w:szCs w:val="22"/>
        </w:rPr>
      </w:pPr>
      <w:r>
        <w:rPr>
          <w:rFonts w:ascii="Arial" w:hAnsi="Arial" w:cs="Arial"/>
          <w:sz w:val="22"/>
          <w:szCs w:val="22"/>
        </w:rPr>
        <w:t xml:space="preserve">jednající </w:t>
      </w:r>
      <w:r w:rsidR="008E507B">
        <w:rPr>
          <w:rFonts w:ascii="Arial" w:hAnsi="Arial" w:cs="Arial"/>
          <w:sz w:val="22"/>
          <w:szCs w:val="22"/>
        </w:rPr>
        <w:tab/>
      </w:r>
      <w:r w:rsidR="008E507B">
        <w:rPr>
          <w:rFonts w:ascii="Arial" w:hAnsi="Arial" w:cs="Arial"/>
          <w:sz w:val="22"/>
          <w:szCs w:val="22"/>
        </w:rPr>
        <w:tab/>
      </w:r>
      <w:r>
        <w:rPr>
          <w:rFonts w:ascii="Arial" w:hAnsi="Arial" w:cs="Arial"/>
          <w:sz w:val="22"/>
          <w:szCs w:val="22"/>
          <w:shd w:val="clear" w:color="auto" w:fill="FFFF00"/>
        </w:rPr>
        <w:t>……………………………………………</w:t>
      </w:r>
    </w:p>
    <w:p w14:paraId="33935CB9" w14:textId="77777777" w:rsidR="008E507B" w:rsidRDefault="00290083" w:rsidP="00290083">
      <w:pPr>
        <w:autoSpaceDE w:val="0"/>
        <w:ind w:left="360" w:hanging="360"/>
        <w:rPr>
          <w:rFonts w:ascii="Arial" w:hAnsi="Arial" w:cs="Arial"/>
          <w:sz w:val="22"/>
          <w:szCs w:val="22"/>
        </w:rPr>
      </w:pPr>
      <w:r>
        <w:rPr>
          <w:rFonts w:ascii="Arial" w:hAnsi="Arial" w:cs="Arial"/>
          <w:sz w:val="22"/>
          <w:szCs w:val="22"/>
        </w:rPr>
        <w:t>IČ</w:t>
      </w:r>
      <w:r w:rsidRPr="008E507B">
        <w:rPr>
          <w:rFonts w:ascii="Arial" w:hAnsi="Arial" w:cs="Arial"/>
          <w:sz w:val="22"/>
          <w:szCs w:val="22"/>
        </w:rPr>
        <w:t xml:space="preserve">:    </w:t>
      </w:r>
      <w:r w:rsidR="008E507B">
        <w:rPr>
          <w:rFonts w:ascii="Arial" w:hAnsi="Arial" w:cs="Arial"/>
          <w:sz w:val="22"/>
          <w:szCs w:val="22"/>
        </w:rPr>
        <w:tab/>
      </w:r>
      <w:r w:rsidR="008E507B">
        <w:rPr>
          <w:rFonts w:ascii="Arial" w:hAnsi="Arial" w:cs="Arial"/>
          <w:sz w:val="22"/>
          <w:szCs w:val="22"/>
        </w:rPr>
        <w:tab/>
      </w:r>
      <w:r w:rsidR="008E507B">
        <w:rPr>
          <w:rFonts w:ascii="Arial" w:hAnsi="Arial" w:cs="Arial"/>
          <w:sz w:val="22"/>
          <w:szCs w:val="22"/>
        </w:rPr>
        <w:tab/>
      </w:r>
      <w:r>
        <w:rPr>
          <w:rFonts w:ascii="Arial" w:hAnsi="Arial" w:cs="Arial"/>
          <w:sz w:val="22"/>
          <w:szCs w:val="22"/>
          <w:shd w:val="clear" w:color="auto" w:fill="FFFF00"/>
        </w:rPr>
        <w:t>………………</w:t>
      </w:r>
      <w:r>
        <w:rPr>
          <w:rFonts w:ascii="Arial" w:hAnsi="Arial" w:cs="Arial"/>
          <w:sz w:val="22"/>
          <w:szCs w:val="22"/>
        </w:rPr>
        <w:t xml:space="preserve"> </w:t>
      </w:r>
    </w:p>
    <w:p w14:paraId="130C4CF6" w14:textId="02DEEB31" w:rsidR="00290083" w:rsidRDefault="00290083" w:rsidP="00290083">
      <w:pPr>
        <w:autoSpaceDE w:val="0"/>
        <w:ind w:left="360" w:hanging="360"/>
        <w:rPr>
          <w:rFonts w:ascii="Arial" w:hAnsi="Arial" w:cs="Arial"/>
          <w:sz w:val="22"/>
          <w:szCs w:val="22"/>
        </w:rPr>
      </w:pPr>
      <w:r>
        <w:rPr>
          <w:rFonts w:ascii="Arial" w:hAnsi="Arial" w:cs="Arial"/>
          <w:sz w:val="22"/>
          <w:szCs w:val="22"/>
        </w:rPr>
        <w:t xml:space="preserve">DIČ: </w:t>
      </w:r>
      <w:r w:rsidR="008E507B">
        <w:rPr>
          <w:rFonts w:ascii="Arial" w:hAnsi="Arial" w:cs="Arial"/>
          <w:sz w:val="22"/>
          <w:szCs w:val="22"/>
        </w:rPr>
        <w:tab/>
      </w:r>
      <w:r w:rsidR="008E507B">
        <w:rPr>
          <w:rFonts w:ascii="Arial" w:hAnsi="Arial" w:cs="Arial"/>
          <w:sz w:val="22"/>
          <w:szCs w:val="22"/>
        </w:rPr>
        <w:tab/>
      </w:r>
      <w:r w:rsidR="008E507B">
        <w:rPr>
          <w:rFonts w:ascii="Arial" w:hAnsi="Arial" w:cs="Arial"/>
          <w:sz w:val="22"/>
          <w:szCs w:val="22"/>
        </w:rPr>
        <w:tab/>
      </w:r>
      <w:r>
        <w:rPr>
          <w:rFonts w:ascii="Arial" w:hAnsi="Arial" w:cs="Arial"/>
          <w:sz w:val="22"/>
          <w:szCs w:val="22"/>
          <w:shd w:val="clear" w:color="auto" w:fill="FFFF00"/>
        </w:rPr>
        <w:t>………………….</w:t>
      </w:r>
    </w:p>
    <w:p w14:paraId="126D6FA7" w14:textId="7E824E17" w:rsidR="008E507B" w:rsidRDefault="00290083" w:rsidP="00290083">
      <w:pPr>
        <w:autoSpaceDE w:val="0"/>
        <w:rPr>
          <w:rFonts w:ascii="Arial" w:hAnsi="Arial" w:cs="Arial"/>
          <w:sz w:val="22"/>
          <w:szCs w:val="22"/>
        </w:rPr>
      </w:pPr>
      <w:r>
        <w:rPr>
          <w:rFonts w:ascii="Arial" w:hAnsi="Arial" w:cs="Arial"/>
          <w:sz w:val="22"/>
          <w:szCs w:val="22"/>
        </w:rPr>
        <w:t xml:space="preserve">Bankovní spojení: </w:t>
      </w:r>
      <w:r w:rsidR="008E507B">
        <w:rPr>
          <w:rFonts w:ascii="Arial" w:hAnsi="Arial" w:cs="Arial"/>
          <w:sz w:val="22"/>
          <w:szCs w:val="22"/>
        </w:rPr>
        <w:tab/>
      </w:r>
      <w:r>
        <w:rPr>
          <w:rFonts w:ascii="Arial" w:hAnsi="Arial" w:cs="Arial"/>
          <w:sz w:val="22"/>
          <w:szCs w:val="22"/>
          <w:shd w:val="clear" w:color="auto" w:fill="FFFF00"/>
        </w:rPr>
        <w:t>…………………………</w:t>
      </w:r>
      <w:r>
        <w:rPr>
          <w:rFonts w:ascii="Arial" w:hAnsi="Arial" w:cs="Arial"/>
          <w:sz w:val="22"/>
          <w:szCs w:val="22"/>
        </w:rPr>
        <w:t xml:space="preserve"> </w:t>
      </w:r>
    </w:p>
    <w:p w14:paraId="59F14378" w14:textId="67FACB7A" w:rsidR="00290083" w:rsidRDefault="00290083" w:rsidP="00290083">
      <w:pPr>
        <w:autoSpaceDE w:val="0"/>
        <w:rPr>
          <w:rFonts w:ascii="Arial" w:hAnsi="Arial" w:cs="Arial"/>
          <w:sz w:val="22"/>
          <w:szCs w:val="22"/>
        </w:rPr>
      </w:pPr>
      <w:r>
        <w:rPr>
          <w:rFonts w:ascii="Arial" w:hAnsi="Arial" w:cs="Arial"/>
          <w:sz w:val="22"/>
          <w:szCs w:val="22"/>
        </w:rPr>
        <w:t>číslo účtu</w:t>
      </w:r>
      <w:r w:rsidR="008E507B">
        <w:rPr>
          <w:rFonts w:ascii="Arial" w:hAnsi="Arial" w:cs="Arial"/>
          <w:sz w:val="22"/>
          <w:szCs w:val="22"/>
        </w:rPr>
        <w:tab/>
      </w:r>
      <w:r w:rsidR="008E507B">
        <w:rPr>
          <w:rFonts w:ascii="Arial" w:hAnsi="Arial" w:cs="Arial"/>
          <w:sz w:val="22"/>
          <w:szCs w:val="22"/>
        </w:rPr>
        <w:tab/>
      </w:r>
      <w:r>
        <w:rPr>
          <w:rFonts w:ascii="Arial" w:hAnsi="Arial" w:cs="Arial"/>
          <w:sz w:val="22"/>
          <w:szCs w:val="22"/>
          <w:shd w:val="clear" w:color="auto" w:fill="FFFF00"/>
        </w:rPr>
        <w:t>………………….</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3CC6F187" w14:textId="77777777" w:rsidR="00002DD5" w:rsidRDefault="00002DD5" w:rsidP="00002DD5">
      <w:pPr>
        <w:jc w:val="center"/>
        <w:rPr>
          <w:rFonts w:ascii="Arial" w:hAnsi="Arial" w:cs="Arial"/>
          <w:b/>
          <w:sz w:val="22"/>
          <w:szCs w:val="22"/>
        </w:rPr>
      </w:pPr>
      <w:r>
        <w:rPr>
          <w:rFonts w:ascii="Arial" w:hAnsi="Arial" w:cs="Arial"/>
          <w:b/>
          <w:sz w:val="22"/>
          <w:szCs w:val="22"/>
        </w:rPr>
        <w:t>Preambule</w:t>
      </w:r>
    </w:p>
    <w:p w14:paraId="372C9778" w14:textId="77777777" w:rsidR="00002DD5" w:rsidRDefault="00002DD5" w:rsidP="00002DD5">
      <w:pPr>
        <w:jc w:val="center"/>
        <w:rPr>
          <w:rFonts w:ascii="Arial" w:hAnsi="Arial" w:cs="Arial"/>
          <w:sz w:val="22"/>
          <w:szCs w:val="22"/>
        </w:rPr>
      </w:pPr>
    </w:p>
    <w:p w14:paraId="44BB9EC0" w14:textId="77777777" w:rsidR="00002DD5" w:rsidRPr="00002DD5" w:rsidRDefault="00002DD5" w:rsidP="00002DD5">
      <w:pPr>
        <w:pStyle w:val="Odstavecseseznamem"/>
        <w:numPr>
          <w:ilvl w:val="1"/>
          <w:numId w:val="9"/>
        </w:numPr>
        <w:spacing w:line="276" w:lineRule="auto"/>
        <w:ind w:left="426" w:right="-2"/>
        <w:textAlignment w:val="auto"/>
        <w:rPr>
          <w:rFonts w:ascii="Arial" w:hAnsi="Arial" w:cs="Arial"/>
          <w:sz w:val="22"/>
          <w:szCs w:val="22"/>
        </w:rPr>
      </w:pPr>
      <w:r w:rsidRPr="00002DD5">
        <w:rPr>
          <w:rFonts w:ascii="Arial" w:hAnsi="Arial" w:cs="Arial"/>
          <w:sz w:val="22"/>
          <w:szCs w:val="22"/>
        </w:rPr>
        <w:t>Dodavatel prohlašuje, že není osobou, nebo subjektem</w:t>
      </w:r>
      <w:r w:rsidRPr="00002DD5">
        <w:rPr>
          <w:rFonts w:ascii="Arial" w:hAnsi="Arial" w:cs="Arial"/>
          <w:sz w:val="22"/>
          <w:szCs w:val="22"/>
          <w:vertAlign w:val="superscript"/>
        </w:rPr>
        <w:footnoteReference w:customMarkFollows="1" w:id="1"/>
        <w:t>[1]</w:t>
      </w:r>
      <w:r w:rsidRPr="00002DD5">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6CC60284" w14:textId="77777777" w:rsidR="00002DD5" w:rsidRPr="00002DD5" w:rsidRDefault="00002DD5" w:rsidP="00002DD5">
      <w:pPr>
        <w:pStyle w:val="Odstavecseseznamem"/>
        <w:spacing w:line="276" w:lineRule="auto"/>
        <w:ind w:left="450"/>
        <w:rPr>
          <w:rFonts w:ascii="Arial" w:hAnsi="Arial" w:cs="Arial"/>
          <w:sz w:val="22"/>
          <w:szCs w:val="22"/>
        </w:rPr>
      </w:pPr>
    </w:p>
    <w:p w14:paraId="035B68D5" w14:textId="77777777" w:rsidR="00002DD5" w:rsidRPr="00002DD5" w:rsidRDefault="00002DD5" w:rsidP="00002DD5">
      <w:pPr>
        <w:pStyle w:val="Odstavecseseznamem"/>
        <w:numPr>
          <w:ilvl w:val="1"/>
          <w:numId w:val="9"/>
        </w:numPr>
        <w:spacing w:line="276" w:lineRule="auto"/>
        <w:ind w:left="426" w:right="-2" w:hanging="425"/>
        <w:textAlignment w:val="auto"/>
        <w:rPr>
          <w:rFonts w:ascii="Arial" w:hAnsi="Arial" w:cs="Arial"/>
          <w:sz w:val="22"/>
          <w:szCs w:val="22"/>
        </w:rPr>
      </w:pPr>
      <w:r w:rsidRPr="00002DD5">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64D175FD" w14:textId="77777777" w:rsidR="00002DD5" w:rsidRPr="00002DD5" w:rsidRDefault="00002DD5" w:rsidP="00002DD5">
      <w:pPr>
        <w:pStyle w:val="Odstavecseseznamem"/>
        <w:numPr>
          <w:ilvl w:val="0"/>
          <w:numId w:val="11"/>
        </w:numPr>
        <w:spacing w:line="276" w:lineRule="auto"/>
        <w:ind w:left="1276" w:right="-2" w:hanging="425"/>
        <w:textAlignment w:val="auto"/>
        <w:rPr>
          <w:rFonts w:ascii="Arial" w:hAnsi="Arial" w:cs="Arial"/>
          <w:sz w:val="22"/>
          <w:szCs w:val="22"/>
        </w:rPr>
      </w:pPr>
      <w:r w:rsidRPr="00002DD5">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52A8571B" w14:textId="77777777" w:rsidR="00002DD5" w:rsidRPr="00002DD5" w:rsidRDefault="00002DD5" w:rsidP="00002DD5">
      <w:pPr>
        <w:pStyle w:val="Odstavecseseznamem"/>
        <w:numPr>
          <w:ilvl w:val="0"/>
          <w:numId w:val="11"/>
        </w:numPr>
        <w:spacing w:line="276" w:lineRule="auto"/>
        <w:ind w:left="1276" w:right="-2" w:hanging="283"/>
        <w:textAlignment w:val="auto"/>
        <w:rPr>
          <w:rFonts w:ascii="Arial" w:hAnsi="Arial" w:cs="Arial"/>
          <w:sz w:val="22"/>
          <w:szCs w:val="22"/>
        </w:rPr>
      </w:pPr>
      <w:r w:rsidRPr="00002DD5">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1F228BBD" w14:textId="77777777" w:rsidR="00002DD5" w:rsidRPr="00002DD5" w:rsidRDefault="00002DD5" w:rsidP="00002DD5">
      <w:pPr>
        <w:pStyle w:val="Odstavecseseznamem"/>
        <w:numPr>
          <w:ilvl w:val="0"/>
          <w:numId w:val="11"/>
        </w:numPr>
        <w:spacing w:line="276" w:lineRule="auto"/>
        <w:ind w:left="1276" w:right="-2" w:hanging="319"/>
        <w:textAlignment w:val="auto"/>
        <w:rPr>
          <w:rFonts w:ascii="Arial" w:hAnsi="Arial" w:cs="Arial"/>
          <w:sz w:val="22"/>
          <w:szCs w:val="22"/>
        </w:rPr>
      </w:pPr>
      <w:r w:rsidRPr="00002DD5">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002DD5">
        <w:rPr>
          <w:rFonts w:ascii="Arial" w:hAnsi="Arial" w:cs="Arial"/>
          <w:b/>
          <w:bCs/>
          <w:i/>
          <w:iCs/>
          <w:sz w:val="22"/>
          <w:szCs w:val="22"/>
        </w:rPr>
        <w:t>Sankce</w:t>
      </w:r>
      <w:r w:rsidRPr="00002DD5">
        <w:rPr>
          <w:rFonts w:ascii="Arial" w:hAnsi="Arial" w:cs="Arial"/>
          <w:sz w:val="22"/>
          <w:szCs w:val="22"/>
        </w:rPr>
        <w:t>“).</w:t>
      </w:r>
    </w:p>
    <w:p w14:paraId="0B579ED7" w14:textId="77777777" w:rsidR="00002DD5" w:rsidRPr="00002DD5" w:rsidRDefault="00002DD5" w:rsidP="00002DD5">
      <w:pPr>
        <w:pStyle w:val="Odstavecseseznamem"/>
        <w:spacing w:line="276" w:lineRule="auto"/>
        <w:ind w:left="1170"/>
        <w:rPr>
          <w:rFonts w:ascii="Arial" w:hAnsi="Arial" w:cs="Arial"/>
          <w:sz w:val="22"/>
          <w:szCs w:val="22"/>
        </w:rPr>
      </w:pPr>
    </w:p>
    <w:p w14:paraId="3B755507" w14:textId="77777777" w:rsidR="00002DD5" w:rsidRPr="00002DD5" w:rsidRDefault="00002DD5" w:rsidP="00002DD5">
      <w:pPr>
        <w:pStyle w:val="Odstavecseseznamem"/>
        <w:numPr>
          <w:ilvl w:val="1"/>
          <w:numId w:val="9"/>
        </w:numPr>
        <w:spacing w:line="276" w:lineRule="auto"/>
        <w:ind w:left="426" w:right="-2" w:hanging="425"/>
        <w:textAlignment w:val="auto"/>
        <w:rPr>
          <w:rFonts w:ascii="Arial" w:hAnsi="Arial" w:cs="Arial"/>
          <w:sz w:val="22"/>
          <w:szCs w:val="22"/>
        </w:rPr>
      </w:pPr>
      <w:r w:rsidRPr="00002DD5">
        <w:rPr>
          <w:rFonts w:ascii="Arial" w:hAnsi="Arial" w:cs="Arial"/>
          <w:sz w:val="22"/>
          <w:szCs w:val="22"/>
        </w:rPr>
        <w:t>Dodavatel zároveň prohlašuje, že není obchodní společností, ve které veřejný funkcionář</w:t>
      </w:r>
      <w:r w:rsidRPr="00002DD5">
        <w:rPr>
          <w:rFonts w:ascii="Arial" w:hAnsi="Arial" w:cs="Arial"/>
          <w:sz w:val="22"/>
          <w:szCs w:val="22"/>
          <w:vertAlign w:val="superscript"/>
        </w:rPr>
        <w:footnoteReference w:customMarkFollows="1" w:id="2"/>
        <w:t>[2]</w:t>
      </w:r>
      <w:r w:rsidRPr="00002DD5">
        <w:rPr>
          <w:rFonts w:ascii="Arial" w:hAnsi="Arial" w:cs="Arial"/>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002DD5">
        <w:rPr>
          <w:rFonts w:ascii="Arial" w:hAnsi="Arial" w:cs="Arial"/>
          <w:b/>
          <w:bCs/>
          <w:i/>
          <w:iCs/>
          <w:sz w:val="22"/>
          <w:szCs w:val="22"/>
        </w:rPr>
        <w:t>Střet zájmů</w:t>
      </w:r>
      <w:r w:rsidRPr="00002DD5">
        <w:rPr>
          <w:rFonts w:ascii="Arial" w:hAnsi="Arial" w:cs="Arial"/>
          <w:sz w:val="22"/>
          <w:szCs w:val="22"/>
        </w:rPr>
        <w:t xml:space="preserve">“). </w:t>
      </w:r>
    </w:p>
    <w:p w14:paraId="1F4BCCDB" w14:textId="77777777" w:rsidR="00002DD5" w:rsidRPr="00002DD5" w:rsidRDefault="00002DD5" w:rsidP="00002DD5">
      <w:pPr>
        <w:pStyle w:val="Odstavecseseznamem"/>
        <w:spacing w:line="276" w:lineRule="auto"/>
        <w:ind w:left="1276" w:right="796"/>
        <w:rPr>
          <w:rFonts w:ascii="Arial" w:hAnsi="Arial" w:cs="Arial"/>
          <w:sz w:val="22"/>
          <w:szCs w:val="22"/>
        </w:rPr>
      </w:pPr>
    </w:p>
    <w:p w14:paraId="39FEA2D5" w14:textId="77777777" w:rsidR="00002DD5" w:rsidRPr="00002DD5" w:rsidRDefault="00002DD5" w:rsidP="00002DD5">
      <w:pPr>
        <w:pStyle w:val="Odstavecseseznamem"/>
        <w:numPr>
          <w:ilvl w:val="1"/>
          <w:numId w:val="9"/>
        </w:numPr>
        <w:suppressAutoHyphens w:val="0"/>
        <w:autoSpaceDE w:val="0"/>
        <w:autoSpaceDN w:val="0"/>
        <w:spacing w:line="276" w:lineRule="auto"/>
        <w:ind w:left="426" w:right="-2"/>
        <w:textAlignment w:val="auto"/>
        <w:rPr>
          <w:rFonts w:ascii="Arial" w:hAnsi="Arial" w:cs="Arial"/>
          <w:sz w:val="22"/>
          <w:szCs w:val="22"/>
        </w:rPr>
      </w:pPr>
      <w:r w:rsidRPr="00002DD5">
        <w:rPr>
          <w:rFonts w:ascii="Arial" w:hAnsi="Arial" w:cs="Arial"/>
          <w:sz w:val="22"/>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78B9A4D6" w14:textId="77777777" w:rsidR="00002DD5" w:rsidRPr="00002DD5" w:rsidRDefault="00002DD5" w:rsidP="00002DD5">
      <w:pPr>
        <w:autoSpaceDE w:val="0"/>
        <w:spacing w:line="276" w:lineRule="auto"/>
        <w:rPr>
          <w:rFonts w:ascii="Arial" w:hAnsi="Arial" w:cs="Arial"/>
          <w:b/>
          <w:bCs/>
          <w:sz w:val="22"/>
          <w:szCs w:val="22"/>
        </w:rPr>
      </w:pPr>
    </w:p>
    <w:p w14:paraId="078577DC" w14:textId="77777777" w:rsidR="000E102E" w:rsidRPr="00C15500" w:rsidRDefault="000E102E" w:rsidP="00040850">
      <w:pPr>
        <w:autoSpaceDE w:val="0"/>
        <w:spacing w:line="276" w:lineRule="auto"/>
        <w:rPr>
          <w:rFonts w:ascii="Arial" w:hAnsi="Arial" w:cs="Arial"/>
          <w:b/>
          <w:bCs/>
          <w:sz w:val="22"/>
          <w:szCs w:val="22"/>
        </w:rPr>
      </w:pP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1F865DEB" w:rsidR="0089354F" w:rsidRDefault="00620DFB"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8A0F39" w:rsidRPr="00D837EF">
        <w:rPr>
          <w:rFonts w:ascii="Arial" w:hAnsi="Arial" w:cs="Arial"/>
          <w:sz w:val="22"/>
          <w:szCs w:val="22"/>
        </w:rPr>
        <w:t xml:space="preserve"> </w:t>
      </w:r>
      <w:r w:rsidR="0034775D" w:rsidRPr="00A24561">
        <w:rPr>
          <w:rFonts w:cs="Arial"/>
          <w:b/>
        </w:rPr>
        <w:t>„</w:t>
      </w:r>
      <w:r w:rsidR="00DE7109" w:rsidRPr="00CE32EF">
        <w:rPr>
          <w:rFonts w:ascii="Arial" w:hAnsi="Arial" w:cs="Arial"/>
          <w:b/>
        </w:rPr>
        <w:t>Parkovací plocha pro domov Buda</w:t>
      </w:r>
      <w:r w:rsidR="00DE7109">
        <w:rPr>
          <w:rFonts w:cs="Arial"/>
          <w:b/>
        </w:rPr>
        <w:t>“</w:t>
      </w:r>
      <w:r w:rsidR="0034775D" w:rsidRPr="00A24561">
        <w:rPr>
          <w:rFonts w:cs="Arial"/>
          <w:b/>
        </w:rPr>
        <w:t xml:space="preserve"> </w:t>
      </w:r>
      <w:r w:rsidR="00290083" w:rsidRPr="00C33900">
        <w:rPr>
          <w:rFonts w:ascii="Arial" w:hAnsi="Arial" w:cs="Arial"/>
          <w:sz w:val="22"/>
          <w:szCs w:val="22"/>
        </w:rPr>
        <w:t xml:space="preserve">podle </w:t>
      </w:r>
      <w:r w:rsidR="00290083" w:rsidRPr="00546FD3">
        <w:rPr>
          <w:rFonts w:ascii="Arial" w:hAnsi="Arial" w:cs="Arial"/>
          <w:sz w:val="22"/>
          <w:szCs w:val="22"/>
        </w:rPr>
        <w:t>projektové dokumentace</w:t>
      </w:r>
      <w:r w:rsidR="0034775D">
        <w:rPr>
          <w:rFonts w:ascii="Arial" w:hAnsi="Arial" w:cs="Arial"/>
          <w:sz w:val="22"/>
          <w:szCs w:val="22"/>
        </w:rPr>
        <w:t xml:space="preserve"> </w:t>
      </w:r>
      <w:r w:rsidR="00290083" w:rsidRPr="00546FD3">
        <w:rPr>
          <w:rFonts w:ascii="Arial" w:hAnsi="Arial" w:cs="Arial"/>
          <w:sz w:val="22"/>
          <w:szCs w:val="22"/>
        </w:rPr>
        <w:t>vč. výkazu výměr, kterou</w:t>
      </w:r>
      <w:r w:rsidR="00651BE1" w:rsidRPr="00546FD3">
        <w:rPr>
          <w:rFonts w:ascii="Arial" w:hAnsi="Arial" w:cs="Arial"/>
          <w:sz w:val="22"/>
          <w:szCs w:val="22"/>
        </w:rPr>
        <w:t xml:space="preserve"> </w:t>
      </w:r>
      <w:r w:rsidR="00651BE1" w:rsidRPr="0089354F">
        <w:rPr>
          <w:rFonts w:ascii="Arial" w:hAnsi="Arial" w:cs="Arial"/>
          <w:sz w:val="22"/>
          <w:szCs w:val="22"/>
        </w:rPr>
        <w:t>vypracoval</w:t>
      </w:r>
      <w:r w:rsidR="007019D5" w:rsidRPr="0089354F">
        <w:rPr>
          <w:rFonts w:ascii="Arial" w:hAnsi="Arial" w:cs="Arial"/>
          <w:sz w:val="22"/>
          <w:szCs w:val="22"/>
        </w:rPr>
        <w:t xml:space="preserve"> </w:t>
      </w:r>
      <w:r w:rsidR="00967500">
        <w:rPr>
          <w:rFonts w:ascii="Arial" w:hAnsi="Arial" w:cs="Arial"/>
          <w:sz w:val="22"/>
          <w:szCs w:val="22"/>
        </w:rPr>
        <w:t xml:space="preserve">Ing. </w:t>
      </w:r>
      <w:r w:rsidR="00DE7109">
        <w:rPr>
          <w:rFonts w:ascii="Arial" w:hAnsi="Arial" w:cs="Arial"/>
          <w:sz w:val="22"/>
          <w:szCs w:val="22"/>
        </w:rPr>
        <w:t>Vojtěch Plecitý</w:t>
      </w:r>
      <w:r w:rsidR="00967500">
        <w:rPr>
          <w:rFonts w:ascii="Arial" w:hAnsi="Arial" w:cs="Arial"/>
          <w:sz w:val="22"/>
          <w:szCs w:val="22"/>
        </w:rPr>
        <w:t xml:space="preserve">, </w:t>
      </w:r>
      <w:r w:rsidR="00DE7109">
        <w:rPr>
          <w:rFonts w:ascii="Arial" w:hAnsi="Arial" w:cs="Arial"/>
          <w:sz w:val="22"/>
          <w:szCs w:val="22"/>
        </w:rPr>
        <w:t>Konšelská 427/27</w:t>
      </w:r>
      <w:r w:rsidR="00967500">
        <w:rPr>
          <w:rFonts w:ascii="Arial" w:hAnsi="Arial" w:cs="Arial"/>
          <w:sz w:val="22"/>
          <w:szCs w:val="22"/>
        </w:rPr>
        <w:t xml:space="preserve">, </w:t>
      </w:r>
      <w:r w:rsidR="00DE7109">
        <w:rPr>
          <w:rFonts w:ascii="Arial" w:hAnsi="Arial" w:cs="Arial"/>
          <w:sz w:val="22"/>
          <w:szCs w:val="22"/>
        </w:rPr>
        <w:t>180 00 Praha 8</w:t>
      </w:r>
      <w:r w:rsidR="00002DD5">
        <w:rPr>
          <w:rFonts w:ascii="Arial" w:hAnsi="Arial" w:cs="Arial"/>
          <w:sz w:val="22"/>
          <w:szCs w:val="22"/>
        </w:rPr>
        <w:t xml:space="preserve"> </w:t>
      </w:r>
      <w:r w:rsidR="008A0F39" w:rsidRPr="0089354F">
        <w:rPr>
          <w:rFonts w:ascii="Arial" w:hAnsi="Arial" w:cs="Arial"/>
          <w:sz w:val="22"/>
          <w:szCs w:val="22"/>
        </w:rPr>
        <w:t>v rozsahu specifikovaném v oceněném výkazu výměr</w:t>
      </w:r>
      <w:r w:rsidR="008A0F39" w:rsidRPr="00C15500">
        <w:rPr>
          <w:rFonts w:ascii="Arial" w:hAnsi="Arial" w:cs="Arial"/>
          <w:sz w:val="22"/>
          <w:szCs w:val="22"/>
        </w:rPr>
        <w:t xml:space="preserve"> (položkovém rozpočtu), který tvoří přílohu</w:t>
      </w:r>
      <w:r w:rsidR="0027200B">
        <w:rPr>
          <w:rFonts w:ascii="Arial" w:hAnsi="Arial" w:cs="Arial"/>
          <w:sz w:val="22"/>
          <w:szCs w:val="22"/>
        </w:rPr>
        <w:t xml:space="preserve"> č. </w:t>
      </w:r>
      <w:r w:rsidR="00557193">
        <w:rPr>
          <w:rFonts w:ascii="Arial" w:hAnsi="Arial" w:cs="Arial"/>
          <w:sz w:val="22"/>
          <w:szCs w:val="22"/>
        </w:rPr>
        <w:t>3</w:t>
      </w:r>
      <w:r w:rsidR="008A0F39" w:rsidRPr="00C15500">
        <w:rPr>
          <w:rFonts w:ascii="Arial" w:hAnsi="Arial" w:cs="Arial"/>
          <w:sz w:val="22"/>
          <w:szCs w:val="22"/>
        </w:rPr>
        <w:t xml:space="preserve"> této smlouvy a byl součástí nabídky </w:t>
      </w:r>
      <w:r w:rsidR="00821424">
        <w:rPr>
          <w:rFonts w:ascii="Arial" w:hAnsi="Arial" w:cs="Arial"/>
          <w:sz w:val="22"/>
          <w:szCs w:val="22"/>
        </w:rPr>
        <w:t>dodavatele</w:t>
      </w:r>
      <w:r w:rsidR="008A0F39" w:rsidRPr="00C15500">
        <w:rPr>
          <w:rFonts w:ascii="Arial" w:hAnsi="Arial" w:cs="Arial"/>
          <w:sz w:val="22"/>
          <w:szCs w:val="22"/>
        </w:rPr>
        <w:t xml:space="preserve"> podané v rámci zadávacího řízení na výběr </w:t>
      </w:r>
      <w:r w:rsidR="00821424">
        <w:rPr>
          <w:rFonts w:ascii="Arial" w:hAnsi="Arial" w:cs="Arial"/>
          <w:sz w:val="22"/>
          <w:szCs w:val="22"/>
        </w:rPr>
        <w:t>dodavatele</w:t>
      </w:r>
      <w:r w:rsidR="008A0F39" w:rsidRPr="00C15500">
        <w:rPr>
          <w:rFonts w:ascii="Arial" w:hAnsi="Arial" w:cs="Arial"/>
          <w:sz w:val="22"/>
          <w:szCs w:val="22"/>
        </w:rPr>
        <w:t xml:space="preserve"> předmětu díla.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66883373" w:rsidR="000E102E" w:rsidRPr="0089354F" w:rsidRDefault="00290083"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sidRPr="0089354F">
        <w:rPr>
          <w:rFonts w:ascii="Arial" w:hAnsi="Arial" w:cs="Arial"/>
          <w:sz w:val="22"/>
          <w:szCs w:val="22"/>
        </w:rPr>
        <w:t xml:space="preserve"> Místem plnění veřejné zakázky je </w:t>
      </w:r>
      <w:r w:rsidR="00483FA8">
        <w:rPr>
          <w:rFonts w:ascii="Arial" w:hAnsi="Arial" w:cs="Arial"/>
          <w:sz w:val="22"/>
          <w:szCs w:val="22"/>
        </w:rPr>
        <w:t xml:space="preserve">areál příspěvkové organizace </w:t>
      </w:r>
      <w:r w:rsidR="00DE7109">
        <w:rPr>
          <w:rFonts w:ascii="Arial" w:hAnsi="Arial" w:cs="Arial"/>
          <w:sz w:val="22"/>
          <w:szCs w:val="22"/>
        </w:rPr>
        <w:t>Domov Buda, poskytovatel sociálních služeb, Nesměň 70, 281 44 Zásmuky</w:t>
      </w:r>
      <w:r w:rsidR="00010F5E">
        <w:rPr>
          <w:rFonts w:ascii="Arial" w:hAnsi="Arial" w:cs="Arial"/>
          <w:sz w:val="22"/>
          <w:szCs w:val="22"/>
        </w:rPr>
        <w:t xml:space="preserve">, </w:t>
      </w:r>
      <w:r w:rsidRPr="0089354F">
        <w:rPr>
          <w:rFonts w:ascii="Arial" w:hAnsi="Arial" w:cs="Arial"/>
          <w:sz w:val="22"/>
          <w:szCs w:val="22"/>
        </w:rPr>
        <w:t>v rozsahu podle uvedeného výkazu výměr a požadovaného soupisu prací.</w:t>
      </w:r>
    </w:p>
    <w:p w14:paraId="0EF5079C" w14:textId="77777777" w:rsidR="00290083" w:rsidRPr="00C15500" w:rsidRDefault="00290083" w:rsidP="00040850">
      <w:pPr>
        <w:autoSpaceDE w:val="0"/>
        <w:spacing w:line="276" w:lineRule="auto"/>
        <w:rPr>
          <w:rFonts w:ascii="Arial" w:hAnsi="Arial" w:cs="Arial"/>
          <w:sz w:val="22"/>
          <w:szCs w:val="22"/>
        </w:rPr>
      </w:pPr>
    </w:p>
    <w:p w14:paraId="0B0FFE3E" w14:textId="1FD9728A" w:rsidR="00F51B69" w:rsidRPr="00F51B69" w:rsidRDefault="00A711FD" w:rsidP="003B66C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w:t>
      </w:r>
      <w:r w:rsidR="000E102E" w:rsidRPr="00F51B69">
        <w:rPr>
          <w:rFonts w:ascii="Arial" w:hAnsi="Arial" w:cs="Arial"/>
          <w:sz w:val="22"/>
          <w:szCs w:val="22"/>
        </w:rPr>
        <w:lastRenderedPageBreak/>
        <w:t>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2FAAA6DE" w14:textId="77777777" w:rsidR="00C23806" w:rsidRDefault="00C23806" w:rsidP="00C23806">
      <w:pPr>
        <w:widowControl/>
        <w:tabs>
          <w:tab w:val="left" w:pos="-180"/>
        </w:tabs>
        <w:spacing w:line="276" w:lineRule="auto"/>
        <w:ind w:left="448"/>
        <w:textAlignment w:val="auto"/>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12F2CEA1" w14:textId="77777777" w:rsidR="00082BDC" w:rsidRPr="0089354F" w:rsidRDefault="00082BDC" w:rsidP="00040850">
      <w:pPr>
        <w:pStyle w:val="Odstavecseseznamem"/>
        <w:spacing w:line="276" w:lineRule="auto"/>
        <w:rPr>
          <w:rFonts w:ascii="Arial" w:hAnsi="Arial" w:cs="Arial"/>
          <w:sz w:val="22"/>
          <w:szCs w:val="22"/>
        </w:rPr>
      </w:pPr>
    </w:p>
    <w:p w14:paraId="07EDA3D3" w14:textId="4972F55C"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F86BAD">
        <w:rPr>
          <w:rFonts w:ascii="Arial" w:hAnsi="Arial" w:cs="Arial"/>
          <w:sz w:val="22"/>
          <w:szCs w:val="22"/>
        </w:rPr>
        <w:t>staveniště</w:t>
      </w:r>
    </w:p>
    <w:p w14:paraId="42B28502"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aktualizace harmonogramu 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stavební činností</w:t>
      </w:r>
      <w:r w:rsidRPr="0089354F">
        <w:rPr>
          <w:rFonts w:ascii="Arial" w:hAnsi="Arial" w:cs="Arial"/>
          <w:sz w:val="22"/>
          <w:szCs w:val="22"/>
        </w:rPr>
        <w:t>;</w:t>
      </w:r>
    </w:p>
    <w:p w14:paraId="46BDD4CC"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zhotovení práce podle technologického předpisu;</w:t>
      </w:r>
    </w:p>
    <w:p w14:paraId="738A7B4B" w14:textId="77777777" w:rsidR="00290083"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2E55CFA6" w14:textId="77777777" w:rsidR="000C71DA" w:rsidRPr="000C71DA" w:rsidRDefault="000C71DA" w:rsidP="000C71DA">
      <w:pPr>
        <w:widowControl/>
        <w:numPr>
          <w:ilvl w:val="0"/>
          <w:numId w:val="5"/>
        </w:numPr>
        <w:tabs>
          <w:tab w:val="clear" w:pos="786"/>
        </w:tabs>
        <w:suppressAutoHyphens w:val="0"/>
        <w:autoSpaceDE w:val="0"/>
        <w:autoSpaceDN w:val="0"/>
        <w:adjustRightInd w:val="0"/>
        <w:spacing w:line="360" w:lineRule="auto"/>
        <w:jc w:val="left"/>
        <w:textAlignment w:val="auto"/>
        <w:rPr>
          <w:rFonts w:ascii="Arial" w:hAnsi="Arial" w:cs="Arial"/>
          <w:sz w:val="22"/>
          <w:szCs w:val="22"/>
        </w:rPr>
      </w:pPr>
      <w:r w:rsidRPr="000C71DA">
        <w:rPr>
          <w:rFonts w:ascii="Arial" w:hAnsi="Arial" w:cs="Arial"/>
          <w:sz w:val="22"/>
          <w:szCs w:val="22"/>
        </w:rPr>
        <w:t>letní opatření;</w:t>
      </w:r>
    </w:p>
    <w:p w14:paraId="2D0BF1CA" w14:textId="77777777" w:rsidR="000C71DA" w:rsidRPr="000C71DA" w:rsidRDefault="000C71DA" w:rsidP="000C71DA">
      <w:pPr>
        <w:widowControl/>
        <w:numPr>
          <w:ilvl w:val="0"/>
          <w:numId w:val="5"/>
        </w:numPr>
        <w:tabs>
          <w:tab w:val="clear" w:pos="786"/>
        </w:tabs>
        <w:suppressAutoHyphens w:val="0"/>
        <w:autoSpaceDE w:val="0"/>
        <w:autoSpaceDN w:val="0"/>
        <w:adjustRightInd w:val="0"/>
        <w:spacing w:line="360" w:lineRule="auto"/>
        <w:jc w:val="left"/>
        <w:textAlignment w:val="auto"/>
        <w:rPr>
          <w:rFonts w:ascii="Arial" w:hAnsi="Arial" w:cs="Arial"/>
          <w:sz w:val="22"/>
          <w:szCs w:val="22"/>
        </w:rPr>
      </w:pPr>
      <w:r w:rsidRPr="000C71DA">
        <w:rPr>
          <w:rFonts w:ascii="Arial" w:hAnsi="Arial" w:cs="Arial"/>
          <w:sz w:val="22"/>
          <w:szCs w:val="22"/>
        </w:rPr>
        <w:t>zimní opatření;</w:t>
      </w:r>
    </w:p>
    <w:p w14:paraId="3DAE4BEA" w14:textId="3E47AE18" w:rsidR="000C71DA" w:rsidRPr="0089354F" w:rsidRDefault="000C71DA" w:rsidP="000C71DA">
      <w:pPr>
        <w:widowControl/>
        <w:numPr>
          <w:ilvl w:val="0"/>
          <w:numId w:val="5"/>
        </w:numPr>
        <w:suppressAutoHyphens w:val="0"/>
        <w:autoSpaceDE w:val="0"/>
        <w:autoSpaceDN w:val="0"/>
        <w:adjustRightInd w:val="0"/>
        <w:spacing w:line="360" w:lineRule="auto"/>
        <w:jc w:val="left"/>
        <w:textAlignment w:val="auto"/>
        <w:rPr>
          <w:rFonts w:ascii="Arial" w:hAnsi="Arial" w:cs="Arial"/>
          <w:sz w:val="22"/>
          <w:szCs w:val="22"/>
        </w:rPr>
      </w:pPr>
      <w:r w:rsidRPr="000C71DA">
        <w:rPr>
          <w:rFonts w:ascii="Arial" w:hAnsi="Arial" w:cs="Arial"/>
          <w:sz w:val="22"/>
          <w:szCs w:val="22"/>
        </w:rPr>
        <w:t>zhotovení potřebných provizorních přechodů či přejezdů k objektům, včetně případného nutného osvětlení;</w:t>
      </w:r>
    </w:p>
    <w:p w14:paraId="463EAF8B" w14:textId="7BBFBC1D"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zajištění, aby 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010F5E">
        <w:rPr>
          <w:rFonts w:ascii="Arial" w:hAnsi="Arial" w:cs="Arial"/>
          <w:sz w:val="22"/>
          <w:szCs w:val="22"/>
        </w:rPr>
        <w:t>Domova</w:t>
      </w:r>
      <w:r w:rsidR="00114FEC" w:rsidRPr="0089354F">
        <w:rPr>
          <w:rFonts w:ascii="Arial" w:hAnsi="Arial" w:cs="Arial"/>
          <w:sz w:val="22"/>
          <w:szCs w:val="22"/>
        </w:rPr>
        <w:t>, v případě potřeby práce po 1</w:t>
      </w:r>
      <w:r w:rsidR="00321BC1" w:rsidRPr="0089354F">
        <w:rPr>
          <w:rFonts w:ascii="Arial" w:hAnsi="Arial" w:cs="Arial"/>
          <w:sz w:val="22"/>
          <w:szCs w:val="22"/>
        </w:rPr>
        <w:t>8</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ou stavební 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321BC1" w:rsidRPr="0089354F">
        <w:rPr>
          <w:rFonts w:ascii="Arial" w:hAnsi="Arial" w:cs="Arial"/>
          <w:sz w:val="22"/>
          <w:szCs w:val="22"/>
        </w:rPr>
        <w:t>8</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010F5E">
        <w:rPr>
          <w:rFonts w:ascii="Arial" w:hAnsi="Arial" w:cs="Arial"/>
          <w:sz w:val="22"/>
          <w:szCs w:val="22"/>
        </w:rPr>
        <w:t>Domova</w:t>
      </w:r>
      <w:r w:rsidR="00321BC1" w:rsidRPr="0089354F">
        <w:rPr>
          <w:rFonts w:ascii="Arial" w:hAnsi="Arial" w:cs="Arial"/>
          <w:sz w:val="22"/>
          <w:szCs w:val="22"/>
        </w:rPr>
        <w:t>.</w:t>
      </w:r>
    </w:p>
    <w:p w14:paraId="6DE12F33" w14:textId="2C6A914F"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zajištění pracoviště proti všem vlivům znemožňujícím nebo znesnadňujícím práci (čerpání vody, zajištění svahu, přístřešky apod.);</w:t>
      </w:r>
      <w:r w:rsidR="000D759E" w:rsidRPr="007E28F7">
        <w:rPr>
          <w:rFonts w:ascii="Arial" w:hAnsi="Arial" w:cs="Arial"/>
          <w:sz w:val="22"/>
          <w:szCs w:val="22"/>
        </w:rPr>
        <w:t xml:space="preserve"> </w:t>
      </w:r>
    </w:p>
    <w:p w14:paraId="72DCB135" w14:textId="30768B7B"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 xml:space="preserve">soustavné vytyčování zřetelného označení obvodu </w:t>
      </w:r>
      <w:r w:rsidR="00B06836" w:rsidRPr="007E28F7">
        <w:rPr>
          <w:rFonts w:ascii="Arial" w:hAnsi="Arial" w:cs="Arial"/>
          <w:sz w:val="22"/>
          <w:szCs w:val="22"/>
        </w:rPr>
        <w:t>pracoviště</w:t>
      </w:r>
      <w:r w:rsidR="00655625" w:rsidRPr="007E28F7">
        <w:rPr>
          <w:rFonts w:ascii="Arial" w:hAnsi="Arial" w:cs="Arial"/>
          <w:sz w:val="22"/>
          <w:szCs w:val="22"/>
        </w:rPr>
        <w:t xml:space="preserve"> minimálně „mlékem“ s ohledem na cílovou skupinu </w:t>
      </w:r>
      <w:r w:rsidR="000D759E" w:rsidRPr="007E28F7">
        <w:rPr>
          <w:rFonts w:ascii="Arial" w:hAnsi="Arial" w:cs="Arial"/>
          <w:sz w:val="22"/>
          <w:szCs w:val="22"/>
        </w:rPr>
        <w:t xml:space="preserve">klientů </w:t>
      </w:r>
      <w:r w:rsidR="003C1CDC">
        <w:rPr>
          <w:rFonts w:ascii="Arial" w:hAnsi="Arial" w:cs="Arial"/>
          <w:sz w:val="22"/>
          <w:szCs w:val="22"/>
        </w:rPr>
        <w:t>Domova</w:t>
      </w:r>
      <w:r w:rsidRPr="007E28F7">
        <w:rPr>
          <w:rFonts w:ascii="Arial" w:hAnsi="Arial" w:cs="Arial"/>
          <w:sz w:val="22"/>
          <w:szCs w:val="22"/>
        </w:rPr>
        <w:t>;</w:t>
      </w:r>
    </w:p>
    <w:p w14:paraId="17873DDC" w14:textId="5E41BB5C"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odvoz a poplatek za uložení vybouraných hmot a nevhodných zemin;</w:t>
      </w:r>
      <w:r w:rsidR="000D759E" w:rsidRPr="007E28F7">
        <w:rPr>
          <w:rFonts w:ascii="Arial" w:hAnsi="Arial" w:cs="Arial"/>
          <w:sz w:val="22"/>
          <w:szCs w:val="22"/>
        </w:rPr>
        <w:t xml:space="preserve"> </w:t>
      </w:r>
    </w:p>
    <w:p w14:paraId="3A5CE149" w14:textId="77777777" w:rsidR="0089354F" w:rsidRDefault="00290083"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33484E71" w14:textId="77777777" w:rsidR="00E24D8F" w:rsidRDefault="0089354F"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průběžné pořizování fotodokumentace provádění díla včetně jejího předání objednateli po skončení provádění díla, a to v rozsahu nezbytném pro posouzení kvality díla</w:t>
      </w:r>
      <w:r w:rsidR="00E24D8F">
        <w:rPr>
          <w:rFonts w:ascii="Arial" w:hAnsi="Arial" w:cs="Arial"/>
          <w:sz w:val="22"/>
          <w:szCs w:val="22"/>
        </w:rPr>
        <w:t>;</w:t>
      </w:r>
    </w:p>
    <w:p w14:paraId="3458FFF6" w14:textId="5F7251E8" w:rsidR="00E24D8F" w:rsidRPr="00E24D8F" w:rsidRDefault="00E24D8F" w:rsidP="00E24D8F">
      <w:pPr>
        <w:pStyle w:val="Odstavecseseznamem"/>
        <w:numPr>
          <w:ilvl w:val="0"/>
          <w:numId w:val="5"/>
        </w:numPr>
        <w:rPr>
          <w:rFonts w:ascii="Arial" w:hAnsi="Arial" w:cs="Arial"/>
          <w:sz w:val="22"/>
          <w:szCs w:val="22"/>
        </w:rPr>
      </w:pPr>
      <w:r w:rsidRPr="00E24D8F">
        <w:rPr>
          <w:rFonts w:ascii="Arial" w:hAnsi="Arial" w:cs="Arial"/>
          <w:sz w:val="22"/>
          <w:szCs w:val="22"/>
        </w:rPr>
        <w:lastRenderedPageBreak/>
        <w:t>zajištění publicity dle podmínek poskytovatele dotace;</w:t>
      </w:r>
    </w:p>
    <w:p w14:paraId="183B887C" w14:textId="3F511B8E" w:rsidR="000E102E" w:rsidRPr="00936BCF" w:rsidRDefault="00E24D8F" w:rsidP="00936BCF">
      <w:pPr>
        <w:pStyle w:val="Odstavecseseznamem"/>
        <w:numPr>
          <w:ilvl w:val="0"/>
          <w:numId w:val="5"/>
        </w:numPr>
        <w:rPr>
          <w:rFonts w:ascii="Arial" w:hAnsi="Arial" w:cs="Arial"/>
          <w:sz w:val="22"/>
          <w:szCs w:val="22"/>
        </w:rPr>
      </w:pPr>
      <w:r w:rsidRPr="00E24D8F">
        <w:rPr>
          <w:rFonts w:ascii="Arial" w:hAnsi="Arial" w:cs="Arial"/>
          <w:sz w:val="22"/>
          <w:szCs w:val="22"/>
        </w:rPr>
        <w:t>zkoušky a měření, revize zařízení;</w:t>
      </w:r>
    </w:p>
    <w:p w14:paraId="3EEFC427" w14:textId="77777777" w:rsidR="0089354F" w:rsidRPr="00C15500" w:rsidRDefault="0089354F" w:rsidP="0089354F">
      <w:pPr>
        <w:widowControl/>
        <w:suppressAutoHyphens w:val="0"/>
        <w:autoSpaceDE w:val="0"/>
        <w:autoSpaceDN w:val="0"/>
        <w:adjustRightInd w:val="0"/>
        <w:spacing w:line="360" w:lineRule="auto"/>
        <w:ind w:left="720"/>
        <w:jc w:val="left"/>
        <w:textAlignment w:val="auto"/>
        <w:rPr>
          <w:rFonts w:ascii="Arial" w:hAnsi="Arial" w:cs="Arial"/>
          <w:sz w:val="22"/>
          <w:szCs w:val="22"/>
        </w:rPr>
      </w:pPr>
    </w:p>
    <w:p w14:paraId="0F44F479" w14:textId="77777777" w:rsidR="000E102E" w:rsidRPr="00C15500" w:rsidRDefault="00620DFB" w:rsidP="007E7235">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9507357" w14:textId="77B5D772" w:rsidR="00DD6988" w:rsidRDefault="00DD6988" w:rsidP="00DD6988">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1E65C0C7" w14:textId="77777777" w:rsidR="00DD6988" w:rsidRDefault="00DD6988" w:rsidP="00DD6988">
      <w:pPr>
        <w:pStyle w:val="Odstavecseseznamem"/>
        <w:spacing w:line="276" w:lineRule="auto"/>
        <w:rPr>
          <w:rFonts w:ascii="Arial" w:hAnsi="Arial" w:cs="Arial"/>
          <w:sz w:val="22"/>
          <w:szCs w:val="22"/>
        </w:rPr>
      </w:pPr>
    </w:p>
    <w:p w14:paraId="40A1429F" w14:textId="16171831" w:rsidR="00AF7343" w:rsidRPr="00AF7343" w:rsidRDefault="00DD6988" w:rsidP="00DD6988">
      <w:pPr>
        <w:widowControl/>
        <w:numPr>
          <w:ilvl w:val="1"/>
          <w:numId w:val="3"/>
        </w:numPr>
        <w:tabs>
          <w:tab w:val="left" w:pos="-180"/>
        </w:tabs>
        <w:autoSpaceDE w:val="0"/>
        <w:spacing w:line="276" w:lineRule="auto"/>
        <w:textAlignment w:val="auto"/>
        <w:rPr>
          <w:rFonts w:ascii="Arial" w:hAnsi="Arial" w:cs="Arial"/>
          <w:sz w:val="22"/>
          <w:szCs w:val="22"/>
        </w:rPr>
      </w:pPr>
      <w:r>
        <w:rPr>
          <w:rFonts w:ascii="Arial" w:hAnsi="Arial" w:cs="Arial"/>
          <w:sz w:val="22"/>
          <w:szCs w:val="22"/>
        </w:rPr>
        <w:t>Dodavatel</w:t>
      </w:r>
      <w:r>
        <w:rPr>
          <w:rFonts w:ascii="Arial" w:hAnsi="Arial" w:cs="Arial"/>
          <w:bCs/>
          <w:sz w:val="22"/>
          <w:szCs w:val="22"/>
        </w:rPr>
        <w:t xml:space="preserve"> je v době realizace projektu a dále po dobu 10 let následujících po roce, ve kterém </w:t>
      </w:r>
      <w:r w:rsidR="00AF7343">
        <w:rPr>
          <w:rFonts w:ascii="Arial" w:hAnsi="Arial" w:cs="Arial"/>
          <w:bCs/>
          <w:sz w:val="22"/>
          <w:szCs w:val="22"/>
        </w:rPr>
        <w:t xml:space="preserve">ukončí předmětnou stavbu v případě kontroly orgánů státní správy zajistit součinnost a dokumenty k předmětnému </w:t>
      </w:r>
      <w:r w:rsidR="00AD10B3">
        <w:rPr>
          <w:rFonts w:ascii="Arial" w:hAnsi="Arial" w:cs="Arial"/>
          <w:bCs/>
          <w:sz w:val="22"/>
          <w:szCs w:val="22"/>
        </w:rPr>
        <w:t>dílu</w:t>
      </w:r>
      <w:r w:rsidR="00F51B69">
        <w:rPr>
          <w:rFonts w:ascii="Arial" w:hAnsi="Arial" w:cs="Arial"/>
          <w:bCs/>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0E3C33A1" w:rsidR="000E102E" w:rsidRPr="00C15500" w:rsidRDefault="003C1CDC" w:rsidP="003C1CDC">
      <w:pPr>
        <w:widowControl/>
        <w:numPr>
          <w:ilvl w:val="1"/>
          <w:numId w:val="3"/>
        </w:numPr>
        <w:tabs>
          <w:tab w:val="clear" w:pos="450"/>
          <w:tab w:val="num" w:pos="142"/>
        </w:tabs>
        <w:spacing w:line="276" w:lineRule="auto"/>
        <w:ind w:left="567" w:hanging="567"/>
        <w:textAlignment w:val="auto"/>
        <w:rPr>
          <w:rFonts w:ascii="Arial" w:hAnsi="Arial" w:cs="Arial"/>
          <w:sz w:val="22"/>
          <w:szCs w:val="22"/>
        </w:rPr>
      </w:pPr>
      <w:r>
        <w:rPr>
          <w:rFonts w:ascii="Arial" w:hAnsi="Arial" w:cs="Arial"/>
          <w:sz w:val="22"/>
          <w:szCs w:val="22"/>
        </w:rPr>
        <w:t xml:space="preserve"> </w:t>
      </w:r>
      <w:r w:rsidR="00620DFB">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sidR="00620DFB">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602C6012"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 xml:space="preserve">V případě eventuálního rozporu v platnosti smluvních dokumentů, jsou dokumenty platné v tomto pořadí: 1) text smlouvy, 2) projektová dokumentace textová a tabulková část, 3) projektová dokumentace výkresová část, 4)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3C1CDC" w:rsidRPr="00A24561">
        <w:rPr>
          <w:rFonts w:cs="Arial"/>
          <w:b/>
        </w:rPr>
        <w:t>„</w:t>
      </w:r>
      <w:r w:rsidR="000F476E" w:rsidRPr="000F476E">
        <w:rPr>
          <w:rFonts w:cs="Arial"/>
          <w:b/>
        </w:rPr>
        <w:t>Parkovací plocha pro Domov Buda</w:t>
      </w:r>
      <w:r w:rsidR="003C1CDC">
        <w:rPr>
          <w:rFonts w:cs="Arial"/>
          <w:b/>
        </w:rPr>
        <w:t>“</w:t>
      </w:r>
      <w:r w:rsidR="000B1968" w:rsidRPr="00E35788">
        <w:rPr>
          <w:rFonts w:ascii="Arial" w:hAnsi="Arial" w:cs="Arial"/>
          <w:sz w:val="22"/>
          <w:szCs w:val="22"/>
        </w:rPr>
        <w:t xml:space="preserve"> </w:t>
      </w:r>
      <w:r w:rsidRPr="00E35788">
        <w:rPr>
          <w:rFonts w:ascii="Arial" w:hAnsi="Arial" w:cs="Arial"/>
          <w:sz w:val="22"/>
          <w:szCs w:val="22"/>
        </w:rPr>
        <w:t xml:space="preserve">(dále jen „Veřejná zakázka“) – výkaz výměr, 5) nabídka </w:t>
      </w:r>
      <w:r w:rsidR="00A711FD" w:rsidRPr="00E35788">
        <w:rPr>
          <w:rFonts w:ascii="Arial" w:hAnsi="Arial" w:cs="Arial"/>
          <w:sz w:val="22"/>
          <w:szCs w:val="22"/>
        </w:rPr>
        <w:t>dodavatel</w:t>
      </w:r>
      <w:r w:rsidRPr="00E35788">
        <w:rPr>
          <w:rFonts w:ascii="Arial" w:hAnsi="Arial" w:cs="Arial"/>
          <w:sz w:val="22"/>
          <w:szCs w:val="22"/>
        </w:rPr>
        <w:t>e ostatní, 6) zadávací dokumentace Veřejné zakázky.</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FBD80B5"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w:t>
      </w:r>
      <w:r w:rsidR="00047FF8">
        <w:rPr>
          <w:rFonts w:ascii="Arial" w:hAnsi="Arial" w:cs="Arial"/>
          <w:sz w:val="22"/>
          <w:szCs w:val="22"/>
        </w:rPr>
        <w:lastRenderedPageBreak/>
        <w:t xml:space="preserve">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postupuje se podle zákona č. 134/2016 Sb., o zadávání veřejných zakázek, v platném znění, (dále jen „ZZVZ“). Postup pro zadávání dodatečných stavebních 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38455F" w:rsidRDefault="00B675E4" w:rsidP="00B675E4">
      <w:pPr>
        <w:numPr>
          <w:ilvl w:val="1"/>
          <w:numId w:val="3"/>
        </w:numPr>
        <w:tabs>
          <w:tab w:val="left" w:pos="-180"/>
        </w:tabs>
        <w:spacing w:line="276" w:lineRule="auto"/>
        <w:ind w:left="448" w:hanging="732"/>
        <w:rPr>
          <w:rFonts w:ascii="Arial" w:hAnsi="Arial" w:cs="Arial"/>
          <w:sz w:val="22"/>
          <w:szCs w:val="22"/>
        </w:rPr>
      </w:pPr>
      <w:r w:rsidRPr="0038455F">
        <w:rPr>
          <w:rFonts w:ascii="Arial" w:hAnsi="Arial" w:cs="Arial"/>
          <w:sz w:val="22"/>
          <w:szCs w:val="22"/>
        </w:rP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57489D13" w14:textId="77777777" w:rsidR="00A919E1" w:rsidRPr="00C15500" w:rsidRDefault="00A919E1" w:rsidP="00040850">
      <w:pPr>
        <w:pStyle w:val="Odstavecseseznamem1"/>
        <w:tabs>
          <w:tab w:val="left" w:pos="-180"/>
        </w:tabs>
        <w:spacing w:line="276" w:lineRule="auto"/>
        <w:ind w:left="450"/>
        <w:rPr>
          <w:rFonts w:ascii="Arial" w:hAnsi="Arial" w:cs="Arial"/>
          <w:sz w:val="22"/>
          <w:szCs w:val="22"/>
        </w:rPr>
      </w:pPr>
    </w:p>
    <w:p w14:paraId="17BED5F8"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0AE66462" w14:textId="0811D449" w:rsidR="001605DC" w:rsidRDefault="00620DFB" w:rsidP="00C90F89">
      <w:pPr>
        <w:widowControl/>
        <w:numPr>
          <w:ilvl w:val="1"/>
          <w:numId w:val="7"/>
        </w:numPr>
        <w:tabs>
          <w:tab w:val="left" w:pos="-180"/>
        </w:tabs>
        <w:spacing w:line="276" w:lineRule="auto"/>
        <w:ind w:left="426" w:hanging="426"/>
        <w:textAlignment w:val="auto"/>
        <w:rPr>
          <w:rFonts w:ascii="Arial" w:hAnsi="Arial" w:cs="Arial"/>
          <w:sz w:val="22"/>
          <w:szCs w:val="22"/>
        </w:rPr>
      </w:pPr>
      <w:r w:rsidRPr="003C1CDC">
        <w:rPr>
          <w:rFonts w:ascii="Arial" w:hAnsi="Arial" w:cs="Arial"/>
          <w:sz w:val="22"/>
          <w:szCs w:val="22"/>
        </w:rPr>
        <w:t xml:space="preserve">Dodavatel </w:t>
      </w:r>
      <w:r w:rsidR="00290083" w:rsidRPr="003C1CDC">
        <w:rPr>
          <w:rFonts w:ascii="Arial" w:hAnsi="Arial" w:cs="Arial"/>
          <w:sz w:val="22"/>
          <w:szCs w:val="22"/>
        </w:rPr>
        <w:t xml:space="preserve">provede (tj. dokončí a předá) dílo specifikované v článku I. smlouvy v termínu </w:t>
      </w:r>
      <w:r w:rsidR="00762879" w:rsidRPr="003C1CDC">
        <w:rPr>
          <w:rFonts w:ascii="Arial" w:hAnsi="Arial" w:cs="Arial"/>
          <w:sz w:val="22"/>
          <w:szCs w:val="22"/>
        </w:rPr>
        <w:t xml:space="preserve"> </w:t>
      </w:r>
      <w:r w:rsidR="009E7CFE" w:rsidRPr="003C1CDC">
        <w:rPr>
          <w:rFonts w:ascii="Arial" w:hAnsi="Arial" w:cs="Arial"/>
          <w:color w:val="FF0000"/>
          <w:sz w:val="22"/>
          <w:szCs w:val="22"/>
        </w:rPr>
        <w:t xml:space="preserve">do </w:t>
      </w:r>
      <w:r w:rsidR="000F476E">
        <w:rPr>
          <w:rFonts w:ascii="Arial" w:hAnsi="Arial" w:cs="Arial"/>
          <w:color w:val="FF0000"/>
          <w:sz w:val="22"/>
          <w:szCs w:val="22"/>
        </w:rPr>
        <w:t>3</w:t>
      </w:r>
      <w:r w:rsidR="009E7CFE" w:rsidRPr="003C1CDC">
        <w:rPr>
          <w:rFonts w:ascii="Arial" w:hAnsi="Arial" w:cs="Arial"/>
          <w:sz w:val="22"/>
          <w:szCs w:val="22"/>
        </w:rPr>
        <w:t xml:space="preserve"> </w:t>
      </w:r>
      <w:r w:rsidR="000C71DA">
        <w:rPr>
          <w:rFonts w:ascii="Arial" w:hAnsi="Arial" w:cs="Arial"/>
          <w:sz w:val="22"/>
          <w:szCs w:val="22"/>
        </w:rPr>
        <w:t xml:space="preserve">kalendářních </w:t>
      </w:r>
      <w:r w:rsidR="009E7CFE" w:rsidRPr="003C1CDC">
        <w:rPr>
          <w:rFonts w:ascii="Arial" w:hAnsi="Arial" w:cs="Arial"/>
          <w:sz w:val="22"/>
          <w:szCs w:val="22"/>
        </w:rPr>
        <w:t xml:space="preserve">měsíců </w:t>
      </w:r>
      <w:r w:rsidR="000C71DA" w:rsidRPr="000C71DA">
        <w:rPr>
          <w:rFonts w:ascii="Arial" w:hAnsi="Arial" w:cs="Arial"/>
          <w:sz w:val="22"/>
          <w:szCs w:val="22"/>
        </w:rPr>
        <w:t>od protokolárního předání staveniště</w:t>
      </w:r>
      <w:r w:rsidR="000C71DA" w:rsidRPr="000C71DA" w:rsidDel="000C71DA">
        <w:rPr>
          <w:rFonts w:ascii="Arial" w:hAnsi="Arial" w:cs="Arial"/>
          <w:sz w:val="22"/>
          <w:szCs w:val="22"/>
        </w:rPr>
        <w:t xml:space="preserve"> </w:t>
      </w:r>
      <w:r w:rsidR="00290083" w:rsidRPr="003C1CDC">
        <w:rPr>
          <w:rFonts w:ascii="Arial" w:hAnsi="Arial" w:cs="Arial"/>
          <w:sz w:val="22"/>
          <w:szCs w:val="22"/>
        </w:rPr>
        <w:t xml:space="preserve">v souladu s Přílohou č. 1 – </w:t>
      </w:r>
      <w:r w:rsidR="003263E0" w:rsidRPr="003C1CDC">
        <w:rPr>
          <w:rFonts w:ascii="Arial" w:hAnsi="Arial" w:cs="Arial"/>
          <w:sz w:val="22"/>
          <w:szCs w:val="22"/>
        </w:rPr>
        <w:t xml:space="preserve">Finanční a časový </w:t>
      </w:r>
      <w:r w:rsidR="00CB6FCE" w:rsidRPr="003C1CDC">
        <w:rPr>
          <w:rFonts w:ascii="Arial" w:hAnsi="Arial" w:cs="Arial"/>
          <w:sz w:val="22"/>
          <w:szCs w:val="22"/>
        </w:rPr>
        <w:t>h</w:t>
      </w:r>
      <w:r w:rsidR="00290083" w:rsidRPr="003C1CDC">
        <w:rPr>
          <w:rFonts w:ascii="Arial" w:hAnsi="Arial" w:cs="Arial"/>
          <w:sz w:val="22"/>
          <w:szCs w:val="22"/>
        </w:rPr>
        <w:t xml:space="preserve">armonogram </w:t>
      </w:r>
      <w:r w:rsidR="003263E0" w:rsidRPr="003C1CDC">
        <w:rPr>
          <w:rFonts w:ascii="Arial" w:hAnsi="Arial" w:cs="Arial"/>
          <w:sz w:val="22"/>
          <w:szCs w:val="22"/>
        </w:rPr>
        <w:t>stavby</w:t>
      </w:r>
      <w:r w:rsidR="00290083" w:rsidRPr="003C1CDC">
        <w:rPr>
          <w:rFonts w:ascii="Arial" w:hAnsi="Arial" w:cs="Arial"/>
          <w:sz w:val="22"/>
          <w:szCs w:val="22"/>
        </w:rPr>
        <w:t>.</w:t>
      </w:r>
      <w:r w:rsidR="00010F5E" w:rsidRPr="003C1CDC">
        <w:rPr>
          <w:rFonts w:ascii="Arial" w:hAnsi="Arial" w:cs="Arial"/>
          <w:sz w:val="22"/>
          <w:szCs w:val="22"/>
        </w:rPr>
        <w:t xml:space="preserve"> </w:t>
      </w:r>
    </w:p>
    <w:p w14:paraId="4AAF4F1B" w14:textId="77777777" w:rsidR="003C1CDC" w:rsidRPr="003C1CDC" w:rsidRDefault="003C1CDC" w:rsidP="003C1CDC">
      <w:pPr>
        <w:widowControl/>
        <w:tabs>
          <w:tab w:val="left" w:pos="-180"/>
        </w:tabs>
        <w:spacing w:line="276" w:lineRule="auto"/>
        <w:ind w:left="426"/>
        <w:textAlignment w:val="auto"/>
        <w:rPr>
          <w:rFonts w:ascii="Arial" w:hAnsi="Arial" w:cs="Arial"/>
          <w:sz w:val="22"/>
          <w:szCs w:val="22"/>
        </w:rPr>
      </w:pPr>
    </w:p>
    <w:p w14:paraId="43A5B667" w14:textId="216E7A2B" w:rsidR="000E102E" w:rsidRPr="002B281B"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K započetí plnění předmětu díla bude </w:t>
      </w:r>
      <w:r w:rsidR="00620DFB">
        <w:rPr>
          <w:rFonts w:ascii="Arial" w:hAnsi="Arial" w:cs="Arial"/>
          <w:sz w:val="22"/>
          <w:szCs w:val="22"/>
        </w:rPr>
        <w:t>dodavatel</w:t>
      </w:r>
      <w:r w:rsidRPr="00C15500">
        <w:rPr>
          <w:rFonts w:ascii="Arial" w:hAnsi="Arial" w:cs="Arial"/>
          <w:sz w:val="22"/>
          <w:szCs w:val="22"/>
        </w:rPr>
        <w:t xml:space="preserve"> objednatelem vyzván vždy písemně</w:t>
      </w:r>
      <w:r w:rsidR="00117A35">
        <w:rPr>
          <w:rFonts w:ascii="Arial" w:hAnsi="Arial" w:cs="Arial"/>
          <w:sz w:val="22"/>
          <w:szCs w:val="22"/>
        </w:rPr>
        <w:t xml:space="preserve"> nebo </w:t>
      </w:r>
      <w:r w:rsidRPr="00C15500">
        <w:rPr>
          <w:rFonts w:ascii="Arial" w:hAnsi="Arial" w:cs="Arial"/>
          <w:sz w:val="22"/>
          <w:szCs w:val="22"/>
        </w:rPr>
        <w:t xml:space="preserve">e-mailem, a to nejméně 7 kalendářních dnů před požadovaným započetím prací, přičemž </w:t>
      </w:r>
      <w:r w:rsidR="00A711FD">
        <w:rPr>
          <w:rFonts w:ascii="Arial" w:hAnsi="Arial" w:cs="Arial"/>
          <w:sz w:val="22"/>
          <w:szCs w:val="22"/>
        </w:rPr>
        <w:t>dodavatel</w:t>
      </w:r>
      <w:r w:rsidRPr="00C15500">
        <w:rPr>
          <w:rFonts w:ascii="Arial" w:hAnsi="Arial" w:cs="Arial"/>
          <w:sz w:val="22"/>
          <w:szCs w:val="22"/>
        </w:rPr>
        <w:t xml:space="preserve"> je povinen potvrdit převzetí této výzvy, písemně</w:t>
      </w:r>
      <w:r w:rsidR="00117A35">
        <w:rPr>
          <w:rFonts w:ascii="Arial" w:hAnsi="Arial" w:cs="Arial"/>
          <w:sz w:val="22"/>
          <w:szCs w:val="22"/>
        </w:rPr>
        <w:t xml:space="preserve"> nebo </w:t>
      </w:r>
      <w:r w:rsidRPr="00C15500">
        <w:rPr>
          <w:rFonts w:ascii="Arial" w:hAnsi="Arial" w:cs="Arial"/>
          <w:sz w:val="22"/>
          <w:szCs w:val="22"/>
        </w:rPr>
        <w:t>e-mailem, s uvedením přesného data započetí předmětu plnění dle čl</w:t>
      </w:r>
      <w:r w:rsidR="00557152" w:rsidRPr="00C15500">
        <w:rPr>
          <w:rFonts w:ascii="Arial" w:hAnsi="Arial" w:cs="Arial"/>
          <w:sz w:val="22"/>
          <w:szCs w:val="22"/>
        </w:rPr>
        <w:t>ánku</w:t>
      </w:r>
      <w:r w:rsidRPr="00C15500">
        <w:rPr>
          <w:rFonts w:ascii="Arial" w:hAnsi="Arial" w:cs="Arial"/>
          <w:sz w:val="22"/>
          <w:szCs w:val="22"/>
        </w:rPr>
        <w:t xml:space="preserve"> I. smlouvy. </w:t>
      </w:r>
      <w:r w:rsidR="00620DFB">
        <w:rPr>
          <w:rFonts w:ascii="Arial" w:hAnsi="Arial" w:cs="Arial"/>
          <w:sz w:val="22"/>
          <w:szCs w:val="22"/>
        </w:rPr>
        <w:t xml:space="preserve">Dodavatel </w:t>
      </w:r>
      <w:r w:rsidRPr="00C15500">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47536D1A" w14:textId="77777777" w:rsidR="000E102E" w:rsidRPr="00C15500" w:rsidRDefault="000E102E" w:rsidP="00040850">
      <w:pPr>
        <w:autoSpaceDE w:val="0"/>
        <w:spacing w:line="276" w:lineRule="auto"/>
        <w:ind w:left="360" w:hanging="360"/>
        <w:rPr>
          <w:rFonts w:ascii="Arial" w:hAnsi="Arial" w:cs="Arial"/>
          <w:color w:val="FF0000"/>
          <w:sz w:val="22"/>
          <w:szCs w:val="22"/>
        </w:rPr>
      </w:pPr>
    </w:p>
    <w:p w14:paraId="668D568F" w14:textId="77777777" w:rsidR="000E102E"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V případě, že </w:t>
      </w:r>
      <w:r w:rsidR="00620DFB">
        <w:rPr>
          <w:rFonts w:ascii="Arial" w:hAnsi="Arial" w:cs="Arial"/>
          <w:sz w:val="22"/>
          <w:szCs w:val="22"/>
        </w:rPr>
        <w:t>dodavatel</w:t>
      </w:r>
      <w:r w:rsidRPr="00C15500">
        <w:rPr>
          <w:rFonts w:ascii="Arial" w:hAnsi="Arial" w:cs="Arial"/>
          <w:sz w:val="22"/>
          <w:szCs w:val="22"/>
        </w:rPr>
        <w:t xml:space="preserve"> začne provádět dílo bez písemné výzvy popsané v</w:t>
      </w:r>
      <w:r w:rsidR="00CE21BB" w:rsidRPr="00C15500">
        <w:rPr>
          <w:rFonts w:ascii="Arial" w:hAnsi="Arial" w:cs="Arial"/>
          <w:sz w:val="22"/>
          <w:szCs w:val="22"/>
        </w:rPr>
        <w:t> </w:t>
      </w:r>
      <w:r w:rsidRPr="00C15500">
        <w:rPr>
          <w:rFonts w:ascii="Arial" w:hAnsi="Arial" w:cs="Arial"/>
          <w:sz w:val="22"/>
          <w:szCs w:val="22"/>
        </w:rPr>
        <w:t>čl</w:t>
      </w:r>
      <w:r w:rsidR="00CE21BB" w:rsidRPr="00C15500">
        <w:rPr>
          <w:rFonts w:ascii="Arial" w:hAnsi="Arial" w:cs="Arial"/>
          <w:sz w:val="22"/>
          <w:szCs w:val="22"/>
        </w:rPr>
        <w:t>ánku II. odst</w:t>
      </w:r>
      <w:r w:rsidRPr="00C15500">
        <w:rPr>
          <w:rFonts w:ascii="Arial" w:hAnsi="Arial" w:cs="Arial"/>
          <w:sz w:val="22"/>
          <w:szCs w:val="22"/>
        </w:rPr>
        <w:t xml:space="preserve"> 2.</w:t>
      </w:r>
      <w:r w:rsidR="00CB4BB4" w:rsidRPr="00C15500">
        <w:rPr>
          <w:rFonts w:ascii="Arial" w:hAnsi="Arial" w:cs="Arial"/>
          <w:sz w:val="22"/>
          <w:szCs w:val="22"/>
        </w:rPr>
        <w:t xml:space="preserve"> </w:t>
      </w:r>
      <w:r w:rsidRPr="00C15500">
        <w:rPr>
          <w:rFonts w:ascii="Arial" w:hAnsi="Arial" w:cs="Arial"/>
          <w:sz w:val="22"/>
          <w:szCs w:val="22"/>
        </w:rPr>
        <w:t>2</w:t>
      </w:r>
      <w:r w:rsidR="0071289E" w:rsidRPr="00C15500">
        <w:rPr>
          <w:rFonts w:ascii="Arial" w:hAnsi="Arial" w:cs="Arial"/>
          <w:sz w:val="22"/>
          <w:szCs w:val="22"/>
        </w:rPr>
        <w:t>.</w:t>
      </w:r>
      <w:r w:rsidRPr="00C15500">
        <w:rPr>
          <w:rFonts w:ascii="Arial" w:hAnsi="Arial" w:cs="Arial"/>
          <w:sz w:val="22"/>
          <w:szCs w:val="22"/>
        </w:rPr>
        <w:t xml:space="preserve"> smlouvy, nese náklady na práce a dodávky takto provedené sám a objednatel není povinen jejich cenu ani ná</w:t>
      </w:r>
      <w:r w:rsidR="002B281B">
        <w:rPr>
          <w:rFonts w:ascii="Arial" w:hAnsi="Arial" w:cs="Arial"/>
          <w:sz w:val="22"/>
          <w:szCs w:val="22"/>
        </w:rPr>
        <w:t>klady takto vynaložené hradit.</w:t>
      </w:r>
    </w:p>
    <w:p w14:paraId="573E9D2A" w14:textId="77777777" w:rsidR="002B281B" w:rsidRDefault="002B281B" w:rsidP="002B281B">
      <w:pPr>
        <w:pStyle w:val="Odstavecseseznamem"/>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258FD39E"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výstavby ke změně rozsahu a druhu prací na žádost objednatele, tyto budou mít vždy písemnou formu </w:t>
      </w:r>
      <w:r w:rsidR="000E102E" w:rsidRPr="00C15500">
        <w:rPr>
          <w:rFonts w:ascii="Arial" w:hAnsi="Arial" w:cs="Arial"/>
          <w:color w:val="000000"/>
          <w:sz w:val="22"/>
          <w:szCs w:val="22"/>
        </w:rPr>
        <w:t xml:space="preserve">a budou vždy před jejich provedením odsouhlaseny </w:t>
      </w:r>
      <w:r w:rsidR="007E1E94">
        <w:rPr>
          <w:rFonts w:ascii="Arial" w:hAnsi="Arial" w:cs="Arial"/>
          <w:color w:val="000000"/>
          <w:sz w:val="22"/>
          <w:szCs w:val="22"/>
        </w:rPr>
        <w:t>objednatelem</w:t>
      </w:r>
      <w:r w:rsidR="000E102E" w:rsidRPr="00C15500">
        <w:rPr>
          <w:rFonts w:ascii="Arial" w:hAnsi="Arial" w:cs="Arial"/>
          <w:color w:val="000000"/>
          <w:sz w:val="22"/>
          <w:szCs w:val="22"/>
        </w:rPr>
        <w:t>; a to postupem v souladu se 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77777777"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C15500">
        <w:rPr>
          <w:rFonts w:ascii="Arial" w:hAnsi="Arial" w:cs="Arial"/>
          <w:sz w:val="22"/>
          <w:szCs w:val="22"/>
        </w:rPr>
        <w:t>ánek I. odst.</w:t>
      </w:r>
      <w:r w:rsidR="000E102E" w:rsidRPr="00C15500">
        <w:rPr>
          <w:rFonts w:ascii="Arial" w:hAnsi="Arial" w:cs="Arial"/>
          <w:sz w:val="22"/>
          <w:szCs w:val="22"/>
        </w:rPr>
        <w:t xml:space="preserve"> 1.1.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lastRenderedPageBreak/>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0FBC1DA0"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 xml:space="preserve">šak </w:t>
      </w:r>
      <w:r w:rsidR="00FA0371">
        <w:rPr>
          <w:rFonts w:ascii="Arial" w:hAnsi="Arial" w:cs="Arial"/>
          <w:sz w:val="22"/>
          <w:szCs w:val="22"/>
        </w:rPr>
        <w:t>1</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2F9A24CE" w14:textId="77777777" w:rsidR="00C93C22" w:rsidRDefault="00C93C22" w:rsidP="00040850">
      <w:pPr>
        <w:autoSpaceDE w:val="0"/>
        <w:spacing w:line="276" w:lineRule="auto"/>
        <w:rPr>
          <w:rFonts w:ascii="Arial" w:hAnsi="Arial" w:cs="Arial"/>
          <w:b/>
          <w:bCs/>
          <w:sz w:val="22"/>
          <w:szCs w:val="22"/>
        </w:rPr>
      </w:pP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4A5D5BB" w14:textId="77777777" w:rsidR="00E7066E"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za dílo dle článku I. smlouvy je sjednána dohodou na základě nabídkové ceny </w:t>
      </w:r>
      <w:r w:rsidR="00620DFB">
        <w:rPr>
          <w:rFonts w:ascii="Arial" w:hAnsi="Arial" w:cs="Arial"/>
          <w:sz w:val="22"/>
          <w:szCs w:val="22"/>
        </w:rPr>
        <w:t>dodavatel</w:t>
      </w:r>
      <w:r w:rsidRPr="00C15500">
        <w:rPr>
          <w:rFonts w:ascii="Arial" w:hAnsi="Arial" w:cs="Arial"/>
          <w:sz w:val="22"/>
          <w:szCs w:val="22"/>
        </w:rPr>
        <w:t xml:space="preserve">e dohodou smluvních stran v souladu se zákonem č. 526/1990 Sb., o cenách, ve znění pozdějších předpisů, </w:t>
      </w:r>
    </w:p>
    <w:p w14:paraId="19055DB3" w14:textId="479CC832" w:rsidR="00E7066E"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ab/>
      </w:r>
      <w:r>
        <w:rPr>
          <w:rFonts w:ascii="Arial" w:hAnsi="Arial" w:cs="Arial"/>
          <w:sz w:val="22"/>
          <w:szCs w:val="22"/>
        </w:rPr>
        <w:tab/>
      </w:r>
      <w:r w:rsidR="000E102E" w:rsidRPr="00C15500">
        <w:rPr>
          <w:rFonts w:ascii="Arial" w:hAnsi="Arial" w:cs="Arial"/>
          <w:sz w:val="22"/>
          <w:szCs w:val="22"/>
        </w:rPr>
        <w:t xml:space="preserve">v celkové výši </w:t>
      </w:r>
      <w:r w:rsidR="009E7CFE" w:rsidRPr="009E7CFE">
        <w:rPr>
          <w:rFonts w:ascii="Arial" w:hAnsi="Arial" w:cs="Arial"/>
          <w:sz w:val="22"/>
          <w:szCs w:val="22"/>
          <w:highlight w:val="yellow"/>
        </w:rPr>
        <w:t>( doplní dodavatel )</w:t>
      </w:r>
      <w:r w:rsidR="006F7BB0" w:rsidRPr="00C15500">
        <w:rPr>
          <w:rFonts w:ascii="Arial" w:hAnsi="Arial" w:cs="Arial"/>
          <w:sz w:val="22"/>
          <w:szCs w:val="22"/>
        </w:rPr>
        <w:t xml:space="preserve"> </w:t>
      </w:r>
      <w:r w:rsidR="00AE6EA9">
        <w:rPr>
          <w:rFonts w:ascii="Arial" w:hAnsi="Arial" w:cs="Arial"/>
          <w:sz w:val="22"/>
          <w:szCs w:val="22"/>
        </w:rPr>
        <w:t xml:space="preserve">       </w:t>
      </w:r>
      <w:r w:rsidR="000E102E" w:rsidRPr="00C15500">
        <w:rPr>
          <w:rFonts w:ascii="Arial" w:hAnsi="Arial" w:cs="Arial"/>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53AF2000" w14:textId="77777777" w:rsidR="00E7066E" w:rsidRDefault="000E102E" w:rsidP="002B281B">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w:t>
      </w:r>
    </w:p>
    <w:p w14:paraId="006B87A1" w14:textId="5C862D0E" w:rsidR="000E102E" w:rsidRPr="00C15500" w:rsidRDefault="000E102E" w:rsidP="00E7066E">
      <w:pPr>
        <w:autoSpaceDE w:val="0"/>
        <w:spacing w:line="276" w:lineRule="auto"/>
        <w:ind w:left="1135" w:firstLine="283"/>
        <w:rPr>
          <w:rFonts w:ascii="Arial" w:hAnsi="Arial" w:cs="Arial"/>
          <w:sz w:val="22"/>
          <w:szCs w:val="22"/>
        </w:rPr>
      </w:pPr>
      <w:r w:rsidRPr="00C15500">
        <w:rPr>
          <w:rFonts w:ascii="Arial" w:hAnsi="Arial" w:cs="Arial"/>
          <w:sz w:val="22"/>
          <w:szCs w:val="22"/>
        </w:rPr>
        <w:t xml:space="preserve">DPH ve </w:t>
      </w:r>
      <w:r w:rsidR="00997485">
        <w:rPr>
          <w:rFonts w:ascii="Arial" w:hAnsi="Arial" w:cs="Arial"/>
          <w:sz w:val="22"/>
          <w:szCs w:val="22"/>
        </w:rPr>
        <w:t>výši (</w:t>
      </w:r>
      <w:r w:rsidR="000F476E">
        <w:rPr>
          <w:rFonts w:ascii="Arial" w:hAnsi="Arial" w:cs="Arial"/>
          <w:sz w:val="22"/>
          <w:szCs w:val="22"/>
        </w:rPr>
        <w:t>21</w:t>
      </w:r>
      <w:r w:rsidR="00997485">
        <w:rPr>
          <w:rFonts w:ascii="Arial" w:hAnsi="Arial" w:cs="Arial"/>
          <w:sz w:val="22"/>
          <w:szCs w:val="22"/>
        </w:rPr>
        <w:t xml:space="preserve">%)   </w:t>
      </w:r>
      <w:r w:rsidRPr="006F41E7">
        <w:rPr>
          <w:rFonts w:ascii="Arial" w:hAnsi="Arial" w:cs="Arial"/>
          <w:sz w:val="22"/>
          <w:szCs w:val="22"/>
        </w:rPr>
        <w:t>Kč</w:t>
      </w:r>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21796FC0" w:rsidR="00951B39" w:rsidRPr="00C15500" w:rsidRDefault="000E102E" w:rsidP="000B1968">
      <w:pPr>
        <w:autoSpaceDE w:val="0"/>
        <w:spacing w:line="276" w:lineRule="auto"/>
        <w:ind w:left="426"/>
        <w:rPr>
          <w:rFonts w:ascii="Arial" w:hAnsi="Arial" w:cs="Arial"/>
          <w:sz w:val="22"/>
          <w:szCs w:val="22"/>
        </w:rPr>
      </w:pPr>
      <w:r w:rsidRPr="00C15500">
        <w:rPr>
          <w:rFonts w:ascii="Arial" w:hAnsi="Arial" w:cs="Arial"/>
          <w:sz w:val="22"/>
          <w:szCs w:val="22"/>
        </w:rPr>
        <w:t>Celková cena za dílo včetně DPH činí</w:t>
      </w:r>
      <w:r w:rsidR="000B1968">
        <w:rPr>
          <w:rFonts w:ascii="Arial" w:hAnsi="Arial" w:cs="Arial"/>
          <w:sz w:val="22"/>
          <w:szCs w:val="22"/>
        </w:rPr>
        <w:t>:</w:t>
      </w:r>
      <w:r w:rsidR="00997485">
        <w:rPr>
          <w:rFonts w:ascii="Arial" w:hAnsi="Arial" w:cs="Arial"/>
          <w:sz w:val="22"/>
          <w:szCs w:val="22"/>
        </w:rPr>
        <w:t xml:space="preserve"> </w:t>
      </w:r>
      <w:r w:rsidR="009E7CFE" w:rsidRPr="009E7CFE">
        <w:rPr>
          <w:rFonts w:ascii="Arial" w:hAnsi="Arial" w:cs="Arial"/>
          <w:sz w:val="22"/>
          <w:szCs w:val="22"/>
          <w:highlight w:val="yellow"/>
        </w:rPr>
        <w:t>( doplní dodavatel )</w:t>
      </w:r>
      <w:r w:rsidR="009E7CFE" w:rsidRPr="00C15500">
        <w:rPr>
          <w:rFonts w:ascii="Arial" w:hAnsi="Arial" w:cs="Arial"/>
          <w:sz w:val="22"/>
          <w:szCs w:val="22"/>
        </w:rPr>
        <w:t xml:space="preserve"> </w:t>
      </w:r>
      <w:r w:rsidR="009E7CFE">
        <w:rPr>
          <w:rFonts w:ascii="Arial" w:hAnsi="Arial" w:cs="Arial"/>
          <w:sz w:val="22"/>
          <w:szCs w:val="22"/>
        </w:rPr>
        <w:t xml:space="preserve">                                             </w:t>
      </w:r>
      <w:r w:rsidRPr="00C15500">
        <w:rPr>
          <w:rFonts w:ascii="Arial" w:hAnsi="Arial" w:cs="Arial"/>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77777777"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Nedílnou součástí smlouvy je oceněný výkaz výměr uvedený v </w:t>
      </w:r>
      <w:r w:rsidRPr="00C15500">
        <w:rPr>
          <w:rFonts w:ascii="Arial" w:hAnsi="Arial" w:cs="Arial"/>
          <w:b/>
          <w:sz w:val="22"/>
          <w:szCs w:val="22"/>
        </w:rPr>
        <w:t>příloze č. 3</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77777777"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 xml:space="preserve">je povinen poskytnout slevu z ceny díla na neprovedené práce. </w:t>
      </w:r>
      <w:r w:rsidR="002C0637" w:rsidRPr="00C54687">
        <w:rPr>
          <w:rFonts w:ascii="Arial" w:hAnsi="Arial" w:cs="Arial"/>
          <w:sz w:val="22"/>
          <w:szCs w:val="22"/>
        </w:rPr>
        <w:t>V případě, že se jedná o dodatečné stavební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postupuje se podle § 222 odst. 4, odst. 5, odst. 6 a odst. 7 ZZVZ, který stanoví podmínky, za kterých se dodatečné 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77777777"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díla bude snížena o práce, které oproti projektu 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0DE4E3BD" w14:textId="0DA98D85" w:rsidR="00E7066E" w:rsidRDefault="00FA79CD" w:rsidP="004F1600">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Dílo </w:t>
      </w:r>
      <w:r w:rsidR="007F4561">
        <w:rPr>
          <w:rFonts w:ascii="Arial" w:hAnsi="Arial" w:cs="Arial"/>
          <w:sz w:val="22"/>
          <w:szCs w:val="22"/>
        </w:rPr>
        <w:t xml:space="preserve">lze provést odlišně oproti prováděcí projektové dokumentaci pouze s předchozím písemným souhlasem objednatele. Před provedením změny díla oproti projektové dokumentaci musí být o rozsahu této změny (věcném i finančním) písemně informován </w:t>
      </w:r>
      <w:r w:rsidR="004F1600">
        <w:rPr>
          <w:rFonts w:ascii="Arial" w:hAnsi="Arial" w:cs="Arial"/>
          <w:sz w:val="22"/>
          <w:szCs w:val="22"/>
        </w:rPr>
        <w:t>objednatel</w:t>
      </w:r>
      <w:r w:rsidR="007F4561">
        <w:rPr>
          <w:rFonts w:ascii="Arial" w:hAnsi="Arial" w:cs="Arial"/>
          <w:sz w:val="22"/>
          <w:szCs w:val="22"/>
        </w:rPr>
        <w:t xml:space="preserve">. K této informaci bude </w:t>
      </w:r>
      <w:r w:rsidR="00FA0371">
        <w:rPr>
          <w:rFonts w:ascii="Arial" w:hAnsi="Arial" w:cs="Arial"/>
          <w:sz w:val="22"/>
          <w:szCs w:val="22"/>
        </w:rPr>
        <w:t xml:space="preserve">případně </w:t>
      </w:r>
      <w:r w:rsidR="007F4561">
        <w:rPr>
          <w:rFonts w:ascii="Arial" w:hAnsi="Arial" w:cs="Arial"/>
          <w:sz w:val="22"/>
          <w:szCs w:val="22"/>
        </w:rPr>
        <w:t>přiloženo stanovisko TDS a</w:t>
      </w:r>
      <w:r w:rsidR="00E7066E">
        <w:rPr>
          <w:rFonts w:ascii="Arial" w:hAnsi="Arial" w:cs="Arial"/>
          <w:sz w:val="22"/>
          <w:szCs w:val="22"/>
        </w:rPr>
        <w:t xml:space="preserve"> </w:t>
      </w:r>
      <w:r w:rsidR="003263E0">
        <w:rPr>
          <w:rFonts w:ascii="Arial" w:hAnsi="Arial" w:cs="Arial"/>
          <w:sz w:val="22"/>
          <w:szCs w:val="22"/>
        </w:rPr>
        <w:t>Autorského dozoru projektanta.</w:t>
      </w:r>
    </w:p>
    <w:p w14:paraId="21018755" w14:textId="77777777" w:rsidR="004F1600" w:rsidRPr="004F1600" w:rsidRDefault="004F1600" w:rsidP="004F1600">
      <w:pPr>
        <w:widowControl/>
        <w:tabs>
          <w:tab w:val="left" w:pos="-180"/>
        </w:tabs>
        <w:spacing w:line="276" w:lineRule="auto"/>
        <w:ind w:left="432"/>
        <w:textAlignment w:val="auto"/>
        <w:rPr>
          <w:rFonts w:ascii="Arial" w:hAnsi="Arial" w:cs="Arial"/>
          <w:sz w:val="22"/>
          <w:szCs w:val="22"/>
        </w:rPr>
      </w:pPr>
    </w:p>
    <w:p w14:paraId="52B17ECD" w14:textId="1BAF8FB9"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Změna díla oproti projektové dokumentaci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77777777"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221667D2" w14:textId="71509CC8" w:rsidR="000E102E" w:rsidRDefault="000E102E" w:rsidP="00C2733E">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Realizované práce a dodávky budou </w:t>
      </w:r>
      <w:r w:rsidR="00F92BC3">
        <w:rPr>
          <w:rFonts w:ascii="Arial" w:hAnsi="Arial" w:cs="Arial"/>
          <w:sz w:val="22"/>
          <w:szCs w:val="22"/>
        </w:rPr>
        <w:t>dodavatel</w:t>
      </w:r>
      <w:r w:rsidRPr="00C15500">
        <w:rPr>
          <w:rFonts w:ascii="Arial" w:hAnsi="Arial" w:cs="Arial"/>
          <w:sz w:val="22"/>
          <w:szCs w:val="22"/>
        </w:rPr>
        <w:t>em účtovány objednateli na základě skutečně řádně provedených prací a dodávek písemně odsouhlasených oprávněným zástupcem objednatele,</w:t>
      </w:r>
      <w:r w:rsidR="00024522">
        <w:rPr>
          <w:rFonts w:ascii="Arial" w:hAnsi="Arial" w:cs="Arial"/>
          <w:sz w:val="22"/>
          <w:szCs w:val="22"/>
        </w:rPr>
        <w:t xml:space="preserve"> maximálně jednou za kalendářní měsíc</w:t>
      </w:r>
      <w:r w:rsidRPr="00C15500">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E7CFE">
        <w:rPr>
          <w:rFonts w:ascii="Arial" w:hAnsi="Arial" w:cs="Arial"/>
          <w:sz w:val="22"/>
          <w:szCs w:val="22"/>
        </w:rPr>
        <w:t xml:space="preserve"> Veřejné </w:t>
      </w:r>
      <w:r w:rsidR="009E7CFE" w:rsidRPr="009E7CFE">
        <w:rPr>
          <w:rFonts w:ascii="Arial" w:hAnsi="Arial" w:cs="Arial"/>
          <w:sz w:val="22"/>
          <w:szCs w:val="22"/>
        </w:rPr>
        <w:t xml:space="preserve">zakázky </w:t>
      </w:r>
      <w:r w:rsidR="007E1E94" w:rsidRPr="00A24561">
        <w:rPr>
          <w:rFonts w:cs="Arial"/>
          <w:b/>
        </w:rPr>
        <w:t>„</w:t>
      </w:r>
      <w:r w:rsidR="00520B8F" w:rsidRPr="00520B8F">
        <w:rPr>
          <w:rFonts w:ascii="Arial" w:hAnsi="Arial" w:cs="Arial"/>
          <w:b/>
          <w:sz w:val="22"/>
          <w:szCs w:val="22"/>
        </w:rPr>
        <w:t>PARKOVACÍ PLOCHA PRO DOMOV BUDA</w:t>
      </w:r>
      <w:r w:rsidR="00D975AF" w:rsidRPr="00B23A02">
        <w:rPr>
          <w:rFonts w:ascii="Arial" w:hAnsi="Arial" w:cs="Arial"/>
          <w:b/>
          <w:bCs/>
          <w:sz w:val="22"/>
          <w:szCs w:val="22"/>
        </w:rPr>
        <w:t>“</w:t>
      </w:r>
      <w:r w:rsidR="009E7CFE" w:rsidRPr="00B23A02">
        <w:rPr>
          <w:rFonts w:ascii="Arial" w:hAnsi="Arial" w:cs="Arial"/>
          <w:b/>
          <w:bCs/>
          <w:sz w:val="22"/>
          <w:szCs w:val="22"/>
        </w:rPr>
        <w:t xml:space="preserve"> </w:t>
      </w:r>
      <w:r w:rsidR="00520B8F">
        <w:rPr>
          <w:rFonts w:ascii="Arial" w:hAnsi="Arial" w:cs="Arial"/>
          <w:sz w:val="22"/>
          <w:szCs w:val="22"/>
        </w:rPr>
        <w:t>Domov Buda, poskytovatel sociálních služeb, Nesměň 70, 281 44 Zásmuky</w:t>
      </w:r>
      <w:r w:rsidRPr="009E7CFE">
        <w:rPr>
          <w:rFonts w:ascii="Arial" w:hAnsi="Arial" w:cs="Arial"/>
          <w:sz w:val="22"/>
          <w:szCs w:val="22"/>
        </w:rPr>
        <w:t xml:space="preserve">. Nedílnou součástí každé faktury musí být soupis provedených prací a dodávek za </w:t>
      </w:r>
      <w:r w:rsidR="00024522" w:rsidRPr="009E7CFE">
        <w:rPr>
          <w:rFonts w:ascii="Arial" w:hAnsi="Arial" w:cs="Arial"/>
          <w:sz w:val="22"/>
          <w:szCs w:val="22"/>
        </w:rPr>
        <w:t>fakturované období</w:t>
      </w:r>
      <w:r w:rsidRPr="009E7CFE">
        <w:rPr>
          <w:rFonts w:ascii="Arial" w:hAnsi="Arial" w:cs="Arial"/>
          <w:sz w:val="22"/>
          <w:szCs w:val="22"/>
        </w:rPr>
        <w:t>, který písemně odsouhlasí zmocněný zástupce objednatele a</w:t>
      </w:r>
      <w:r w:rsidR="00FA0371">
        <w:rPr>
          <w:rFonts w:ascii="Arial" w:hAnsi="Arial" w:cs="Arial"/>
          <w:sz w:val="22"/>
          <w:szCs w:val="22"/>
        </w:rPr>
        <w:t xml:space="preserve"> případně</w:t>
      </w:r>
      <w:r w:rsidRPr="009E7CFE">
        <w:rPr>
          <w:rFonts w:ascii="Arial" w:hAnsi="Arial" w:cs="Arial"/>
          <w:sz w:val="22"/>
          <w:szCs w:val="22"/>
        </w:rPr>
        <w:t xml:space="preserve"> technický dozor </w:t>
      </w:r>
      <w:r w:rsidR="00FA0371">
        <w:rPr>
          <w:rFonts w:ascii="Arial" w:hAnsi="Arial" w:cs="Arial"/>
          <w:sz w:val="22"/>
          <w:szCs w:val="22"/>
        </w:rPr>
        <w:t>stavebníka</w:t>
      </w:r>
      <w:r w:rsidRPr="009E7CFE">
        <w:rPr>
          <w:rFonts w:ascii="Arial" w:hAnsi="Arial" w:cs="Arial"/>
          <w:sz w:val="22"/>
          <w:szCs w:val="22"/>
        </w:rPr>
        <w:t xml:space="preserve"> a fotodokumentace</w:t>
      </w:r>
      <w:r w:rsidRPr="00C15500">
        <w:rPr>
          <w:rFonts w:ascii="Arial" w:hAnsi="Arial" w:cs="Arial"/>
          <w:sz w:val="22"/>
          <w:szCs w:val="22"/>
        </w:rPr>
        <w:t xml:space="preserve"> dle ustanovení čl</w:t>
      </w:r>
      <w:r w:rsidR="00C11AFA" w:rsidRPr="00C15500">
        <w:rPr>
          <w:rFonts w:ascii="Arial" w:hAnsi="Arial" w:cs="Arial"/>
          <w:sz w:val="22"/>
          <w:szCs w:val="22"/>
        </w:rPr>
        <w:t>ánku I. odst.</w:t>
      </w:r>
      <w:r w:rsidR="00170C84">
        <w:rPr>
          <w:rFonts w:ascii="Arial" w:hAnsi="Arial" w:cs="Arial"/>
          <w:sz w:val="22"/>
          <w:szCs w:val="22"/>
        </w:rPr>
        <w:t xml:space="preserve"> 1.</w:t>
      </w:r>
      <w:r w:rsidR="00C2733E">
        <w:rPr>
          <w:rFonts w:ascii="Arial" w:hAnsi="Arial" w:cs="Arial"/>
          <w:sz w:val="22"/>
          <w:szCs w:val="22"/>
        </w:rPr>
        <w:t>10</w:t>
      </w:r>
      <w:r w:rsidRPr="00C15500">
        <w:rPr>
          <w:rFonts w:ascii="Arial" w:hAnsi="Arial" w:cs="Arial"/>
          <w:sz w:val="22"/>
          <w:szCs w:val="22"/>
        </w:rPr>
        <w:t xml:space="preserve">. a </w:t>
      </w:r>
      <w:r w:rsidR="00C11AFA" w:rsidRPr="00C15500">
        <w:rPr>
          <w:rFonts w:ascii="Arial" w:hAnsi="Arial" w:cs="Arial"/>
          <w:sz w:val="22"/>
          <w:szCs w:val="22"/>
        </w:rPr>
        <w:t xml:space="preserve">odst. </w:t>
      </w:r>
      <w:r w:rsidR="00170C84">
        <w:rPr>
          <w:rFonts w:ascii="Arial" w:hAnsi="Arial" w:cs="Arial"/>
          <w:sz w:val="22"/>
          <w:szCs w:val="22"/>
        </w:rPr>
        <w:t>1.</w:t>
      </w:r>
      <w:r w:rsidR="00C2733E">
        <w:rPr>
          <w:rFonts w:ascii="Arial" w:hAnsi="Arial" w:cs="Arial"/>
          <w:sz w:val="22"/>
          <w:szCs w:val="22"/>
        </w:rPr>
        <w:t>11</w:t>
      </w:r>
      <w:r w:rsidR="001D16BF" w:rsidRPr="00C15500">
        <w:rPr>
          <w:rFonts w:ascii="Arial" w:hAnsi="Arial" w:cs="Arial"/>
          <w:sz w:val="22"/>
          <w:szCs w:val="22"/>
        </w:rPr>
        <w:t>.</w:t>
      </w:r>
      <w:r w:rsidRPr="00C15500">
        <w:rPr>
          <w:rFonts w:ascii="Arial" w:hAnsi="Arial" w:cs="Arial"/>
          <w:sz w:val="22"/>
          <w:szCs w:val="22"/>
        </w:rPr>
        <w:t xml:space="preserve"> smlouvy.</w:t>
      </w:r>
    </w:p>
    <w:p w14:paraId="3AC6B235" w14:textId="77777777" w:rsidR="000C71DA" w:rsidRDefault="000C71DA" w:rsidP="00936BCF">
      <w:pPr>
        <w:pStyle w:val="Odstavecseseznamem"/>
        <w:rPr>
          <w:rFonts w:ascii="Arial" w:hAnsi="Arial" w:cs="Arial"/>
          <w:sz w:val="22"/>
          <w:szCs w:val="22"/>
        </w:rPr>
      </w:pPr>
    </w:p>
    <w:p w14:paraId="4B7AA2DC" w14:textId="72F3652A" w:rsidR="000C71DA" w:rsidRPr="006F7C4E" w:rsidRDefault="000C71DA" w:rsidP="00C2733E">
      <w:pPr>
        <w:widowControl/>
        <w:numPr>
          <w:ilvl w:val="1"/>
          <w:numId w:val="7"/>
        </w:numPr>
        <w:tabs>
          <w:tab w:val="left" w:pos="-180"/>
        </w:tabs>
        <w:spacing w:line="276" w:lineRule="auto"/>
        <w:ind w:left="426" w:hanging="426"/>
        <w:textAlignment w:val="auto"/>
        <w:rPr>
          <w:rFonts w:ascii="Arial" w:hAnsi="Arial" w:cs="Arial"/>
          <w:sz w:val="22"/>
          <w:szCs w:val="22"/>
        </w:rPr>
      </w:pPr>
      <w:r w:rsidRPr="000C71DA">
        <w:rPr>
          <w:rFonts w:ascii="Arial" w:hAnsi="Arial" w:cs="Arial"/>
          <w:sz w:val="22"/>
          <w:szCs w:val="22"/>
        </w:rPr>
        <w:t>Dodavatel je oprávněn vystavit fakturu 1x měsíčně za kalendářní měsíc po uplynutí tohoto kalendářního měsíce, přičemž datem zdanitelného plnění je poslední den tohoto kalendářního měsíce; nedílnou součástí faktury musí být soupis provedených prací a dodávek v tomto kalendářní měsíci, písemně odsouhlasený technickým dozorem stavby. Takto je dodavatel oprávněn vyúčtovat cenu díla až do výše 90 % celkové ceny díla dle této smlouvy bez DPH. Zbylých 10 % celkové ceny díla je dodavatel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5099A959" w14:textId="77777777" w:rsidR="000E102E" w:rsidRPr="00C15500" w:rsidRDefault="000E102E" w:rsidP="00040850">
      <w:pPr>
        <w:autoSpaceDE w:val="0"/>
        <w:spacing w:line="276" w:lineRule="auto"/>
        <w:ind w:left="540" w:hanging="540"/>
        <w:rPr>
          <w:rFonts w:ascii="Arial" w:hAnsi="Arial" w:cs="Arial"/>
          <w:b/>
          <w:bCs/>
          <w:sz w:val="22"/>
          <w:szCs w:val="22"/>
        </w:rPr>
      </w:pPr>
    </w:p>
    <w:p w14:paraId="0C6FFFB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aktury jsou splatné</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593F8C6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oprávněn pozastavit úhradu kterékoliv platby v průběhu zhotovování díla, jestliže je </w:t>
      </w:r>
      <w:r w:rsidR="00F92BC3">
        <w:rPr>
          <w:rFonts w:ascii="Arial" w:hAnsi="Arial" w:cs="Arial"/>
          <w:sz w:val="22"/>
          <w:szCs w:val="22"/>
        </w:rPr>
        <w:t>dodavatel</w:t>
      </w:r>
      <w:r w:rsidRPr="00C15500">
        <w:rPr>
          <w:rFonts w:ascii="Arial" w:hAnsi="Arial" w:cs="Arial"/>
          <w:sz w:val="22"/>
          <w:szCs w:val="22"/>
        </w:rPr>
        <w:t xml:space="preserve"> v prodlení s dokončením díla nebo jeho částí oproti termínům, uvedeným v článku II </w:t>
      </w:r>
      <w:r w:rsidR="00C11AFA" w:rsidRPr="00C15500">
        <w:rPr>
          <w:rFonts w:ascii="Arial" w:hAnsi="Arial" w:cs="Arial"/>
          <w:sz w:val="22"/>
          <w:szCs w:val="22"/>
        </w:rPr>
        <w:t xml:space="preserve">odst. </w:t>
      </w:r>
      <w:r w:rsidRPr="00C15500">
        <w:rPr>
          <w:rFonts w:ascii="Arial" w:hAnsi="Arial" w:cs="Arial"/>
          <w:sz w:val="22"/>
          <w:szCs w:val="22"/>
        </w:rPr>
        <w:t xml:space="preserve">2.1. smlouvy a Harmonogramu plnění tvořícímu Přílohu č. 1 této smlouvy, popřípadě pokud je </w:t>
      </w:r>
      <w:r w:rsidR="00F92BC3">
        <w:rPr>
          <w:rFonts w:ascii="Arial" w:hAnsi="Arial" w:cs="Arial"/>
          <w:sz w:val="22"/>
          <w:szCs w:val="22"/>
        </w:rPr>
        <w:t>dodavatel</w:t>
      </w:r>
      <w:r w:rsidRPr="00C15500">
        <w:rPr>
          <w:rFonts w:ascii="Arial" w:hAnsi="Arial" w:cs="Arial"/>
          <w:sz w:val="22"/>
          <w:szCs w:val="22"/>
        </w:rPr>
        <w:t xml:space="preserve"> v prodlení s odstraněním zjištěných vad a nedodělků díla nebo jestliže je </w:t>
      </w:r>
      <w:r w:rsidR="00F92BC3">
        <w:rPr>
          <w:rFonts w:ascii="Arial" w:hAnsi="Arial" w:cs="Arial"/>
          <w:sz w:val="22"/>
          <w:szCs w:val="22"/>
        </w:rPr>
        <w:t>dodavatel</w:t>
      </w:r>
      <w:r w:rsidRPr="00C15500">
        <w:rPr>
          <w:rFonts w:ascii="Arial" w:hAnsi="Arial" w:cs="Arial"/>
          <w:sz w:val="22"/>
          <w:szCs w:val="22"/>
        </w:rPr>
        <w:t xml:space="preserve"> v prodlení s plněním peněžitého závazku vůči některému z objednatelů podle této smlouvy</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ust.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ust.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 xml:space="preserve">je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2762DDCB" w14:textId="77777777" w:rsidR="000E102E" w:rsidRPr="00C15500" w:rsidRDefault="000E102E" w:rsidP="00040850">
      <w:pPr>
        <w:pStyle w:val="Odstavecseseznamem2"/>
        <w:autoSpaceDE w:val="0"/>
        <w:spacing w:line="276" w:lineRule="auto"/>
        <w:ind w:left="0"/>
        <w:rPr>
          <w:rFonts w:ascii="Arial" w:hAnsi="Arial" w:cs="Arial"/>
          <w:sz w:val="22"/>
          <w:szCs w:val="22"/>
        </w:rPr>
      </w:pPr>
    </w:p>
    <w:p w14:paraId="16E36E72" w14:textId="77777777" w:rsidR="00AD10B3" w:rsidRDefault="00F92BC3" w:rsidP="00C2733E">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předloží objednateli plánovaný finanční a časový harmonogram stavby (FHS), který určí</w:t>
      </w:r>
      <w:r w:rsidR="00024522">
        <w:rPr>
          <w:rFonts w:ascii="Arial" w:hAnsi="Arial" w:cs="Arial"/>
          <w:sz w:val="22"/>
          <w:szCs w:val="22"/>
        </w:rPr>
        <w:t xml:space="preserve"> předběžně</w:t>
      </w:r>
      <w:r w:rsidR="000E102E" w:rsidRPr="00C15500">
        <w:rPr>
          <w:rFonts w:ascii="Arial" w:hAnsi="Arial" w:cs="Arial"/>
          <w:sz w:val="22"/>
          <w:szCs w:val="22"/>
        </w:rPr>
        <w:t xml:space="preserve"> objem čerpání finančních prostředků</w:t>
      </w:r>
      <w:r w:rsidR="00024522">
        <w:rPr>
          <w:rFonts w:ascii="Arial" w:hAnsi="Arial" w:cs="Arial"/>
          <w:sz w:val="22"/>
          <w:szCs w:val="22"/>
        </w:rPr>
        <w:t xml:space="preserve">. </w:t>
      </w:r>
      <w:r w:rsidR="000E102E" w:rsidRPr="00C15500">
        <w:rPr>
          <w:rFonts w:ascii="Arial" w:hAnsi="Arial" w:cs="Arial"/>
          <w:sz w:val="22"/>
          <w:szCs w:val="22"/>
        </w:rPr>
        <w:t>Tento finanční a časový harmonogram tvoří nedílnou součást smlouvy o dílo jako Příloha č. 1 této smlouvy. Objem finančních prostředků ve FHS nepřekročí celkovou smluvní cenu díla</w:t>
      </w:r>
      <w:r w:rsidR="00AD10B3">
        <w:rPr>
          <w:rFonts w:ascii="Arial" w:hAnsi="Arial" w:cs="Arial"/>
          <w:sz w:val="22"/>
          <w:szCs w:val="22"/>
        </w:rPr>
        <w:t>.</w:t>
      </w:r>
    </w:p>
    <w:p w14:paraId="2E10B9A5" w14:textId="77777777" w:rsidR="00AD10B3" w:rsidRPr="00AD10B3" w:rsidRDefault="00AD10B3" w:rsidP="00AD10B3">
      <w:pPr>
        <w:widowControl/>
        <w:tabs>
          <w:tab w:val="left" w:pos="-180"/>
        </w:tabs>
        <w:spacing w:line="276" w:lineRule="auto"/>
        <w:ind w:left="432"/>
        <w:textAlignment w:val="auto"/>
        <w:rPr>
          <w:rFonts w:ascii="Arial" w:hAnsi="Arial" w:cs="Arial"/>
          <w:sz w:val="22"/>
          <w:szCs w:val="22"/>
        </w:rPr>
      </w:pPr>
    </w:p>
    <w:p w14:paraId="52AECB8D" w14:textId="00241E98" w:rsidR="000E102E" w:rsidRPr="00AD10B3" w:rsidRDefault="00FA129B" w:rsidP="00C2733E">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Domov Buda, poskytoval sociálních služeb není registrovaným plátcem DPH. </w:t>
      </w:r>
    </w:p>
    <w:p w14:paraId="16C3CD8C" w14:textId="77777777" w:rsidR="00404475" w:rsidRDefault="00404475" w:rsidP="00040850">
      <w:pPr>
        <w:autoSpaceDE w:val="0"/>
        <w:spacing w:line="276" w:lineRule="auto"/>
        <w:ind w:left="360"/>
        <w:jc w:val="center"/>
        <w:rPr>
          <w:rFonts w:ascii="Arial" w:hAnsi="Arial" w:cs="Arial"/>
          <w:b/>
          <w:bCs/>
          <w:sz w:val="22"/>
          <w:szCs w:val="22"/>
        </w:rPr>
      </w:pPr>
    </w:p>
    <w:p w14:paraId="70B127DB" w14:textId="77777777" w:rsidR="00CC4A2D" w:rsidRDefault="00CC4A2D" w:rsidP="008D7760">
      <w:pPr>
        <w:autoSpaceDE w:val="0"/>
        <w:spacing w:line="276" w:lineRule="auto"/>
        <w:rPr>
          <w:rFonts w:ascii="Arial" w:hAnsi="Arial" w:cs="Arial"/>
          <w:b/>
          <w:bCs/>
          <w:sz w:val="22"/>
          <w:szCs w:val="22"/>
        </w:rPr>
      </w:pP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2F31F9D7"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je vlastníkem</w:t>
      </w:r>
      <w:r w:rsidR="00FA0371">
        <w:rPr>
          <w:rFonts w:ascii="Arial" w:hAnsi="Arial" w:cs="Arial"/>
          <w:sz w:val="22"/>
          <w:szCs w:val="22"/>
        </w:rPr>
        <w:t xml:space="preserve"> díla</w:t>
      </w:r>
      <w:r w:rsidRPr="00C15500">
        <w:rPr>
          <w:rFonts w:ascii="Arial" w:hAnsi="Arial" w:cs="Arial"/>
          <w:sz w:val="22"/>
          <w:szCs w:val="22"/>
        </w:rPr>
        <w:t xml:space="preserve"> od počátku jeho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vlastní stavby až do doby, kdy se zpracováním stanou součástí vlastní </w:t>
      </w:r>
      <w:r w:rsidR="00FA0371">
        <w:rPr>
          <w:rFonts w:ascii="Arial" w:hAnsi="Arial" w:cs="Arial"/>
          <w:sz w:val="22"/>
          <w:szCs w:val="22"/>
        </w:rPr>
        <w:t>stavby</w:t>
      </w:r>
      <w:r w:rsidRPr="00C15500">
        <w:rPr>
          <w:rFonts w:ascii="Arial" w:hAnsi="Arial" w:cs="Arial"/>
          <w:sz w:val="22"/>
          <w:szCs w:val="22"/>
        </w:rPr>
        <w:t>.</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07E1953D" w14:textId="77777777" w:rsidR="009430DF" w:rsidRPr="00C15500" w:rsidRDefault="009430DF" w:rsidP="00040850">
      <w:pPr>
        <w:suppressAutoHyphens w:val="0"/>
        <w:autoSpaceDE w:val="0"/>
        <w:autoSpaceDN w:val="0"/>
        <w:adjustRightInd w:val="0"/>
        <w:spacing w:line="276" w:lineRule="auto"/>
        <w:ind w:left="540"/>
        <w:rPr>
          <w:rFonts w:ascii="Arial" w:hAnsi="Arial" w:cs="Arial"/>
          <w:sz w:val="22"/>
          <w:szCs w:val="22"/>
        </w:rPr>
      </w:pP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Staveniště</w:t>
      </w:r>
    </w:p>
    <w:p w14:paraId="3EA5C8F5" w14:textId="28DCA60F" w:rsidR="000E102E" w:rsidRPr="00C15500" w:rsidRDefault="000E102E" w:rsidP="00040850">
      <w:pPr>
        <w:autoSpaceDE w:val="0"/>
        <w:spacing w:line="276" w:lineRule="auto"/>
        <w:jc w:val="center"/>
        <w:rPr>
          <w:rFonts w:ascii="Arial" w:hAnsi="Arial" w:cs="Arial"/>
          <w:b/>
          <w:bCs/>
          <w:sz w:val="22"/>
          <w:szCs w:val="22"/>
        </w:rPr>
      </w:pP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494701" w14:textId="43242DDD" w:rsidR="000E102E" w:rsidRPr="00C15500" w:rsidRDefault="000E102E" w:rsidP="003B66C4">
      <w:pPr>
        <w:widowControl/>
        <w:tabs>
          <w:tab w:val="left" w:pos="-180"/>
        </w:tabs>
        <w:spacing w:line="276" w:lineRule="auto"/>
        <w:ind w:left="432"/>
        <w:textAlignment w:val="auto"/>
        <w:rPr>
          <w:rFonts w:ascii="Arial" w:hAnsi="Arial" w:cs="Arial"/>
          <w:sz w:val="22"/>
          <w:szCs w:val="22"/>
        </w:rPr>
      </w:pPr>
    </w:p>
    <w:p w14:paraId="3D35DBE9" w14:textId="4F880F87" w:rsidR="005A32D7" w:rsidRPr="00024522" w:rsidRDefault="000E102E" w:rsidP="00024522">
      <w:pPr>
        <w:widowControl/>
        <w:numPr>
          <w:ilvl w:val="1"/>
          <w:numId w:val="7"/>
        </w:numPr>
        <w:tabs>
          <w:tab w:val="left" w:pos="-180"/>
        </w:tabs>
        <w:spacing w:line="276" w:lineRule="auto"/>
        <w:textAlignment w:val="auto"/>
        <w:rPr>
          <w:rFonts w:ascii="Arial" w:hAnsi="Arial" w:cs="Arial"/>
          <w:sz w:val="22"/>
          <w:szCs w:val="22"/>
        </w:rPr>
      </w:pPr>
      <w:bookmarkStart w:id="1" w:name="_Hlk504041114"/>
      <w:r w:rsidRPr="00C15500">
        <w:rPr>
          <w:rFonts w:ascii="Arial" w:hAnsi="Arial" w:cs="Arial"/>
          <w:sz w:val="22"/>
          <w:szCs w:val="22"/>
        </w:rPr>
        <w:t xml:space="preserve">Objednatel předá </w:t>
      </w:r>
      <w:r w:rsidR="00F92BC3">
        <w:rPr>
          <w:rFonts w:ascii="Arial" w:hAnsi="Arial" w:cs="Arial"/>
          <w:sz w:val="22"/>
          <w:szCs w:val="22"/>
        </w:rPr>
        <w:t>dodavatel</w:t>
      </w:r>
      <w:r w:rsidRPr="00C15500">
        <w:rPr>
          <w:rFonts w:ascii="Arial" w:hAnsi="Arial" w:cs="Arial"/>
          <w:sz w:val="22"/>
          <w:szCs w:val="22"/>
        </w:rPr>
        <w:t>i</w:t>
      </w:r>
      <w:r w:rsidR="005A32D7">
        <w:rPr>
          <w:rFonts w:ascii="Arial" w:hAnsi="Arial" w:cs="Arial"/>
          <w:sz w:val="22"/>
          <w:szCs w:val="22"/>
        </w:rPr>
        <w:t xml:space="preserve"> </w:t>
      </w:r>
      <w:r w:rsidR="00C2733E">
        <w:rPr>
          <w:rFonts w:ascii="Arial" w:hAnsi="Arial" w:cs="Arial"/>
          <w:sz w:val="22"/>
          <w:szCs w:val="22"/>
        </w:rPr>
        <w:t>staveniště</w:t>
      </w:r>
      <w:r w:rsidRPr="00C15500">
        <w:rPr>
          <w:rFonts w:ascii="Arial" w:hAnsi="Arial" w:cs="Arial"/>
          <w:sz w:val="22"/>
          <w:szCs w:val="22"/>
        </w:rPr>
        <w:t xml:space="preserve"> po odeslání výzvy</w:t>
      </w:r>
      <w:r w:rsidR="00117A35">
        <w:rPr>
          <w:rFonts w:ascii="Arial" w:hAnsi="Arial" w:cs="Arial"/>
          <w:sz w:val="22"/>
          <w:szCs w:val="22"/>
        </w:rPr>
        <w:t xml:space="preserve"> k převzetí</w:t>
      </w:r>
      <w:r w:rsidRPr="00C15500">
        <w:rPr>
          <w:rFonts w:ascii="Arial" w:hAnsi="Arial" w:cs="Arial"/>
          <w:sz w:val="22"/>
          <w:szCs w:val="22"/>
        </w:rPr>
        <w:t xml:space="preserve"> dle čl</w:t>
      </w:r>
      <w:r w:rsidR="00A80DD4" w:rsidRPr="00C15500">
        <w:rPr>
          <w:rFonts w:ascii="Arial" w:hAnsi="Arial" w:cs="Arial"/>
          <w:sz w:val="22"/>
          <w:szCs w:val="22"/>
        </w:rPr>
        <w:t>ánku II. odst.</w:t>
      </w:r>
      <w:r w:rsidRPr="00C15500">
        <w:rPr>
          <w:rFonts w:ascii="Arial" w:hAnsi="Arial" w:cs="Arial"/>
          <w:sz w:val="22"/>
          <w:szCs w:val="22"/>
        </w:rPr>
        <w:t xml:space="preserve"> 2.2.smlouvy, a to na základě zevrubné prohlídky prostoru staveniště a oboustranně podepsaného písemného protokolu oprávněnými zástupci obou smluvních stran.</w:t>
      </w:r>
    </w:p>
    <w:bookmarkEnd w:id="1"/>
    <w:p w14:paraId="56425EB9" w14:textId="77777777" w:rsidR="000E102E" w:rsidRPr="00C15500" w:rsidRDefault="000E102E" w:rsidP="00040850">
      <w:pPr>
        <w:autoSpaceDE w:val="0"/>
        <w:spacing w:line="276" w:lineRule="auto"/>
        <w:rPr>
          <w:rFonts w:ascii="Arial" w:hAnsi="Arial" w:cs="Arial"/>
          <w:sz w:val="22"/>
          <w:szCs w:val="22"/>
        </w:rPr>
      </w:pPr>
    </w:p>
    <w:p w14:paraId="4B38BA5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Nejpozději při předání staveniště předá objednatel </w:t>
      </w:r>
      <w:r w:rsidR="00F92BC3">
        <w:rPr>
          <w:rFonts w:ascii="Arial" w:hAnsi="Arial" w:cs="Arial"/>
          <w:sz w:val="22"/>
          <w:szCs w:val="22"/>
        </w:rPr>
        <w:t>dodavatel</w:t>
      </w:r>
      <w:r w:rsidRPr="00C15500">
        <w:rPr>
          <w:rFonts w:ascii="Arial" w:hAnsi="Arial" w:cs="Arial"/>
          <w:sz w:val="22"/>
          <w:szCs w:val="22"/>
        </w:rPr>
        <w:t>i též odsouhlasenou projektovou dokumentaci v jednom vyhotovení.</w:t>
      </w: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77777777"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jeho provoz, údržbu, pořádek a čistotu po celou dobu výstavby, v souladu s § 14 vyhl. č. 268/2009 Sb., o obecných technických požadavcích na výstavbu, ve znění pozdějších předpisů</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0B39EDF7"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2" w:name="_Hlk500917827"/>
      <w:r>
        <w:rPr>
          <w:rFonts w:ascii="Arial" w:hAnsi="Arial" w:cs="Arial"/>
          <w:sz w:val="22"/>
          <w:szCs w:val="22"/>
        </w:rPr>
        <w:t xml:space="preserve">Elektrickou energii nezbytnou pro vlastní realizaci opravy </w:t>
      </w:r>
      <w:r w:rsidR="00024522">
        <w:rPr>
          <w:rFonts w:ascii="Arial" w:hAnsi="Arial" w:cs="Arial"/>
          <w:sz w:val="22"/>
          <w:szCs w:val="22"/>
        </w:rPr>
        <w:t>poskytne zadavatel v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 xml:space="preserve">průběžně </w:t>
      </w:r>
      <w:r w:rsidR="007E1E94">
        <w:rPr>
          <w:rFonts w:ascii="Arial" w:hAnsi="Arial" w:cs="Arial"/>
          <w:sz w:val="22"/>
          <w:szCs w:val="22"/>
        </w:rPr>
        <w:t xml:space="preserve">pracovník </w:t>
      </w:r>
      <w:r w:rsidR="008E68D8">
        <w:rPr>
          <w:rFonts w:ascii="Arial" w:hAnsi="Arial" w:cs="Arial"/>
          <w:sz w:val="22"/>
          <w:szCs w:val="22"/>
        </w:rPr>
        <w:t xml:space="preserve">provozního </w:t>
      </w:r>
      <w:r w:rsidR="007E1E94">
        <w:rPr>
          <w:rFonts w:ascii="Arial" w:hAnsi="Arial" w:cs="Arial"/>
          <w:sz w:val="22"/>
          <w:szCs w:val="22"/>
        </w:rPr>
        <w:t>úseku domova</w:t>
      </w:r>
      <w:r w:rsidR="00024522">
        <w:rPr>
          <w:rFonts w:ascii="Arial" w:hAnsi="Arial" w:cs="Arial"/>
          <w:sz w:val="22"/>
          <w:szCs w:val="22"/>
        </w:rPr>
        <w:t xml:space="preserve">, společně s vedoucím </w:t>
      </w:r>
      <w:r w:rsidR="00520B8F">
        <w:rPr>
          <w:rFonts w:ascii="Arial" w:hAnsi="Arial" w:cs="Arial"/>
          <w:sz w:val="22"/>
          <w:szCs w:val="22"/>
        </w:rPr>
        <w:t>ekonomického úseku</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písemný záznam do stavebního deníku.</w:t>
      </w:r>
    </w:p>
    <w:bookmarkEnd w:id="2"/>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0960CC19"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117A35">
        <w:rPr>
          <w:rFonts w:ascii="Arial" w:hAnsi="Arial" w:cs="Arial"/>
          <w:sz w:val="22"/>
          <w:szCs w:val="22"/>
        </w:rPr>
        <w:t>stavbě</w:t>
      </w:r>
      <w:r>
        <w:rPr>
          <w:rFonts w:ascii="Arial" w:hAnsi="Arial" w:cs="Arial"/>
          <w:sz w:val="22"/>
          <w:szCs w:val="22"/>
        </w:rPr>
        <w:t xml:space="preserve"> se do doby, kdy dodavatel zajistí měření spotřeby el. energie zastaví. Tato komplikace nesmí mít vliv na ukončení termínu </w:t>
      </w:r>
      <w:r w:rsidR="007E1E94">
        <w:rPr>
          <w:rFonts w:ascii="Arial" w:hAnsi="Arial" w:cs="Arial"/>
          <w:sz w:val="22"/>
          <w:szCs w:val="22"/>
        </w:rPr>
        <w:t>předání díla</w:t>
      </w:r>
      <w:r>
        <w:rPr>
          <w:rFonts w:ascii="Arial" w:hAnsi="Arial" w:cs="Arial"/>
          <w:sz w:val="22"/>
          <w:szCs w:val="22"/>
        </w:rPr>
        <w:t xml:space="preserve"> ani na </w:t>
      </w:r>
      <w:r w:rsidR="00801BF6">
        <w:rPr>
          <w:rFonts w:ascii="Arial" w:hAnsi="Arial" w:cs="Arial"/>
          <w:sz w:val="22"/>
          <w:szCs w:val="22"/>
        </w:rPr>
        <w:t>tvorbu</w:t>
      </w:r>
      <w:r>
        <w:rPr>
          <w:rFonts w:ascii="Arial" w:hAnsi="Arial" w:cs="Arial"/>
          <w:sz w:val="22"/>
          <w:szCs w:val="22"/>
        </w:rPr>
        <w:t xml:space="preserve"> vícenákladů.</w:t>
      </w:r>
    </w:p>
    <w:p w14:paraId="60CF4390" w14:textId="08C20F87" w:rsidR="007571C8" w:rsidRDefault="007571C8" w:rsidP="00FA0371">
      <w:pPr>
        <w:widowControl/>
        <w:tabs>
          <w:tab w:val="left" w:pos="-180"/>
        </w:tabs>
        <w:spacing w:line="276" w:lineRule="auto"/>
        <w:textAlignment w:val="auto"/>
        <w:rPr>
          <w:rFonts w:ascii="Arial" w:hAnsi="Arial" w:cs="Arial"/>
          <w:sz w:val="22"/>
          <w:szCs w:val="22"/>
        </w:rPr>
      </w:pPr>
    </w:p>
    <w:p w14:paraId="7F619E75" w14:textId="77777777" w:rsidR="00FA0371" w:rsidRDefault="00801BF6" w:rsidP="008D3A39">
      <w:pPr>
        <w:widowControl/>
        <w:numPr>
          <w:ilvl w:val="1"/>
          <w:numId w:val="7"/>
        </w:numPr>
        <w:tabs>
          <w:tab w:val="left" w:pos="-180"/>
        </w:tabs>
        <w:spacing w:line="276" w:lineRule="auto"/>
        <w:ind w:hanging="574"/>
        <w:textAlignment w:val="auto"/>
        <w:rPr>
          <w:rFonts w:ascii="Arial" w:hAnsi="Arial" w:cs="Arial"/>
          <w:sz w:val="22"/>
          <w:szCs w:val="22"/>
        </w:rPr>
      </w:pPr>
      <w:r w:rsidRPr="00FA0371">
        <w:rPr>
          <w:rFonts w:ascii="Arial" w:hAnsi="Arial" w:cs="Arial"/>
          <w:sz w:val="22"/>
          <w:szCs w:val="22"/>
        </w:rPr>
        <w:t xml:space="preserve">Zadavatel zajistí možnost odběru studené vody dle potřeb </w:t>
      </w:r>
      <w:r w:rsidR="00FA0371">
        <w:rPr>
          <w:rFonts w:ascii="Arial" w:hAnsi="Arial" w:cs="Arial"/>
          <w:sz w:val="22"/>
          <w:szCs w:val="22"/>
        </w:rPr>
        <w:t>stavby</w:t>
      </w:r>
      <w:r w:rsidRPr="00FA0371">
        <w:rPr>
          <w:rFonts w:ascii="Arial" w:hAnsi="Arial" w:cs="Arial"/>
          <w:sz w:val="22"/>
          <w:szCs w:val="22"/>
        </w:rPr>
        <w:t>.</w:t>
      </w:r>
    </w:p>
    <w:p w14:paraId="692DCF69" w14:textId="77777777" w:rsidR="007E1E94" w:rsidRDefault="007E1E94" w:rsidP="007E1E94">
      <w:pPr>
        <w:widowControl/>
        <w:tabs>
          <w:tab w:val="left" w:pos="-180"/>
        </w:tabs>
        <w:spacing w:line="276" w:lineRule="auto"/>
        <w:ind w:left="432"/>
        <w:textAlignment w:val="auto"/>
        <w:rPr>
          <w:rFonts w:ascii="Arial" w:hAnsi="Arial" w:cs="Arial"/>
          <w:sz w:val="22"/>
          <w:szCs w:val="22"/>
        </w:rPr>
      </w:pPr>
    </w:p>
    <w:p w14:paraId="177A24F6" w14:textId="3D8084AF" w:rsidR="00F61FFF" w:rsidRDefault="007571C8" w:rsidP="008D3A39">
      <w:pPr>
        <w:widowControl/>
        <w:numPr>
          <w:ilvl w:val="1"/>
          <w:numId w:val="7"/>
        </w:numPr>
        <w:tabs>
          <w:tab w:val="left" w:pos="-180"/>
        </w:tabs>
        <w:spacing w:line="276" w:lineRule="auto"/>
        <w:ind w:hanging="574"/>
        <w:textAlignment w:val="auto"/>
        <w:rPr>
          <w:rFonts w:ascii="Arial" w:hAnsi="Arial" w:cs="Arial"/>
          <w:sz w:val="22"/>
          <w:szCs w:val="22"/>
        </w:rPr>
      </w:pPr>
      <w:r w:rsidRPr="00FA0371">
        <w:rPr>
          <w:rFonts w:ascii="Arial" w:hAnsi="Arial" w:cs="Arial"/>
          <w:sz w:val="22"/>
          <w:szCs w:val="22"/>
        </w:rPr>
        <w:t xml:space="preserve">Vodu </w:t>
      </w:r>
      <w:r w:rsidR="009E3C0D" w:rsidRPr="00FA0371">
        <w:rPr>
          <w:rFonts w:ascii="Arial" w:hAnsi="Arial" w:cs="Arial"/>
          <w:sz w:val="22"/>
          <w:szCs w:val="22"/>
        </w:rPr>
        <w:t xml:space="preserve">nezbytnou pro vlastní realizaci </w:t>
      </w:r>
      <w:r w:rsidR="00B2498A">
        <w:rPr>
          <w:rFonts w:ascii="Arial" w:hAnsi="Arial" w:cs="Arial"/>
          <w:sz w:val="22"/>
          <w:szCs w:val="22"/>
        </w:rPr>
        <w:t>stavby</w:t>
      </w:r>
      <w:r w:rsidR="009E3C0D" w:rsidRPr="00FA0371">
        <w:rPr>
          <w:rFonts w:ascii="Arial" w:hAnsi="Arial" w:cs="Arial"/>
          <w:sz w:val="22"/>
          <w:szCs w:val="22"/>
        </w:rPr>
        <w:t xml:space="preserve"> poskytne zadavatel v rámci běžné spotřeby, kontrolu spotřeby provede namátkově, průběžně </w:t>
      </w:r>
      <w:r w:rsidR="008E68D8">
        <w:rPr>
          <w:rFonts w:ascii="Arial" w:hAnsi="Arial" w:cs="Arial"/>
          <w:sz w:val="22"/>
          <w:szCs w:val="22"/>
        </w:rPr>
        <w:t>pracovník provozního úseku domova</w:t>
      </w:r>
      <w:r w:rsidR="000019D2">
        <w:rPr>
          <w:rFonts w:ascii="Arial" w:hAnsi="Arial" w:cs="Arial"/>
          <w:sz w:val="22"/>
          <w:szCs w:val="22"/>
        </w:rPr>
        <w:t>.</w:t>
      </w:r>
      <w:r w:rsidR="009E3C0D" w:rsidRPr="00FA0371">
        <w:rPr>
          <w:rFonts w:ascii="Arial" w:hAnsi="Arial" w:cs="Arial"/>
          <w:sz w:val="22"/>
          <w:szCs w:val="22"/>
        </w:rPr>
        <w:t xml:space="preserve"> O této kontrole bude proveden písemný záznam do stavebního deníku.</w:t>
      </w:r>
    </w:p>
    <w:p w14:paraId="0F45C621" w14:textId="77777777" w:rsidR="007E1E94" w:rsidRPr="00FA0371" w:rsidRDefault="007E1E94" w:rsidP="007E1E94">
      <w:pPr>
        <w:widowControl/>
        <w:tabs>
          <w:tab w:val="left" w:pos="-180"/>
        </w:tabs>
        <w:spacing w:line="276" w:lineRule="auto"/>
        <w:ind w:left="432"/>
        <w:textAlignment w:val="auto"/>
        <w:rPr>
          <w:rFonts w:ascii="Arial" w:hAnsi="Arial" w:cs="Arial"/>
          <w:sz w:val="22"/>
          <w:szCs w:val="22"/>
        </w:rPr>
      </w:pPr>
    </w:p>
    <w:p w14:paraId="43E8B10E" w14:textId="0DA6125B" w:rsidR="000E102E"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platným pro </w:t>
      </w:r>
      <w:r w:rsidR="0038455F">
        <w:rPr>
          <w:rFonts w:ascii="Arial" w:hAnsi="Arial" w:cs="Arial"/>
          <w:sz w:val="22"/>
          <w:szCs w:val="22"/>
        </w:rPr>
        <w:t xml:space="preserve">příslušnou </w:t>
      </w:r>
      <w:r>
        <w:rPr>
          <w:rFonts w:ascii="Arial" w:hAnsi="Arial" w:cs="Arial"/>
          <w:sz w:val="22"/>
          <w:szCs w:val="22"/>
        </w:rPr>
        <w:t>obec</w:t>
      </w:r>
      <w:r w:rsidR="0038455F">
        <w:rPr>
          <w:rFonts w:ascii="Arial" w:hAnsi="Arial" w:cs="Arial"/>
          <w:sz w:val="22"/>
          <w:szCs w:val="22"/>
        </w:rPr>
        <w:t xml:space="preserve">. </w:t>
      </w:r>
      <w:r w:rsidRPr="00F61FFF">
        <w:rPr>
          <w:rFonts w:ascii="Arial" w:hAnsi="Arial" w:cs="Arial"/>
          <w:sz w:val="22"/>
          <w:szCs w:val="22"/>
        </w:rPr>
        <w:t xml:space="preserve">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Práce na</w:t>
      </w:r>
      <w:r w:rsidR="007E1E94">
        <w:rPr>
          <w:rFonts w:ascii="Arial" w:hAnsi="Arial" w:cs="Arial"/>
          <w:sz w:val="22"/>
          <w:szCs w:val="22"/>
        </w:rPr>
        <w:t xml:space="preserve"> předmětu díla </w:t>
      </w:r>
      <w:r w:rsidRPr="00F61FFF">
        <w:rPr>
          <w:rFonts w:ascii="Arial" w:hAnsi="Arial" w:cs="Arial"/>
          <w:sz w:val="22"/>
          <w:szCs w:val="22"/>
        </w:rPr>
        <w:t xml:space="preserve">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ukončení termínu </w:t>
      </w:r>
      <w:r w:rsidR="007E1E94">
        <w:rPr>
          <w:rFonts w:ascii="Arial" w:hAnsi="Arial" w:cs="Arial"/>
          <w:sz w:val="22"/>
          <w:szCs w:val="22"/>
        </w:rPr>
        <w:t xml:space="preserve">předání díla </w:t>
      </w:r>
      <w:r w:rsidRPr="00F61FFF">
        <w:rPr>
          <w:rFonts w:ascii="Arial" w:hAnsi="Arial" w:cs="Arial"/>
          <w:sz w:val="22"/>
          <w:szCs w:val="22"/>
        </w:rPr>
        <w:t>ani na tvorbu vícenákladů.</w:t>
      </w:r>
    </w:p>
    <w:p w14:paraId="209FD15A" w14:textId="77777777" w:rsidR="007E1E94" w:rsidRPr="00F61FFF" w:rsidRDefault="007E1E94" w:rsidP="007E1E94">
      <w:pPr>
        <w:widowControl/>
        <w:tabs>
          <w:tab w:val="left" w:pos="-180"/>
        </w:tabs>
        <w:spacing w:line="276" w:lineRule="auto"/>
        <w:ind w:left="432"/>
        <w:textAlignment w:val="auto"/>
        <w:rPr>
          <w:rFonts w:ascii="Arial" w:hAnsi="Arial" w:cs="Arial"/>
          <w:sz w:val="22"/>
          <w:szCs w:val="22"/>
        </w:rPr>
      </w:pPr>
    </w:p>
    <w:p w14:paraId="50DD4F0F" w14:textId="7777777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staveništi do doby předání a převzetí díla a vyklizení staveniště,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77777777"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0D1D770A"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E13ED">
        <w:rPr>
          <w:rFonts w:ascii="Arial" w:hAnsi="Arial" w:cs="Arial"/>
          <w:sz w:val="22"/>
          <w:szCs w:val="22"/>
        </w:rPr>
        <w:t>staveniště</w:t>
      </w:r>
      <w:r w:rsidR="000E102E" w:rsidRPr="00C15500">
        <w:rPr>
          <w:rFonts w:ascii="Arial" w:hAnsi="Arial" w:cs="Arial"/>
          <w:sz w:val="22"/>
          <w:szCs w:val="22"/>
        </w:rPr>
        <w:t xml:space="preserve"> do 14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271FFDE6" w14:textId="77777777" w:rsidR="000E102E" w:rsidRPr="00C15500" w:rsidRDefault="000E102E" w:rsidP="00040850">
      <w:pPr>
        <w:autoSpaceDE w:val="0"/>
        <w:spacing w:line="276" w:lineRule="auto"/>
        <w:ind w:left="540"/>
        <w:rPr>
          <w:rFonts w:ascii="Arial" w:hAnsi="Arial" w:cs="Arial"/>
          <w:sz w:val="22"/>
          <w:szCs w:val="22"/>
        </w:rPr>
      </w:pPr>
    </w:p>
    <w:p w14:paraId="115C31A1" w14:textId="51EEF530" w:rsidR="000E102E" w:rsidRPr="006F7C4E"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povinen zajistit </w:t>
      </w:r>
      <w:r w:rsidR="000019D2">
        <w:rPr>
          <w:rFonts w:ascii="Arial" w:hAnsi="Arial" w:cs="Arial"/>
          <w:sz w:val="22"/>
          <w:szCs w:val="22"/>
        </w:rPr>
        <w:t>v</w:t>
      </w:r>
      <w:r w:rsidR="000E102E" w:rsidRPr="00C15500">
        <w:rPr>
          <w:rFonts w:ascii="Arial" w:hAnsi="Arial" w:cs="Arial"/>
          <w:sz w:val="22"/>
          <w:szCs w:val="22"/>
        </w:rPr>
        <w:t xml:space="preserve"> rámci zařízení staveniště podmínky pro výkon funkce autorského dozoru projektanta a technického dozoru stavebníka, případně činnost</w:t>
      </w:r>
      <w:r w:rsidR="00F61FFF">
        <w:rPr>
          <w:rFonts w:ascii="Arial" w:hAnsi="Arial" w:cs="Arial"/>
          <w:sz w:val="22"/>
          <w:szCs w:val="22"/>
        </w:rPr>
        <w:t xml:space="preserve"> dalších kontrolních orgánů, kteří dle platné legislativy mají oprávnění kontroly</w:t>
      </w:r>
      <w:r w:rsidR="000E102E" w:rsidRPr="00C15500">
        <w:rPr>
          <w:rFonts w:ascii="Arial" w:hAnsi="Arial" w:cs="Arial"/>
          <w:sz w:val="22"/>
          <w:szCs w:val="22"/>
        </w:rPr>
        <w:t>.</w:t>
      </w:r>
    </w:p>
    <w:p w14:paraId="18E8B57F" w14:textId="77777777" w:rsidR="006F41E7" w:rsidRDefault="006F41E7" w:rsidP="006F41E7">
      <w:pPr>
        <w:autoSpaceDE w:val="0"/>
        <w:spacing w:line="276" w:lineRule="auto"/>
        <w:ind w:left="540"/>
        <w:rPr>
          <w:rFonts w:ascii="Arial" w:hAnsi="Arial" w:cs="Arial"/>
          <w:sz w:val="22"/>
          <w:szCs w:val="22"/>
        </w:rPr>
      </w:pP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77777777"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Oprávněnými zástupci objednatele při provádění a převzetí díla a ve věcech technických (dále jen „oprávnění zástupci objednatele“) jsou:</w:t>
      </w:r>
    </w:p>
    <w:p w14:paraId="0FF8AF9A" w14:textId="77777777" w:rsidR="00F61FFF" w:rsidRPr="00E1692D" w:rsidRDefault="00F61FFF" w:rsidP="00F61FFF">
      <w:pPr>
        <w:widowControl/>
        <w:tabs>
          <w:tab w:val="left" w:pos="-180"/>
        </w:tabs>
        <w:spacing w:line="276" w:lineRule="auto"/>
        <w:textAlignment w:val="auto"/>
        <w:rPr>
          <w:rFonts w:ascii="Arial" w:hAnsi="Arial" w:cs="Arial"/>
          <w:sz w:val="22"/>
          <w:szCs w:val="22"/>
        </w:rPr>
      </w:pPr>
    </w:p>
    <w:p w14:paraId="262BA9F5" w14:textId="15C96ED9" w:rsidR="001F4FA4" w:rsidRDefault="00623D4F" w:rsidP="0038455F">
      <w:pPr>
        <w:widowControl/>
        <w:tabs>
          <w:tab w:val="left" w:pos="-180"/>
        </w:tabs>
        <w:spacing w:line="276" w:lineRule="auto"/>
        <w:ind w:left="432"/>
        <w:jc w:val="left"/>
        <w:textAlignment w:val="auto"/>
        <w:rPr>
          <w:rFonts w:ascii="Arial" w:hAnsi="Arial" w:cs="Arial"/>
          <w:sz w:val="22"/>
          <w:szCs w:val="22"/>
        </w:rPr>
      </w:pPr>
      <w:r>
        <w:rPr>
          <w:rFonts w:ascii="Arial" w:hAnsi="Arial" w:cs="Arial"/>
          <w:sz w:val="22"/>
          <w:szCs w:val="22"/>
        </w:rPr>
        <w:t>Ředitel</w:t>
      </w:r>
      <w:r w:rsidR="000019D2">
        <w:rPr>
          <w:rFonts w:ascii="Arial" w:hAnsi="Arial" w:cs="Arial"/>
          <w:sz w:val="22"/>
          <w:szCs w:val="22"/>
        </w:rPr>
        <w:t>/ka</w:t>
      </w:r>
      <w:r>
        <w:rPr>
          <w:rFonts w:ascii="Arial" w:hAnsi="Arial" w:cs="Arial"/>
          <w:sz w:val="22"/>
          <w:szCs w:val="22"/>
        </w:rPr>
        <w:t xml:space="preserve"> PO</w:t>
      </w:r>
      <w:r w:rsidR="000019D2">
        <w:rPr>
          <w:rFonts w:ascii="Arial" w:hAnsi="Arial" w:cs="Arial"/>
          <w:sz w:val="22"/>
          <w:szCs w:val="22"/>
        </w:rPr>
        <w:t>:</w:t>
      </w:r>
      <w:r>
        <w:rPr>
          <w:rFonts w:ascii="Arial" w:hAnsi="Arial" w:cs="Arial"/>
          <w:sz w:val="22"/>
          <w:szCs w:val="22"/>
        </w:rPr>
        <w:t xml:space="preserve"> </w:t>
      </w:r>
      <w:r w:rsidR="00483FA8">
        <w:rPr>
          <w:rFonts w:ascii="Arial" w:hAnsi="Arial" w:cs="Arial"/>
          <w:sz w:val="22"/>
          <w:szCs w:val="22"/>
        </w:rPr>
        <w:t xml:space="preserve">Mgr. </w:t>
      </w:r>
      <w:r w:rsidR="00520B8F">
        <w:rPr>
          <w:rFonts w:ascii="Arial" w:hAnsi="Arial" w:cs="Arial"/>
          <w:sz w:val="22"/>
          <w:szCs w:val="22"/>
        </w:rPr>
        <w:t>Kateřina Novotná</w:t>
      </w:r>
      <w:r w:rsidR="000019D2" w:rsidRPr="000019D2">
        <w:rPr>
          <w:rFonts w:ascii="Arial" w:hAnsi="Arial" w:cs="Arial"/>
          <w:sz w:val="22"/>
          <w:szCs w:val="22"/>
        </w:rPr>
        <w:t xml:space="preserve">, </w:t>
      </w:r>
      <w:r w:rsidR="00520B8F">
        <w:rPr>
          <w:rFonts w:ascii="Arial" w:hAnsi="Arial" w:cs="Arial"/>
          <w:sz w:val="22"/>
          <w:szCs w:val="22"/>
        </w:rPr>
        <w:t>novotna@domovbuda.cz</w:t>
      </w:r>
      <w:r w:rsidR="00FE13ED">
        <w:rPr>
          <w:rFonts w:ascii="Arial" w:hAnsi="Arial" w:cs="Arial"/>
          <w:sz w:val="22"/>
          <w:szCs w:val="22"/>
        </w:rPr>
        <w:t xml:space="preserve">; </w:t>
      </w:r>
      <w:r w:rsidR="000019D2" w:rsidRPr="000019D2">
        <w:rPr>
          <w:rFonts w:ascii="Arial" w:hAnsi="Arial" w:cs="Arial"/>
          <w:sz w:val="22"/>
          <w:szCs w:val="22"/>
        </w:rPr>
        <w:t xml:space="preserve"> tel. </w:t>
      </w:r>
      <w:r w:rsidR="00C573F4">
        <w:rPr>
          <w:rFonts w:ascii="Arial" w:hAnsi="Arial" w:cs="Arial"/>
          <w:sz w:val="22"/>
          <w:szCs w:val="22"/>
        </w:rPr>
        <w:t>720 848 120</w:t>
      </w:r>
      <w:r w:rsidR="000019D2" w:rsidRPr="000019D2">
        <w:rPr>
          <w:rFonts w:ascii="Arial" w:hAnsi="Arial" w:cs="Arial"/>
          <w:sz w:val="22"/>
          <w:szCs w:val="22"/>
        </w:rPr>
        <w:t xml:space="preserve"> </w:t>
      </w:r>
    </w:p>
    <w:p w14:paraId="3318C337" w14:textId="77777777" w:rsidR="00FE13ED" w:rsidRDefault="00FE13ED" w:rsidP="0038455F">
      <w:pPr>
        <w:widowControl/>
        <w:tabs>
          <w:tab w:val="left" w:pos="-180"/>
        </w:tabs>
        <w:spacing w:line="276" w:lineRule="auto"/>
        <w:ind w:left="432"/>
        <w:jc w:val="left"/>
        <w:textAlignment w:val="auto"/>
        <w:rPr>
          <w:rFonts w:ascii="Arial" w:hAnsi="Arial" w:cs="Arial"/>
          <w:sz w:val="22"/>
          <w:szCs w:val="22"/>
        </w:rPr>
      </w:pPr>
    </w:p>
    <w:p w14:paraId="1EFE8F5B" w14:textId="45B190DF" w:rsidR="00FE13ED" w:rsidRDefault="008E68D8" w:rsidP="00FE13ED">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Simona Zemanová</w:t>
      </w:r>
      <w:r w:rsidR="00FE13ED">
        <w:rPr>
          <w:rFonts w:ascii="Arial" w:hAnsi="Arial" w:cs="Arial"/>
          <w:sz w:val="22"/>
          <w:szCs w:val="22"/>
        </w:rPr>
        <w:t xml:space="preserve">, </w:t>
      </w:r>
      <w:r>
        <w:rPr>
          <w:rFonts w:ascii="Arial" w:hAnsi="Arial" w:cs="Arial"/>
          <w:sz w:val="22"/>
          <w:szCs w:val="22"/>
        </w:rPr>
        <w:t>hlavní účetní</w:t>
      </w:r>
      <w:r w:rsidR="00FE13ED">
        <w:rPr>
          <w:rFonts w:ascii="Arial" w:hAnsi="Arial" w:cs="Arial"/>
          <w:sz w:val="22"/>
          <w:szCs w:val="22"/>
        </w:rPr>
        <w:t xml:space="preserve">, e-mail: </w:t>
      </w:r>
      <w:hyperlink r:id="rId8" w:history="1">
        <w:r w:rsidRPr="008E68D8">
          <w:rPr>
            <w:rStyle w:val="Hypertextovodkaz"/>
            <w:rFonts w:ascii="Arial" w:hAnsi="Arial" w:cs="Arial"/>
            <w:color w:val="auto"/>
            <w:sz w:val="22"/>
            <w:szCs w:val="22"/>
            <w:u w:val="none"/>
          </w:rPr>
          <w:t>zemanova</w:t>
        </w:r>
      </w:hyperlink>
      <w:r w:rsidRPr="008E68D8">
        <w:rPr>
          <w:rFonts w:ascii="Arial" w:hAnsi="Arial" w:cs="Arial"/>
          <w:sz w:val="22"/>
          <w:szCs w:val="22"/>
        </w:rPr>
        <w:t>@domovbuda.cz</w:t>
      </w:r>
      <w:r w:rsidR="00FE13ED" w:rsidRPr="008E68D8">
        <w:rPr>
          <w:rFonts w:ascii="Arial" w:hAnsi="Arial" w:cs="Arial"/>
          <w:sz w:val="22"/>
          <w:szCs w:val="22"/>
        </w:rPr>
        <w:t>;</w:t>
      </w:r>
      <w:r w:rsidR="00FE13ED">
        <w:rPr>
          <w:rFonts w:ascii="Arial" w:hAnsi="Arial" w:cs="Arial"/>
          <w:sz w:val="22"/>
          <w:szCs w:val="22"/>
        </w:rPr>
        <w:t xml:space="preserve"> tel: </w:t>
      </w:r>
      <w:r>
        <w:rPr>
          <w:rFonts w:ascii="Arial" w:hAnsi="Arial" w:cs="Arial"/>
          <w:sz w:val="22"/>
          <w:szCs w:val="22"/>
        </w:rPr>
        <w:t>724 923 557</w:t>
      </w:r>
      <w:r w:rsidR="00FE13ED">
        <w:rPr>
          <w:rFonts w:ascii="Arial" w:hAnsi="Arial" w:cs="Arial"/>
          <w:sz w:val="22"/>
          <w:szCs w:val="22"/>
        </w:rPr>
        <w:t xml:space="preserve"> </w:t>
      </w:r>
    </w:p>
    <w:p w14:paraId="73690555" w14:textId="77777777" w:rsidR="00FE13ED" w:rsidRDefault="00FE13ED" w:rsidP="0038455F">
      <w:pPr>
        <w:widowControl/>
        <w:tabs>
          <w:tab w:val="left" w:pos="-180"/>
        </w:tabs>
        <w:spacing w:line="276" w:lineRule="auto"/>
        <w:ind w:left="432"/>
        <w:jc w:val="left"/>
        <w:textAlignment w:val="auto"/>
        <w:rPr>
          <w:rFonts w:ascii="Arial" w:hAnsi="Arial" w:cs="Arial"/>
          <w:sz w:val="22"/>
          <w:szCs w:val="22"/>
        </w:rPr>
      </w:pP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2BE7C91A"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Oprávnění zástupci objednatele jsou oprávněni jednat za objednatele ve věcech technických a ve věcech, které tato smlouva výslovně stanoví. Není –</w:t>
      </w:r>
      <w:r w:rsidR="00CB4BB4" w:rsidRPr="00E1692D">
        <w:rPr>
          <w:rFonts w:ascii="Arial" w:hAnsi="Arial" w:cs="Arial"/>
          <w:sz w:val="22"/>
          <w:szCs w:val="22"/>
        </w:rPr>
        <w:t xml:space="preserve"> </w:t>
      </w:r>
      <w:r w:rsidRPr="00E1692D">
        <w:rPr>
          <w:rFonts w:ascii="Arial" w:hAnsi="Arial" w:cs="Arial"/>
          <w:sz w:val="22"/>
          <w:szCs w:val="22"/>
        </w:rPr>
        <w:t>li touto smlouvou stanoveno jinak, nejsou oprávnění zástupci objednatele oprávnění činit jménem žádného z objednatelů právní úkony.</w:t>
      </w:r>
    </w:p>
    <w:p w14:paraId="0DE0850F" w14:textId="77777777" w:rsidR="00AA1921" w:rsidRPr="00762879" w:rsidRDefault="00AA1921" w:rsidP="002563B1">
      <w:pPr>
        <w:widowControl/>
        <w:tabs>
          <w:tab w:val="left" w:pos="-180"/>
        </w:tabs>
        <w:spacing w:line="276" w:lineRule="auto"/>
        <w:ind w:left="360"/>
        <w:textAlignment w:val="auto"/>
        <w:rPr>
          <w:rFonts w:ascii="Arial" w:hAnsi="Arial" w:cs="Arial"/>
          <w:sz w:val="22"/>
          <w:szCs w:val="22"/>
          <w:highlight w:val="green"/>
        </w:rPr>
      </w:pPr>
    </w:p>
    <w:p w14:paraId="1089D6D3" w14:textId="77777777" w:rsidR="008E507B" w:rsidRDefault="003B540E" w:rsidP="002563B1">
      <w:pPr>
        <w:widowControl/>
        <w:tabs>
          <w:tab w:val="left" w:pos="-180"/>
        </w:tabs>
        <w:spacing w:line="276" w:lineRule="auto"/>
        <w:ind w:left="432"/>
        <w:textAlignment w:val="auto"/>
        <w:rPr>
          <w:rFonts w:ascii="Arial" w:hAnsi="Arial" w:cs="Arial"/>
          <w:sz w:val="22"/>
          <w:szCs w:val="22"/>
        </w:rPr>
      </w:pPr>
      <w:r w:rsidRPr="00A96CD3">
        <w:rPr>
          <w:rFonts w:ascii="Arial" w:hAnsi="Arial" w:cs="Arial"/>
          <w:sz w:val="22"/>
          <w:szCs w:val="22"/>
        </w:rPr>
        <w:t>Ve věcech smluvních zastupuje objednatele</w:t>
      </w:r>
      <w:r w:rsidR="00AE6137">
        <w:rPr>
          <w:rFonts w:ascii="Arial" w:hAnsi="Arial" w:cs="Arial"/>
          <w:sz w:val="22"/>
          <w:szCs w:val="22"/>
        </w:rPr>
        <w:t xml:space="preserve">: </w:t>
      </w:r>
    </w:p>
    <w:p w14:paraId="795D5468" w14:textId="01CFCC8C" w:rsidR="003B540E" w:rsidRDefault="00C573F4" w:rsidP="002563B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Mgr. Kateřina Novotná, ředitelka domova Buda, poskytovatel sociálních služeb</w:t>
      </w:r>
      <w:r w:rsidR="008E507B">
        <w:rPr>
          <w:rFonts w:ascii="Arial" w:hAnsi="Arial" w:cs="Arial"/>
          <w:sz w:val="22"/>
          <w:szCs w:val="22"/>
        </w:rPr>
        <w:t>.</w:t>
      </w:r>
    </w:p>
    <w:p w14:paraId="0C7C1052" w14:textId="77777777" w:rsidR="003B540E" w:rsidRDefault="003B540E" w:rsidP="003B540E">
      <w:pPr>
        <w:autoSpaceDE w:val="0"/>
        <w:ind w:left="540"/>
        <w:rPr>
          <w:rFonts w:ascii="Arial" w:hAnsi="Arial" w:cs="Arial"/>
          <w:sz w:val="22"/>
          <w:szCs w:val="22"/>
        </w:rPr>
      </w:pPr>
    </w:p>
    <w:p w14:paraId="0E8ADB0E" w14:textId="77777777" w:rsidR="003B540E" w:rsidRDefault="003B540E" w:rsidP="007E7235">
      <w:pPr>
        <w:widowControl/>
        <w:numPr>
          <w:ilvl w:val="1"/>
          <w:numId w:val="7"/>
        </w:numPr>
        <w:tabs>
          <w:tab w:val="left" w:pos="-180"/>
        </w:tabs>
        <w:spacing w:line="276" w:lineRule="auto"/>
        <w:textAlignment w:val="auto"/>
        <w:rPr>
          <w:rFonts w:ascii="Arial" w:hAnsi="Arial" w:cs="Arial"/>
          <w:sz w:val="22"/>
          <w:szCs w:val="22"/>
        </w:rPr>
      </w:pPr>
      <w:r w:rsidRPr="00A50E6A">
        <w:rPr>
          <w:rFonts w:ascii="Arial" w:hAnsi="Arial" w:cs="Arial"/>
          <w:sz w:val="22"/>
          <w:szCs w:val="22"/>
        </w:rPr>
        <w:t>Oprávněnými zástupci dodavatel</w:t>
      </w:r>
      <w:r>
        <w:rPr>
          <w:rFonts w:ascii="Arial" w:hAnsi="Arial" w:cs="Arial"/>
          <w:sz w:val="22"/>
          <w:szCs w:val="22"/>
        </w:rPr>
        <w:t>e jsou:</w:t>
      </w:r>
    </w:p>
    <w:p w14:paraId="00026395" w14:textId="7505D6FE" w:rsidR="00822EBF" w:rsidRDefault="00822EBF" w:rsidP="002563B1">
      <w:pPr>
        <w:widowControl/>
        <w:tabs>
          <w:tab w:val="left" w:pos="-180"/>
        </w:tabs>
        <w:spacing w:line="276" w:lineRule="auto"/>
        <w:ind w:left="432"/>
        <w:textAlignment w:val="auto"/>
        <w:rPr>
          <w:rFonts w:ascii="Arial" w:hAnsi="Arial" w:cs="Arial"/>
          <w:sz w:val="22"/>
          <w:szCs w:val="22"/>
        </w:rPr>
      </w:pPr>
      <w:r w:rsidRPr="0031363F">
        <w:rPr>
          <w:rFonts w:ascii="Arial" w:hAnsi="Arial" w:cs="Arial"/>
          <w:sz w:val="22"/>
          <w:szCs w:val="22"/>
        </w:rPr>
        <w:t xml:space="preserve">ve věcech smluvních: </w:t>
      </w:r>
      <w:r w:rsidR="008E507B" w:rsidRPr="008E507B">
        <w:rPr>
          <w:rFonts w:ascii="Arial" w:hAnsi="Arial" w:cs="Arial"/>
          <w:sz w:val="22"/>
          <w:szCs w:val="22"/>
          <w:highlight w:val="yellow"/>
        </w:rPr>
        <w:t>………</w:t>
      </w:r>
      <w:r w:rsidR="008E507B">
        <w:rPr>
          <w:rFonts w:ascii="Arial" w:hAnsi="Arial" w:cs="Arial"/>
          <w:sz w:val="22"/>
          <w:szCs w:val="22"/>
          <w:highlight w:val="yellow"/>
        </w:rPr>
        <w:t>…</w:t>
      </w:r>
      <w:r w:rsidR="008E507B" w:rsidRPr="008E507B">
        <w:rPr>
          <w:rFonts w:ascii="Arial" w:hAnsi="Arial" w:cs="Arial"/>
          <w:sz w:val="22"/>
          <w:szCs w:val="22"/>
          <w:highlight w:val="yellow"/>
        </w:rPr>
        <w:t>…..</w:t>
      </w:r>
    </w:p>
    <w:p w14:paraId="76B30725" w14:textId="6C0B3F03" w:rsidR="00755C6B" w:rsidRDefault="00822EBF" w:rsidP="002563B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ve věcech technických: </w:t>
      </w:r>
      <w:r w:rsidR="008E507B" w:rsidRPr="008E507B">
        <w:rPr>
          <w:rFonts w:ascii="Arial" w:hAnsi="Arial" w:cs="Arial"/>
          <w:sz w:val="22"/>
          <w:szCs w:val="22"/>
          <w:highlight w:val="yellow"/>
        </w:rPr>
        <w:t>……………</w:t>
      </w:r>
    </w:p>
    <w:p w14:paraId="54B3F92E" w14:textId="77777777" w:rsidR="000C71DA" w:rsidRPr="001C5FC9" w:rsidRDefault="000C71DA" w:rsidP="000C71DA">
      <w:pPr>
        <w:widowControl/>
        <w:tabs>
          <w:tab w:val="left" w:pos="-180"/>
        </w:tabs>
        <w:spacing w:line="276" w:lineRule="auto"/>
        <w:ind w:left="432"/>
        <w:rPr>
          <w:rFonts w:ascii="Arial" w:hAnsi="Arial" w:cs="Arial"/>
          <w:sz w:val="22"/>
          <w:szCs w:val="22"/>
        </w:rPr>
      </w:pPr>
      <w:r w:rsidRPr="001C5FC9">
        <w:rPr>
          <w:rFonts w:ascii="Arial" w:hAnsi="Arial" w:cs="Arial"/>
          <w:sz w:val="22"/>
          <w:szCs w:val="22"/>
        </w:rPr>
        <w:t xml:space="preserve">hlavní stavbyvedoucí: </w:t>
      </w:r>
      <w:r w:rsidRPr="001C5FC9">
        <w:rPr>
          <w:rFonts w:ascii="Arial" w:hAnsi="Arial" w:cs="Arial"/>
          <w:sz w:val="22"/>
          <w:szCs w:val="22"/>
          <w:shd w:val="clear" w:color="auto" w:fill="FFFF00"/>
        </w:rPr>
        <w:t xml:space="preserve">[k doplnění, vč. kontaktů, emailových adres </w:t>
      </w:r>
      <w:r w:rsidRPr="001C5FC9">
        <w:rPr>
          <w:rFonts w:ascii="Arial" w:hAnsi="Arial" w:cs="Arial"/>
          <w:sz w:val="22"/>
          <w:szCs w:val="22"/>
          <w:highlight w:val="yellow"/>
        </w:rPr>
        <w:t>DOPLNÍ ÚČASTNÍK</w:t>
      </w:r>
      <w:r w:rsidRPr="001C5FC9">
        <w:rPr>
          <w:rFonts w:ascii="Arial" w:hAnsi="Arial" w:cs="Arial"/>
          <w:sz w:val="22"/>
          <w:szCs w:val="22"/>
          <w:shd w:val="clear" w:color="auto" w:fill="FFFF00"/>
        </w:rPr>
        <w:t>]</w:t>
      </w:r>
    </w:p>
    <w:p w14:paraId="3EB1BC56" w14:textId="77777777" w:rsidR="000C71DA" w:rsidRDefault="000C71DA" w:rsidP="002563B1">
      <w:pPr>
        <w:widowControl/>
        <w:tabs>
          <w:tab w:val="left" w:pos="-180"/>
        </w:tabs>
        <w:spacing w:line="276" w:lineRule="auto"/>
        <w:ind w:left="432"/>
        <w:textAlignment w:val="auto"/>
        <w:rPr>
          <w:rFonts w:ascii="Arial" w:hAnsi="Arial" w:cs="Arial"/>
          <w:sz w:val="22"/>
          <w:szCs w:val="22"/>
        </w:rPr>
      </w:pPr>
    </w:p>
    <w:p w14:paraId="488F5FF8" w14:textId="77777777" w:rsidR="002774DE" w:rsidRDefault="002774DE" w:rsidP="00040850">
      <w:pPr>
        <w:tabs>
          <w:tab w:val="left" w:pos="360"/>
        </w:tabs>
        <w:suppressAutoHyphens w:val="0"/>
        <w:autoSpaceDE w:val="0"/>
        <w:autoSpaceDN w:val="0"/>
        <w:adjustRightInd w:val="0"/>
        <w:spacing w:line="276" w:lineRule="auto"/>
        <w:rPr>
          <w:rFonts w:ascii="Arial" w:hAnsi="Arial" w:cs="Arial"/>
          <w:sz w:val="22"/>
          <w:szCs w:val="22"/>
        </w:rPr>
      </w:pP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23833CF5" w14:textId="77777777" w:rsidR="000E102E" w:rsidRPr="00C15500" w:rsidRDefault="000E102E" w:rsidP="00040850">
      <w:pPr>
        <w:autoSpaceDE w:val="0"/>
        <w:spacing w:line="276" w:lineRule="auto"/>
        <w:ind w:left="540" w:hanging="540"/>
        <w:rPr>
          <w:rFonts w:ascii="Arial" w:hAnsi="Arial" w:cs="Arial"/>
          <w:sz w:val="22"/>
          <w:szCs w:val="22"/>
        </w:rPr>
      </w:pPr>
    </w:p>
    <w:p w14:paraId="7CC63BB9" w14:textId="273342C5"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prohlašuje, že má k dispozici jedno vyhotovení výkazu výměr od objednatele uveden</w:t>
      </w:r>
      <w:r w:rsidR="0038455F">
        <w:rPr>
          <w:rFonts w:ascii="Arial" w:hAnsi="Arial" w:cs="Arial"/>
          <w:sz w:val="22"/>
          <w:szCs w:val="22"/>
        </w:rPr>
        <w:t>ého</w:t>
      </w:r>
      <w:r w:rsidR="000E102E" w:rsidRPr="00C15500">
        <w:rPr>
          <w:rFonts w:ascii="Arial" w:hAnsi="Arial" w:cs="Arial"/>
          <w:sz w:val="22"/>
          <w:szCs w:val="22"/>
        </w:rPr>
        <w:t xml:space="preserve"> v článku I. </w:t>
      </w:r>
      <w:r w:rsidR="00B654A4" w:rsidRPr="00C15500">
        <w:rPr>
          <w:rFonts w:ascii="Arial" w:hAnsi="Arial" w:cs="Arial"/>
          <w:sz w:val="22"/>
          <w:szCs w:val="22"/>
        </w:rPr>
        <w:t xml:space="preserve">odst. </w:t>
      </w:r>
      <w:r w:rsidR="000E102E" w:rsidRPr="00C15500">
        <w:rPr>
          <w:rFonts w:ascii="Arial" w:hAnsi="Arial" w:cs="Arial"/>
          <w:sz w:val="22"/>
          <w:szCs w:val="22"/>
        </w:rPr>
        <w:t>1.1.</w:t>
      </w:r>
      <w:r w:rsidR="00CB4BB4" w:rsidRPr="00C15500">
        <w:rPr>
          <w:rFonts w:ascii="Arial" w:hAnsi="Arial" w:cs="Arial"/>
          <w:sz w:val="22"/>
          <w:szCs w:val="22"/>
        </w:rPr>
        <w:t xml:space="preserve"> </w:t>
      </w:r>
      <w:r w:rsidR="000E102E" w:rsidRPr="00C15500">
        <w:rPr>
          <w:rFonts w:ascii="Arial" w:hAnsi="Arial" w:cs="Arial"/>
          <w:sz w:val="22"/>
          <w:szCs w:val="22"/>
        </w:rPr>
        <w:t>smlouvy.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zhotovování vlastní stavby je </w:t>
      </w:r>
      <w:r w:rsidR="00F92BC3">
        <w:rPr>
          <w:rFonts w:ascii="Arial" w:hAnsi="Arial" w:cs="Arial"/>
          <w:sz w:val="22"/>
          <w:szCs w:val="22"/>
        </w:rPr>
        <w:t>dodavatel</w:t>
      </w:r>
      <w:r w:rsidRPr="00C15500">
        <w:rPr>
          <w:rFonts w:ascii="Arial" w:hAnsi="Arial" w:cs="Arial"/>
          <w:sz w:val="22"/>
          <w:szCs w:val="22"/>
        </w:rPr>
        <w:t xml:space="preserve"> povinen vést stavební deník v souladu </w:t>
      </w:r>
      <w:r w:rsidR="00B654A4" w:rsidRPr="00C15500">
        <w:rPr>
          <w:rFonts w:ascii="Arial" w:hAnsi="Arial" w:cs="Arial"/>
          <w:sz w:val="22"/>
          <w:szCs w:val="22"/>
        </w:rPr>
        <w:t>se </w:t>
      </w:r>
      <w:r w:rsidRPr="00C15500">
        <w:rPr>
          <w:rFonts w:ascii="Arial" w:hAnsi="Arial" w:cs="Arial"/>
          <w:sz w:val="22"/>
          <w:szCs w:val="22"/>
        </w:rPr>
        <w:t>zákonem č. 183/2006 Sb., o územním plánování a stavebním řádu (stavební zákon), ve znění pozdějších předpisů (dále jen „stavební zákon“).</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6105D511"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Žádný zápis ve stavebním deníku není způsobilý zvýšit cenu za dílo uvedenou v </w:t>
      </w:r>
      <w:r w:rsidR="00B654A4" w:rsidRPr="00C15500">
        <w:rPr>
          <w:rFonts w:ascii="Arial" w:hAnsi="Arial" w:cs="Arial"/>
          <w:sz w:val="22"/>
          <w:szCs w:val="22"/>
        </w:rPr>
        <w:t xml:space="preserve">článku III. odst. </w:t>
      </w:r>
      <w:r w:rsidRPr="00C15500">
        <w:rPr>
          <w:rFonts w:ascii="Arial" w:hAnsi="Arial" w:cs="Arial"/>
          <w:sz w:val="22"/>
          <w:szCs w:val="22"/>
        </w:rPr>
        <w:t>3.1.</w:t>
      </w:r>
      <w:r w:rsidR="00CB4BB4" w:rsidRPr="00C15500">
        <w:rPr>
          <w:rFonts w:ascii="Arial" w:hAnsi="Arial" w:cs="Arial"/>
          <w:sz w:val="22"/>
          <w:szCs w:val="22"/>
        </w:rPr>
        <w:t xml:space="preserve"> </w:t>
      </w:r>
      <w:r w:rsidRPr="00C15500">
        <w:rPr>
          <w:rFonts w:ascii="Arial" w:hAnsi="Arial" w:cs="Arial"/>
          <w:sz w:val="22"/>
          <w:szCs w:val="22"/>
        </w:rPr>
        <w:t>této smlouvy. </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23D78580"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resp. technický dozor (TDS) </w:t>
      </w:r>
      <w:r w:rsidR="00184B17" w:rsidRPr="00C15500">
        <w:rPr>
          <w:rFonts w:ascii="Arial" w:hAnsi="Arial" w:cs="Arial"/>
          <w:sz w:val="22"/>
          <w:szCs w:val="22"/>
        </w:rPr>
        <w:t xml:space="preserve">objednatele je oprávněn kontrolovat provádění díla a má přístup na staveniště kdykoli v průběhu provádění díla. </w:t>
      </w:r>
      <w:r w:rsidR="00F92BC3">
        <w:rPr>
          <w:rFonts w:ascii="Arial" w:hAnsi="Arial" w:cs="Arial"/>
          <w:sz w:val="22"/>
          <w:szCs w:val="22"/>
        </w:rPr>
        <w:t xml:space="preserve">Dodavatel </w:t>
      </w:r>
      <w:r w:rsidR="00184B17" w:rsidRPr="00C15500">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F92BC3">
        <w:rPr>
          <w:rFonts w:ascii="Arial" w:hAnsi="Arial" w:cs="Arial"/>
          <w:sz w:val="22"/>
          <w:szCs w:val="22"/>
        </w:rPr>
        <w:t>dodavatel</w:t>
      </w:r>
      <w:r w:rsidR="00184B17" w:rsidRPr="00C15500">
        <w:rPr>
          <w:rFonts w:ascii="Arial" w:hAnsi="Arial" w:cs="Arial"/>
          <w:sz w:val="22"/>
          <w:szCs w:val="22"/>
        </w:rPr>
        <w:t>i bez zbytečného odkladu po jejím určení.</w:t>
      </w:r>
    </w:p>
    <w:p w14:paraId="1E2949E8" w14:textId="77777777" w:rsidR="000E102E" w:rsidRPr="00C15500" w:rsidRDefault="000E102E" w:rsidP="00040850">
      <w:pPr>
        <w:autoSpaceDE w:val="0"/>
        <w:spacing w:line="276" w:lineRule="auto"/>
        <w:rPr>
          <w:rFonts w:ascii="Arial" w:hAnsi="Arial" w:cs="Arial"/>
          <w:sz w:val="22"/>
          <w:szCs w:val="22"/>
        </w:rPr>
      </w:pPr>
    </w:p>
    <w:p w14:paraId="31050AE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 souladu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w:t>
      </w:r>
      <w:r w:rsidR="00AE6137">
        <w:rPr>
          <w:rFonts w:ascii="Arial" w:hAnsi="Arial" w:cs="Arial"/>
          <w:sz w:val="22"/>
          <w:szCs w:val="22"/>
        </w:rPr>
        <w:t>de uvedeno v písemném protokolu</w:t>
      </w:r>
      <w:r w:rsidRPr="00C15500">
        <w:rPr>
          <w:rFonts w:ascii="Arial" w:hAnsi="Arial" w:cs="Arial"/>
          <w:sz w:val="22"/>
          <w:szCs w:val="22"/>
        </w:rPr>
        <w:t xml:space="preserve"> o předání staveniště a současně zapsáno ve stavebním deníku </w:t>
      </w:r>
    </w:p>
    <w:p w14:paraId="2980B7B5" w14:textId="77777777" w:rsidR="000E102E" w:rsidRPr="00C15500" w:rsidRDefault="000E102E" w:rsidP="00040850">
      <w:pPr>
        <w:autoSpaceDE w:val="0"/>
        <w:spacing w:line="276" w:lineRule="auto"/>
        <w:ind w:left="540" w:hanging="540"/>
        <w:rPr>
          <w:rFonts w:ascii="Arial" w:hAnsi="Arial" w:cs="Arial"/>
          <w:sz w:val="22"/>
          <w:szCs w:val="22"/>
        </w:rPr>
      </w:pPr>
    </w:p>
    <w:p w14:paraId="4A146887"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zajistit objednateli a osobě vykonávající technický dozor přístup ke stavebnímu deníku v průběhu zhotovování vlastní stavby. Na požádání je </w:t>
      </w:r>
      <w:r>
        <w:rPr>
          <w:rFonts w:ascii="Arial" w:hAnsi="Arial" w:cs="Arial"/>
          <w:sz w:val="22"/>
          <w:szCs w:val="22"/>
        </w:rPr>
        <w:t>dodavatel</w:t>
      </w:r>
      <w:r w:rsidR="000E102E" w:rsidRPr="00C15500">
        <w:rPr>
          <w:rFonts w:ascii="Arial" w:hAnsi="Arial" w:cs="Arial"/>
          <w:sz w:val="22"/>
          <w:szCs w:val="22"/>
        </w:rPr>
        <w:t xml:space="preserve"> povinen předložit objednateli a osobě vykonávající technický dozor veškeré písemné doklady o provádění díla. </w:t>
      </w:r>
      <w:r w:rsidR="00184B17" w:rsidRPr="00C15500">
        <w:rPr>
          <w:rFonts w:ascii="Arial" w:hAnsi="Arial" w:cs="Arial"/>
          <w:sz w:val="22"/>
          <w:szCs w:val="22"/>
        </w:rPr>
        <w:t>Tento odstavec platí obdobně i ve vztahu k osobě vykonávající funkci autorského dozoru projektanta a k osobě vykonávající koordinátora BOZP</w:t>
      </w:r>
      <w:r w:rsidR="000E102E" w:rsidRPr="00C15500">
        <w:rPr>
          <w:rFonts w:ascii="Arial" w:hAnsi="Arial" w:cs="Arial"/>
          <w:sz w:val="22"/>
          <w:szCs w:val="22"/>
        </w:rPr>
        <w:t>.</w:t>
      </w:r>
    </w:p>
    <w:p w14:paraId="0BFAF1B7" w14:textId="77777777" w:rsidR="000E102E" w:rsidRPr="00C15500" w:rsidRDefault="000E102E" w:rsidP="00040850">
      <w:pPr>
        <w:autoSpaceDE w:val="0"/>
        <w:spacing w:line="276" w:lineRule="auto"/>
        <w:rPr>
          <w:rFonts w:ascii="Arial" w:hAnsi="Arial" w:cs="Arial"/>
          <w:sz w:val="22"/>
          <w:szCs w:val="22"/>
        </w:rPr>
      </w:pPr>
    </w:p>
    <w:p w14:paraId="3517B7D2" w14:textId="7BD925A2"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při provádění vlastní stavby organizovat na staveništi nejméně </w:t>
      </w:r>
      <w:r w:rsidR="000019D2">
        <w:rPr>
          <w:rFonts w:ascii="Arial" w:hAnsi="Arial" w:cs="Arial"/>
          <w:sz w:val="22"/>
          <w:szCs w:val="22"/>
        </w:rPr>
        <w:t>2</w:t>
      </w:r>
      <w:r w:rsidR="000E102E" w:rsidRPr="00C15500">
        <w:rPr>
          <w:rFonts w:ascii="Arial" w:hAnsi="Arial" w:cs="Arial"/>
          <w:sz w:val="22"/>
          <w:szCs w:val="22"/>
        </w:rPr>
        <w:t xml:space="preserve">x </w:t>
      </w:r>
      <w:r w:rsidR="000019D2">
        <w:rPr>
          <w:rFonts w:ascii="Arial" w:hAnsi="Arial" w:cs="Arial"/>
          <w:sz w:val="22"/>
          <w:szCs w:val="22"/>
        </w:rPr>
        <w:t xml:space="preserve">měsíčně </w:t>
      </w:r>
      <w:r w:rsidR="000E102E" w:rsidRPr="00C15500">
        <w:rPr>
          <w:rFonts w:ascii="Arial" w:hAnsi="Arial" w:cs="Arial"/>
          <w:sz w:val="22"/>
          <w:szCs w:val="22"/>
        </w:rPr>
        <w:t xml:space="preserve">(jinak vždy dle potřeby)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Pr>
          <w:rFonts w:ascii="Arial" w:hAnsi="Arial" w:cs="Arial"/>
          <w:sz w:val="22"/>
          <w:szCs w:val="22"/>
        </w:rPr>
        <w:t>dodavatel</w:t>
      </w:r>
      <w:r w:rsidR="000E102E" w:rsidRPr="00C15500">
        <w:rPr>
          <w:rFonts w:ascii="Arial" w:hAnsi="Arial" w:cs="Arial"/>
          <w:sz w:val="22"/>
          <w:szCs w:val="22"/>
        </w:rPr>
        <w:t xml:space="preserve">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       </w:t>
      </w:r>
    </w:p>
    <w:p w14:paraId="69F3D1EC" w14:textId="77777777" w:rsidR="000E102E" w:rsidRPr="00C15500" w:rsidRDefault="000E102E" w:rsidP="00040850">
      <w:pPr>
        <w:autoSpaceDE w:val="0"/>
        <w:spacing w:line="276" w:lineRule="auto"/>
        <w:rPr>
          <w:rFonts w:ascii="Arial" w:hAnsi="Arial" w:cs="Arial"/>
          <w:sz w:val="22"/>
          <w:szCs w:val="22"/>
        </w:rPr>
      </w:pPr>
    </w:p>
    <w:p w14:paraId="49C93462"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CF4F23">
        <w:rPr>
          <w:rFonts w:ascii="Arial" w:hAnsi="Arial" w:cs="Arial"/>
          <w:sz w:val="22"/>
          <w:szCs w:val="22"/>
        </w:rPr>
        <w:t>dodavatel</w:t>
      </w:r>
      <w:r w:rsidRPr="00C15500">
        <w:rPr>
          <w:rFonts w:ascii="Arial" w:hAnsi="Arial" w:cs="Arial"/>
          <w:sz w:val="22"/>
          <w:szCs w:val="22"/>
        </w:rPr>
        <w:t xml:space="preserve"> nejméně 5 pracovních dnů před jejich uskutečněním oznámit písemně tuto skutečnost oprávněnému zástupci objednatele a současně učinit o této skutečnosti písemně záznam ve stavebním deníku. </w:t>
      </w:r>
    </w:p>
    <w:p w14:paraId="46EB71C9" w14:textId="77777777" w:rsidR="000E102E" w:rsidRPr="00C15500" w:rsidRDefault="00CF4F23" w:rsidP="002563B1">
      <w:pPr>
        <w:autoSpaceDE w:val="0"/>
        <w:spacing w:line="276" w:lineRule="auto"/>
        <w:ind w:left="426" w:hanging="540"/>
        <w:rPr>
          <w:rFonts w:ascii="Arial" w:hAnsi="Arial" w:cs="Arial"/>
          <w:sz w:val="22"/>
          <w:szCs w:val="22"/>
        </w:rPr>
      </w:pPr>
      <w:r>
        <w:rPr>
          <w:rFonts w:ascii="Arial" w:hAnsi="Arial" w:cs="Arial"/>
          <w:sz w:val="22"/>
          <w:szCs w:val="22"/>
        </w:rPr>
        <w:tab/>
        <w:t>Nesplní-li dodavatel</w:t>
      </w:r>
      <w:r w:rsidR="000E102E" w:rsidRPr="00C15500">
        <w:rPr>
          <w:rFonts w:ascii="Arial" w:hAnsi="Arial" w:cs="Arial"/>
          <w:sz w:val="22"/>
          <w:szCs w:val="22"/>
        </w:rPr>
        <w:t xml:space="preserve"> tuto povinnost, je </w:t>
      </w:r>
      <w:r>
        <w:rPr>
          <w:rFonts w:ascii="Arial" w:hAnsi="Arial" w:cs="Arial"/>
          <w:sz w:val="22"/>
          <w:szCs w:val="22"/>
        </w:rPr>
        <w:t>dodavatel</w:t>
      </w:r>
      <w:r w:rsidR="000E102E" w:rsidRPr="00C15500">
        <w:rPr>
          <w:rFonts w:ascii="Arial" w:hAnsi="Arial" w:cs="Arial"/>
          <w:sz w:val="22"/>
          <w:szCs w:val="22"/>
        </w:rPr>
        <w:t xml:space="preserve"> povinen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zakryté části díla za účasti oprávněného zástupce objednatele odkrýt a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provést znovu za účasti oprávněného zástupce objednatele zkoušky příslušných částí díla podle obecně závazných právních předpisů nebo podle českých technických norem. </w:t>
      </w:r>
    </w:p>
    <w:p w14:paraId="51791239" w14:textId="77777777" w:rsidR="000E102E" w:rsidRPr="00C15500" w:rsidRDefault="000E102E" w:rsidP="002563B1">
      <w:pPr>
        <w:autoSpaceDE w:val="0"/>
        <w:spacing w:line="276" w:lineRule="auto"/>
        <w:ind w:left="426" w:hanging="540"/>
        <w:rPr>
          <w:rFonts w:ascii="Arial" w:hAnsi="Arial" w:cs="Arial"/>
          <w:sz w:val="22"/>
          <w:szCs w:val="22"/>
        </w:rPr>
      </w:pPr>
      <w:r w:rsidRPr="00C15500">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CF4F23">
        <w:rPr>
          <w:rFonts w:ascii="Arial" w:hAnsi="Arial" w:cs="Arial"/>
          <w:sz w:val="22"/>
          <w:szCs w:val="22"/>
        </w:rPr>
        <w:t>dodavatel</w:t>
      </w:r>
      <w:r w:rsidRPr="00C15500">
        <w:rPr>
          <w:rFonts w:ascii="Arial" w:hAnsi="Arial" w:cs="Arial"/>
          <w:sz w:val="22"/>
          <w:szCs w:val="22"/>
        </w:rPr>
        <w:t xml:space="preserve">em nejméně 5 pracovních dnů před jejich uskutečněním a </w:t>
      </w:r>
      <w:r w:rsidR="00CF4F23">
        <w:rPr>
          <w:rFonts w:ascii="Arial" w:hAnsi="Arial" w:cs="Arial"/>
          <w:sz w:val="22"/>
          <w:szCs w:val="22"/>
        </w:rPr>
        <w:t>dodavatel</w:t>
      </w:r>
      <w:r w:rsidRPr="00C15500">
        <w:rPr>
          <w:rFonts w:ascii="Arial" w:hAnsi="Arial" w:cs="Arial"/>
          <w:sz w:val="22"/>
          <w:szCs w:val="22"/>
        </w:rPr>
        <w:t xml:space="preserve"> současně učinil o této skutečnosti písemně záznam ve stavebním deníku, nemá objednatel právo se dožadovat toho, aby byly na náklady </w:t>
      </w:r>
      <w:r w:rsidR="00CF4F23">
        <w:rPr>
          <w:rFonts w:ascii="Arial" w:hAnsi="Arial" w:cs="Arial"/>
          <w:sz w:val="22"/>
          <w:szCs w:val="22"/>
        </w:rPr>
        <w:t>dodavatel</w:t>
      </w:r>
      <w:r w:rsidRPr="00C15500">
        <w:rPr>
          <w:rFonts w:ascii="Arial" w:hAnsi="Arial" w:cs="Arial"/>
          <w:sz w:val="22"/>
          <w:szCs w:val="22"/>
        </w:rPr>
        <w:t xml:space="preserve">e zakryté části díla odkryty a na náklady </w:t>
      </w:r>
      <w:r w:rsidR="00CF4F23">
        <w:rPr>
          <w:rFonts w:ascii="Arial" w:hAnsi="Arial" w:cs="Arial"/>
          <w:sz w:val="22"/>
          <w:szCs w:val="22"/>
        </w:rPr>
        <w:t>dodavatel</w:t>
      </w:r>
      <w:r w:rsidRPr="00C15500">
        <w:rPr>
          <w:rFonts w:ascii="Arial" w:hAnsi="Arial" w:cs="Arial"/>
          <w:sz w:val="22"/>
          <w:szCs w:val="22"/>
        </w:rPr>
        <w:t xml:space="preserve">e znovu provedeny zkoušky příslušných částí díla podle obecně platných právních předpisů nebo podle českých technických norem.         </w:t>
      </w:r>
    </w:p>
    <w:p w14:paraId="2CBCE542" w14:textId="77777777" w:rsidR="000E102E" w:rsidRPr="00C15500" w:rsidRDefault="000E102E" w:rsidP="00040850">
      <w:pPr>
        <w:autoSpaceDE w:val="0"/>
        <w:spacing w:line="276" w:lineRule="auto"/>
        <w:ind w:left="540" w:hanging="540"/>
        <w:rPr>
          <w:rFonts w:ascii="Arial" w:hAnsi="Arial" w:cs="Arial"/>
          <w:sz w:val="22"/>
          <w:szCs w:val="22"/>
        </w:rPr>
      </w:pPr>
    </w:p>
    <w:p w14:paraId="65B3D29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nebo osoba vykonávající technický dozor,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040850">
      <w:pPr>
        <w:autoSpaceDE w:val="0"/>
        <w:spacing w:line="276" w:lineRule="auto"/>
        <w:rPr>
          <w:rFonts w:ascii="Arial" w:hAnsi="Arial" w:cs="Arial"/>
          <w:sz w:val="22"/>
          <w:szCs w:val="22"/>
        </w:rPr>
      </w:pPr>
    </w:p>
    <w:p w14:paraId="64A86B3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Za správnost a úplnost předané dokumentace odpovídá objednatel. </w:t>
      </w:r>
      <w:r w:rsidR="00CF4F23">
        <w:rPr>
          <w:rFonts w:ascii="Arial" w:hAnsi="Arial" w:cs="Arial"/>
          <w:sz w:val="22"/>
          <w:szCs w:val="22"/>
        </w:rPr>
        <w:t xml:space="preserve">Dodavatel </w:t>
      </w:r>
      <w:r w:rsidRPr="00C15500">
        <w:rPr>
          <w:rFonts w:ascii="Arial" w:hAnsi="Arial" w:cs="Arial"/>
          <w:sz w:val="22"/>
          <w:szCs w:val="22"/>
        </w:rPr>
        <w:t>je povinen písemně upozornit objednatele bez zbytečného odkladu na nevhodnost nebo nedostatky, neúplnost a chyby projektové dokumentace vč. výkazu výměr uvedených v </w:t>
      </w:r>
      <w:r w:rsidR="00B654A4" w:rsidRPr="00C15500">
        <w:rPr>
          <w:rFonts w:ascii="Arial" w:hAnsi="Arial" w:cs="Arial"/>
          <w:sz w:val="22"/>
          <w:szCs w:val="22"/>
        </w:rPr>
        <w:t xml:space="preserve">článku I. </w:t>
      </w:r>
      <w:r w:rsidR="00F179FE" w:rsidRPr="00C15500">
        <w:rPr>
          <w:rFonts w:ascii="Arial" w:hAnsi="Arial" w:cs="Arial"/>
          <w:sz w:val="22"/>
          <w:szCs w:val="22"/>
        </w:rPr>
        <w:t>odst</w:t>
      </w:r>
      <w:r w:rsidR="00B654A4" w:rsidRPr="00C15500">
        <w:rPr>
          <w:rFonts w:ascii="Arial" w:hAnsi="Arial" w:cs="Arial"/>
          <w:sz w:val="22"/>
          <w:szCs w:val="22"/>
        </w:rPr>
        <w:t xml:space="preserve">. </w:t>
      </w:r>
      <w:r w:rsidRPr="00C15500">
        <w:rPr>
          <w:rFonts w:ascii="Arial" w:hAnsi="Arial" w:cs="Arial"/>
          <w:sz w:val="22"/>
          <w:szCs w:val="22"/>
        </w:rPr>
        <w:t>1.1.</w:t>
      </w:r>
      <w:r w:rsidR="00B654A4" w:rsidRPr="00C15500">
        <w:rPr>
          <w:rFonts w:ascii="Arial" w:hAnsi="Arial" w:cs="Arial"/>
          <w:sz w:val="22"/>
          <w:szCs w:val="22"/>
        </w:rPr>
        <w:t xml:space="preserve"> smlouvy</w:t>
      </w:r>
      <w:r w:rsidR="00CB4BB4" w:rsidRPr="00C15500">
        <w:rPr>
          <w:rFonts w:ascii="Arial" w:hAnsi="Arial" w:cs="Arial"/>
          <w:sz w:val="22"/>
          <w:szCs w:val="22"/>
        </w:rPr>
        <w:t xml:space="preserve"> </w:t>
      </w:r>
      <w:r w:rsidRPr="00C15500">
        <w:rPr>
          <w:rFonts w:ascii="Arial" w:hAnsi="Arial" w:cs="Arial"/>
          <w:sz w:val="22"/>
          <w:szCs w:val="22"/>
        </w:rPr>
        <w:t xml:space="preserve">a dalších písemných podkladů a pokynů, které dal objednatel </w:t>
      </w:r>
      <w:r w:rsidR="00CF4F23">
        <w:rPr>
          <w:rFonts w:ascii="Arial" w:hAnsi="Arial" w:cs="Arial"/>
          <w:sz w:val="22"/>
          <w:szCs w:val="22"/>
        </w:rPr>
        <w:t>dodavatel</w:t>
      </w:r>
      <w:r w:rsidRPr="00C15500">
        <w:rPr>
          <w:rFonts w:ascii="Arial" w:hAnsi="Arial" w:cs="Arial"/>
          <w:sz w:val="22"/>
          <w:szCs w:val="22"/>
        </w:rPr>
        <w:t>i a</w:t>
      </w:r>
      <w:r w:rsidR="00B654A4" w:rsidRPr="00C15500">
        <w:rPr>
          <w:rFonts w:ascii="Arial" w:hAnsi="Arial" w:cs="Arial"/>
          <w:sz w:val="22"/>
          <w:szCs w:val="22"/>
        </w:rPr>
        <w:t> </w:t>
      </w:r>
      <w:r w:rsidR="00CF4F23">
        <w:rPr>
          <w:rFonts w:ascii="Arial" w:hAnsi="Arial" w:cs="Arial"/>
          <w:sz w:val="22"/>
          <w:szCs w:val="22"/>
        </w:rPr>
        <w:t>dodavatel</w:t>
      </w:r>
      <w:r w:rsidRPr="00C15500">
        <w:rPr>
          <w:rFonts w:ascii="Arial" w:hAnsi="Arial" w:cs="Arial"/>
          <w:sz w:val="22"/>
          <w:szCs w:val="22"/>
        </w:rPr>
        <w:t xml:space="preserve"> mohl jejich nevhodnost, nedostatky, neúplnost a chyby zjistit při vynaložení odborné péče.</w:t>
      </w:r>
    </w:p>
    <w:p w14:paraId="2C25113E" w14:textId="77777777" w:rsidR="000E102E" w:rsidRDefault="000E102E" w:rsidP="002563B1">
      <w:pPr>
        <w:autoSpaceDE w:val="0"/>
        <w:spacing w:line="276" w:lineRule="auto"/>
        <w:ind w:left="426" w:hanging="426"/>
        <w:rPr>
          <w:rFonts w:ascii="Arial" w:hAnsi="Arial" w:cs="Arial"/>
          <w:sz w:val="22"/>
          <w:szCs w:val="22"/>
        </w:rPr>
      </w:pPr>
      <w:r w:rsidRPr="00C15500">
        <w:rPr>
          <w:rFonts w:ascii="Arial" w:hAnsi="Arial" w:cs="Arial"/>
          <w:sz w:val="22"/>
          <w:szCs w:val="22"/>
        </w:rPr>
        <w:tab/>
        <w:t xml:space="preserve">Jestliže nevhodnost, nedostatky, neúplnost a chyby uvedené dokumentace pro zadání stavby vč. výkazu výměr a dalších písemných podkladů předaných objednatelem </w:t>
      </w:r>
      <w:r w:rsidR="00B654A4" w:rsidRPr="00C15500">
        <w:rPr>
          <w:rFonts w:ascii="Arial" w:hAnsi="Arial" w:cs="Arial"/>
          <w:sz w:val="22"/>
          <w:szCs w:val="22"/>
        </w:rPr>
        <w:t>a </w:t>
      </w:r>
      <w:r w:rsidRPr="00C15500">
        <w:rPr>
          <w:rFonts w:ascii="Arial" w:hAnsi="Arial" w:cs="Arial"/>
          <w:sz w:val="22"/>
          <w:szCs w:val="22"/>
        </w:rPr>
        <w:t xml:space="preserve">pokynů objednatele překážejí v řádném provádění díla, je </w:t>
      </w:r>
      <w:r w:rsidR="00CF4F23">
        <w:rPr>
          <w:rFonts w:ascii="Arial" w:hAnsi="Arial" w:cs="Arial"/>
          <w:sz w:val="22"/>
          <w:szCs w:val="22"/>
        </w:rPr>
        <w:t xml:space="preserve">dodavatel </w:t>
      </w:r>
      <w:r w:rsidRPr="00C15500">
        <w:rPr>
          <w:rFonts w:ascii="Arial" w:hAnsi="Arial" w:cs="Arial"/>
          <w:sz w:val="22"/>
          <w:szCs w:val="22"/>
        </w:rPr>
        <w:t xml:space="preserve">povinen provádění díla v nezbytném rozsahu okamžitě přerušit. O této skutečnosti je povinen ihned písemně ve lhůtě 3 pracovních dnů informovat jak TDS, tak </w:t>
      </w:r>
      <w:r w:rsidR="00C90127" w:rsidRPr="00C15500">
        <w:rPr>
          <w:rFonts w:ascii="Arial" w:hAnsi="Arial" w:cs="Arial"/>
          <w:sz w:val="22"/>
          <w:szCs w:val="22"/>
        </w:rPr>
        <w:t>osobu objednatele odpovědnou ve věcech technických dle č</w:t>
      </w:r>
      <w:r w:rsidR="00B654A4" w:rsidRPr="00C15500">
        <w:rPr>
          <w:rFonts w:ascii="Arial" w:hAnsi="Arial" w:cs="Arial"/>
          <w:sz w:val="22"/>
          <w:szCs w:val="22"/>
        </w:rPr>
        <w:t>lánku</w:t>
      </w:r>
      <w:r w:rsidR="00C90127" w:rsidRPr="00C15500">
        <w:rPr>
          <w:rFonts w:ascii="Arial" w:hAnsi="Arial" w:cs="Arial"/>
          <w:sz w:val="22"/>
          <w:szCs w:val="22"/>
        </w:rPr>
        <w:t xml:space="preserve"> VII. smlouvy</w:t>
      </w:r>
      <w:r w:rsidRPr="00C15500">
        <w:rPr>
          <w:rFonts w:ascii="Arial" w:hAnsi="Arial" w:cs="Arial"/>
          <w:sz w:val="22"/>
          <w:szCs w:val="22"/>
        </w:rPr>
        <w:t xml:space="preserve">.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w:t>
      </w:r>
      <w:r w:rsidR="00CF4F23">
        <w:rPr>
          <w:rFonts w:ascii="Arial" w:hAnsi="Arial" w:cs="Arial"/>
          <w:sz w:val="22"/>
          <w:szCs w:val="22"/>
        </w:rPr>
        <w:t xml:space="preserve">Dodavatel </w:t>
      </w:r>
      <w:r w:rsidRPr="00C15500">
        <w:rPr>
          <w:rFonts w:ascii="Arial" w:hAnsi="Arial" w:cs="Arial"/>
          <w:sz w:val="22"/>
          <w:szCs w:val="22"/>
        </w:rPr>
        <w:t>má rovněž nárok na úhradu nákladů spojených</w:t>
      </w:r>
      <w:r w:rsidR="009E34B2">
        <w:rPr>
          <w:rFonts w:ascii="Arial" w:hAnsi="Arial" w:cs="Arial"/>
          <w:sz w:val="22"/>
          <w:szCs w:val="22"/>
        </w:rPr>
        <w:t xml:space="preserve"> s přerušením provádění díla.</w:t>
      </w:r>
    </w:p>
    <w:p w14:paraId="7E2D338F" w14:textId="5D91B3FB" w:rsidR="0053383F" w:rsidRPr="00C15500" w:rsidRDefault="0053383F" w:rsidP="00340C4B">
      <w:pPr>
        <w:autoSpaceDE w:val="0"/>
        <w:spacing w:line="276" w:lineRule="auto"/>
        <w:ind w:left="426"/>
        <w:rPr>
          <w:rFonts w:ascii="Arial" w:hAnsi="Arial" w:cs="Arial"/>
          <w:sz w:val="22"/>
          <w:szCs w:val="22"/>
        </w:rPr>
      </w:pPr>
      <w:r>
        <w:rPr>
          <w:rFonts w:ascii="Arial" w:hAnsi="Arial" w:cs="Arial"/>
          <w:sz w:val="22"/>
          <w:szCs w:val="22"/>
        </w:rPr>
        <w:t>V případě, že takové vady projektová dokumentace či dalších podkladů pro provádění díla mohl při vynaložení odborné péče dodavatel zjistit před uzavřením této smlouvy o dílo, nese náklady na přerušení provádění díla, změnu projektové dokumentace a případně vícenáklady na realizaci díla v důsledku takov</w:t>
      </w:r>
      <w:r w:rsidR="00340C4B">
        <w:rPr>
          <w:rFonts w:ascii="Arial" w:hAnsi="Arial" w:cs="Arial"/>
          <w:sz w:val="22"/>
          <w:szCs w:val="22"/>
        </w:rPr>
        <w:t>é změny dodavatel, přičemž o dobu přerušení provádění díla se v takovém případě termín dokončení díla neposune.</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6CC700C3"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dodavatel</w:t>
      </w:r>
      <w:r w:rsidRPr="00C15500">
        <w:rPr>
          <w:rFonts w:ascii="Arial" w:hAnsi="Arial" w:cs="Arial"/>
          <w:sz w:val="22"/>
          <w:szCs w:val="22"/>
        </w:rPr>
        <w:t xml:space="preserve"> nesplnil povinnost uvedenou v</w:t>
      </w:r>
      <w:r w:rsidR="00F179FE" w:rsidRPr="00C15500">
        <w:rPr>
          <w:rFonts w:ascii="Arial" w:hAnsi="Arial" w:cs="Arial"/>
          <w:sz w:val="22"/>
          <w:szCs w:val="22"/>
        </w:rPr>
        <w:t> článku VIII. odst.</w:t>
      </w:r>
      <w:r w:rsidRPr="00C15500">
        <w:rPr>
          <w:rFonts w:ascii="Arial" w:hAnsi="Arial" w:cs="Arial"/>
          <w:sz w:val="22"/>
          <w:szCs w:val="22"/>
        </w:rPr>
        <w:t xml:space="preserve"> 8.13. smlouvy</w:t>
      </w:r>
      <w:r w:rsidR="002563B1">
        <w:rPr>
          <w:rFonts w:ascii="Arial" w:hAnsi="Arial" w:cs="Arial"/>
          <w:sz w:val="22"/>
          <w:szCs w:val="22"/>
        </w:rPr>
        <w:t>,</w:t>
      </w:r>
      <w:r w:rsidRPr="00C15500">
        <w:rPr>
          <w:rFonts w:ascii="Arial" w:hAnsi="Arial" w:cs="Arial"/>
          <w:sz w:val="22"/>
          <w:szCs w:val="22"/>
        </w:rPr>
        <w:t xml:space="preserve"> </w:t>
      </w:r>
      <w:r w:rsidR="002563B1">
        <w:rPr>
          <w:rFonts w:ascii="Arial" w:hAnsi="Arial" w:cs="Arial"/>
          <w:sz w:val="22"/>
          <w:szCs w:val="22"/>
        </w:rPr>
        <w:t xml:space="preserve">pak </w:t>
      </w:r>
      <w:r w:rsidR="001A2490" w:rsidRPr="00C15500">
        <w:rPr>
          <w:rFonts w:ascii="Arial" w:hAnsi="Arial" w:cs="Arial"/>
          <w:sz w:val="22"/>
          <w:szCs w:val="22"/>
        </w:rPr>
        <w:t xml:space="preserve">nemá nárok na </w:t>
      </w:r>
      <w:r w:rsidR="00F63C9C">
        <w:rPr>
          <w:rFonts w:ascii="Arial" w:hAnsi="Arial" w:cs="Arial"/>
          <w:sz w:val="22"/>
          <w:szCs w:val="22"/>
        </w:rPr>
        <w:t>úhradu nákladů spojených s přerušením díla</w:t>
      </w:r>
      <w:r w:rsidR="001A2490" w:rsidRPr="00C15500">
        <w:rPr>
          <w:rFonts w:ascii="Arial" w:hAnsi="Arial" w:cs="Arial"/>
          <w:sz w:val="22"/>
          <w:szCs w:val="22"/>
        </w:rPr>
        <w:t xml:space="preserve">. </w:t>
      </w:r>
    </w:p>
    <w:p w14:paraId="2975306D"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15E5A372"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jak TDS, tak </w:t>
      </w:r>
      <w:r w:rsidR="008E68D8" w:rsidRPr="00E1692D">
        <w:rPr>
          <w:rFonts w:ascii="Arial" w:hAnsi="Arial" w:cs="Arial"/>
          <w:sz w:val="22"/>
          <w:szCs w:val="22"/>
        </w:rPr>
        <w:t>oprávněn</w:t>
      </w:r>
      <w:r w:rsidR="008E68D8">
        <w:rPr>
          <w:rFonts w:ascii="Arial" w:hAnsi="Arial" w:cs="Arial"/>
          <w:sz w:val="22"/>
          <w:szCs w:val="22"/>
        </w:rPr>
        <w:t>é</w:t>
      </w:r>
      <w:r w:rsidR="008E68D8" w:rsidRPr="00E1692D">
        <w:rPr>
          <w:rFonts w:ascii="Arial" w:hAnsi="Arial" w:cs="Arial"/>
          <w:sz w:val="22"/>
          <w:szCs w:val="22"/>
        </w:rPr>
        <w:t xml:space="preserve"> zástupc</w:t>
      </w:r>
      <w:r w:rsidR="008E68D8">
        <w:rPr>
          <w:rFonts w:ascii="Arial" w:hAnsi="Arial" w:cs="Arial"/>
          <w:sz w:val="22"/>
          <w:szCs w:val="22"/>
        </w:rPr>
        <w:t>e</w:t>
      </w:r>
      <w:r w:rsidR="008E68D8" w:rsidRPr="00E1692D">
        <w:rPr>
          <w:rFonts w:ascii="Arial" w:hAnsi="Arial" w:cs="Arial"/>
          <w:sz w:val="22"/>
          <w:szCs w:val="22"/>
        </w:rPr>
        <w:t xml:space="preserve"> objednatele</w:t>
      </w:r>
      <w:r w:rsidR="008B2341">
        <w:rPr>
          <w:rFonts w:ascii="Arial" w:hAnsi="Arial" w:cs="Arial"/>
          <w:sz w:val="22"/>
          <w:szCs w:val="22"/>
        </w:rPr>
        <w:t xml:space="preserve"> Domova</w:t>
      </w:r>
      <w:r w:rsidR="001A2490" w:rsidRPr="00C15500">
        <w:rPr>
          <w:rFonts w:ascii="Arial" w:hAnsi="Arial" w:cs="Arial"/>
          <w:sz w:val="22"/>
          <w:szCs w:val="22"/>
        </w:rPr>
        <w:t xml:space="preserve"> dle čl</w:t>
      </w:r>
      <w:r w:rsidR="00F179FE" w:rsidRPr="00C15500">
        <w:rPr>
          <w:rFonts w:ascii="Arial" w:hAnsi="Arial" w:cs="Arial"/>
          <w:sz w:val="22"/>
          <w:szCs w:val="22"/>
        </w:rPr>
        <w:t>ánku VII. s</w:t>
      </w:r>
      <w:r w:rsidR="001A2490" w:rsidRPr="00C15500">
        <w:rPr>
          <w:rFonts w:ascii="Arial" w:hAnsi="Arial" w:cs="Arial"/>
          <w:sz w:val="22"/>
          <w:szCs w:val="22"/>
        </w:rPr>
        <w:t>mlouvy.</w:t>
      </w:r>
      <w:r w:rsidRPr="00C15500">
        <w:rPr>
          <w:rFonts w:ascii="Arial" w:hAnsi="Arial" w:cs="Arial"/>
          <w:sz w:val="22"/>
          <w:szCs w:val="22"/>
        </w:rPr>
        <w:t xml:space="preserve">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w:t>
      </w:r>
      <w:r w:rsidR="00F179FE" w:rsidRPr="00C15500">
        <w:rPr>
          <w:rFonts w:ascii="Arial" w:hAnsi="Arial" w:cs="Arial"/>
          <w:sz w:val="22"/>
          <w:szCs w:val="22"/>
        </w:rPr>
        <w:t> článku II. odst.</w:t>
      </w:r>
      <w:r w:rsidRPr="00C15500">
        <w:rPr>
          <w:rFonts w:ascii="Arial" w:hAnsi="Arial" w:cs="Arial"/>
          <w:sz w:val="22"/>
          <w:szCs w:val="22"/>
        </w:rPr>
        <w:t xml:space="preserve"> 2.</w:t>
      </w:r>
      <w:r w:rsidR="00170C84">
        <w:rPr>
          <w:rFonts w:ascii="Arial" w:hAnsi="Arial" w:cs="Arial"/>
          <w:sz w:val="22"/>
          <w:szCs w:val="22"/>
        </w:rPr>
        <w:t>5</w:t>
      </w:r>
      <w:r w:rsidRPr="00C15500">
        <w:rPr>
          <w:rFonts w:ascii="Arial" w:hAnsi="Arial" w:cs="Arial"/>
          <w:sz w:val="22"/>
          <w:szCs w:val="22"/>
        </w:rPr>
        <w:t>.</w:t>
      </w:r>
      <w:r w:rsidR="00CB4BB4" w:rsidRPr="00C15500">
        <w:rPr>
          <w:rFonts w:ascii="Arial" w:hAnsi="Arial" w:cs="Arial"/>
          <w:sz w:val="22"/>
          <w:szCs w:val="22"/>
        </w:rPr>
        <w:t xml:space="preserve"> </w:t>
      </w:r>
      <w:r w:rsidRPr="00C15500">
        <w:rPr>
          <w:rFonts w:ascii="Arial" w:hAnsi="Arial" w:cs="Arial"/>
          <w:sz w:val="22"/>
          <w:szCs w:val="22"/>
        </w:rPr>
        <w:t xml:space="preserve">této smlouvy. Nesplnění této povinnosti má za následek povinnost </w:t>
      </w:r>
      <w:r w:rsidR="00F179FE" w:rsidRPr="00C15500">
        <w:rPr>
          <w:rFonts w:ascii="Arial" w:hAnsi="Arial" w:cs="Arial"/>
          <w:sz w:val="22"/>
          <w:szCs w:val="22"/>
        </w:rPr>
        <w:t>u</w:t>
      </w:r>
      <w:r w:rsidRPr="00C15500">
        <w:rPr>
          <w:rFonts w:ascii="Arial" w:hAnsi="Arial" w:cs="Arial"/>
          <w:sz w:val="22"/>
          <w:szCs w:val="22"/>
        </w:rPr>
        <w:t xml:space="preserve">hradit smluvní pokutu dle </w:t>
      </w:r>
      <w:r w:rsidR="00F179FE" w:rsidRPr="00C15500">
        <w:rPr>
          <w:rFonts w:ascii="Arial" w:hAnsi="Arial" w:cs="Arial"/>
          <w:sz w:val="22"/>
          <w:szCs w:val="22"/>
        </w:rPr>
        <w:t>článku II. odst.</w:t>
      </w:r>
      <w:r w:rsidR="006C2A23" w:rsidRPr="00C15500">
        <w:rPr>
          <w:rFonts w:ascii="Arial" w:hAnsi="Arial" w:cs="Arial"/>
          <w:sz w:val="22"/>
          <w:szCs w:val="22"/>
        </w:rPr>
        <w:t xml:space="preserve"> </w:t>
      </w:r>
      <w:r w:rsidR="00170C84">
        <w:rPr>
          <w:rFonts w:ascii="Arial" w:hAnsi="Arial" w:cs="Arial"/>
          <w:sz w:val="22"/>
          <w:szCs w:val="22"/>
        </w:rPr>
        <w:t>2.6</w:t>
      </w:r>
      <w:r w:rsidR="00F179FE" w:rsidRPr="00C15500">
        <w:rPr>
          <w:rFonts w:ascii="Arial" w:hAnsi="Arial" w:cs="Arial"/>
          <w:sz w:val="22"/>
          <w:szCs w:val="22"/>
        </w:rPr>
        <w:t>.</w:t>
      </w:r>
      <w:r w:rsidR="009E34B2">
        <w:rPr>
          <w:rFonts w:ascii="Arial" w:hAnsi="Arial" w:cs="Arial"/>
          <w:sz w:val="22"/>
          <w:szCs w:val="22"/>
        </w:rPr>
        <w:t xml:space="preserve"> smlouvy.</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46D0E97F" w14:textId="229CDDF3"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 xml:space="preserve">dodavatel </w:t>
      </w:r>
      <w:r w:rsidRPr="00C15500">
        <w:rPr>
          <w:rFonts w:ascii="Arial" w:hAnsi="Arial" w:cs="Arial"/>
          <w:sz w:val="22"/>
          <w:szCs w:val="22"/>
        </w:rPr>
        <w:t>neporušil svou povinnost zjistit před započetím provádění díla překážky uvedené v</w:t>
      </w:r>
      <w:r w:rsidR="00F179FE" w:rsidRPr="00C15500">
        <w:rPr>
          <w:rFonts w:ascii="Arial" w:hAnsi="Arial" w:cs="Arial"/>
          <w:sz w:val="22"/>
          <w:szCs w:val="22"/>
        </w:rPr>
        <w:t> článku VIII. odst.</w:t>
      </w:r>
      <w:r w:rsidR="00170C84">
        <w:rPr>
          <w:rFonts w:ascii="Arial" w:hAnsi="Arial" w:cs="Arial"/>
          <w:sz w:val="22"/>
          <w:szCs w:val="22"/>
        </w:rPr>
        <w:t xml:space="preserve"> 8.15</w:t>
      </w:r>
      <w:r w:rsidR="00C67457" w:rsidRPr="00C15500">
        <w:rPr>
          <w:rFonts w:ascii="Arial" w:hAnsi="Arial" w:cs="Arial"/>
          <w:sz w:val="22"/>
          <w:szCs w:val="22"/>
        </w:rPr>
        <w:t>.</w:t>
      </w:r>
      <w:r w:rsidRPr="00C15500">
        <w:rPr>
          <w:rFonts w:ascii="Arial" w:hAnsi="Arial" w:cs="Arial"/>
          <w:sz w:val="22"/>
          <w:szCs w:val="22"/>
        </w:rPr>
        <w:t xml:space="preserve"> smlouvy, nemá žádná ze stran nárok na náhradu škody; </w:t>
      </w:r>
      <w:r w:rsidR="00CF4F23">
        <w:rPr>
          <w:rFonts w:ascii="Arial" w:hAnsi="Arial" w:cs="Arial"/>
          <w:sz w:val="22"/>
          <w:szCs w:val="22"/>
        </w:rPr>
        <w:t>dodavatel</w:t>
      </w:r>
      <w:r w:rsidRPr="00C15500">
        <w:rPr>
          <w:rFonts w:ascii="Arial" w:hAnsi="Arial" w:cs="Arial"/>
          <w:sz w:val="22"/>
          <w:szCs w:val="22"/>
        </w:rPr>
        <w:t xml:space="preserve"> má nárok na cenu za část díla, jež bylo provedeno do doby, než překážky mohl odhalit při vynaložení odborné péče. V opačném případě odpovídá </w:t>
      </w:r>
      <w:r w:rsidR="00CF4F23">
        <w:rPr>
          <w:rFonts w:ascii="Arial" w:hAnsi="Arial" w:cs="Arial"/>
          <w:sz w:val="22"/>
          <w:szCs w:val="22"/>
        </w:rPr>
        <w:t>dodavatel</w:t>
      </w:r>
      <w:r w:rsidRPr="00C15500">
        <w:rPr>
          <w:rFonts w:ascii="Arial" w:hAnsi="Arial" w:cs="Arial"/>
          <w:sz w:val="22"/>
          <w:szCs w:val="22"/>
        </w:rPr>
        <w:t xml:space="preserve"> objednateli za škodu, která mu v důsledku nemožnosti dokončení díla vznikne.</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7D3D26DC" w14:textId="77777777" w:rsidR="00205BCC" w:rsidRDefault="00205BCC"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nesmí u díla provádět činnost technického dozoru a tuto činnost nesmí provádět ani osoba s dodavatelem propojená. </w:t>
      </w:r>
    </w:p>
    <w:p w14:paraId="2E08AEF9"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44F21F5A"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zajistí, že osoby uvedené </w:t>
      </w:r>
      <w:r>
        <w:rPr>
          <w:rFonts w:ascii="Arial" w:hAnsi="Arial" w:cs="Arial"/>
          <w:sz w:val="22"/>
          <w:szCs w:val="22"/>
        </w:rPr>
        <w:t>dodavatel</w:t>
      </w:r>
      <w:r w:rsidR="000E102E" w:rsidRPr="00C15500">
        <w:rPr>
          <w:rFonts w:ascii="Arial" w:hAnsi="Arial" w:cs="Arial"/>
          <w:sz w:val="22"/>
          <w:szCs w:val="22"/>
        </w:rPr>
        <w:t xml:space="preserve">em v seznamu vedoucích zaměstnanců dodavatele nebo osob v obdobném postavení, jež budou odpovídat za realizaci příslušných stavebních prací, předloženém v nabídce </w:t>
      </w:r>
      <w:r>
        <w:rPr>
          <w:rFonts w:ascii="Arial" w:hAnsi="Arial" w:cs="Arial"/>
          <w:sz w:val="22"/>
          <w:szCs w:val="22"/>
        </w:rPr>
        <w:t>dodavatele</w:t>
      </w:r>
      <w:r w:rsidR="000E102E" w:rsidRPr="00C15500">
        <w:rPr>
          <w:rFonts w:ascii="Arial" w:hAnsi="Arial" w:cs="Arial"/>
          <w:sz w:val="22"/>
          <w:szCs w:val="22"/>
        </w:rPr>
        <w:t xml:space="preserve"> na Veřejnou zakázku dle zadávací dokumentace Veřejné zakázky, se budou podílet na realizaci díla, a to ve funkcích, v jakých byly v seznamu uvedeny. Výměna takové osoby je možná pouze s písemným souhlasem objednatele.</w:t>
      </w:r>
    </w:p>
    <w:p w14:paraId="17A99A36" w14:textId="77777777" w:rsidR="00AA1921" w:rsidRDefault="00AA1921" w:rsidP="00040850">
      <w:pPr>
        <w:autoSpaceDE w:val="0"/>
        <w:spacing w:line="276" w:lineRule="auto"/>
        <w:ind w:left="567" w:hanging="567"/>
        <w:rPr>
          <w:rFonts w:ascii="Arial" w:hAnsi="Arial" w:cs="Arial"/>
          <w:sz w:val="22"/>
          <w:szCs w:val="22"/>
        </w:rPr>
      </w:pP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CF5E35">
      <w:pPr>
        <w:numPr>
          <w:ilvl w:val="1"/>
          <w:numId w:val="7"/>
        </w:numPr>
        <w:autoSpaceDE w:val="0"/>
        <w:spacing w:line="276"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CF5E35">
      <w:pPr>
        <w:autoSpaceDE w:val="0"/>
        <w:spacing w:line="276" w:lineRule="auto"/>
        <w:rPr>
          <w:rFonts w:ascii="Arial" w:hAnsi="Arial" w:cs="Arial"/>
          <w:sz w:val="22"/>
          <w:szCs w:val="22"/>
        </w:rPr>
      </w:pPr>
    </w:p>
    <w:p w14:paraId="3C2516C2" w14:textId="77777777" w:rsidR="00CC4A2D" w:rsidRPr="008C4CBA" w:rsidRDefault="00CC4A2D" w:rsidP="00CF5E35">
      <w:pPr>
        <w:numPr>
          <w:ilvl w:val="1"/>
          <w:numId w:val="7"/>
        </w:numPr>
        <w:autoSpaceDE w:val="0"/>
        <w:spacing w:line="276"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F5E35">
      <w:pPr>
        <w:autoSpaceDE w:val="0"/>
        <w:spacing w:line="276" w:lineRule="auto"/>
        <w:rPr>
          <w:rFonts w:ascii="Arial" w:hAnsi="Arial" w:cs="Arial"/>
          <w:sz w:val="22"/>
          <w:szCs w:val="22"/>
        </w:rPr>
      </w:pPr>
    </w:p>
    <w:p w14:paraId="37C06B33" w14:textId="77777777" w:rsidR="000E102E" w:rsidRPr="00C15500" w:rsidRDefault="00CC4A2D" w:rsidP="00CF5E35">
      <w:pPr>
        <w:numPr>
          <w:ilvl w:val="1"/>
          <w:numId w:val="7"/>
        </w:numPr>
        <w:autoSpaceDE w:val="0"/>
        <w:spacing w:line="276"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považují strany této Smlouvy za podstatné porušení Smlouvy zakládající právo objednatele od Smlouvy odstoupit.</w:t>
      </w:r>
    </w:p>
    <w:p w14:paraId="6BDD618F" w14:textId="77777777" w:rsidR="002774DE" w:rsidRDefault="002774DE" w:rsidP="00CF5E35">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384850D6"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040850">
      <w:pPr>
        <w:autoSpaceDE w:val="0"/>
        <w:spacing w:line="276" w:lineRule="auto"/>
        <w:ind w:left="567" w:hanging="567"/>
        <w:rPr>
          <w:rFonts w:ascii="Arial" w:hAnsi="Arial" w:cs="Arial"/>
          <w:sz w:val="22"/>
          <w:szCs w:val="22"/>
        </w:rPr>
      </w:pPr>
    </w:p>
    <w:p w14:paraId="73D0B0B6" w14:textId="03EC47C0"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na základě protokolu vyzve </w:t>
      </w:r>
      <w:r w:rsidR="002208DE">
        <w:rPr>
          <w:rFonts w:ascii="Arial" w:hAnsi="Arial" w:cs="Arial"/>
          <w:sz w:val="22"/>
          <w:szCs w:val="22"/>
        </w:rPr>
        <w:t>dodavatel</w:t>
      </w:r>
      <w:r w:rsidRPr="00C15500">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Pr>
          <w:rFonts w:ascii="Arial" w:hAnsi="Arial" w:cs="Arial"/>
          <w:sz w:val="22"/>
          <w:szCs w:val="22"/>
        </w:rPr>
        <w:t>dodavatel</w:t>
      </w:r>
      <w:r w:rsidRPr="00C15500">
        <w:rPr>
          <w:rFonts w:ascii="Arial" w:hAnsi="Arial" w:cs="Arial"/>
          <w:sz w:val="22"/>
          <w:szCs w:val="22"/>
        </w:rPr>
        <w:t xml:space="preserve">em. Objednatel má však právo odmítnout zahájení přejímacího řízení, je-li termín navržený </w:t>
      </w:r>
      <w:r w:rsidR="002208DE">
        <w:rPr>
          <w:rFonts w:ascii="Arial" w:hAnsi="Arial" w:cs="Arial"/>
          <w:sz w:val="22"/>
          <w:szCs w:val="22"/>
        </w:rPr>
        <w:t>dodavatel</w:t>
      </w:r>
      <w:r w:rsidRPr="00C15500">
        <w:rPr>
          <w:rFonts w:ascii="Arial" w:hAnsi="Arial" w:cs="Arial"/>
          <w:sz w:val="22"/>
          <w:szCs w:val="22"/>
        </w:rPr>
        <w:t>em o více než 30 dnů dříve</w:t>
      </w:r>
      <w:r w:rsidR="00B30A41">
        <w:rPr>
          <w:rFonts w:ascii="Arial" w:hAnsi="Arial" w:cs="Arial"/>
          <w:sz w:val="22"/>
          <w:szCs w:val="22"/>
        </w:rPr>
        <w:t xml:space="preserve"> </w:t>
      </w:r>
      <w:r w:rsidRPr="00C15500">
        <w:rPr>
          <w:rFonts w:ascii="Arial" w:hAnsi="Arial" w:cs="Arial"/>
          <w:sz w:val="22"/>
          <w:szCs w:val="22"/>
        </w:rPr>
        <w:t>než sjednaný termín předání díla.</w:t>
      </w:r>
    </w:p>
    <w:p w14:paraId="281835DF"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43D77A50" w14:textId="2A62801C"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přizve objednatel </w:t>
      </w:r>
      <w:r w:rsidR="00B4576F">
        <w:rPr>
          <w:rFonts w:ascii="Arial" w:hAnsi="Arial" w:cs="Arial"/>
          <w:sz w:val="22"/>
          <w:szCs w:val="22"/>
        </w:rPr>
        <w:t xml:space="preserve">pověřené </w:t>
      </w:r>
      <w:r w:rsidRPr="00C15500">
        <w:rPr>
          <w:rFonts w:ascii="Arial" w:hAnsi="Arial" w:cs="Arial"/>
          <w:sz w:val="22"/>
          <w:szCs w:val="22"/>
        </w:rPr>
        <w:t>osoby, případně také autorsk</w:t>
      </w:r>
      <w:r w:rsidR="00B4576F">
        <w:rPr>
          <w:rFonts w:ascii="Arial" w:hAnsi="Arial" w:cs="Arial"/>
          <w:sz w:val="22"/>
          <w:szCs w:val="22"/>
        </w:rPr>
        <w:t>ý</w:t>
      </w:r>
      <w:r w:rsidRPr="00C15500">
        <w:rPr>
          <w:rFonts w:ascii="Arial" w:hAnsi="Arial" w:cs="Arial"/>
          <w:sz w:val="22"/>
          <w:szCs w:val="22"/>
        </w:rPr>
        <w:t xml:space="preserve"> dozor projektanta.</w:t>
      </w:r>
    </w:p>
    <w:p w14:paraId="62FBEBFA" w14:textId="77777777" w:rsidR="001A68C6" w:rsidRDefault="001A68C6" w:rsidP="008E507B">
      <w:pPr>
        <w:tabs>
          <w:tab w:val="left" w:pos="360"/>
        </w:tabs>
        <w:autoSpaceDE w:val="0"/>
        <w:spacing w:line="276" w:lineRule="auto"/>
        <w:rPr>
          <w:rFonts w:ascii="Arial" w:hAnsi="Arial" w:cs="Arial"/>
          <w:sz w:val="22"/>
          <w:szCs w:val="22"/>
        </w:rPr>
      </w:pPr>
    </w:p>
    <w:p w14:paraId="55A1BCD9"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38D6C3B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33356CC6"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0C71DA">
        <w:rPr>
          <w:rFonts w:ascii="Arial" w:hAnsi="Arial" w:cs="Arial"/>
          <w:sz w:val="22"/>
          <w:szCs w:val="22"/>
        </w:rPr>
        <w:t>60</w:t>
      </w:r>
      <w:r w:rsidR="000C71DA" w:rsidRPr="00950D6F">
        <w:rPr>
          <w:rFonts w:ascii="Arial" w:hAnsi="Arial" w:cs="Arial"/>
          <w:sz w:val="22"/>
          <w:szCs w:val="22"/>
        </w:rPr>
        <w:t xml:space="preserve"> </w:t>
      </w:r>
      <w:r w:rsidRPr="00950D6F">
        <w:rPr>
          <w:rFonts w:ascii="Arial" w:hAnsi="Arial" w:cs="Arial"/>
          <w:sz w:val="22"/>
          <w:szCs w:val="22"/>
        </w:rPr>
        <w:t>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1181446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340C4B">
        <w:rPr>
          <w:rFonts w:ascii="Arial" w:hAnsi="Arial" w:cs="Arial"/>
          <w:sz w:val="22"/>
          <w:szCs w:val="22"/>
        </w:rPr>
        <w:t>1</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6EB9D7B8" w14:textId="77777777" w:rsidR="00A64E9F" w:rsidRDefault="00A64E9F" w:rsidP="008E507B">
      <w:pPr>
        <w:tabs>
          <w:tab w:val="left" w:pos="360"/>
        </w:tabs>
        <w:autoSpaceDE w:val="0"/>
        <w:spacing w:line="276" w:lineRule="auto"/>
        <w:rPr>
          <w:rFonts w:ascii="Arial" w:hAnsi="Arial" w:cs="Arial"/>
          <w:b/>
          <w:bCs/>
          <w:color w:val="0000FF"/>
          <w:sz w:val="22"/>
          <w:szCs w:val="22"/>
        </w:rPr>
      </w:pP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7777777" w:rsidR="004057D4" w:rsidRPr="003E4A48"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4D4F474A" w14:textId="79F5BD39"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li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3" w:name="_Ref374723827"/>
      <w:r w:rsidRPr="00C15500">
        <w:rPr>
          <w:rFonts w:ascii="Arial" w:hAnsi="Arial" w:cs="Arial"/>
          <w:sz w:val="22"/>
          <w:szCs w:val="22"/>
        </w:rPr>
        <w:t xml:space="preserve">Objednatel je dále oprávněn odstoupit od této smlouvy, jestliže zjistí, že </w:t>
      </w:r>
      <w:bookmarkEnd w:id="3"/>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t>V případě ukončení platnosti Smlouvy z jakéhokoliv důvodu jsou povinnosti obou stran následující:</w:t>
      </w:r>
    </w:p>
    <w:p w14:paraId="0F36F61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76D9BBA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0F76F9"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0F76F9">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04AAF494" w14:textId="77777777" w:rsidR="009B3B93" w:rsidRDefault="009B3B93" w:rsidP="00040850">
      <w:pPr>
        <w:autoSpaceDE w:val="0"/>
        <w:spacing w:line="276" w:lineRule="auto"/>
        <w:ind w:left="540" w:hanging="540"/>
        <w:rPr>
          <w:rFonts w:ascii="Arial" w:hAnsi="Arial" w:cs="Arial"/>
          <w:b/>
          <w:bCs/>
          <w:sz w:val="22"/>
          <w:szCs w:val="22"/>
        </w:rPr>
      </w:pP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7DA5676B" w14:textId="07660214"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pokuta za včasné nevyklizení staveniště je 0,05 % z ceny díla bez DPH za každý i započatý den prodlení </w:t>
      </w:r>
      <w:r w:rsidR="004B6537">
        <w:rPr>
          <w:rFonts w:ascii="Arial" w:hAnsi="Arial" w:cs="Arial"/>
          <w:sz w:val="22"/>
          <w:szCs w:val="22"/>
        </w:rPr>
        <w:t>dodavatel</w:t>
      </w:r>
      <w:r w:rsidRPr="00C15500">
        <w:rPr>
          <w:rFonts w:ascii="Arial" w:hAnsi="Arial" w:cs="Arial"/>
          <w:sz w:val="22"/>
          <w:szCs w:val="22"/>
        </w:rPr>
        <w:t>e</w:t>
      </w:r>
      <w:r w:rsidR="008E3B25" w:rsidRPr="00C15500">
        <w:rPr>
          <w:rFonts w:ascii="Arial" w:hAnsi="Arial" w:cs="Arial"/>
          <w:sz w:val="22"/>
          <w:szCs w:val="22"/>
        </w:rPr>
        <w:t xml:space="preserve">, nejvýše však </w:t>
      </w:r>
      <w:r w:rsidR="00CA2629">
        <w:rPr>
          <w:rFonts w:ascii="Arial" w:hAnsi="Arial" w:cs="Arial"/>
          <w:sz w:val="22"/>
          <w:szCs w:val="22"/>
        </w:rPr>
        <w:t>1</w:t>
      </w:r>
      <w:r w:rsidR="008E3B25" w:rsidRPr="00C15500">
        <w:rPr>
          <w:rFonts w:ascii="Arial" w:hAnsi="Arial" w:cs="Arial"/>
          <w:sz w:val="22"/>
          <w:szCs w:val="22"/>
        </w:rPr>
        <w:t>0 000 Kč</w:t>
      </w:r>
      <w:r w:rsidR="002401AD" w:rsidRPr="00C15500">
        <w:rPr>
          <w:rFonts w:ascii="Arial" w:hAnsi="Arial" w:cs="Arial"/>
          <w:sz w:val="22"/>
          <w:szCs w:val="22"/>
        </w:rPr>
        <w:t xml:space="preserve"> </w:t>
      </w:r>
      <w:r w:rsidR="008E3B25" w:rsidRPr="00C15500">
        <w:rPr>
          <w:rFonts w:ascii="Arial" w:hAnsi="Arial" w:cs="Arial"/>
          <w:sz w:val="22"/>
          <w:szCs w:val="22"/>
        </w:rPr>
        <w:t>za den</w:t>
      </w:r>
      <w:r w:rsidRPr="00C15500">
        <w:rPr>
          <w:rFonts w:ascii="Arial" w:hAnsi="Arial" w:cs="Arial"/>
          <w:sz w:val="22"/>
          <w:szCs w:val="22"/>
        </w:rPr>
        <w:t>.</w:t>
      </w:r>
    </w:p>
    <w:p w14:paraId="4D7D7A4B"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10-ti denní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23D547FF"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77777777"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3E437239" w14:textId="05FDE193" w:rsidR="000E102E" w:rsidRPr="00C15500" w:rsidRDefault="000E102E" w:rsidP="00D8410F">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1: </w:t>
      </w:r>
      <w:r w:rsidR="00147E4A">
        <w:rPr>
          <w:rFonts w:ascii="Arial" w:hAnsi="Arial" w:cs="Arial"/>
          <w:sz w:val="22"/>
          <w:szCs w:val="22"/>
        </w:rPr>
        <w:t>F</w:t>
      </w:r>
      <w:r w:rsidR="00147E4A" w:rsidRPr="00C15500">
        <w:rPr>
          <w:rFonts w:ascii="Arial" w:hAnsi="Arial" w:cs="Arial"/>
          <w:sz w:val="22"/>
          <w:szCs w:val="22"/>
        </w:rPr>
        <w:t>inanční a časový harmonogram stavby</w:t>
      </w:r>
      <w:r w:rsidR="00126CE4">
        <w:rPr>
          <w:rFonts w:ascii="Arial" w:hAnsi="Arial" w:cs="Arial"/>
          <w:sz w:val="22"/>
          <w:szCs w:val="22"/>
        </w:rPr>
        <w:t>. T</w:t>
      </w:r>
      <w:r w:rsidRPr="00D8410F">
        <w:rPr>
          <w:rFonts w:ascii="Arial" w:hAnsi="Arial" w:cs="Arial"/>
          <w:sz w:val="22"/>
          <w:szCs w:val="22"/>
        </w:rPr>
        <w: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14:paraId="3C81BEE3" w14:textId="77777777"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Příloha č. 2: Formulář pro ohlášení změn stavby /přiloženo zadavatelem/</w:t>
      </w:r>
    </w:p>
    <w:p w14:paraId="5884DD8F" w14:textId="77777777"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Příloha č. 3: Oceněný výkaz výměr /</w:t>
      </w:r>
      <w:r w:rsidRPr="00D8410F">
        <w:rPr>
          <w:rFonts w:ascii="Arial" w:hAnsi="Arial" w:cs="Arial"/>
          <w:sz w:val="22"/>
          <w:szCs w:val="22"/>
        </w:rPr>
        <w:t>příloha bude předložena v nabídce//přikládá uchazeč/</w:t>
      </w:r>
    </w:p>
    <w:p w14:paraId="7C34A1A5" w14:textId="059AF4D6" w:rsidR="00C15500" w:rsidRPr="00C15500" w:rsidRDefault="00C15500"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w:t>
      </w:r>
      <w:r w:rsidR="00231B43">
        <w:rPr>
          <w:rFonts w:ascii="Arial" w:hAnsi="Arial" w:cs="Arial"/>
          <w:sz w:val="22"/>
          <w:szCs w:val="22"/>
        </w:rPr>
        <w:t>4</w:t>
      </w:r>
      <w:r w:rsidRPr="00C15500">
        <w:rPr>
          <w:rFonts w:ascii="Arial" w:hAnsi="Arial" w:cs="Arial"/>
          <w:sz w:val="22"/>
          <w:szCs w:val="22"/>
        </w:rPr>
        <w:t xml:space="preserve">: Seznam poddodavatelů </w:t>
      </w:r>
      <w:r w:rsidR="003E4A48">
        <w:rPr>
          <w:rFonts w:ascii="Arial" w:hAnsi="Arial" w:cs="Arial"/>
          <w:sz w:val="22"/>
          <w:szCs w:val="22"/>
        </w:rPr>
        <w:t>(pouze v případě jejich využití)</w:t>
      </w:r>
    </w:p>
    <w:p w14:paraId="0A2A29F6" w14:textId="77777777" w:rsidR="00086863" w:rsidRPr="00C15500" w:rsidRDefault="00086863" w:rsidP="00040850">
      <w:pPr>
        <w:autoSpaceDE w:val="0"/>
        <w:spacing w:line="276" w:lineRule="auto"/>
        <w:rPr>
          <w:rFonts w:ascii="Arial" w:hAnsi="Arial" w:cs="Arial"/>
          <w:sz w:val="22"/>
          <w:szCs w:val="22"/>
        </w:rPr>
      </w:pP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5D637D86" w14:textId="77777777" w:rsidR="000E102E" w:rsidRPr="00C15500" w:rsidRDefault="002774DE" w:rsidP="00040850">
      <w:pPr>
        <w:autoSpaceDE w:val="0"/>
        <w:spacing w:line="276" w:lineRule="auto"/>
        <w:rPr>
          <w:rFonts w:ascii="Arial" w:hAnsi="Arial" w:cs="Arial"/>
          <w:b/>
          <w:bCs/>
          <w:sz w:val="22"/>
          <w:szCs w:val="22"/>
        </w:rPr>
      </w:pPr>
      <w:r w:rsidRPr="00C15500">
        <w:rPr>
          <w:rFonts w:ascii="Arial" w:hAnsi="Arial" w:cs="Arial"/>
          <w:sz w:val="22"/>
          <w:szCs w:val="22"/>
        </w:rPr>
        <w:t xml:space="preserve">        </w:t>
      </w:r>
      <w:r w:rsidR="003B540E">
        <w:rPr>
          <w:rFonts w:ascii="Arial" w:hAnsi="Arial" w:cs="Arial"/>
          <w:sz w:val="22"/>
          <w:szCs w:val="22"/>
        </w:rPr>
        <w:t>Do</w:t>
      </w:r>
      <w:r w:rsidR="004B6537">
        <w:rPr>
          <w:rFonts w:ascii="Arial" w:hAnsi="Arial" w:cs="Arial"/>
          <w:sz w:val="22"/>
          <w:szCs w:val="22"/>
        </w:rPr>
        <w:t>d</w:t>
      </w:r>
      <w:r w:rsidR="003B540E">
        <w:rPr>
          <w:rFonts w:ascii="Arial" w:hAnsi="Arial" w:cs="Arial"/>
          <w:sz w:val="22"/>
          <w:szCs w:val="22"/>
        </w:rPr>
        <w:t>avatel</w:t>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t xml:space="preserve">           Objednatel </w:t>
      </w:r>
    </w:p>
    <w:p w14:paraId="4CD3762A" w14:textId="77777777"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77777777"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232D5B33" w14:textId="1BF1E7F5" w:rsidR="004569BB" w:rsidRPr="004569BB" w:rsidRDefault="00AE6137" w:rsidP="004569BB">
      <w:pPr>
        <w:autoSpaceDE w:val="0"/>
        <w:autoSpaceDN w:val="0"/>
        <w:adjustRightInd w:val="0"/>
        <w:spacing w:line="276" w:lineRule="auto"/>
        <w:rPr>
          <w:rFonts w:ascii="Arial" w:hAnsi="Arial" w:cs="Arial"/>
          <w:bCs/>
          <w:sz w:val="22"/>
          <w:szCs w:val="22"/>
        </w:rPr>
      </w:pPr>
      <w:r w:rsidRPr="00AE6137">
        <w:rPr>
          <w:rFonts w:ascii="Arial" w:hAnsi="Arial" w:cs="Arial"/>
          <w:bCs/>
          <w:sz w:val="22"/>
          <w:szCs w:val="22"/>
        </w:rPr>
        <w:t xml:space="preserve">                                                                                                    </w:t>
      </w:r>
    </w:p>
    <w:p w14:paraId="639B3270" w14:textId="2BAB8246" w:rsidR="00CE32EF" w:rsidRDefault="004569BB" w:rsidP="00CE32EF">
      <w:pPr>
        <w:autoSpaceDE w:val="0"/>
        <w:autoSpaceDN w:val="0"/>
        <w:adjustRightInd w:val="0"/>
        <w:spacing w:line="276" w:lineRule="auto"/>
        <w:ind w:firstLine="709"/>
        <w:rPr>
          <w:rFonts w:ascii="Arial" w:hAnsi="Arial" w:cs="Arial"/>
          <w:bCs/>
          <w:sz w:val="22"/>
          <w:szCs w:val="22"/>
        </w:rPr>
      </w:pPr>
      <w:r w:rsidRPr="004569BB">
        <w:rPr>
          <w:rFonts w:ascii="Arial" w:hAnsi="Arial" w:cs="Arial"/>
          <w:bCs/>
          <w:sz w:val="22"/>
          <w:szCs w:val="22"/>
        </w:rPr>
        <w:t xml:space="preserve">                                                                    </w:t>
      </w:r>
      <w:r>
        <w:rPr>
          <w:rFonts w:ascii="Arial" w:hAnsi="Arial" w:cs="Arial"/>
          <w:bCs/>
          <w:sz w:val="22"/>
          <w:szCs w:val="22"/>
        </w:rPr>
        <w:t xml:space="preserve">                        </w:t>
      </w:r>
      <w:r w:rsidRPr="004569BB">
        <w:rPr>
          <w:rFonts w:ascii="Arial" w:hAnsi="Arial" w:cs="Arial"/>
          <w:bCs/>
          <w:sz w:val="22"/>
          <w:szCs w:val="22"/>
        </w:rPr>
        <w:t xml:space="preserve"> </w:t>
      </w:r>
      <w:r w:rsidR="00CE32EF">
        <w:rPr>
          <w:rFonts w:ascii="Arial" w:hAnsi="Arial" w:cs="Arial"/>
          <w:bCs/>
          <w:sz w:val="22"/>
          <w:szCs w:val="22"/>
        </w:rPr>
        <w:t>Mgr. Kateřina Novotná</w:t>
      </w:r>
    </w:p>
    <w:p w14:paraId="752A80E1" w14:textId="4F360037" w:rsidR="00CE32EF" w:rsidRDefault="00CE32EF"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Ředitelka Domova Buda, </w:t>
      </w:r>
    </w:p>
    <w:p w14:paraId="20DF7966" w14:textId="68C235A1" w:rsidR="00CE32EF" w:rsidRDefault="00CE32EF" w:rsidP="004569BB">
      <w:pPr>
        <w:autoSpaceDE w:val="0"/>
        <w:autoSpaceDN w:val="0"/>
        <w:adjustRightInd w:val="0"/>
        <w:spacing w:line="276" w:lineRule="auto"/>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poskytovatel sociálních služeb</w:t>
      </w:r>
    </w:p>
    <w:p w14:paraId="1E108BDF" w14:textId="020BBC03" w:rsidR="000E102E" w:rsidRDefault="006F41E7" w:rsidP="00CE32EF">
      <w:pPr>
        <w:autoSpaceDE w:val="0"/>
        <w:autoSpaceDN w:val="0"/>
        <w:adjustRightInd w:val="0"/>
        <w:spacing w:line="276" w:lineRule="auto"/>
        <w:ind w:left="4963"/>
        <w:rPr>
          <w:rFonts w:ascii="Arial" w:hAnsi="Arial" w:cs="Arial"/>
          <w:b/>
          <w:bCs/>
          <w:sz w:val="22"/>
          <w:szCs w:val="22"/>
        </w:rPr>
      </w:pPr>
      <w:r>
        <w:rPr>
          <w:rFonts w:ascii="Arial" w:hAnsi="Arial" w:cs="Arial"/>
          <w:b/>
          <w:bCs/>
          <w:sz w:val="22"/>
          <w:szCs w:val="22"/>
        </w:rPr>
        <w:br w:type="page"/>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2</w:t>
      </w:r>
    </w:p>
    <w:p w14:paraId="6CC66861" w14:textId="77777777" w:rsidR="00CE32EF" w:rsidRPr="00C15500" w:rsidRDefault="00CE32EF" w:rsidP="00CE32EF">
      <w:pPr>
        <w:autoSpaceDE w:val="0"/>
        <w:autoSpaceDN w:val="0"/>
        <w:adjustRightInd w:val="0"/>
        <w:spacing w:line="276" w:lineRule="auto"/>
        <w:ind w:left="4963"/>
        <w:rPr>
          <w:rFonts w:ascii="Arial" w:hAnsi="Arial" w:cs="Arial"/>
          <w:b/>
          <w:bCs/>
          <w:sz w:val="22"/>
          <w:szCs w:val="22"/>
        </w:rPr>
      </w:pPr>
    </w:p>
    <w:p w14:paraId="7BD2A367"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F O R M U L Á Ř   P R O     O H L Á Š E N Í    Z M Ě N    S T A V B Y</w:t>
      </w:r>
    </w:p>
    <w:p w14:paraId="5AD3ABDD" w14:textId="23C2FF4C" w:rsidR="000E102E" w:rsidRPr="00290083" w:rsidRDefault="00231B43" w:rsidP="00615CC2">
      <w:pPr>
        <w:jc w:val="center"/>
        <w:rPr>
          <w:rFonts w:ascii="Arial" w:hAnsi="Arial" w:cs="Arial"/>
          <w:b/>
          <w:bCs/>
        </w:rPr>
      </w:pPr>
      <w:r w:rsidRPr="00231B43">
        <w:rPr>
          <w:rFonts w:ascii="Arial" w:hAnsi="Arial" w:cs="Arial"/>
          <w:b/>
          <w:bCs/>
        </w:rPr>
        <w:t>„</w:t>
      </w:r>
      <w:r w:rsidR="00615CC2" w:rsidRPr="00615CC2">
        <w:rPr>
          <w:rFonts w:ascii="Arial" w:hAnsi="Arial" w:cs="Arial"/>
          <w:b/>
          <w:bCs/>
        </w:rPr>
        <w:t>Parkovací plocha pro Domov Buda</w:t>
      </w:r>
      <w:r w:rsidR="00615CC2">
        <w:rPr>
          <w:rFonts w:ascii="Arial" w:hAnsi="Arial" w:cs="Arial"/>
          <w:b/>
          <w:bCs/>
        </w:rPr>
        <w:t>“</w:t>
      </w:r>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sz w:val="22"/>
          <w:szCs w:val="22"/>
        </w:rPr>
      </w:pPr>
      <w:r w:rsidRPr="00785D86">
        <w:rPr>
          <w:rFonts w:ascii="Arial" w:hAnsi="Arial" w:cs="Arial"/>
          <w:b/>
          <w:sz w:val="22"/>
          <w:szCs w:val="22"/>
        </w:rPr>
        <w:t xml:space="preserve">Určeno: </w:t>
      </w:r>
    </w:p>
    <w:p w14:paraId="407A3656" w14:textId="77777777" w:rsidR="00615CC2" w:rsidRDefault="00615CC2" w:rsidP="003B540E">
      <w:pPr>
        <w:spacing w:line="276" w:lineRule="auto"/>
        <w:jc w:val="left"/>
        <w:rPr>
          <w:rFonts w:ascii="Arial" w:hAnsi="Arial" w:cs="Arial"/>
          <w:b/>
          <w:bCs/>
          <w:sz w:val="22"/>
          <w:szCs w:val="22"/>
        </w:rPr>
      </w:pP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0AC8D97C"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Číslo SoD:</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0F8B4866" w14:textId="4EFC79A0" w:rsidR="0089470E" w:rsidRPr="00C15500" w:rsidRDefault="000E102E" w:rsidP="00615CC2">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CC4A2D">
      <w:headerReference w:type="even" r:id="rId9"/>
      <w:headerReference w:type="default" r:id="rId10"/>
      <w:footerReference w:type="even" r:id="rId11"/>
      <w:footerReference w:type="default" r:id="rId12"/>
      <w:headerReference w:type="first" r:id="rId13"/>
      <w:footerReference w:type="first" r:id="rId14"/>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6989" w14:textId="77777777" w:rsidR="008122E6" w:rsidRDefault="008122E6">
      <w:pPr>
        <w:spacing w:line="240" w:lineRule="auto"/>
      </w:pPr>
      <w:r>
        <w:separator/>
      </w:r>
    </w:p>
  </w:endnote>
  <w:endnote w:type="continuationSeparator" w:id="0">
    <w:p w14:paraId="089CC650" w14:textId="77777777" w:rsidR="008122E6" w:rsidRDefault="00812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F6B0" w14:textId="77777777" w:rsidR="006D3F02" w:rsidRDefault="006D3F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B14E0D">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B14E0D">
      <w:rPr>
        <w:b/>
        <w:bCs/>
        <w:noProof/>
      </w:rPr>
      <w:t>21</w:t>
    </w:r>
    <w:r>
      <w:rPr>
        <w:b/>
        <w:bCs/>
      </w:rPr>
      <w:fldChar w:fldCharType="end"/>
    </w:r>
  </w:p>
  <w:p w14:paraId="17C37771" w14:textId="77777777" w:rsidR="00340C4B" w:rsidRDefault="00340C4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1B8E6" w14:textId="77777777" w:rsidR="006D3F02" w:rsidRDefault="006D3F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FA1F" w14:textId="77777777" w:rsidR="008122E6" w:rsidRDefault="008122E6">
      <w:pPr>
        <w:spacing w:line="240" w:lineRule="auto"/>
      </w:pPr>
      <w:r>
        <w:separator/>
      </w:r>
    </w:p>
  </w:footnote>
  <w:footnote w:type="continuationSeparator" w:id="0">
    <w:p w14:paraId="778DEC13" w14:textId="77777777" w:rsidR="008122E6" w:rsidRDefault="008122E6">
      <w:pPr>
        <w:spacing w:line="240" w:lineRule="auto"/>
      </w:pPr>
      <w:r>
        <w:continuationSeparator/>
      </w:r>
    </w:p>
  </w:footnote>
  <w:footnote w:id="1">
    <w:p w14:paraId="04F58F52" w14:textId="77777777" w:rsidR="00002DD5" w:rsidRDefault="00002DD5" w:rsidP="00002DD5">
      <w:pPr>
        <w:pStyle w:val="Textpoznpodarou"/>
        <w:rPr>
          <w:rFonts w:ascii="Arial" w:hAnsi="Arial" w:cs="Arial"/>
          <w:sz w:val="18"/>
          <w:szCs w:val="18"/>
        </w:rPr>
      </w:pPr>
      <w:r>
        <w:rPr>
          <w:rStyle w:val="Znakapoznpodarou"/>
          <w:rFonts w:ascii="Arial" w:hAnsi="Arial" w:cs="Arial"/>
          <w:sz w:val="18"/>
          <w:szCs w:val="18"/>
        </w:rPr>
        <w:t>[1]</w:t>
      </w:r>
      <w:r>
        <w:rPr>
          <w:rFonts w:ascii="Arial" w:hAnsi="Arial" w:cs="Arial"/>
          <w:sz w:val="18"/>
          <w:szCs w:val="18"/>
        </w:rPr>
        <w:t xml:space="preserve"> Pojem subjekt zahrnuje, ale není omezen na jakoukoli vládu, skupinu nebo teroristickou organizaci.</w:t>
      </w:r>
    </w:p>
  </w:footnote>
  <w:footnote w:id="2">
    <w:p w14:paraId="5B87EDB7" w14:textId="77777777" w:rsidR="00002DD5" w:rsidRDefault="00002DD5" w:rsidP="00002DD5">
      <w:pPr>
        <w:pStyle w:val="Textpoznpodarou"/>
        <w:rPr>
          <w:rFonts w:ascii="Calibri" w:hAnsi="Calibri" w:cs="Calibri"/>
        </w:rPr>
      </w:pPr>
      <w:r>
        <w:rPr>
          <w:rStyle w:val="Znakapoznpodarou"/>
          <w:rFonts w:ascii="Arial" w:hAnsi="Arial" w:cs="Arial"/>
          <w:sz w:val="18"/>
          <w:szCs w:val="18"/>
        </w:rPr>
        <w:t>[2]</w:t>
      </w:r>
      <w:r>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4D86" w14:textId="77777777" w:rsidR="006D3F02" w:rsidRDefault="006D3F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6730" w14:textId="77777777" w:rsidR="00340C4B" w:rsidRDefault="00340C4B" w:rsidP="008A0F39">
    <w:pPr>
      <w:pStyle w:val="Zhlav"/>
      <w:jc w:val="left"/>
    </w:pPr>
    <w:r>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5F07" w14:textId="548FFB8A"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C4479A6"/>
    <w:multiLevelType w:val="hybridMultilevel"/>
    <w:tmpl w:val="1632F560"/>
    <w:lvl w:ilvl="0" w:tplc="04050017">
      <w:start w:val="1"/>
      <w:numFmt w:val="lowerLetter"/>
      <w:lvlText w:val="%1)"/>
      <w:lvlJc w:val="left"/>
      <w:pPr>
        <w:ind w:left="1170" w:hanging="360"/>
      </w:pPr>
    </w:lvl>
    <w:lvl w:ilvl="1" w:tplc="04050019">
      <w:start w:val="1"/>
      <w:numFmt w:val="lowerLetter"/>
      <w:lvlText w:val="%2."/>
      <w:lvlJc w:val="lef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49"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815753839">
    <w:abstractNumId w:val="0"/>
  </w:num>
  <w:num w:numId="2" w16cid:durableId="1338194818">
    <w:abstractNumId w:val="2"/>
  </w:num>
  <w:num w:numId="3" w16cid:durableId="1680738061">
    <w:abstractNumId w:val="33"/>
  </w:num>
  <w:num w:numId="4" w16cid:durableId="1686863584">
    <w:abstractNumId w:val="45"/>
  </w:num>
  <w:num w:numId="5" w16cid:durableId="828788687">
    <w:abstractNumId w:val="49"/>
  </w:num>
  <w:num w:numId="6" w16cid:durableId="2116368070">
    <w:abstractNumId w:val="46"/>
  </w:num>
  <w:num w:numId="7" w16cid:durableId="2018606675">
    <w:abstractNumId w:val="47"/>
  </w:num>
  <w:num w:numId="8" w16cid:durableId="1476679402">
    <w:abstractNumId w:val="50"/>
  </w:num>
  <w:num w:numId="9" w16cid:durableId="16723730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5320644">
    <w:abstractNumId w:val="44"/>
  </w:num>
  <w:num w:numId="11" w16cid:durableId="11956567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9D2"/>
    <w:rsid w:val="00002DD5"/>
    <w:rsid w:val="000067FE"/>
    <w:rsid w:val="00010F5E"/>
    <w:rsid w:val="000208B4"/>
    <w:rsid w:val="00021CFB"/>
    <w:rsid w:val="000233C3"/>
    <w:rsid w:val="00024522"/>
    <w:rsid w:val="00027566"/>
    <w:rsid w:val="00033E36"/>
    <w:rsid w:val="000341E2"/>
    <w:rsid w:val="00040850"/>
    <w:rsid w:val="00042E74"/>
    <w:rsid w:val="00043FBD"/>
    <w:rsid w:val="00047FF8"/>
    <w:rsid w:val="00051821"/>
    <w:rsid w:val="000529B8"/>
    <w:rsid w:val="00054377"/>
    <w:rsid w:val="00062D19"/>
    <w:rsid w:val="000639E1"/>
    <w:rsid w:val="000669C0"/>
    <w:rsid w:val="00072B19"/>
    <w:rsid w:val="00082BDC"/>
    <w:rsid w:val="000853E0"/>
    <w:rsid w:val="00086863"/>
    <w:rsid w:val="0008692D"/>
    <w:rsid w:val="0009673C"/>
    <w:rsid w:val="00096BA4"/>
    <w:rsid w:val="000A0F78"/>
    <w:rsid w:val="000A17B5"/>
    <w:rsid w:val="000B01E9"/>
    <w:rsid w:val="000B1968"/>
    <w:rsid w:val="000B6759"/>
    <w:rsid w:val="000C71DA"/>
    <w:rsid w:val="000C76E6"/>
    <w:rsid w:val="000D10D9"/>
    <w:rsid w:val="000D267C"/>
    <w:rsid w:val="000D2CD8"/>
    <w:rsid w:val="000D3225"/>
    <w:rsid w:val="000D456B"/>
    <w:rsid w:val="000D4EC6"/>
    <w:rsid w:val="000D759E"/>
    <w:rsid w:val="000D789F"/>
    <w:rsid w:val="000E102E"/>
    <w:rsid w:val="000E62DF"/>
    <w:rsid w:val="000F476E"/>
    <w:rsid w:val="000F75CD"/>
    <w:rsid w:val="000F76F9"/>
    <w:rsid w:val="00107550"/>
    <w:rsid w:val="001144D5"/>
    <w:rsid w:val="00114FEC"/>
    <w:rsid w:val="0011745C"/>
    <w:rsid w:val="00117A35"/>
    <w:rsid w:val="00120649"/>
    <w:rsid w:val="001251F6"/>
    <w:rsid w:val="00126CE4"/>
    <w:rsid w:val="001278F4"/>
    <w:rsid w:val="0014544A"/>
    <w:rsid w:val="0014724E"/>
    <w:rsid w:val="00147E4A"/>
    <w:rsid w:val="00157F41"/>
    <w:rsid w:val="001605DC"/>
    <w:rsid w:val="00164D07"/>
    <w:rsid w:val="00167C6C"/>
    <w:rsid w:val="00170C84"/>
    <w:rsid w:val="00184501"/>
    <w:rsid w:val="00184B17"/>
    <w:rsid w:val="001936CE"/>
    <w:rsid w:val="00195C16"/>
    <w:rsid w:val="001A1344"/>
    <w:rsid w:val="001A2490"/>
    <w:rsid w:val="001A4E54"/>
    <w:rsid w:val="001A5B77"/>
    <w:rsid w:val="001A6197"/>
    <w:rsid w:val="001A68C6"/>
    <w:rsid w:val="001A6FFB"/>
    <w:rsid w:val="001B7180"/>
    <w:rsid w:val="001C462D"/>
    <w:rsid w:val="001C56AF"/>
    <w:rsid w:val="001D16BF"/>
    <w:rsid w:val="001D60A0"/>
    <w:rsid w:val="001E4986"/>
    <w:rsid w:val="001E70FB"/>
    <w:rsid w:val="001F2A9C"/>
    <w:rsid w:val="001F4FA4"/>
    <w:rsid w:val="0020081C"/>
    <w:rsid w:val="00201F3A"/>
    <w:rsid w:val="00205BCC"/>
    <w:rsid w:val="002145B9"/>
    <w:rsid w:val="002208DE"/>
    <w:rsid w:val="00231B43"/>
    <w:rsid w:val="002401AD"/>
    <w:rsid w:val="00241D1E"/>
    <w:rsid w:val="002529DB"/>
    <w:rsid w:val="0025340D"/>
    <w:rsid w:val="002563B1"/>
    <w:rsid w:val="00267178"/>
    <w:rsid w:val="0026766F"/>
    <w:rsid w:val="00271D84"/>
    <w:rsid w:val="0027200B"/>
    <w:rsid w:val="00272CB0"/>
    <w:rsid w:val="0027484A"/>
    <w:rsid w:val="002774DE"/>
    <w:rsid w:val="00281948"/>
    <w:rsid w:val="00281F84"/>
    <w:rsid w:val="002823F3"/>
    <w:rsid w:val="00287611"/>
    <w:rsid w:val="00290083"/>
    <w:rsid w:val="002A1597"/>
    <w:rsid w:val="002B1D60"/>
    <w:rsid w:val="002B281B"/>
    <w:rsid w:val="002C0637"/>
    <w:rsid w:val="002D40D8"/>
    <w:rsid w:val="002E2468"/>
    <w:rsid w:val="002E2721"/>
    <w:rsid w:val="002F4507"/>
    <w:rsid w:val="00301154"/>
    <w:rsid w:val="0030199F"/>
    <w:rsid w:val="003128C3"/>
    <w:rsid w:val="003169C6"/>
    <w:rsid w:val="00321BC1"/>
    <w:rsid w:val="003263E0"/>
    <w:rsid w:val="00340C4B"/>
    <w:rsid w:val="00341E25"/>
    <w:rsid w:val="00345DDB"/>
    <w:rsid w:val="00347620"/>
    <w:rsid w:val="0034775D"/>
    <w:rsid w:val="00360BC9"/>
    <w:rsid w:val="00364DF3"/>
    <w:rsid w:val="00373464"/>
    <w:rsid w:val="00374D50"/>
    <w:rsid w:val="00377093"/>
    <w:rsid w:val="00377343"/>
    <w:rsid w:val="00377548"/>
    <w:rsid w:val="0038455F"/>
    <w:rsid w:val="00386299"/>
    <w:rsid w:val="00391193"/>
    <w:rsid w:val="00393E83"/>
    <w:rsid w:val="003A2039"/>
    <w:rsid w:val="003A3180"/>
    <w:rsid w:val="003A7FFB"/>
    <w:rsid w:val="003B540E"/>
    <w:rsid w:val="003B5423"/>
    <w:rsid w:val="003B66C4"/>
    <w:rsid w:val="003B76F4"/>
    <w:rsid w:val="003C1CDC"/>
    <w:rsid w:val="003D15CD"/>
    <w:rsid w:val="003D204F"/>
    <w:rsid w:val="003E3D3F"/>
    <w:rsid w:val="003E4A48"/>
    <w:rsid w:val="003E7D57"/>
    <w:rsid w:val="003F5DD3"/>
    <w:rsid w:val="003F66A2"/>
    <w:rsid w:val="0040031D"/>
    <w:rsid w:val="004012EA"/>
    <w:rsid w:val="00403F9C"/>
    <w:rsid w:val="00404475"/>
    <w:rsid w:val="004057D4"/>
    <w:rsid w:val="004102D1"/>
    <w:rsid w:val="00413865"/>
    <w:rsid w:val="0041514E"/>
    <w:rsid w:val="0041593C"/>
    <w:rsid w:val="00417FEB"/>
    <w:rsid w:val="00424211"/>
    <w:rsid w:val="004269DF"/>
    <w:rsid w:val="00430D12"/>
    <w:rsid w:val="0044031C"/>
    <w:rsid w:val="00442179"/>
    <w:rsid w:val="00446B1B"/>
    <w:rsid w:val="00451BCE"/>
    <w:rsid w:val="0045260F"/>
    <w:rsid w:val="004569BB"/>
    <w:rsid w:val="004640F2"/>
    <w:rsid w:val="00466A35"/>
    <w:rsid w:val="00474E8E"/>
    <w:rsid w:val="0048057C"/>
    <w:rsid w:val="004810F4"/>
    <w:rsid w:val="00483FA8"/>
    <w:rsid w:val="0049232C"/>
    <w:rsid w:val="00496F46"/>
    <w:rsid w:val="004A6CCC"/>
    <w:rsid w:val="004B12E9"/>
    <w:rsid w:val="004B6537"/>
    <w:rsid w:val="004C0C38"/>
    <w:rsid w:val="004C245B"/>
    <w:rsid w:val="004C5BA8"/>
    <w:rsid w:val="004D06DC"/>
    <w:rsid w:val="004D1B70"/>
    <w:rsid w:val="004D7A77"/>
    <w:rsid w:val="004D7BEA"/>
    <w:rsid w:val="004E0CC3"/>
    <w:rsid w:val="004E6CFC"/>
    <w:rsid w:val="004F1600"/>
    <w:rsid w:val="004F373F"/>
    <w:rsid w:val="00502D6D"/>
    <w:rsid w:val="00510C87"/>
    <w:rsid w:val="00520B8F"/>
    <w:rsid w:val="00520E23"/>
    <w:rsid w:val="005225C0"/>
    <w:rsid w:val="00524273"/>
    <w:rsid w:val="00530251"/>
    <w:rsid w:val="0053383F"/>
    <w:rsid w:val="00535180"/>
    <w:rsid w:val="005412E1"/>
    <w:rsid w:val="00542888"/>
    <w:rsid w:val="00546FD3"/>
    <w:rsid w:val="00551CFF"/>
    <w:rsid w:val="00557152"/>
    <w:rsid w:val="00557193"/>
    <w:rsid w:val="00557D21"/>
    <w:rsid w:val="00565994"/>
    <w:rsid w:val="005661CE"/>
    <w:rsid w:val="005709A9"/>
    <w:rsid w:val="0057385A"/>
    <w:rsid w:val="00580094"/>
    <w:rsid w:val="00580321"/>
    <w:rsid w:val="005829C7"/>
    <w:rsid w:val="005833CD"/>
    <w:rsid w:val="00596932"/>
    <w:rsid w:val="005A06CD"/>
    <w:rsid w:val="005A1520"/>
    <w:rsid w:val="005A32D7"/>
    <w:rsid w:val="005A3E1E"/>
    <w:rsid w:val="005B6050"/>
    <w:rsid w:val="005C30FB"/>
    <w:rsid w:val="005C4B0D"/>
    <w:rsid w:val="005C6656"/>
    <w:rsid w:val="005D07B6"/>
    <w:rsid w:val="005D2D76"/>
    <w:rsid w:val="005D44C8"/>
    <w:rsid w:val="005D6F1A"/>
    <w:rsid w:val="005D7788"/>
    <w:rsid w:val="005F0A23"/>
    <w:rsid w:val="005F1520"/>
    <w:rsid w:val="005F2C48"/>
    <w:rsid w:val="00605667"/>
    <w:rsid w:val="00610959"/>
    <w:rsid w:val="00611CB1"/>
    <w:rsid w:val="006151FB"/>
    <w:rsid w:val="00615CC2"/>
    <w:rsid w:val="00616C61"/>
    <w:rsid w:val="006179F1"/>
    <w:rsid w:val="00620DFB"/>
    <w:rsid w:val="00623D4F"/>
    <w:rsid w:val="006334A6"/>
    <w:rsid w:val="00642FAB"/>
    <w:rsid w:val="00646A7B"/>
    <w:rsid w:val="00651BE1"/>
    <w:rsid w:val="00655625"/>
    <w:rsid w:val="0065727D"/>
    <w:rsid w:val="00657518"/>
    <w:rsid w:val="00667A3A"/>
    <w:rsid w:val="00670414"/>
    <w:rsid w:val="006735EB"/>
    <w:rsid w:val="00674FB6"/>
    <w:rsid w:val="0067503D"/>
    <w:rsid w:val="0068202D"/>
    <w:rsid w:val="00686EF8"/>
    <w:rsid w:val="006A66EC"/>
    <w:rsid w:val="006B22DD"/>
    <w:rsid w:val="006B7B2C"/>
    <w:rsid w:val="006C29E9"/>
    <w:rsid w:val="006C2A23"/>
    <w:rsid w:val="006C4FA2"/>
    <w:rsid w:val="006D3F02"/>
    <w:rsid w:val="006E07A7"/>
    <w:rsid w:val="006E37EE"/>
    <w:rsid w:val="006F41E7"/>
    <w:rsid w:val="006F46C3"/>
    <w:rsid w:val="006F5F4F"/>
    <w:rsid w:val="006F7BB0"/>
    <w:rsid w:val="006F7C4E"/>
    <w:rsid w:val="007019D5"/>
    <w:rsid w:val="007025A1"/>
    <w:rsid w:val="0070650A"/>
    <w:rsid w:val="0071289E"/>
    <w:rsid w:val="007155FB"/>
    <w:rsid w:val="00727CE4"/>
    <w:rsid w:val="007509FB"/>
    <w:rsid w:val="00751512"/>
    <w:rsid w:val="007534A4"/>
    <w:rsid w:val="00755C6B"/>
    <w:rsid w:val="007571C8"/>
    <w:rsid w:val="00762032"/>
    <w:rsid w:val="00762879"/>
    <w:rsid w:val="00770A3F"/>
    <w:rsid w:val="00771CE5"/>
    <w:rsid w:val="00776A05"/>
    <w:rsid w:val="00785A23"/>
    <w:rsid w:val="00785D86"/>
    <w:rsid w:val="00792952"/>
    <w:rsid w:val="00794319"/>
    <w:rsid w:val="007B0368"/>
    <w:rsid w:val="007B4246"/>
    <w:rsid w:val="007B6207"/>
    <w:rsid w:val="007C1519"/>
    <w:rsid w:val="007C619F"/>
    <w:rsid w:val="007C66C4"/>
    <w:rsid w:val="007D43D4"/>
    <w:rsid w:val="007E1E94"/>
    <w:rsid w:val="007E28F7"/>
    <w:rsid w:val="007E66D4"/>
    <w:rsid w:val="007E7235"/>
    <w:rsid w:val="007F40F8"/>
    <w:rsid w:val="007F4561"/>
    <w:rsid w:val="00800672"/>
    <w:rsid w:val="0080184D"/>
    <w:rsid w:val="00801BF6"/>
    <w:rsid w:val="00804034"/>
    <w:rsid w:val="00810BFF"/>
    <w:rsid w:val="00811E5F"/>
    <w:rsid w:val="008122E6"/>
    <w:rsid w:val="00812C41"/>
    <w:rsid w:val="00821424"/>
    <w:rsid w:val="00822EBF"/>
    <w:rsid w:val="00826F80"/>
    <w:rsid w:val="00841FDA"/>
    <w:rsid w:val="00843EC9"/>
    <w:rsid w:val="0084466C"/>
    <w:rsid w:val="00853882"/>
    <w:rsid w:val="008547F9"/>
    <w:rsid w:val="00856297"/>
    <w:rsid w:val="00861163"/>
    <w:rsid w:val="0086590A"/>
    <w:rsid w:val="00875840"/>
    <w:rsid w:val="00877550"/>
    <w:rsid w:val="00884F42"/>
    <w:rsid w:val="008869B0"/>
    <w:rsid w:val="00887DC5"/>
    <w:rsid w:val="0089354F"/>
    <w:rsid w:val="0089470E"/>
    <w:rsid w:val="008A0F39"/>
    <w:rsid w:val="008A3517"/>
    <w:rsid w:val="008A59B7"/>
    <w:rsid w:val="008B2341"/>
    <w:rsid w:val="008B62B4"/>
    <w:rsid w:val="008C27B7"/>
    <w:rsid w:val="008C5272"/>
    <w:rsid w:val="008D2DFA"/>
    <w:rsid w:val="008D7760"/>
    <w:rsid w:val="008E0822"/>
    <w:rsid w:val="008E3B25"/>
    <w:rsid w:val="008E507B"/>
    <w:rsid w:val="008E68D8"/>
    <w:rsid w:val="008E7386"/>
    <w:rsid w:val="008F02AC"/>
    <w:rsid w:val="008F3B30"/>
    <w:rsid w:val="008F512A"/>
    <w:rsid w:val="008F7280"/>
    <w:rsid w:val="00922B67"/>
    <w:rsid w:val="00933FA2"/>
    <w:rsid w:val="009367B4"/>
    <w:rsid w:val="00936BCF"/>
    <w:rsid w:val="009430DF"/>
    <w:rsid w:val="0094401F"/>
    <w:rsid w:val="00944FBF"/>
    <w:rsid w:val="00950D6F"/>
    <w:rsid w:val="00951B39"/>
    <w:rsid w:val="0095270E"/>
    <w:rsid w:val="00952F63"/>
    <w:rsid w:val="00953BEE"/>
    <w:rsid w:val="00960676"/>
    <w:rsid w:val="00964AAF"/>
    <w:rsid w:val="00964E99"/>
    <w:rsid w:val="00967500"/>
    <w:rsid w:val="00983B83"/>
    <w:rsid w:val="00990C00"/>
    <w:rsid w:val="00995530"/>
    <w:rsid w:val="009971A3"/>
    <w:rsid w:val="00997485"/>
    <w:rsid w:val="009A09FB"/>
    <w:rsid w:val="009B2F68"/>
    <w:rsid w:val="009B3B93"/>
    <w:rsid w:val="009C0827"/>
    <w:rsid w:val="009C1684"/>
    <w:rsid w:val="009C52D0"/>
    <w:rsid w:val="009D0716"/>
    <w:rsid w:val="009D1EED"/>
    <w:rsid w:val="009D7617"/>
    <w:rsid w:val="009E0043"/>
    <w:rsid w:val="009E34B2"/>
    <w:rsid w:val="009E3C0D"/>
    <w:rsid w:val="009E7CFE"/>
    <w:rsid w:val="009F1257"/>
    <w:rsid w:val="00A11B76"/>
    <w:rsid w:val="00A15812"/>
    <w:rsid w:val="00A258A9"/>
    <w:rsid w:val="00A3003C"/>
    <w:rsid w:val="00A32C59"/>
    <w:rsid w:val="00A3442B"/>
    <w:rsid w:val="00A34954"/>
    <w:rsid w:val="00A42953"/>
    <w:rsid w:val="00A52D5B"/>
    <w:rsid w:val="00A54447"/>
    <w:rsid w:val="00A55EEB"/>
    <w:rsid w:val="00A56FCC"/>
    <w:rsid w:val="00A600AA"/>
    <w:rsid w:val="00A64E9F"/>
    <w:rsid w:val="00A711FD"/>
    <w:rsid w:val="00A73BE6"/>
    <w:rsid w:val="00A80DD4"/>
    <w:rsid w:val="00A8378D"/>
    <w:rsid w:val="00A919E1"/>
    <w:rsid w:val="00A929D0"/>
    <w:rsid w:val="00A94DAD"/>
    <w:rsid w:val="00A96CD3"/>
    <w:rsid w:val="00AA1921"/>
    <w:rsid w:val="00AA5136"/>
    <w:rsid w:val="00AB0927"/>
    <w:rsid w:val="00AB0B6A"/>
    <w:rsid w:val="00AC0C78"/>
    <w:rsid w:val="00AC6D31"/>
    <w:rsid w:val="00AC7C4D"/>
    <w:rsid w:val="00AC7E4D"/>
    <w:rsid w:val="00AD10B3"/>
    <w:rsid w:val="00AE6137"/>
    <w:rsid w:val="00AE6286"/>
    <w:rsid w:val="00AE6E17"/>
    <w:rsid w:val="00AE6EA9"/>
    <w:rsid w:val="00AF0E9F"/>
    <w:rsid w:val="00AF26DB"/>
    <w:rsid w:val="00AF3775"/>
    <w:rsid w:val="00AF3C9C"/>
    <w:rsid w:val="00AF7343"/>
    <w:rsid w:val="00B03785"/>
    <w:rsid w:val="00B06836"/>
    <w:rsid w:val="00B14E0D"/>
    <w:rsid w:val="00B23A02"/>
    <w:rsid w:val="00B2498A"/>
    <w:rsid w:val="00B27E33"/>
    <w:rsid w:val="00B30A41"/>
    <w:rsid w:val="00B37327"/>
    <w:rsid w:val="00B4576F"/>
    <w:rsid w:val="00B6319E"/>
    <w:rsid w:val="00B654A4"/>
    <w:rsid w:val="00B66EE8"/>
    <w:rsid w:val="00B675E4"/>
    <w:rsid w:val="00B76902"/>
    <w:rsid w:val="00B83C12"/>
    <w:rsid w:val="00B86020"/>
    <w:rsid w:val="00B920BF"/>
    <w:rsid w:val="00BA6D60"/>
    <w:rsid w:val="00BC68DE"/>
    <w:rsid w:val="00BD08D9"/>
    <w:rsid w:val="00BD2DE0"/>
    <w:rsid w:val="00BD73AA"/>
    <w:rsid w:val="00BE3E94"/>
    <w:rsid w:val="00BE5A34"/>
    <w:rsid w:val="00BF22BA"/>
    <w:rsid w:val="00C11AFA"/>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7202"/>
    <w:rsid w:val="00C573F4"/>
    <w:rsid w:val="00C67457"/>
    <w:rsid w:val="00C72F9D"/>
    <w:rsid w:val="00C732E0"/>
    <w:rsid w:val="00C75037"/>
    <w:rsid w:val="00C865E8"/>
    <w:rsid w:val="00C90127"/>
    <w:rsid w:val="00C90688"/>
    <w:rsid w:val="00C93C22"/>
    <w:rsid w:val="00CA229F"/>
    <w:rsid w:val="00CA2629"/>
    <w:rsid w:val="00CA7A5E"/>
    <w:rsid w:val="00CB1F68"/>
    <w:rsid w:val="00CB4A10"/>
    <w:rsid w:val="00CB4BB4"/>
    <w:rsid w:val="00CB6F76"/>
    <w:rsid w:val="00CB6FCE"/>
    <w:rsid w:val="00CB7D38"/>
    <w:rsid w:val="00CC2F55"/>
    <w:rsid w:val="00CC43D4"/>
    <w:rsid w:val="00CC4A2D"/>
    <w:rsid w:val="00CC4F0C"/>
    <w:rsid w:val="00CC500B"/>
    <w:rsid w:val="00CD5E50"/>
    <w:rsid w:val="00CE21BB"/>
    <w:rsid w:val="00CE32EF"/>
    <w:rsid w:val="00CE7815"/>
    <w:rsid w:val="00CF4F23"/>
    <w:rsid w:val="00CF5E35"/>
    <w:rsid w:val="00D007D2"/>
    <w:rsid w:val="00D01B32"/>
    <w:rsid w:val="00D1276C"/>
    <w:rsid w:val="00D164D1"/>
    <w:rsid w:val="00D201F4"/>
    <w:rsid w:val="00D23784"/>
    <w:rsid w:val="00D24CF7"/>
    <w:rsid w:val="00D25039"/>
    <w:rsid w:val="00D339FB"/>
    <w:rsid w:val="00D40B29"/>
    <w:rsid w:val="00D52E8F"/>
    <w:rsid w:val="00D55BF3"/>
    <w:rsid w:val="00D57237"/>
    <w:rsid w:val="00D63013"/>
    <w:rsid w:val="00D6774C"/>
    <w:rsid w:val="00D762D2"/>
    <w:rsid w:val="00D837EF"/>
    <w:rsid w:val="00D8410F"/>
    <w:rsid w:val="00D862F9"/>
    <w:rsid w:val="00D86BE3"/>
    <w:rsid w:val="00D90DC3"/>
    <w:rsid w:val="00D90FBF"/>
    <w:rsid w:val="00D97388"/>
    <w:rsid w:val="00D973C8"/>
    <w:rsid w:val="00D975AF"/>
    <w:rsid w:val="00DA13A3"/>
    <w:rsid w:val="00DA3978"/>
    <w:rsid w:val="00DA429B"/>
    <w:rsid w:val="00DB3A47"/>
    <w:rsid w:val="00DD0B54"/>
    <w:rsid w:val="00DD544C"/>
    <w:rsid w:val="00DD6988"/>
    <w:rsid w:val="00DE7109"/>
    <w:rsid w:val="00DF4075"/>
    <w:rsid w:val="00DF4097"/>
    <w:rsid w:val="00E00731"/>
    <w:rsid w:val="00E1055C"/>
    <w:rsid w:val="00E11766"/>
    <w:rsid w:val="00E12ABB"/>
    <w:rsid w:val="00E1692D"/>
    <w:rsid w:val="00E247D1"/>
    <w:rsid w:val="00E24D8F"/>
    <w:rsid w:val="00E261C5"/>
    <w:rsid w:val="00E35788"/>
    <w:rsid w:val="00E43CC0"/>
    <w:rsid w:val="00E45215"/>
    <w:rsid w:val="00E473AA"/>
    <w:rsid w:val="00E51253"/>
    <w:rsid w:val="00E515A7"/>
    <w:rsid w:val="00E51E6A"/>
    <w:rsid w:val="00E5312E"/>
    <w:rsid w:val="00E55CBA"/>
    <w:rsid w:val="00E63987"/>
    <w:rsid w:val="00E7066E"/>
    <w:rsid w:val="00E70AE9"/>
    <w:rsid w:val="00E851AD"/>
    <w:rsid w:val="00E85216"/>
    <w:rsid w:val="00E918EC"/>
    <w:rsid w:val="00EA1C08"/>
    <w:rsid w:val="00EA1EDE"/>
    <w:rsid w:val="00EA5F00"/>
    <w:rsid w:val="00EB7C68"/>
    <w:rsid w:val="00EC1503"/>
    <w:rsid w:val="00EC2FEE"/>
    <w:rsid w:val="00ED071B"/>
    <w:rsid w:val="00ED277C"/>
    <w:rsid w:val="00ED3588"/>
    <w:rsid w:val="00EE12E8"/>
    <w:rsid w:val="00EE3224"/>
    <w:rsid w:val="00F005C8"/>
    <w:rsid w:val="00F017B5"/>
    <w:rsid w:val="00F067DB"/>
    <w:rsid w:val="00F11DF8"/>
    <w:rsid w:val="00F179FE"/>
    <w:rsid w:val="00F33D9E"/>
    <w:rsid w:val="00F43D76"/>
    <w:rsid w:val="00F476EA"/>
    <w:rsid w:val="00F505D6"/>
    <w:rsid w:val="00F51B69"/>
    <w:rsid w:val="00F53402"/>
    <w:rsid w:val="00F5405F"/>
    <w:rsid w:val="00F61FFF"/>
    <w:rsid w:val="00F624F8"/>
    <w:rsid w:val="00F63C9C"/>
    <w:rsid w:val="00F70596"/>
    <w:rsid w:val="00F70BE3"/>
    <w:rsid w:val="00F75144"/>
    <w:rsid w:val="00F7726E"/>
    <w:rsid w:val="00F83099"/>
    <w:rsid w:val="00F86BAD"/>
    <w:rsid w:val="00F87884"/>
    <w:rsid w:val="00F926C0"/>
    <w:rsid w:val="00F92BC3"/>
    <w:rsid w:val="00FA0371"/>
    <w:rsid w:val="00FA129B"/>
    <w:rsid w:val="00FA2B33"/>
    <w:rsid w:val="00FA79CD"/>
    <w:rsid w:val="00FB486F"/>
    <w:rsid w:val="00FB55D3"/>
    <w:rsid w:val="00FC0DEE"/>
    <w:rsid w:val="00FC7FE0"/>
    <w:rsid w:val="00FE13ED"/>
    <w:rsid w:val="00FE4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styleId="Nevyeenzmnka">
    <w:name w:val="Unresolved Mention"/>
    <w:basedOn w:val="Standardnpsmoodstavce"/>
    <w:uiPriority w:val="99"/>
    <w:semiHidden/>
    <w:unhideWhenUsed/>
    <w:rsid w:val="0038455F"/>
    <w:rPr>
      <w:color w:val="605E5C"/>
      <w:shd w:val="clear" w:color="auto" w:fill="E1DFDD"/>
    </w:rPr>
  </w:style>
  <w:style w:type="paragraph" w:styleId="Textpoznpodarou">
    <w:name w:val="footnote text"/>
    <w:basedOn w:val="Normln"/>
    <w:link w:val="TextpoznpodarouChar"/>
    <w:uiPriority w:val="99"/>
    <w:semiHidden/>
    <w:unhideWhenUsed/>
    <w:rsid w:val="00002DD5"/>
    <w:pPr>
      <w:widowControl/>
      <w:suppressAutoHyphens w:val="0"/>
      <w:spacing w:line="240" w:lineRule="auto"/>
      <w:jc w:val="left"/>
      <w:textAlignment w:val="auto"/>
    </w:pPr>
    <w:rPr>
      <w:sz w:val="20"/>
      <w:lang w:eastAsia="cs-CZ"/>
    </w:rPr>
  </w:style>
  <w:style w:type="character" w:customStyle="1" w:styleId="TextpoznpodarouChar">
    <w:name w:val="Text pozn. pod čarou Char"/>
    <w:basedOn w:val="Standardnpsmoodstavce"/>
    <w:link w:val="Textpoznpodarou"/>
    <w:uiPriority w:val="99"/>
    <w:semiHidden/>
    <w:rsid w:val="00002DD5"/>
    <w:rPr>
      <w:szCs w:val="24"/>
    </w:rPr>
  </w:style>
  <w:style w:type="character" w:customStyle="1" w:styleId="OdstavecseseznamemChar">
    <w:name w:val="Odstavec se seznamem Char"/>
    <w:aliases w:val="Nad Char,Odstavec_muj Char,Odstavec cíl se seznamem Char"/>
    <w:link w:val="Odstavecseseznamem"/>
    <w:uiPriority w:val="99"/>
    <w:locked/>
    <w:rsid w:val="00002DD5"/>
    <w:rPr>
      <w:sz w:val="24"/>
      <w:szCs w:val="24"/>
      <w:lang w:eastAsia="ar-SA"/>
    </w:rPr>
  </w:style>
  <w:style w:type="character" w:styleId="Znakapoznpodarou">
    <w:name w:val="footnote reference"/>
    <w:uiPriority w:val="99"/>
    <w:semiHidden/>
    <w:unhideWhenUsed/>
    <w:rsid w:val="00002D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anov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BFB1-5F78-41B8-BA8D-9519198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8163</Words>
  <Characters>48166</Characters>
  <Application>Microsoft Office Word</Application>
  <DocSecurity>0</DocSecurity>
  <Lines>401</Lines>
  <Paragraphs>112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PC</cp:lastModifiedBy>
  <cp:revision>2</cp:revision>
  <cp:lastPrinted>2018-06-25T12:15:00Z</cp:lastPrinted>
  <dcterms:created xsi:type="dcterms:W3CDTF">2025-02-26T12:06:00Z</dcterms:created>
  <dcterms:modified xsi:type="dcterms:W3CDTF">2025-02-26T12:06:00Z</dcterms:modified>
</cp:coreProperties>
</file>