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3529B" w14:textId="45550C69" w:rsidR="006F481B" w:rsidRPr="003E5742" w:rsidRDefault="00036806" w:rsidP="00A81645">
      <w:pPr>
        <w:spacing w:line="360" w:lineRule="auto"/>
        <w:jc w:val="center"/>
        <w:rPr>
          <w:sz w:val="32"/>
          <w:szCs w:val="32"/>
        </w:rPr>
      </w:pPr>
      <w:r w:rsidRPr="003E5742">
        <w:rPr>
          <w:b/>
          <w:sz w:val="32"/>
          <w:szCs w:val="32"/>
        </w:rPr>
        <w:t>K</w:t>
      </w:r>
      <w:r w:rsidR="0069292E">
        <w:rPr>
          <w:b/>
          <w:sz w:val="32"/>
          <w:szCs w:val="32"/>
        </w:rPr>
        <w:t> </w:t>
      </w:r>
      <w:r w:rsidRPr="003E5742">
        <w:rPr>
          <w:b/>
          <w:sz w:val="32"/>
          <w:szCs w:val="32"/>
        </w:rPr>
        <w:t>U</w:t>
      </w:r>
      <w:r w:rsidR="0069292E">
        <w:rPr>
          <w:b/>
          <w:sz w:val="32"/>
          <w:szCs w:val="32"/>
        </w:rPr>
        <w:t xml:space="preserve"> </w:t>
      </w:r>
      <w:r w:rsidRPr="003E5742">
        <w:rPr>
          <w:b/>
          <w:sz w:val="32"/>
          <w:szCs w:val="32"/>
        </w:rPr>
        <w:t>P N Í S M L O U V</w:t>
      </w:r>
      <w:r w:rsidR="00DE2A47" w:rsidRPr="003E5742">
        <w:rPr>
          <w:b/>
          <w:sz w:val="32"/>
          <w:szCs w:val="32"/>
        </w:rPr>
        <w:t xml:space="preserve"> A</w:t>
      </w:r>
    </w:p>
    <w:p w14:paraId="7FE4E0C4" w14:textId="3D1E66B6" w:rsidR="00A81645" w:rsidRPr="00752A4B" w:rsidRDefault="006F481B" w:rsidP="00B863A6">
      <w:pPr>
        <w:ind w:left="2832"/>
      </w:pPr>
      <w:bookmarkStart w:id="0" w:name="_Hlk155616820"/>
      <w:r w:rsidRPr="00752A4B">
        <w:t>čísl</w:t>
      </w:r>
      <w:r w:rsidR="00A81645" w:rsidRPr="00752A4B">
        <w:t xml:space="preserve">o </w:t>
      </w:r>
      <w:r w:rsidRPr="00752A4B">
        <w:t>kupujícího</w:t>
      </w:r>
      <w:r w:rsidR="00A81645" w:rsidRPr="00752A4B">
        <w:t xml:space="preserve">: </w:t>
      </w:r>
      <w:r w:rsidR="00B863A6" w:rsidRPr="00B863A6">
        <w:rPr>
          <w:bCs/>
        </w:rPr>
        <w:t>4</w:t>
      </w:r>
      <w:r w:rsidR="00752A4B" w:rsidRPr="00B863A6">
        <w:rPr>
          <w:bCs/>
        </w:rPr>
        <w:t>/44685173/202</w:t>
      </w:r>
      <w:r w:rsidR="0069292E" w:rsidRPr="00B863A6">
        <w:rPr>
          <w:bCs/>
        </w:rPr>
        <w:t>4</w:t>
      </w:r>
      <w:r w:rsidR="00A81645" w:rsidRPr="00752A4B">
        <w:t xml:space="preserve">          </w:t>
      </w:r>
      <w:r w:rsidRPr="00752A4B">
        <w:t xml:space="preserve">    </w:t>
      </w:r>
    </w:p>
    <w:p w14:paraId="647CFC2F" w14:textId="6014A338" w:rsidR="002F44FC" w:rsidRPr="003E5742" w:rsidRDefault="003E5742" w:rsidP="003E5742">
      <w:pPr>
        <w:jc w:val="center"/>
      </w:pPr>
      <w:r>
        <w:t xml:space="preserve">    </w:t>
      </w:r>
      <w:r w:rsidR="00A81645" w:rsidRPr="00752A4B">
        <w:t xml:space="preserve">číslo </w:t>
      </w:r>
      <w:r>
        <w:t>prodávajícího</w:t>
      </w:r>
      <w:r w:rsidR="00A81645" w:rsidRPr="00752A4B">
        <w:t>: ……………………</w:t>
      </w:r>
      <w:r>
        <w:rPr>
          <w:b/>
          <w:sz w:val="22"/>
          <w:szCs w:val="22"/>
        </w:rPr>
        <w:t xml:space="preserve"> </w:t>
      </w:r>
    </w:p>
    <w:bookmarkEnd w:id="0"/>
    <w:p w14:paraId="1B1571A2" w14:textId="0D67497F" w:rsidR="00E32260" w:rsidRPr="00FA1390" w:rsidRDefault="00752A4B" w:rsidP="003E574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3D1E2F" w14:textId="08D43721" w:rsidR="00752A4B" w:rsidRPr="00F6011B" w:rsidRDefault="00752A4B" w:rsidP="00752A4B">
      <w:pPr>
        <w:pStyle w:val="Import4"/>
        <w:rPr>
          <w:rFonts w:ascii="Times New Roman" w:hAnsi="Times New Roman"/>
          <w:b w:val="0"/>
          <w:bCs/>
        </w:rPr>
      </w:pPr>
      <w:r w:rsidRPr="00F6011B">
        <w:rPr>
          <w:rFonts w:ascii="Times New Roman" w:hAnsi="Times New Roman"/>
          <w:b w:val="0"/>
          <w:bCs/>
        </w:rPr>
        <w:t>smluvní strany</w:t>
      </w:r>
      <w:r w:rsidR="003E5742">
        <w:rPr>
          <w:rFonts w:ascii="Times New Roman" w:hAnsi="Times New Roman"/>
          <w:b w:val="0"/>
          <w:bCs/>
        </w:rPr>
        <w:t>,</w:t>
      </w:r>
    </w:p>
    <w:p w14:paraId="24BBD7BA" w14:textId="77777777" w:rsidR="00752A4B" w:rsidRDefault="00752A4B" w:rsidP="00752A4B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Kupující, </w:t>
      </w:r>
      <w:r w:rsidRPr="00F6011B">
        <w:rPr>
          <w:rFonts w:ascii="Times New Roman" w:hAnsi="Times New Roman"/>
          <w:b w:val="0"/>
          <w:bCs/>
        </w:rPr>
        <w:t>zadavatel veřejné zakázky: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ab/>
      </w:r>
    </w:p>
    <w:p w14:paraId="554FCE90" w14:textId="77777777" w:rsidR="00752A4B" w:rsidRDefault="00752A4B" w:rsidP="00752A4B">
      <w:pPr>
        <w:rPr>
          <w:rStyle w:val="nowrap"/>
          <w:b/>
        </w:rPr>
      </w:pPr>
      <w:r w:rsidRPr="001729F2">
        <w:rPr>
          <w:rStyle w:val="nowrap"/>
          <w:bCs/>
        </w:rPr>
        <w:t>název organizace:</w:t>
      </w:r>
      <w:r>
        <w:rPr>
          <w:rStyle w:val="nowrap"/>
          <w:b/>
        </w:rPr>
        <w:t xml:space="preserve"> Domov Jílové u Prahy, poskytovatel sociálních služeb</w:t>
      </w:r>
    </w:p>
    <w:p w14:paraId="71B45BE7" w14:textId="77777777" w:rsidR="00752A4B" w:rsidRPr="00534491" w:rsidRDefault="00752A4B" w:rsidP="00752A4B">
      <w:pPr>
        <w:rPr>
          <w:rStyle w:val="nowrap"/>
        </w:rPr>
      </w:pPr>
      <w:r>
        <w:rPr>
          <w:rStyle w:val="nowrap"/>
        </w:rPr>
        <w:t xml:space="preserve">se sídlem: Chvojínská 108, </w:t>
      </w:r>
      <w:r w:rsidRPr="00534491">
        <w:rPr>
          <w:rStyle w:val="nowrap"/>
        </w:rPr>
        <w:t>25</w:t>
      </w:r>
      <w:r>
        <w:rPr>
          <w:rStyle w:val="nowrap"/>
        </w:rPr>
        <w:t>4 10 Jílové u Prahy</w:t>
      </w:r>
    </w:p>
    <w:p w14:paraId="2F3694D8" w14:textId="25DBB6B4" w:rsidR="00752A4B" w:rsidRDefault="00752A4B" w:rsidP="00752A4B">
      <w:pPr>
        <w:pStyle w:val="Formtovanv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Pr="00202145">
        <w:rPr>
          <w:rFonts w:ascii="Times New Roman" w:hAnsi="Times New Roman" w:cs="Times New Roman"/>
          <w:sz w:val="24"/>
          <w:szCs w:val="24"/>
        </w:rPr>
        <w:t xml:space="preserve"> </w:t>
      </w:r>
      <w:r w:rsidRPr="0064263C">
        <w:rPr>
          <w:rFonts w:ascii="Times New Roman" w:hAnsi="Times New Roman" w:cs="Times New Roman"/>
          <w:sz w:val="24"/>
          <w:szCs w:val="24"/>
        </w:rPr>
        <w:t>446 85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263C">
        <w:rPr>
          <w:rFonts w:ascii="Times New Roman" w:hAnsi="Times New Roman" w:cs="Times New Roman"/>
          <w:sz w:val="24"/>
          <w:szCs w:val="24"/>
        </w:rPr>
        <w:t>173</w:t>
      </w:r>
    </w:p>
    <w:p w14:paraId="0A7AB062" w14:textId="25B47B54" w:rsidR="00752A4B" w:rsidRDefault="00752A4B" w:rsidP="00752A4B">
      <w:pPr>
        <w:pStyle w:val="Formtovanv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není plátcem DPH</w:t>
      </w:r>
    </w:p>
    <w:p w14:paraId="2189A4B1" w14:textId="48EEB038" w:rsidR="00752A4B" w:rsidRDefault="00752A4B" w:rsidP="00752A4B">
      <w:r>
        <w:t>Bankovní spojení:</w:t>
      </w:r>
      <w:r w:rsidR="007B154C" w:rsidRPr="007B154C">
        <w:t xml:space="preserve"> </w:t>
      </w:r>
      <w:r w:rsidR="007B154C" w:rsidRPr="003B6C82">
        <w:t>ČS a.s.,</w:t>
      </w:r>
    </w:p>
    <w:p w14:paraId="2C4A79CD" w14:textId="63E301A3" w:rsidR="00752A4B" w:rsidRDefault="00752A4B" w:rsidP="00752A4B">
      <w:r>
        <w:t>číslo účtu:</w:t>
      </w:r>
      <w:r w:rsidR="007B154C">
        <w:t xml:space="preserve"> </w:t>
      </w:r>
      <w:r w:rsidR="007B154C" w:rsidRPr="003B6C82">
        <w:t>0382469399/0800</w:t>
      </w:r>
    </w:p>
    <w:p w14:paraId="5BF8F9E9" w14:textId="32E8A188" w:rsidR="00752A4B" w:rsidRPr="008E1203" w:rsidRDefault="00752A4B" w:rsidP="00752A4B">
      <w:r w:rsidRPr="008E1203">
        <w:t>osoba oprávněná jednat ve věcech této smlouvy</w:t>
      </w:r>
      <w:r>
        <w:t>: PhDr. Renata Honsů, ředitelka příspěvkové organizace</w:t>
      </w:r>
    </w:p>
    <w:p w14:paraId="79983882" w14:textId="77777777" w:rsidR="00752A4B" w:rsidRDefault="00752A4B" w:rsidP="00752A4B">
      <w:pPr>
        <w:rPr>
          <w:color w:val="262626"/>
          <w:shd w:val="clear" w:color="auto" w:fill="FFFFFF"/>
        </w:rPr>
      </w:pPr>
      <w:r>
        <w:t>t</w:t>
      </w:r>
      <w:r w:rsidRPr="00202145">
        <w:t>elefon</w:t>
      </w:r>
      <w:r>
        <w:t xml:space="preserve">: </w:t>
      </w:r>
      <w:r w:rsidRPr="00060061">
        <w:t>+420 241 950 481, +420 734 445 644</w:t>
      </w:r>
    </w:p>
    <w:p w14:paraId="5FBCBD66" w14:textId="77777777" w:rsidR="00752A4B" w:rsidRPr="00202145" w:rsidRDefault="00752A4B" w:rsidP="00752A4B">
      <w:pPr>
        <w:pStyle w:val="FormtovanvHTML"/>
        <w:rPr>
          <w:rFonts w:ascii="Times New Roman" w:hAnsi="Times New Roman" w:cs="Times New Roman"/>
        </w:rPr>
      </w:pPr>
      <w:r w:rsidRPr="0020214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D16EBB">
          <w:rPr>
            <w:rStyle w:val="Hypertextovodkaz"/>
            <w:rFonts w:ascii="Times New Roman" w:hAnsi="Times New Roman" w:cs="Times New Roman"/>
            <w:sz w:val="24"/>
            <w:szCs w:val="24"/>
          </w:rPr>
          <w:t>renata.honsu@domovjilove.cz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9" w:history="1">
        <w:r w:rsidRPr="00060061">
          <w:rPr>
            <w:rStyle w:val="Hypertextovodkaz"/>
            <w:rFonts w:ascii="Times New Roman" w:hAnsi="Times New Roman"/>
            <w:sz w:val="24"/>
            <w:szCs w:val="24"/>
          </w:rPr>
          <w:t>domovjilove@domovjilove.cz</w:t>
        </w:r>
      </w:hyperlink>
      <w:r w:rsidRPr="009F70C1">
        <w:rPr>
          <w:rFonts w:ascii="Times New Roman" w:hAnsi="Times New Roman"/>
          <w:szCs w:val="24"/>
        </w:rPr>
        <w:t xml:space="preserve"> </w:t>
      </w:r>
    </w:p>
    <w:p w14:paraId="66BADABA" w14:textId="77777777" w:rsidR="00752A4B" w:rsidRPr="006B59DA" w:rsidRDefault="00752A4B" w:rsidP="00752A4B">
      <w:pPr>
        <w:rPr>
          <w:bCs/>
          <w:i/>
          <w:iCs/>
        </w:rPr>
      </w:pPr>
      <w:r>
        <w:rPr>
          <w:bCs/>
          <w:i/>
          <w:iCs/>
        </w:rPr>
        <w:t xml:space="preserve">v textu této smlouvy </w:t>
      </w:r>
      <w:r w:rsidRPr="006B59DA">
        <w:rPr>
          <w:bCs/>
          <w:i/>
          <w:iCs/>
        </w:rPr>
        <w:t>dále jen „kupující“</w:t>
      </w:r>
    </w:p>
    <w:p w14:paraId="29660842" w14:textId="77777777" w:rsidR="00752A4B" w:rsidRDefault="00752A4B" w:rsidP="00752A4B">
      <w:pPr>
        <w:pStyle w:val="Import2"/>
        <w:rPr>
          <w:rFonts w:ascii="Times New Roman" w:hAnsi="Times New Roman"/>
        </w:rPr>
      </w:pPr>
    </w:p>
    <w:p w14:paraId="4A579B07" w14:textId="77777777" w:rsidR="00752A4B" w:rsidRDefault="00752A4B" w:rsidP="00752A4B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DE32739" w14:textId="77777777" w:rsidR="00752A4B" w:rsidRDefault="00752A4B" w:rsidP="00752A4B">
      <w:pPr>
        <w:pStyle w:val="Import2"/>
        <w:rPr>
          <w:rFonts w:ascii="Times New Roman" w:hAnsi="Times New Roman"/>
        </w:rPr>
      </w:pPr>
    </w:p>
    <w:p w14:paraId="2E647AB8" w14:textId="7B2FBF93" w:rsidR="00752A4B" w:rsidRDefault="00752A4B" w:rsidP="00752A4B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Prodávající, </w:t>
      </w:r>
      <w:r w:rsidRPr="00A9543A">
        <w:rPr>
          <w:rFonts w:ascii="Times New Roman" w:hAnsi="Times New Roman"/>
          <w:b w:val="0"/>
          <w:bCs/>
        </w:rPr>
        <w:t>uchazeč</w:t>
      </w:r>
      <w:r w:rsidR="003E5742">
        <w:rPr>
          <w:rFonts w:ascii="Times New Roman" w:hAnsi="Times New Roman"/>
          <w:b w:val="0"/>
          <w:bCs/>
        </w:rPr>
        <w:t xml:space="preserve"> a</w:t>
      </w:r>
      <w:r w:rsidR="00452453">
        <w:rPr>
          <w:rFonts w:ascii="Times New Roman" w:hAnsi="Times New Roman"/>
          <w:b w:val="0"/>
          <w:bCs/>
        </w:rPr>
        <w:t xml:space="preserve"> dodavatel</w:t>
      </w:r>
      <w:r w:rsidRPr="00A9543A">
        <w:rPr>
          <w:rFonts w:ascii="Times New Roman" w:hAnsi="Times New Roman"/>
          <w:b w:val="0"/>
          <w:bCs/>
        </w:rPr>
        <w:t xml:space="preserve"> veřejné zakázky:</w:t>
      </w:r>
      <w:r>
        <w:rPr>
          <w:rFonts w:ascii="Times New Roman" w:hAnsi="Times New Roman"/>
        </w:rPr>
        <w:t xml:space="preserve"> </w:t>
      </w:r>
    </w:p>
    <w:p w14:paraId="5FC4A37B" w14:textId="534ED08D" w:rsidR="00752A4B" w:rsidRPr="00BB6524" w:rsidRDefault="00752A4B" w:rsidP="00752A4B">
      <w:pPr>
        <w:pStyle w:val="Import4"/>
        <w:rPr>
          <w:rFonts w:ascii="Times New Roman" w:hAnsi="Times New Roman"/>
          <w:szCs w:val="24"/>
        </w:rPr>
      </w:pPr>
      <w:r w:rsidRPr="00826C84">
        <w:rPr>
          <w:rFonts w:ascii="Times New Roman" w:hAnsi="Times New Roman"/>
          <w:b w:val="0"/>
        </w:rPr>
        <w:t>název organizace: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15C0A032" w14:textId="0BF0DEA8" w:rsidR="00752A4B" w:rsidRPr="00BB6524" w:rsidRDefault="00752A4B" w:rsidP="00752A4B">
      <w:pPr>
        <w:pStyle w:val="Import4"/>
        <w:rPr>
          <w:rFonts w:ascii="Times New Roman" w:hAnsi="Times New Roman"/>
          <w:b w:val="0"/>
          <w:szCs w:val="24"/>
        </w:rPr>
      </w:pPr>
      <w:r w:rsidRPr="00BB6524">
        <w:rPr>
          <w:rFonts w:ascii="Times New Roman" w:hAnsi="Times New Roman"/>
          <w:b w:val="0"/>
          <w:szCs w:val="24"/>
        </w:rPr>
        <w:t>se sídlem:</w:t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1A919FE8" w14:textId="77777777" w:rsidR="00B5484D" w:rsidRDefault="00752A4B" w:rsidP="00752A4B">
      <w:pPr>
        <w:pStyle w:val="Import4"/>
        <w:rPr>
          <w:rFonts w:ascii="Times New Roman" w:hAnsi="Times New Roman"/>
          <w:szCs w:val="24"/>
        </w:rPr>
      </w:pPr>
      <w:r w:rsidRPr="00BB6524">
        <w:rPr>
          <w:rFonts w:ascii="Times New Roman" w:hAnsi="Times New Roman"/>
          <w:b w:val="0"/>
          <w:szCs w:val="24"/>
        </w:rPr>
        <w:t>IČ:</w:t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546E066B" w14:textId="0EBD988A" w:rsidR="00752A4B" w:rsidRPr="00BB6524" w:rsidRDefault="00752A4B" w:rsidP="00752A4B">
      <w:pPr>
        <w:pStyle w:val="Import4"/>
        <w:rPr>
          <w:rFonts w:ascii="Times New Roman" w:hAnsi="Times New Roman"/>
          <w:b w:val="0"/>
          <w:szCs w:val="24"/>
        </w:rPr>
      </w:pPr>
      <w:r w:rsidRPr="00BB6524">
        <w:rPr>
          <w:rFonts w:ascii="Times New Roman" w:hAnsi="Times New Roman"/>
          <w:b w:val="0"/>
          <w:szCs w:val="24"/>
        </w:rPr>
        <w:t>DIČ:</w:t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0A8F7524" w14:textId="77777777" w:rsidR="00B5484D" w:rsidRDefault="00752A4B" w:rsidP="00752A4B">
      <w:pPr>
        <w:pStyle w:val="Import4"/>
        <w:rPr>
          <w:rFonts w:ascii="Times New Roman" w:hAnsi="Times New Roman"/>
          <w:szCs w:val="24"/>
        </w:rPr>
      </w:pPr>
      <w:r w:rsidRPr="00BB6524">
        <w:rPr>
          <w:rFonts w:ascii="Times New Roman" w:hAnsi="Times New Roman"/>
          <w:b w:val="0"/>
          <w:szCs w:val="24"/>
        </w:rPr>
        <w:t>Bankovní spojení:</w:t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12E5E"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1B04F36B" w14:textId="3B92D202" w:rsidR="00752A4B" w:rsidRPr="00BB6524" w:rsidRDefault="00752A4B" w:rsidP="00752A4B">
      <w:pPr>
        <w:pStyle w:val="Import4"/>
        <w:rPr>
          <w:rFonts w:ascii="Times New Roman" w:hAnsi="Times New Roman"/>
          <w:b w:val="0"/>
          <w:szCs w:val="24"/>
        </w:rPr>
      </w:pPr>
      <w:r w:rsidRPr="00BB6524">
        <w:rPr>
          <w:rFonts w:ascii="Times New Roman" w:hAnsi="Times New Roman"/>
          <w:b w:val="0"/>
          <w:szCs w:val="24"/>
        </w:rPr>
        <w:t>číslo účtu:</w:t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27FB01A0" w14:textId="54D1E05D" w:rsidR="00752A4B" w:rsidRPr="00BB6524" w:rsidRDefault="00752A4B" w:rsidP="00752A4B">
      <w:pPr>
        <w:pStyle w:val="Import4"/>
        <w:rPr>
          <w:rFonts w:ascii="Times New Roman" w:hAnsi="Times New Roman"/>
          <w:b w:val="0"/>
          <w:szCs w:val="24"/>
        </w:rPr>
      </w:pPr>
      <w:r w:rsidRPr="00BB6524">
        <w:rPr>
          <w:rFonts w:ascii="Times New Roman" w:hAnsi="Times New Roman"/>
          <w:b w:val="0"/>
          <w:szCs w:val="24"/>
        </w:rPr>
        <w:t xml:space="preserve">odpovědný zástupce ve věcech smluvních: </w:t>
      </w:r>
      <w:r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637A21FA" w14:textId="12993757" w:rsidR="00752A4B" w:rsidRPr="00BB6524" w:rsidRDefault="00752A4B" w:rsidP="00752A4B">
      <w:pPr>
        <w:pStyle w:val="Import4"/>
        <w:rPr>
          <w:rFonts w:ascii="Times New Roman" w:hAnsi="Times New Roman"/>
          <w:b w:val="0"/>
          <w:szCs w:val="24"/>
        </w:rPr>
      </w:pPr>
      <w:r w:rsidRPr="00BB6524">
        <w:rPr>
          <w:rFonts w:ascii="Times New Roman" w:hAnsi="Times New Roman"/>
          <w:b w:val="0"/>
          <w:szCs w:val="24"/>
        </w:rPr>
        <w:t xml:space="preserve">osoba oprávněná jednat ve věcech </w:t>
      </w:r>
      <w:proofErr w:type="gramStart"/>
      <w:r w:rsidRPr="00BB6524">
        <w:rPr>
          <w:rFonts w:ascii="Times New Roman" w:hAnsi="Times New Roman"/>
          <w:b w:val="0"/>
          <w:szCs w:val="24"/>
        </w:rPr>
        <w:t>realizace:</w:t>
      </w:r>
      <w:r w:rsidR="00B5484D" w:rsidRPr="007B021F">
        <w:rPr>
          <w:rFonts w:ascii="Times New Roman" w:hAnsi="Times New Roman"/>
          <w:szCs w:val="24"/>
          <w:highlight w:val="yellow"/>
        </w:rPr>
        <w:t>[</w:t>
      </w:r>
      <w:proofErr w:type="gramEnd"/>
      <w:r w:rsidR="00B5484D" w:rsidRPr="007B021F">
        <w:rPr>
          <w:rFonts w:ascii="Times New Roman" w:hAnsi="Times New Roman"/>
          <w:szCs w:val="24"/>
          <w:highlight w:val="yellow"/>
        </w:rPr>
        <w:t>DOPLNÍ ÚČASTNÍK]</w:t>
      </w:r>
    </w:p>
    <w:p w14:paraId="1D78AA06" w14:textId="3747A69D" w:rsidR="00B12E5E" w:rsidRPr="00BB6524" w:rsidRDefault="00752A4B" w:rsidP="00752A4B">
      <w:pPr>
        <w:pStyle w:val="Import4"/>
        <w:rPr>
          <w:rFonts w:ascii="Times New Roman" w:eastAsia="Calibri" w:hAnsi="Times New Roman"/>
          <w:szCs w:val="24"/>
          <w:lang w:eastAsia="en-US"/>
        </w:rPr>
      </w:pPr>
      <w:proofErr w:type="gramStart"/>
      <w:r w:rsidRPr="00BB6524">
        <w:rPr>
          <w:rFonts w:ascii="Times New Roman" w:hAnsi="Times New Roman"/>
          <w:b w:val="0"/>
          <w:szCs w:val="24"/>
        </w:rPr>
        <w:t xml:space="preserve">telefon:  </w:t>
      </w:r>
      <w:r w:rsidRPr="00BB6524">
        <w:rPr>
          <w:rFonts w:ascii="Times New Roman" w:hAnsi="Times New Roman"/>
          <w:b w:val="0"/>
          <w:szCs w:val="24"/>
        </w:rPr>
        <w:tab/>
      </w:r>
      <w:proofErr w:type="gramEnd"/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5B319FAC" w14:textId="7062D5A6" w:rsidR="00752A4B" w:rsidRPr="00BB6524" w:rsidRDefault="00752A4B" w:rsidP="00752A4B">
      <w:pPr>
        <w:pStyle w:val="Import4"/>
        <w:rPr>
          <w:rFonts w:ascii="Times New Roman" w:hAnsi="Times New Roman"/>
          <w:b w:val="0"/>
          <w:szCs w:val="24"/>
          <w:highlight w:val="yellow"/>
        </w:rPr>
      </w:pPr>
      <w:r w:rsidRPr="00BB6524">
        <w:rPr>
          <w:rFonts w:ascii="Times New Roman" w:hAnsi="Times New Roman"/>
          <w:b w:val="0"/>
          <w:szCs w:val="24"/>
        </w:rPr>
        <w:t xml:space="preserve">e-mail: </w:t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Pr="00BB6524">
        <w:rPr>
          <w:rFonts w:ascii="Times New Roman" w:hAnsi="Times New Roman"/>
          <w:b w:val="0"/>
          <w:szCs w:val="24"/>
        </w:rPr>
        <w:tab/>
      </w:r>
      <w:r w:rsidR="00B5484D" w:rsidRPr="007B021F">
        <w:rPr>
          <w:rFonts w:ascii="Times New Roman" w:hAnsi="Times New Roman"/>
          <w:szCs w:val="24"/>
          <w:highlight w:val="yellow"/>
        </w:rPr>
        <w:t>[DOPLNÍ ÚČASTNÍK]</w:t>
      </w:r>
    </w:p>
    <w:p w14:paraId="19C77FE0" w14:textId="5EBEB9D7" w:rsidR="00752A4B" w:rsidRPr="00220986" w:rsidRDefault="00752A4B" w:rsidP="00752A4B">
      <w:pPr>
        <w:pStyle w:val="Import4"/>
        <w:rPr>
          <w:rFonts w:ascii="Times New Roman" w:hAnsi="Times New Roman"/>
          <w:b w:val="0"/>
          <w:i/>
          <w:iCs/>
        </w:rPr>
      </w:pPr>
      <w:r>
        <w:rPr>
          <w:rFonts w:ascii="Times New Roman" w:hAnsi="Times New Roman"/>
          <w:b w:val="0"/>
          <w:i/>
          <w:iCs/>
        </w:rPr>
        <w:t xml:space="preserve">v textu této smlouvy </w:t>
      </w:r>
      <w:r w:rsidRPr="00220986">
        <w:rPr>
          <w:rFonts w:ascii="Times New Roman" w:hAnsi="Times New Roman"/>
          <w:b w:val="0"/>
          <w:i/>
          <w:iCs/>
        </w:rPr>
        <w:t>dále jen „prodávající“</w:t>
      </w:r>
      <w:r w:rsidR="00B12E5E">
        <w:rPr>
          <w:rFonts w:ascii="Times New Roman" w:hAnsi="Times New Roman"/>
          <w:b w:val="0"/>
          <w:i/>
          <w:iCs/>
        </w:rPr>
        <w:t>,</w:t>
      </w:r>
    </w:p>
    <w:p w14:paraId="2A76CB29" w14:textId="77777777" w:rsidR="005725B9" w:rsidRPr="00B12E5E" w:rsidRDefault="00A30853" w:rsidP="00036806">
      <w:pPr>
        <w:rPr>
          <w:i/>
          <w:iCs/>
        </w:rPr>
      </w:pPr>
      <w:r w:rsidRPr="00B12E5E">
        <w:rPr>
          <w:i/>
          <w:iCs/>
        </w:rPr>
        <w:t xml:space="preserve">dále </w:t>
      </w:r>
      <w:r w:rsidR="00FA1390" w:rsidRPr="00B12E5E">
        <w:rPr>
          <w:i/>
          <w:iCs/>
        </w:rPr>
        <w:t xml:space="preserve">též </w:t>
      </w:r>
      <w:r w:rsidRPr="00B12E5E">
        <w:rPr>
          <w:i/>
          <w:iCs/>
        </w:rPr>
        <w:t>jen</w:t>
      </w:r>
      <w:r w:rsidR="005725B9" w:rsidRPr="00B12E5E">
        <w:rPr>
          <w:i/>
          <w:iCs/>
        </w:rPr>
        <w:t xml:space="preserve"> „smluvní strany“</w:t>
      </w:r>
    </w:p>
    <w:p w14:paraId="2A5CBDBC" w14:textId="77777777" w:rsidR="007157AB" w:rsidRPr="00FA1390" w:rsidRDefault="007157AB" w:rsidP="00036806">
      <w:pPr>
        <w:rPr>
          <w:rFonts w:ascii="Arial" w:hAnsi="Arial" w:cs="Arial"/>
          <w:sz w:val="22"/>
          <w:szCs w:val="22"/>
        </w:rPr>
      </w:pPr>
    </w:p>
    <w:p w14:paraId="42E7A6F8" w14:textId="77777777" w:rsidR="00EB3528" w:rsidRDefault="00EB3528" w:rsidP="00007FDF">
      <w:pPr>
        <w:pStyle w:val="Zkladntext3"/>
        <w:spacing w:after="0" w:line="280" w:lineRule="atLeast"/>
        <w:rPr>
          <w:rFonts w:ascii="Arial" w:hAnsi="Arial" w:cs="Arial"/>
          <w:sz w:val="22"/>
          <w:szCs w:val="22"/>
        </w:rPr>
      </w:pPr>
    </w:p>
    <w:p w14:paraId="2E953C85" w14:textId="77777777" w:rsidR="00B12E5E" w:rsidRPr="006B59DA" w:rsidRDefault="00B12E5E" w:rsidP="00B12E5E">
      <w:pPr>
        <w:jc w:val="center"/>
      </w:pPr>
      <w:r w:rsidRPr="006B59DA">
        <w:t xml:space="preserve">uzavírají a podpisem již uzavřeli níže uvedeného dne, měsíce a roku tuto    </w:t>
      </w:r>
    </w:p>
    <w:p w14:paraId="79392752" w14:textId="42AFBDEA" w:rsidR="00F94242" w:rsidRPr="00B12E5E" w:rsidRDefault="00B12E5E" w:rsidP="00B12E5E">
      <w:pPr>
        <w:pStyle w:val="Import3"/>
        <w:spacing w:line="240" w:lineRule="auto"/>
        <w:jc w:val="center"/>
        <w:rPr>
          <w:rFonts w:ascii="Arial" w:hAnsi="Arial" w:cs="Arial"/>
          <w:szCs w:val="24"/>
        </w:rPr>
      </w:pPr>
      <w:r w:rsidRPr="00531D48">
        <w:rPr>
          <w:rFonts w:ascii="Times New Roman" w:hAnsi="Times New Roman"/>
          <w:b w:val="0"/>
          <w:bCs/>
          <w:szCs w:val="24"/>
        </w:rPr>
        <w:t xml:space="preserve">kupní smlouvu </w:t>
      </w:r>
      <w:r w:rsidRPr="00B12E5E">
        <w:rPr>
          <w:rFonts w:ascii="Times New Roman" w:hAnsi="Times New Roman"/>
          <w:b w:val="0"/>
          <w:bCs/>
          <w:i/>
          <w:iCs/>
          <w:szCs w:val="24"/>
        </w:rPr>
        <w:t xml:space="preserve">(dále jen </w:t>
      </w:r>
      <w:r>
        <w:rPr>
          <w:rFonts w:ascii="Times New Roman" w:hAnsi="Times New Roman"/>
          <w:b w:val="0"/>
          <w:bCs/>
          <w:i/>
          <w:iCs/>
          <w:szCs w:val="24"/>
        </w:rPr>
        <w:t>„</w:t>
      </w:r>
      <w:r w:rsidRPr="00B12E5E">
        <w:rPr>
          <w:rFonts w:ascii="Times New Roman" w:hAnsi="Times New Roman"/>
          <w:b w:val="0"/>
          <w:bCs/>
          <w:i/>
          <w:iCs/>
          <w:szCs w:val="24"/>
        </w:rPr>
        <w:t>smlouva</w:t>
      </w:r>
      <w:r>
        <w:rPr>
          <w:rFonts w:ascii="Times New Roman" w:hAnsi="Times New Roman"/>
          <w:b w:val="0"/>
          <w:bCs/>
          <w:i/>
          <w:iCs/>
          <w:szCs w:val="24"/>
        </w:rPr>
        <w:t>“</w:t>
      </w:r>
      <w:r w:rsidRPr="00B12E5E">
        <w:rPr>
          <w:rFonts w:ascii="Times New Roman" w:hAnsi="Times New Roman"/>
          <w:b w:val="0"/>
          <w:bCs/>
          <w:i/>
          <w:iCs/>
          <w:szCs w:val="24"/>
        </w:rPr>
        <w:t>)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531D48">
        <w:rPr>
          <w:rFonts w:ascii="Times New Roman" w:hAnsi="Times New Roman"/>
          <w:b w:val="0"/>
          <w:bCs/>
          <w:szCs w:val="24"/>
        </w:rPr>
        <w:t xml:space="preserve">v souladu s ustanovením § 2079 a násl. zákona č. 89/2012 Sb., občanský zákoník, v platném </w:t>
      </w:r>
      <w:r w:rsidR="002876C4">
        <w:rPr>
          <w:rFonts w:ascii="Times New Roman" w:hAnsi="Times New Roman"/>
          <w:b w:val="0"/>
          <w:bCs/>
          <w:szCs w:val="24"/>
        </w:rPr>
        <w:t xml:space="preserve">znění </w:t>
      </w:r>
      <w:r w:rsidRPr="00531D48">
        <w:rPr>
          <w:rFonts w:ascii="Times New Roman" w:hAnsi="Times New Roman"/>
          <w:b w:val="0"/>
          <w:bCs/>
          <w:i/>
          <w:iCs/>
          <w:szCs w:val="24"/>
        </w:rPr>
        <w:t>(dále jen „občanský zákoník“),</w:t>
      </w:r>
      <w:r w:rsidRPr="00531D48">
        <w:rPr>
          <w:rFonts w:ascii="Times New Roman" w:hAnsi="Times New Roman"/>
          <w:b w:val="0"/>
          <w:bCs/>
          <w:szCs w:val="24"/>
        </w:rPr>
        <w:t xml:space="preserve"> jako výsledek veřejné zakázky nazvané </w:t>
      </w:r>
      <w:r w:rsidR="00B863A6" w:rsidRPr="00B863A6">
        <w:rPr>
          <w:rFonts w:ascii="Times New Roman" w:eastAsia="Calibri" w:hAnsi="Times New Roman"/>
          <w:bCs/>
          <w:lang w:eastAsia="en-US"/>
        </w:rPr>
        <w:t>„Lůžkový seniorský nábytek“</w:t>
      </w:r>
      <w:r w:rsidR="00B863A6" w:rsidRPr="00B12E5E">
        <w:rPr>
          <w:rFonts w:ascii="Times New Roman" w:hAnsi="Times New Roman"/>
          <w:b w:val="0"/>
          <w:bCs/>
          <w:i/>
          <w:iCs/>
          <w:szCs w:val="24"/>
        </w:rPr>
        <w:t xml:space="preserve"> </w:t>
      </w:r>
      <w:r w:rsidRPr="00B12E5E">
        <w:rPr>
          <w:rFonts w:ascii="Times New Roman" w:hAnsi="Times New Roman"/>
          <w:b w:val="0"/>
          <w:bCs/>
          <w:i/>
          <w:iCs/>
          <w:szCs w:val="24"/>
        </w:rPr>
        <w:t>(dále jen „veřejná zakázka“).</w:t>
      </w:r>
    </w:p>
    <w:p w14:paraId="1F7088D2" w14:textId="77777777" w:rsidR="00F94242" w:rsidRDefault="00F94242" w:rsidP="00007FDF">
      <w:pPr>
        <w:pStyle w:val="Zkladntext3"/>
        <w:spacing w:after="0" w:line="280" w:lineRule="atLeast"/>
        <w:jc w:val="center"/>
        <w:rPr>
          <w:rFonts w:ascii="Arial" w:hAnsi="Arial" w:cs="Arial"/>
          <w:sz w:val="22"/>
          <w:szCs w:val="22"/>
        </w:rPr>
      </w:pPr>
    </w:p>
    <w:p w14:paraId="502BD045" w14:textId="70E55239" w:rsidR="001300D8" w:rsidRPr="001653B3" w:rsidRDefault="001300D8" w:rsidP="00B33B90">
      <w:pPr>
        <w:spacing w:line="276" w:lineRule="auto"/>
        <w:jc w:val="center"/>
      </w:pPr>
      <w:r w:rsidRPr="001653B3">
        <w:t>Čl</w:t>
      </w:r>
      <w:r w:rsidR="00BB6524" w:rsidRPr="001653B3">
        <w:t>.</w:t>
      </w:r>
      <w:r w:rsidR="00B44B58" w:rsidRPr="001653B3">
        <w:t xml:space="preserve"> </w:t>
      </w:r>
      <w:r w:rsidRPr="001653B3">
        <w:t>I</w:t>
      </w:r>
      <w:r w:rsidR="00B44B58" w:rsidRPr="001653B3">
        <w:t>.</w:t>
      </w:r>
    </w:p>
    <w:p w14:paraId="3BE1D92F" w14:textId="77777777" w:rsidR="001300D8" w:rsidRPr="001653B3" w:rsidRDefault="00162EB5" w:rsidP="00B33B90">
      <w:pPr>
        <w:spacing w:line="276" w:lineRule="auto"/>
        <w:jc w:val="center"/>
        <w:rPr>
          <w:b/>
          <w:bCs/>
        </w:rPr>
      </w:pPr>
      <w:r w:rsidRPr="001653B3">
        <w:rPr>
          <w:b/>
          <w:bCs/>
        </w:rPr>
        <w:t>Předmět Smlouvy</w:t>
      </w:r>
    </w:p>
    <w:p w14:paraId="6255AC0D" w14:textId="77777777" w:rsidR="001300D8" w:rsidRPr="001653B3" w:rsidRDefault="001300D8" w:rsidP="00B33B90">
      <w:pPr>
        <w:spacing w:line="276" w:lineRule="auto"/>
      </w:pPr>
    </w:p>
    <w:p w14:paraId="6C18C1D3" w14:textId="342F2BB8" w:rsidR="001300D8" w:rsidRDefault="001300D8" w:rsidP="00B33B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>Tato Smlouva je uzavírána mezi prodávajícím a kupujícím na základě výsledků zadávacího řízení za účelem real</w:t>
      </w:r>
      <w:r w:rsidR="00AD786C" w:rsidRPr="001653B3">
        <w:rPr>
          <w:rFonts w:ascii="Times New Roman" w:hAnsi="Times New Roman"/>
          <w:szCs w:val="24"/>
        </w:rPr>
        <w:t xml:space="preserve">izace veřejné zakázky s názvem </w:t>
      </w:r>
      <w:r w:rsidR="00B12E5E" w:rsidRPr="001653B3">
        <w:rPr>
          <w:rFonts w:ascii="Times New Roman" w:hAnsi="Times New Roman"/>
          <w:szCs w:val="24"/>
        </w:rPr>
        <w:t>„</w:t>
      </w:r>
      <w:r w:rsidR="00B863A6">
        <w:rPr>
          <w:rFonts w:ascii="Times New Roman" w:hAnsi="Times New Roman"/>
          <w:szCs w:val="24"/>
        </w:rPr>
        <w:t>Lůžkový seniorský nábytek</w:t>
      </w:r>
      <w:r w:rsidR="00B12E5E" w:rsidRPr="001653B3">
        <w:rPr>
          <w:rFonts w:ascii="Times New Roman" w:hAnsi="Times New Roman"/>
          <w:szCs w:val="24"/>
        </w:rPr>
        <w:t>“.</w:t>
      </w:r>
    </w:p>
    <w:p w14:paraId="3CD8ABCA" w14:textId="44FD70F3" w:rsidR="00C8500B" w:rsidRDefault="00C8500B" w:rsidP="00E47516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Cs w:val="24"/>
        </w:rPr>
      </w:pPr>
      <w:r w:rsidRPr="00E47516">
        <w:rPr>
          <w:rFonts w:ascii="Times New Roman" w:hAnsi="Times New Roman"/>
          <w:szCs w:val="24"/>
        </w:rPr>
        <w:t>Lůžkový s</w:t>
      </w:r>
      <w:r w:rsidR="00C0648F" w:rsidRPr="00E47516">
        <w:rPr>
          <w:rFonts w:ascii="Times New Roman" w:hAnsi="Times New Roman"/>
          <w:szCs w:val="24"/>
        </w:rPr>
        <w:t xml:space="preserve">eniorský nábytek: </w:t>
      </w:r>
      <w:r w:rsidR="00E47516" w:rsidRPr="00E47516">
        <w:rPr>
          <w:rFonts w:ascii="Times New Roman" w:hAnsi="Times New Roman"/>
          <w:szCs w:val="24"/>
        </w:rPr>
        <w:t xml:space="preserve">elektricky polohovatelné </w:t>
      </w:r>
      <w:r w:rsidR="00231C26" w:rsidRPr="00E47516">
        <w:rPr>
          <w:rFonts w:ascii="Times New Roman" w:hAnsi="Times New Roman"/>
          <w:szCs w:val="24"/>
        </w:rPr>
        <w:t>lůžko, noční stolek, LCD lampička a matrace.</w:t>
      </w:r>
    </w:p>
    <w:p w14:paraId="01B92FA0" w14:textId="77777777" w:rsidR="00167673" w:rsidRPr="00E47516" w:rsidRDefault="00167673" w:rsidP="00E47516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Cs w:val="24"/>
        </w:rPr>
      </w:pPr>
    </w:p>
    <w:p w14:paraId="40D7A746" w14:textId="16A3B6B0" w:rsidR="004C78DE" w:rsidRPr="001653B3" w:rsidRDefault="00162EB5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</w:pPr>
      <w:r w:rsidRPr="001653B3">
        <w:lastRenderedPageBreak/>
        <w:t xml:space="preserve">Prodávající se v rozsahu a za podmínek stanovených touto Smlouvou zavazuje dodat Kupujícímu zboží, které je blíže specifikováno v </w:t>
      </w:r>
      <w:r w:rsidR="004C78DE" w:rsidRPr="001653B3">
        <w:t>p</w:t>
      </w:r>
      <w:r w:rsidRPr="001653B3">
        <w:t>říloze č. 1 této Smlouvy v</w:t>
      </w:r>
      <w:r w:rsidR="004C78DE" w:rsidRPr="001653B3">
        <w:t xml:space="preserve"> technickém </w:t>
      </w:r>
      <w:r w:rsidRPr="001653B3">
        <w:t>rozpočtu</w:t>
      </w:r>
      <w:r w:rsidR="00B863A6">
        <w:t xml:space="preserve"> </w:t>
      </w:r>
      <w:r w:rsidR="004C78DE" w:rsidRPr="001653B3">
        <w:t>(dále též souhrnně označováno jako „Zboží“)</w:t>
      </w:r>
      <w:r w:rsidR="0050593A" w:rsidRPr="001653B3">
        <w:t>.</w:t>
      </w:r>
      <w:r w:rsidRPr="001653B3">
        <w:t xml:space="preserve"> </w:t>
      </w:r>
      <w:r w:rsidR="00EB3528" w:rsidRPr="001653B3">
        <w:t xml:space="preserve">Zboží musí být dodáno v souladu s podmínkami a požadavky kupujícího (zadavatele), které kupující stanovil v rámci zadávacího řízení, které předcházelo uzavření této Smlouvy. </w:t>
      </w:r>
      <w:r w:rsidR="0050593A" w:rsidRPr="001653B3">
        <w:t xml:space="preserve"> </w:t>
      </w:r>
      <w:r w:rsidR="00EB3528" w:rsidRPr="001653B3">
        <w:t xml:space="preserve">Zboží musí být dodáno rovněž v souladu s platnými právními předpisy.   </w:t>
      </w:r>
    </w:p>
    <w:p w14:paraId="506970D1" w14:textId="43AF58A5" w:rsidR="00162EB5" w:rsidRDefault="00162EB5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</w:pPr>
      <w:r w:rsidRPr="001653B3">
        <w:t>Prodávající se zavazuje odevzdat kupujícímu Zboží a umožnit mu nabýt vlastnické právo ke Zboží, a kupující se zavazuje Zboží, za podmínek této Smlouvy, převzít a zaplatit prodávajícímu kupní cenu uvedenou v čl</w:t>
      </w:r>
      <w:r w:rsidR="001653B3" w:rsidRPr="001653B3">
        <w:t>ánku</w:t>
      </w:r>
      <w:r w:rsidRPr="001653B3">
        <w:t xml:space="preserve"> V této Smlouvy. </w:t>
      </w:r>
    </w:p>
    <w:p w14:paraId="2CAF3ADC" w14:textId="22529275" w:rsidR="00847B09" w:rsidRPr="001653B3" w:rsidRDefault="00847B09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</w:pPr>
      <w:r w:rsidRPr="001653B3">
        <w:t>Součástí dodávky Zboží je</w:t>
      </w:r>
      <w:r>
        <w:t xml:space="preserve"> proškolení zaměstnanců kupujícího.</w:t>
      </w:r>
    </w:p>
    <w:p w14:paraId="134FFD08" w14:textId="6B61C232" w:rsidR="00C245C4" w:rsidRPr="00E62D43" w:rsidRDefault="00162EB5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  <w:rPr>
          <w:strike/>
        </w:rPr>
      </w:pPr>
      <w:r w:rsidRPr="001653B3">
        <w:t>Součástí dodávky Zboží je dále dodání příslušných dokumentací ke Zboží včetně návodů k použití, uživatelských příruček a manuálů a návodů k obsluze v českém jazyce v tištěné podobě</w:t>
      </w:r>
      <w:r w:rsidR="00B44B58" w:rsidRPr="001653B3">
        <w:t xml:space="preserve"> a elektronické</w:t>
      </w:r>
      <w:r w:rsidRPr="001653B3">
        <w:t>, záručních listů</w:t>
      </w:r>
      <w:r w:rsidR="00E62D43">
        <w:t>.</w:t>
      </w:r>
      <w:r w:rsidRPr="001653B3">
        <w:t xml:space="preserve"> </w:t>
      </w:r>
      <w:r w:rsidR="00E62D43">
        <w:rPr>
          <w:strike/>
        </w:rPr>
        <w:t xml:space="preserve"> </w:t>
      </w:r>
    </w:p>
    <w:p w14:paraId="0B8D13B0" w14:textId="77777777" w:rsidR="00E62D43" w:rsidRDefault="00C245C4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</w:pPr>
      <w:r w:rsidRPr="001653B3">
        <w:t xml:space="preserve">Součástí povinností prodávajícího je i </w:t>
      </w:r>
      <w:r w:rsidR="00B357C3" w:rsidRPr="001653B3">
        <w:t xml:space="preserve">doprava Zboží do místa dodání, </w:t>
      </w:r>
      <w:r w:rsidRPr="001653B3">
        <w:t>montáž a instalace těch prvků předmětu plnění, u kterých je to zapotřebí k tomu, aby mohly být užívány za účelem, kterému slouží</w:t>
      </w:r>
      <w:r w:rsidRPr="00E62D43">
        <w:t xml:space="preserve">. </w:t>
      </w:r>
      <w:r w:rsidR="002369B2" w:rsidRPr="00E62D43">
        <w:t xml:space="preserve"> </w:t>
      </w:r>
    </w:p>
    <w:p w14:paraId="7D7A8AE3" w14:textId="1F333BE2" w:rsidR="00162EB5" w:rsidRPr="001653B3" w:rsidRDefault="00C245C4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</w:pPr>
      <w:r w:rsidRPr="00E62D43">
        <w:t>Předmět plnění bude</w:t>
      </w:r>
      <w:r w:rsidRPr="001653B3">
        <w:t xml:space="preserve"> dodán nový s tím, že všechny jeho prvky budou funkční, nebudou poškozené ani vadné a budou způsobilé k užívání Zboží. Součástí dodávky </w:t>
      </w:r>
      <w:r w:rsidR="00B357C3" w:rsidRPr="001653B3">
        <w:t xml:space="preserve">Zboží </w:t>
      </w:r>
      <w:r w:rsidRPr="001653B3">
        <w:t>je rovněž předvedení funkcí Zboží, případně zaškolení kupujícího</w:t>
      </w:r>
      <w:r w:rsidR="00B357C3" w:rsidRPr="001653B3">
        <w:t xml:space="preserve"> a jím určených osob</w:t>
      </w:r>
      <w:r w:rsidRPr="001653B3">
        <w:t xml:space="preserve">, pokud to je pro řádné užívání Zboží </w:t>
      </w:r>
      <w:r w:rsidR="00B357C3" w:rsidRPr="001653B3">
        <w:t>potřebné</w:t>
      </w:r>
      <w:r w:rsidRPr="001653B3">
        <w:t>.</w:t>
      </w:r>
      <w:r w:rsidR="00B357C3" w:rsidRPr="001653B3">
        <w:t xml:space="preserve"> Skutečnost, zda je nutné provést zaškolení ohledně Zboží, si vyhrazuje kupující.   </w:t>
      </w:r>
      <w:r w:rsidRPr="001653B3">
        <w:t xml:space="preserve">    </w:t>
      </w:r>
    </w:p>
    <w:p w14:paraId="66B7D937" w14:textId="77777777" w:rsidR="00162EB5" w:rsidRPr="001653B3" w:rsidRDefault="00162EB5" w:rsidP="00B33B90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jc w:val="both"/>
      </w:pPr>
      <w:r w:rsidRPr="001653B3">
        <w:t xml:space="preserve">Smluvní strany sjednávají, že na vztah touto Smlouvou založený se neuplatní </w:t>
      </w:r>
      <w:proofErr w:type="spellStart"/>
      <w:r w:rsidRPr="001653B3">
        <w:t>ust</w:t>
      </w:r>
      <w:proofErr w:type="spellEnd"/>
      <w:r w:rsidRPr="001653B3">
        <w:t>. § 2126 občanského zákoníku týkající se svépomocného prodeje, tj. smluvní strany si sjednávají, že v případě prodlení jedné strany s převzetím Zboží či s placením za Zboží, nevzniká druhé smluvní straně právo Zboží po předchozím upozornění na účet pr</w:t>
      </w:r>
      <w:r w:rsidR="00007FDF" w:rsidRPr="001653B3">
        <w:t>odlévající strany prodat.</w:t>
      </w:r>
    </w:p>
    <w:p w14:paraId="3614F570" w14:textId="77777777" w:rsidR="00007FDF" w:rsidRPr="001653B3" w:rsidRDefault="00007FDF" w:rsidP="00B33B90">
      <w:pPr>
        <w:pStyle w:val="Zpat"/>
        <w:tabs>
          <w:tab w:val="clear" w:pos="4536"/>
          <w:tab w:val="clear" w:pos="9072"/>
        </w:tabs>
        <w:spacing w:line="276" w:lineRule="auto"/>
        <w:ind w:left="720"/>
        <w:jc w:val="both"/>
      </w:pPr>
    </w:p>
    <w:p w14:paraId="6032E393" w14:textId="27C07728" w:rsidR="001300D8" w:rsidRPr="001653B3" w:rsidRDefault="001300D8" w:rsidP="00B33B90">
      <w:pPr>
        <w:spacing w:line="276" w:lineRule="auto"/>
        <w:jc w:val="center"/>
        <w:rPr>
          <w:bCs/>
          <w:iCs/>
        </w:rPr>
      </w:pPr>
      <w:r w:rsidRPr="001653B3">
        <w:rPr>
          <w:bCs/>
          <w:iCs/>
        </w:rPr>
        <w:t>Čl</w:t>
      </w:r>
      <w:r w:rsidR="001445BA">
        <w:rPr>
          <w:bCs/>
          <w:iCs/>
        </w:rPr>
        <w:t>.</w:t>
      </w:r>
      <w:r w:rsidRPr="001653B3">
        <w:rPr>
          <w:bCs/>
          <w:iCs/>
        </w:rPr>
        <w:t xml:space="preserve"> II.</w:t>
      </w:r>
    </w:p>
    <w:p w14:paraId="1B5179A9" w14:textId="77777777" w:rsidR="00C245C4" w:rsidRPr="001445BA" w:rsidRDefault="00C245C4" w:rsidP="00B33B90">
      <w:pPr>
        <w:spacing w:line="276" w:lineRule="auto"/>
        <w:jc w:val="center"/>
        <w:rPr>
          <w:b/>
          <w:iCs/>
        </w:rPr>
      </w:pPr>
      <w:r w:rsidRPr="001445BA">
        <w:rPr>
          <w:b/>
          <w:iCs/>
        </w:rPr>
        <w:t>Předání Zboží</w:t>
      </w:r>
    </w:p>
    <w:p w14:paraId="1FB51A85" w14:textId="77777777" w:rsidR="001300D8" w:rsidRPr="001653B3" w:rsidRDefault="001300D8" w:rsidP="00B33B90">
      <w:pPr>
        <w:spacing w:line="276" w:lineRule="auto"/>
        <w:jc w:val="center"/>
        <w:rPr>
          <w:bCs/>
          <w:iCs/>
        </w:rPr>
      </w:pPr>
    </w:p>
    <w:p w14:paraId="01C716CB" w14:textId="5E44F74F" w:rsidR="00162EB5" w:rsidRPr="006E0206" w:rsidRDefault="00162EB5" w:rsidP="00B33B90">
      <w:pPr>
        <w:pStyle w:val="Odstavecseseznamem"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Times New Roman" w:eastAsia="MS Mincho" w:hAnsi="Times New Roman"/>
          <w:szCs w:val="24"/>
        </w:rPr>
      </w:pPr>
      <w:r w:rsidRPr="001653B3">
        <w:rPr>
          <w:rFonts w:ascii="Times New Roman" w:eastAsia="MS Mincho" w:hAnsi="Times New Roman"/>
          <w:szCs w:val="24"/>
        </w:rPr>
        <w:t xml:space="preserve">Prodávající se zavazuje, že dodá kupujícímu Zboží a splní veškeré povinnosti dle </w:t>
      </w:r>
      <w:r w:rsidR="001653B3" w:rsidRPr="001653B3">
        <w:rPr>
          <w:rFonts w:ascii="Times New Roman" w:eastAsia="MS Mincho" w:hAnsi="Times New Roman"/>
          <w:szCs w:val="24"/>
        </w:rPr>
        <w:t>článku</w:t>
      </w:r>
      <w:r w:rsidR="00B44B58" w:rsidRPr="001653B3">
        <w:rPr>
          <w:rFonts w:ascii="Times New Roman" w:eastAsia="MS Mincho" w:hAnsi="Times New Roman"/>
          <w:szCs w:val="24"/>
        </w:rPr>
        <w:t xml:space="preserve"> </w:t>
      </w:r>
      <w:r w:rsidRPr="001653B3">
        <w:rPr>
          <w:rFonts w:ascii="Times New Roman" w:eastAsia="MS Mincho" w:hAnsi="Times New Roman"/>
          <w:szCs w:val="24"/>
        </w:rPr>
        <w:t xml:space="preserve">I. této Smlouvy ke Zboží </w:t>
      </w:r>
      <w:r w:rsidRPr="006E0206">
        <w:rPr>
          <w:rFonts w:ascii="Times New Roman" w:eastAsia="MS Mincho" w:hAnsi="Times New Roman"/>
          <w:szCs w:val="24"/>
        </w:rPr>
        <w:t xml:space="preserve">nejpozději do </w:t>
      </w:r>
      <w:r w:rsidR="006E0206" w:rsidRPr="006E0206">
        <w:rPr>
          <w:rFonts w:ascii="Times New Roman" w:eastAsia="Calibri" w:hAnsi="Times New Roman"/>
          <w:b/>
          <w:bCs/>
          <w:szCs w:val="24"/>
          <w:lang w:eastAsia="en-US"/>
        </w:rPr>
        <w:t>8</w:t>
      </w:r>
      <w:r w:rsidR="00561448" w:rsidRPr="006E0206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r w:rsidR="00E62D43" w:rsidRPr="006E0206">
        <w:rPr>
          <w:rFonts w:ascii="Times New Roman" w:eastAsia="Calibri" w:hAnsi="Times New Roman"/>
          <w:b/>
          <w:bCs/>
          <w:szCs w:val="24"/>
          <w:lang w:eastAsia="en-US"/>
        </w:rPr>
        <w:t>týdnů</w:t>
      </w:r>
      <w:r w:rsidR="003952A8" w:rsidRPr="006E0206">
        <w:rPr>
          <w:rFonts w:ascii="Times New Roman" w:eastAsia="Calibri" w:hAnsi="Times New Roman"/>
          <w:szCs w:val="24"/>
          <w:lang w:eastAsia="en-US"/>
        </w:rPr>
        <w:t xml:space="preserve"> od zaslání písemné výzvy Kupujícím k zahájení dodání předmětu Smlouvy uvedeném v </w:t>
      </w:r>
      <w:r w:rsidR="001653B3" w:rsidRPr="006E0206">
        <w:rPr>
          <w:rFonts w:ascii="Times New Roman" w:eastAsia="Calibri" w:hAnsi="Times New Roman"/>
          <w:szCs w:val="24"/>
          <w:lang w:eastAsia="en-US"/>
        </w:rPr>
        <w:t>článku</w:t>
      </w:r>
      <w:r w:rsidR="003952A8" w:rsidRPr="006E0206">
        <w:rPr>
          <w:rFonts w:ascii="Times New Roman" w:eastAsia="Calibri" w:hAnsi="Times New Roman"/>
          <w:szCs w:val="24"/>
          <w:lang w:eastAsia="en-US"/>
        </w:rPr>
        <w:t xml:space="preserve"> I Předmět Smlouvy této Smlouvy.</w:t>
      </w:r>
      <w:r w:rsidRPr="006E0206">
        <w:rPr>
          <w:rFonts w:ascii="Times New Roman" w:eastAsia="MS Mincho" w:hAnsi="Times New Roman"/>
          <w:szCs w:val="24"/>
        </w:rPr>
        <w:t xml:space="preserve"> </w:t>
      </w:r>
    </w:p>
    <w:p w14:paraId="4DC21F3F" w14:textId="0539CA1B" w:rsidR="00162EB5" w:rsidRPr="001653B3" w:rsidRDefault="00162EB5" w:rsidP="00B33B90">
      <w:pPr>
        <w:tabs>
          <w:tab w:val="left" w:pos="709"/>
        </w:tabs>
        <w:spacing w:line="276" w:lineRule="auto"/>
        <w:ind w:left="708" w:hanging="282"/>
        <w:jc w:val="both"/>
        <w:rPr>
          <w:rFonts w:eastAsia="MS Mincho"/>
        </w:rPr>
      </w:pPr>
      <w:r w:rsidRPr="001653B3">
        <w:rPr>
          <w:rFonts w:eastAsia="MS Mincho"/>
        </w:rPr>
        <w:t>2.</w:t>
      </w:r>
      <w:r w:rsidRPr="001653B3">
        <w:rPr>
          <w:rFonts w:eastAsia="MS Mincho"/>
        </w:rPr>
        <w:tab/>
        <w:t xml:space="preserve">O předání a převzetí Zboží bude smluvními stranami sepsán Protokol o předání a převzetí Zboží, který bude podepsán oprávněnými zástupci obou smluvních stran. Součástí Protokolu o předání a převzetí Zboží bude potvrzení o splnění všech povinností prodávajícího dle </w:t>
      </w:r>
      <w:r w:rsidR="001653B3" w:rsidRPr="001653B3">
        <w:rPr>
          <w:rFonts w:eastAsia="MS Mincho"/>
        </w:rPr>
        <w:t>článku</w:t>
      </w:r>
      <w:r w:rsidRPr="001653B3">
        <w:rPr>
          <w:rFonts w:eastAsia="MS Mincho"/>
        </w:rPr>
        <w:t xml:space="preserve"> I. této Smlouvy. Kupující je oprávněn odepřít převzetí Zboží v případě, že toto vykazuje nedostatky či vady.</w:t>
      </w:r>
    </w:p>
    <w:p w14:paraId="2B3581E4" w14:textId="58DB835E" w:rsidR="00162EB5" w:rsidRPr="001653B3" w:rsidRDefault="00162EB5" w:rsidP="00B33B90">
      <w:pPr>
        <w:tabs>
          <w:tab w:val="left" w:pos="709"/>
        </w:tabs>
        <w:spacing w:line="276" w:lineRule="auto"/>
        <w:ind w:left="708" w:hanging="282"/>
        <w:jc w:val="both"/>
        <w:rPr>
          <w:rFonts w:eastAsia="MS Mincho"/>
        </w:rPr>
      </w:pPr>
      <w:r w:rsidRPr="001653B3">
        <w:rPr>
          <w:rFonts w:eastAsia="MS Mincho"/>
        </w:rPr>
        <w:t>3.</w:t>
      </w:r>
      <w:r w:rsidRPr="001653B3">
        <w:rPr>
          <w:rFonts w:eastAsia="MS Mincho"/>
        </w:rPr>
        <w:tab/>
        <w:t xml:space="preserve">Dnem podpisu předávacího protokolu dle </w:t>
      </w:r>
      <w:r w:rsidR="001653B3" w:rsidRPr="001653B3">
        <w:rPr>
          <w:rFonts w:eastAsia="MS Mincho"/>
        </w:rPr>
        <w:t>článku</w:t>
      </w:r>
      <w:r w:rsidR="00B44B58" w:rsidRPr="001653B3">
        <w:rPr>
          <w:rFonts w:eastAsia="MS Mincho"/>
        </w:rPr>
        <w:t xml:space="preserve"> </w:t>
      </w:r>
      <w:r w:rsidR="00B05681" w:rsidRPr="001653B3">
        <w:rPr>
          <w:rFonts w:eastAsia="MS Mincho"/>
        </w:rPr>
        <w:t xml:space="preserve">II., odstavec </w:t>
      </w:r>
      <w:r w:rsidRPr="001653B3">
        <w:rPr>
          <w:rFonts w:eastAsia="MS Mincho"/>
        </w:rPr>
        <w:t xml:space="preserve">2 této Smlouvy přechází z prodávajícího na kupujícího vlastnické právo ke Zboží. Nebezpečí škody na Zboží nese až do přechodu vlastnického práva na </w:t>
      </w:r>
      <w:r w:rsidR="00C245C4" w:rsidRPr="001653B3">
        <w:rPr>
          <w:rFonts w:eastAsia="MS Mincho"/>
        </w:rPr>
        <w:t>k</w:t>
      </w:r>
      <w:r w:rsidRPr="001653B3">
        <w:rPr>
          <w:rFonts w:eastAsia="MS Mincho"/>
        </w:rPr>
        <w:t>upujícího</w:t>
      </w:r>
      <w:r w:rsidR="00C245C4" w:rsidRPr="001653B3">
        <w:rPr>
          <w:rFonts w:eastAsia="MS Mincho"/>
        </w:rPr>
        <w:t xml:space="preserve"> p</w:t>
      </w:r>
      <w:r w:rsidRPr="001653B3">
        <w:rPr>
          <w:rFonts w:eastAsia="MS Mincho"/>
        </w:rPr>
        <w:t>rodávající.</w:t>
      </w:r>
    </w:p>
    <w:p w14:paraId="3EC4D5AE" w14:textId="38DDD8E9" w:rsidR="001300D8" w:rsidRPr="001653B3" w:rsidRDefault="00C245C4" w:rsidP="00B33B90">
      <w:pPr>
        <w:tabs>
          <w:tab w:val="left" w:pos="709"/>
        </w:tabs>
        <w:spacing w:after="120" w:line="276" w:lineRule="auto"/>
        <w:ind w:left="708" w:hanging="282"/>
        <w:jc w:val="both"/>
      </w:pPr>
      <w:r w:rsidRPr="001653B3">
        <w:t>4.</w:t>
      </w:r>
      <w:r w:rsidRPr="001653B3">
        <w:tab/>
      </w:r>
      <w:r w:rsidR="001300D8" w:rsidRPr="001653B3">
        <w:t xml:space="preserve">Místem plnění </w:t>
      </w:r>
      <w:r w:rsidR="00B357C3" w:rsidRPr="001653B3">
        <w:t xml:space="preserve">(dodání) </w:t>
      </w:r>
      <w:r w:rsidR="001300D8" w:rsidRPr="001653B3">
        <w:t>j</w:t>
      </w:r>
      <w:r w:rsidR="00F55B02" w:rsidRPr="001653B3">
        <w:t>e</w:t>
      </w:r>
      <w:r w:rsidR="00561448" w:rsidRPr="001653B3">
        <w:t xml:space="preserve"> </w:t>
      </w:r>
      <w:r w:rsidR="00561448" w:rsidRPr="001653B3">
        <w:rPr>
          <w:rFonts w:eastAsia="Calibri"/>
          <w:lang w:eastAsia="en-US"/>
        </w:rPr>
        <w:t xml:space="preserve">areál Domova </w:t>
      </w:r>
      <w:r w:rsidR="002369B2" w:rsidRPr="001653B3">
        <w:rPr>
          <w:rFonts w:eastAsia="Calibri"/>
          <w:lang w:eastAsia="en-US"/>
        </w:rPr>
        <w:t>Jílové u Prahy</w:t>
      </w:r>
      <w:r w:rsidR="00561448" w:rsidRPr="001653B3">
        <w:rPr>
          <w:rFonts w:eastAsia="Calibri"/>
          <w:lang w:eastAsia="en-US"/>
        </w:rPr>
        <w:t>, poskytovatele sociálních služeb</w:t>
      </w:r>
      <w:r w:rsidR="007758EB" w:rsidRPr="001653B3">
        <w:rPr>
          <w:rFonts w:eastAsia="MS Mincho"/>
        </w:rPr>
        <w:t>,</w:t>
      </w:r>
      <w:r w:rsidR="002369B2" w:rsidRPr="001653B3">
        <w:rPr>
          <w:rFonts w:eastAsia="MS Mincho"/>
        </w:rPr>
        <w:t xml:space="preserve"> Chvojínská 108, Jílové u Prahy</w:t>
      </w:r>
      <w:r w:rsidR="00E62D43">
        <w:rPr>
          <w:rFonts w:eastAsia="MS Mincho"/>
        </w:rPr>
        <w:t xml:space="preserve">. </w:t>
      </w:r>
      <w:r w:rsidR="00E62D43">
        <w:t xml:space="preserve"> </w:t>
      </w:r>
    </w:p>
    <w:p w14:paraId="54921B7F" w14:textId="5482B987" w:rsidR="001300D8" w:rsidRPr="001653B3" w:rsidRDefault="001300D8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Cs/>
          <w:iCs/>
          <w:color w:val="auto"/>
        </w:rPr>
      </w:pPr>
      <w:r w:rsidRPr="001653B3">
        <w:rPr>
          <w:rFonts w:ascii="Times New Roman" w:hAnsi="Times New Roman" w:cs="Times New Roman"/>
          <w:bCs/>
          <w:iCs/>
          <w:color w:val="auto"/>
        </w:rPr>
        <w:lastRenderedPageBreak/>
        <w:t>Čl</w:t>
      </w:r>
      <w:r w:rsidR="00BF6113">
        <w:rPr>
          <w:rFonts w:ascii="Times New Roman" w:hAnsi="Times New Roman" w:cs="Times New Roman"/>
          <w:bCs/>
          <w:iCs/>
          <w:color w:val="auto"/>
        </w:rPr>
        <w:t>.</w:t>
      </w:r>
      <w:r w:rsidRPr="001653B3">
        <w:rPr>
          <w:rFonts w:ascii="Times New Roman" w:hAnsi="Times New Roman" w:cs="Times New Roman"/>
          <w:bCs/>
          <w:iCs/>
          <w:color w:val="auto"/>
        </w:rPr>
        <w:t xml:space="preserve"> III.</w:t>
      </w:r>
    </w:p>
    <w:p w14:paraId="0435BD45" w14:textId="77777777" w:rsidR="001300D8" w:rsidRPr="00BF6113" w:rsidRDefault="001300D8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BF6113">
        <w:rPr>
          <w:rFonts w:ascii="Times New Roman" w:hAnsi="Times New Roman" w:cs="Times New Roman"/>
          <w:b/>
          <w:iCs/>
          <w:color w:val="auto"/>
        </w:rPr>
        <w:t>Základní povinnosti kupujícího</w:t>
      </w:r>
    </w:p>
    <w:p w14:paraId="1CAAA349" w14:textId="77777777" w:rsidR="001300D8" w:rsidRPr="001653B3" w:rsidRDefault="001300D8" w:rsidP="00B33B90">
      <w:pPr>
        <w:spacing w:line="276" w:lineRule="auto"/>
      </w:pPr>
    </w:p>
    <w:p w14:paraId="5946E93B" w14:textId="43B374B8" w:rsidR="001300D8" w:rsidRPr="001653B3" w:rsidRDefault="001300D8" w:rsidP="00B33B90">
      <w:pPr>
        <w:pStyle w:val="Zkladntext3"/>
        <w:spacing w:line="276" w:lineRule="auto"/>
        <w:ind w:left="708"/>
        <w:jc w:val="both"/>
        <w:rPr>
          <w:sz w:val="24"/>
          <w:szCs w:val="24"/>
        </w:rPr>
      </w:pPr>
      <w:r w:rsidRPr="001653B3">
        <w:rPr>
          <w:sz w:val="24"/>
          <w:szCs w:val="24"/>
        </w:rPr>
        <w:t>Kupující zaplatí prodáv</w:t>
      </w:r>
      <w:r w:rsidR="00F55B02" w:rsidRPr="001653B3">
        <w:rPr>
          <w:sz w:val="24"/>
          <w:szCs w:val="24"/>
        </w:rPr>
        <w:t xml:space="preserve">ajícímu </w:t>
      </w:r>
      <w:r w:rsidR="008F0790" w:rsidRPr="001653B3">
        <w:rPr>
          <w:sz w:val="24"/>
          <w:szCs w:val="24"/>
        </w:rPr>
        <w:t>kupní cenu za Zboží</w:t>
      </w:r>
      <w:r w:rsidRPr="001653B3">
        <w:rPr>
          <w:sz w:val="24"/>
          <w:szCs w:val="24"/>
        </w:rPr>
        <w:t xml:space="preserve"> v souladu s ustanoveními </w:t>
      </w:r>
      <w:r w:rsidR="001653B3" w:rsidRPr="00BF6113">
        <w:rPr>
          <w:sz w:val="24"/>
          <w:szCs w:val="24"/>
        </w:rPr>
        <w:t>článku</w:t>
      </w:r>
      <w:r w:rsidRPr="00BF6113">
        <w:rPr>
          <w:sz w:val="24"/>
          <w:szCs w:val="24"/>
        </w:rPr>
        <w:t xml:space="preserve"> V</w:t>
      </w:r>
      <w:r w:rsidRPr="001653B3">
        <w:rPr>
          <w:sz w:val="24"/>
          <w:szCs w:val="24"/>
        </w:rPr>
        <w:t> této smlouvy.</w:t>
      </w:r>
    </w:p>
    <w:p w14:paraId="106E61BD" w14:textId="77777777" w:rsidR="001300D8" w:rsidRPr="001653B3" w:rsidRDefault="001300D8" w:rsidP="00B33B90">
      <w:pPr>
        <w:spacing w:line="276" w:lineRule="auto"/>
        <w:rPr>
          <w:bCs/>
          <w:iCs/>
        </w:rPr>
      </w:pPr>
    </w:p>
    <w:p w14:paraId="75A85950" w14:textId="149C81F1" w:rsidR="001300D8" w:rsidRPr="001653B3" w:rsidRDefault="001300D8" w:rsidP="00B33B90">
      <w:pPr>
        <w:spacing w:line="276" w:lineRule="auto"/>
        <w:jc w:val="center"/>
        <w:rPr>
          <w:bCs/>
          <w:iCs/>
        </w:rPr>
      </w:pPr>
      <w:r w:rsidRPr="001653B3">
        <w:rPr>
          <w:bCs/>
          <w:iCs/>
        </w:rPr>
        <w:t>Čl</w:t>
      </w:r>
      <w:r w:rsidR="00BF6113">
        <w:rPr>
          <w:bCs/>
          <w:iCs/>
        </w:rPr>
        <w:t>.</w:t>
      </w:r>
      <w:r w:rsidRPr="001653B3">
        <w:rPr>
          <w:bCs/>
          <w:iCs/>
        </w:rPr>
        <w:t xml:space="preserve"> IV.</w:t>
      </w:r>
    </w:p>
    <w:p w14:paraId="5677411B" w14:textId="77777777" w:rsidR="001300D8" w:rsidRPr="00BF6113" w:rsidRDefault="001300D8" w:rsidP="00B33B90">
      <w:pPr>
        <w:spacing w:line="276" w:lineRule="auto"/>
        <w:jc w:val="center"/>
        <w:rPr>
          <w:b/>
          <w:iCs/>
        </w:rPr>
      </w:pPr>
      <w:r w:rsidRPr="00BF6113">
        <w:rPr>
          <w:b/>
          <w:iCs/>
        </w:rPr>
        <w:t>Základní povinnosti prodávajícího, záruka</w:t>
      </w:r>
    </w:p>
    <w:p w14:paraId="38098A24" w14:textId="77777777" w:rsidR="001300D8" w:rsidRPr="001653B3" w:rsidRDefault="001300D8" w:rsidP="00B33B90">
      <w:pPr>
        <w:spacing w:line="276" w:lineRule="auto"/>
        <w:rPr>
          <w:bCs/>
          <w:iCs/>
        </w:rPr>
      </w:pPr>
    </w:p>
    <w:p w14:paraId="61055F0B" w14:textId="44078744" w:rsidR="00C245C4" w:rsidRPr="001653B3" w:rsidRDefault="00C245C4" w:rsidP="00B33B9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iCs/>
          <w:szCs w:val="24"/>
        </w:rPr>
      </w:pPr>
      <w:r w:rsidRPr="001653B3">
        <w:rPr>
          <w:rFonts w:ascii="Times New Roman" w:hAnsi="Times New Roman"/>
          <w:bCs/>
          <w:iCs/>
          <w:szCs w:val="24"/>
        </w:rPr>
        <w:t xml:space="preserve">Smluvní strany tímto sjednávají, že záruka za jakost zboží činí nejméně </w:t>
      </w:r>
      <w:r w:rsidR="00B05681" w:rsidRPr="001653B3">
        <w:rPr>
          <w:rFonts w:ascii="Times New Roman" w:hAnsi="Times New Roman"/>
          <w:bCs/>
          <w:iCs/>
          <w:szCs w:val="24"/>
        </w:rPr>
        <w:t>48</w:t>
      </w:r>
      <w:r w:rsidR="003205CB" w:rsidRPr="001653B3">
        <w:rPr>
          <w:rFonts w:ascii="Times New Roman" w:hAnsi="Times New Roman"/>
          <w:bCs/>
          <w:iCs/>
          <w:szCs w:val="24"/>
        </w:rPr>
        <w:t xml:space="preserve"> měsíců. Záruční doba počíná</w:t>
      </w:r>
      <w:r w:rsidR="00B05681" w:rsidRPr="001653B3">
        <w:rPr>
          <w:rFonts w:ascii="Times New Roman" w:hAnsi="Times New Roman"/>
          <w:bCs/>
          <w:iCs/>
          <w:szCs w:val="24"/>
        </w:rPr>
        <w:t>,</w:t>
      </w:r>
      <w:r w:rsidR="003205CB" w:rsidRPr="001653B3">
        <w:rPr>
          <w:rFonts w:ascii="Times New Roman" w:hAnsi="Times New Roman"/>
          <w:bCs/>
          <w:iCs/>
          <w:szCs w:val="24"/>
        </w:rPr>
        <w:t xml:space="preserve"> ode dne </w:t>
      </w:r>
      <w:r w:rsidR="00B357C3" w:rsidRPr="001653B3">
        <w:rPr>
          <w:rFonts w:ascii="Times New Roman" w:hAnsi="Times New Roman"/>
          <w:bCs/>
          <w:iCs/>
          <w:szCs w:val="24"/>
        </w:rPr>
        <w:t xml:space="preserve">řádného předání a </w:t>
      </w:r>
      <w:r w:rsidR="003205CB" w:rsidRPr="001653B3">
        <w:rPr>
          <w:rFonts w:ascii="Times New Roman" w:hAnsi="Times New Roman"/>
          <w:bCs/>
          <w:iCs/>
          <w:szCs w:val="24"/>
        </w:rPr>
        <w:t xml:space="preserve">převzetí </w:t>
      </w:r>
      <w:r w:rsidR="00B357C3" w:rsidRPr="001653B3">
        <w:rPr>
          <w:rFonts w:ascii="Times New Roman" w:hAnsi="Times New Roman"/>
          <w:bCs/>
          <w:iCs/>
          <w:szCs w:val="24"/>
        </w:rPr>
        <w:t>Zboží</w:t>
      </w:r>
      <w:r w:rsidR="00007FDF" w:rsidRPr="001653B3">
        <w:rPr>
          <w:rFonts w:ascii="Times New Roman" w:hAnsi="Times New Roman"/>
          <w:bCs/>
          <w:iCs/>
          <w:szCs w:val="24"/>
        </w:rPr>
        <w:t xml:space="preserve"> včetně</w:t>
      </w:r>
      <w:r w:rsidR="003205CB" w:rsidRPr="001653B3">
        <w:rPr>
          <w:rFonts w:ascii="Times New Roman" w:hAnsi="Times New Roman"/>
          <w:bCs/>
          <w:iCs/>
          <w:szCs w:val="24"/>
        </w:rPr>
        <w:t xml:space="preserve"> dokumentace kupujícím bez vad</w:t>
      </w:r>
      <w:r w:rsidR="00B357C3" w:rsidRPr="001653B3">
        <w:rPr>
          <w:rFonts w:ascii="Times New Roman" w:hAnsi="Times New Roman"/>
          <w:bCs/>
          <w:iCs/>
          <w:szCs w:val="24"/>
        </w:rPr>
        <w:t xml:space="preserve"> a nedodělků a po splnění všech povinností prodávajícího ke Zboží, které vyplývají z </w:t>
      </w:r>
      <w:r w:rsidR="001653B3" w:rsidRPr="001653B3">
        <w:rPr>
          <w:rFonts w:ascii="Times New Roman" w:hAnsi="Times New Roman"/>
          <w:bCs/>
          <w:iCs/>
          <w:szCs w:val="24"/>
        </w:rPr>
        <w:t>článku</w:t>
      </w:r>
      <w:r w:rsidR="00B357C3" w:rsidRPr="001653B3">
        <w:rPr>
          <w:rFonts w:ascii="Times New Roman" w:hAnsi="Times New Roman"/>
          <w:bCs/>
          <w:iCs/>
          <w:szCs w:val="24"/>
        </w:rPr>
        <w:t xml:space="preserve"> I této Smlouvy.</w:t>
      </w:r>
      <w:r w:rsidR="003205CB" w:rsidRPr="001653B3">
        <w:rPr>
          <w:rFonts w:ascii="Times New Roman" w:hAnsi="Times New Roman"/>
          <w:bCs/>
          <w:iCs/>
          <w:szCs w:val="24"/>
        </w:rPr>
        <w:t xml:space="preserve"> </w:t>
      </w:r>
    </w:p>
    <w:p w14:paraId="1D0FCD1F" w14:textId="77777777" w:rsidR="003B72E8" w:rsidRPr="001653B3" w:rsidRDefault="003B72E8" w:rsidP="00B33B9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iCs/>
          <w:szCs w:val="24"/>
        </w:rPr>
      </w:pPr>
      <w:r w:rsidRPr="001653B3">
        <w:rPr>
          <w:rFonts w:ascii="Times New Roman" w:hAnsi="Times New Roman"/>
          <w:bCs/>
          <w:iCs/>
          <w:szCs w:val="24"/>
        </w:rPr>
        <w:t>Zárukou za jakost se prodávající zavazuje, že Zboží bude po dobu běhu záruční lhůty způsobilé k použití pro obvyklý účel a že si uchová obvyklé vlastnosti.</w:t>
      </w:r>
    </w:p>
    <w:p w14:paraId="74E1F353" w14:textId="77777777" w:rsidR="003B72E8" w:rsidRPr="001653B3" w:rsidRDefault="003B72E8" w:rsidP="00B33B90">
      <w:pPr>
        <w:numPr>
          <w:ilvl w:val="0"/>
          <w:numId w:val="20"/>
        </w:numPr>
        <w:spacing w:line="276" w:lineRule="auto"/>
        <w:jc w:val="both"/>
        <w:rPr>
          <w:bCs/>
          <w:iCs/>
        </w:rPr>
      </w:pPr>
      <w:r w:rsidRPr="001653B3">
        <w:rPr>
          <w:bCs/>
          <w:iCs/>
        </w:rPr>
        <w:t>Kupující je povinen telefonicky nebo písemně (emailem) prostřednictvím kontaktní osoby ohlásit prodávajícímu (kontaktní osobě) záruční vady neprodleně poté, co je zjistí. Záruční vada je včas uplatněna odesláním ohlášení i v poslední den záruční doby.</w:t>
      </w:r>
    </w:p>
    <w:p w14:paraId="1D28C257" w14:textId="7761147E" w:rsidR="003B72E8" w:rsidRPr="001653B3" w:rsidRDefault="003B72E8" w:rsidP="00B33B90">
      <w:pPr>
        <w:numPr>
          <w:ilvl w:val="0"/>
          <w:numId w:val="20"/>
        </w:numPr>
        <w:spacing w:line="276" w:lineRule="auto"/>
        <w:jc w:val="both"/>
        <w:rPr>
          <w:bCs/>
          <w:iCs/>
        </w:rPr>
      </w:pPr>
      <w:r w:rsidRPr="001653B3">
        <w:rPr>
          <w:bCs/>
          <w:iCs/>
        </w:rPr>
        <w:t xml:space="preserve">V záruční lhůtě je prodávající povinen odstraňovat reklamované vady, popřípadě uspokojit jiný nárok kupujícího z vadného plnění, a to tak, že </w:t>
      </w:r>
      <w:bookmarkStart w:id="1" w:name="_Hlk148877982"/>
      <w:r w:rsidR="00B357C3" w:rsidRPr="001653B3">
        <w:rPr>
          <w:bCs/>
          <w:iCs/>
        </w:rPr>
        <w:t>p</w:t>
      </w:r>
      <w:r w:rsidRPr="001653B3">
        <w:rPr>
          <w:bCs/>
          <w:iCs/>
        </w:rPr>
        <w:t xml:space="preserve">rodávající je povinen </w:t>
      </w:r>
      <w:r w:rsidR="00FC58E6" w:rsidRPr="001653B3">
        <w:rPr>
          <w:bCs/>
          <w:iCs/>
        </w:rPr>
        <w:t>diagnostikovat</w:t>
      </w:r>
      <w:r w:rsidRPr="001653B3">
        <w:rPr>
          <w:bCs/>
          <w:iCs/>
        </w:rPr>
        <w:t xml:space="preserve"> vadu Zboží nejpozději do </w:t>
      </w:r>
      <w:r w:rsidR="00B05681" w:rsidRPr="001653B3">
        <w:rPr>
          <w:bCs/>
          <w:iCs/>
        </w:rPr>
        <w:t>2</w:t>
      </w:r>
      <w:r w:rsidRPr="001653B3">
        <w:rPr>
          <w:bCs/>
          <w:iCs/>
        </w:rPr>
        <w:t xml:space="preserve"> dní od oznámení vady </w:t>
      </w:r>
      <w:r w:rsidR="00B357C3" w:rsidRPr="001653B3">
        <w:rPr>
          <w:bCs/>
          <w:iCs/>
        </w:rPr>
        <w:t>k</w:t>
      </w:r>
      <w:r w:rsidRPr="001653B3">
        <w:rPr>
          <w:bCs/>
          <w:iCs/>
        </w:rPr>
        <w:t>upujícím</w:t>
      </w:r>
      <w:r w:rsidR="00FC58E6" w:rsidRPr="001653B3">
        <w:rPr>
          <w:bCs/>
          <w:iCs/>
        </w:rPr>
        <w:t xml:space="preserve"> prodávajícímu</w:t>
      </w:r>
      <w:r w:rsidRPr="001653B3">
        <w:rPr>
          <w:bCs/>
          <w:iCs/>
        </w:rPr>
        <w:t xml:space="preserve">. V případě, že se jedná o běžnou vadu, je povinností </w:t>
      </w:r>
      <w:r w:rsidR="00B357C3" w:rsidRPr="001653B3">
        <w:rPr>
          <w:bCs/>
          <w:iCs/>
        </w:rPr>
        <w:t>p</w:t>
      </w:r>
      <w:r w:rsidRPr="001653B3">
        <w:rPr>
          <w:bCs/>
          <w:iCs/>
        </w:rPr>
        <w:t xml:space="preserve">rodávajícího odstranit </w:t>
      </w:r>
      <w:bookmarkEnd w:id="1"/>
      <w:r w:rsidRPr="001653B3">
        <w:rPr>
          <w:bCs/>
          <w:iCs/>
        </w:rPr>
        <w:t xml:space="preserve">takovou vadu Zboží </w:t>
      </w:r>
      <w:r w:rsidR="00FC58E6" w:rsidRPr="001653B3">
        <w:rPr>
          <w:bCs/>
          <w:iCs/>
        </w:rPr>
        <w:t xml:space="preserve">nejpozději do 5 dní od jejího určení prodávajícím. </w:t>
      </w:r>
      <w:r w:rsidRPr="001653B3">
        <w:rPr>
          <w:bCs/>
          <w:iCs/>
        </w:rPr>
        <w:t xml:space="preserve">V případě složitějších vad, kdy je nutné např. objednat nějaký komponent Zboží apod., bude lhůta pro opravu vady stanovena formou písemného zápisu po dohodě obou smluvních stran.  </w:t>
      </w:r>
    </w:p>
    <w:p w14:paraId="00448BB6" w14:textId="0A3B9EF7" w:rsidR="003B72E8" w:rsidRPr="001653B3" w:rsidRDefault="003B72E8" w:rsidP="00B33B90">
      <w:pPr>
        <w:numPr>
          <w:ilvl w:val="0"/>
          <w:numId w:val="20"/>
        </w:numPr>
        <w:spacing w:line="276" w:lineRule="auto"/>
        <w:jc w:val="both"/>
        <w:rPr>
          <w:bCs/>
          <w:iCs/>
        </w:rPr>
      </w:pPr>
      <w:r w:rsidRPr="001653B3">
        <w:rPr>
          <w:bCs/>
          <w:iCs/>
        </w:rPr>
        <w:t>V případě prodlení prodávajícího s dodáním Zboží a splněním veškerých povinností uvedených v </w:t>
      </w:r>
      <w:r w:rsidR="001653B3" w:rsidRPr="001653B3">
        <w:rPr>
          <w:bCs/>
          <w:iCs/>
        </w:rPr>
        <w:t>článku</w:t>
      </w:r>
      <w:r w:rsidRPr="001653B3">
        <w:rPr>
          <w:bCs/>
          <w:iCs/>
        </w:rPr>
        <w:t xml:space="preserve"> </w:t>
      </w:r>
      <w:r w:rsidR="00B05681" w:rsidRPr="001653B3">
        <w:rPr>
          <w:bCs/>
          <w:iCs/>
        </w:rPr>
        <w:t xml:space="preserve">č </w:t>
      </w:r>
      <w:r w:rsidRPr="001653B3">
        <w:rPr>
          <w:bCs/>
          <w:iCs/>
        </w:rPr>
        <w:t>I. této smlouvy, je kupující oprávněn požadovat na prodávajícím zaplacení smluvní pokuty ve výši 0,1 % z celkové kupní ceny Zboží bez DPH, a to za každý i započatý den prodlení, čímž není dotčen nárok kupujícího na náhradu vzniklé újmy.</w:t>
      </w:r>
    </w:p>
    <w:p w14:paraId="6A3DB15A" w14:textId="501A12C2" w:rsidR="003B72E8" w:rsidRPr="001653B3" w:rsidRDefault="003B72E8" w:rsidP="00B33B90">
      <w:pPr>
        <w:numPr>
          <w:ilvl w:val="0"/>
          <w:numId w:val="20"/>
        </w:numPr>
        <w:spacing w:line="276" w:lineRule="auto"/>
        <w:jc w:val="both"/>
        <w:rPr>
          <w:bCs/>
          <w:iCs/>
        </w:rPr>
      </w:pPr>
      <w:r w:rsidRPr="001653B3">
        <w:rPr>
          <w:bCs/>
          <w:iCs/>
        </w:rPr>
        <w:t xml:space="preserve">V případě nedodržení lhůty pro odstranění vady Zboží dle </w:t>
      </w:r>
      <w:r w:rsidR="001653B3" w:rsidRPr="00BF6113">
        <w:rPr>
          <w:bCs/>
          <w:iCs/>
        </w:rPr>
        <w:t>článku</w:t>
      </w:r>
      <w:r w:rsidRPr="00BF6113">
        <w:rPr>
          <w:bCs/>
          <w:iCs/>
        </w:rPr>
        <w:t xml:space="preserve"> </w:t>
      </w:r>
      <w:r w:rsidR="005474BC" w:rsidRPr="00BF6113">
        <w:rPr>
          <w:bCs/>
          <w:iCs/>
        </w:rPr>
        <w:t>IV</w:t>
      </w:r>
      <w:r w:rsidRPr="001653B3">
        <w:rPr>
          <w:bCs/>
          <w:iCs/>
        </w:rPr>
        <w:t xml:space="preserve"> </w:t>
      </w:r>
      <w:r w:rsidR="00B05681" w:rsidRPr="001653B3">
        <w:rPr>
          <w:bCs/>
          <w:iCs/>
        </w:rPr>
        <w:t xml:space="preserve">odstavec </w:t>
      </w:r>
      <w:r w:rsidRPr="001653B3">
        <w:rPr>
          <w:bCs/>
          <w:iCs/>
        </w:rPr>
        <w:t xml:space="preserve">4 této Smlouvy, je Kupující oprávněn požadovat na Prodávajícím smluvní pokutu ve výši </w:t>
      </w:r>
      <w:r w:rsidR="00FC58E6" w:rsidRPr="001653B3">
        <w:rPr>
          <w:bCs/>
          <w:iCs/>
        </w:rPr>
        <w:t>5</w:t>
      </w:r>
      <w:r w:rsidRPr="001653B3">
        <w:rPr>
          <w:bCs/>
          <w:iCs/>
        </w:rPr>
        <w:t xml:space="preserve">00,-Kč za každý i započatý den prodlení s odstraněním příslušné vady Zboží v každém jednotlivém případě.   </w:t>
      </w:r>
    </w:p>
    <w:p w14:paraId="63739AD8" w14:textId="48C16273" w:rsidR="003B72E8" w:rsidRPr="001653B3" w:rsidRDefault="003B72E8" w:rsidP="00B33B90">
      <w:pPr>
        <w:numPr>
          <w:ilvl w:val="0"/>
          <w:numId w:val="20"/>
        </w:numPr>
        <w:spacing w:line="276" w:lineRule="auto"/>
        <w:jc w:val="both"/>
        <w:rPr>
          <w:bCs/>
          <w:iCs/>
        </w:rPr>
      </w:pPr>
      <w:r w:rsidRPr="001653B3">
        <w:rPr>
          <w:bCs/>
          <w:iCs/>
        </w:rPr>
        <w:t xml:space="preserve">Kontaktní osobou oprávněnou jednat za smluvní strany ve věcech práv a povinností stanovených dle této Smlouvy, pokud nebude smluvními stranami písemně sděleno jinak, jsou osoby uvedené </w:t>
      </w:r>
      <w:r w:rsidR="00FC58E6" w:rsidRPr="00BF6113">
        <w:rPr>
          <w:bCs/>
          <w:iCs/>
        </w:rPr>
        <w:t>v </w:t>
      </w:r>
      <w:r w:rsidR="001653B3" w:rsidRPr="00BF6113">
        <w:rPr>
          <w:bCs/>
          <w:iCs/>
        </w:rPr>
        <w:t>článku</w:t>
      </w:r>
      <w:r w:rsidR="00FC58E6" w:rsidRPr="00BF6113">
        <w:rPr>
          <w:bCs/>
          <w:iCs/>
        </w:rPr>
        <w:t xml:space="preserve"> VII této</w:t>
      </w:r>
      <w:r w:rsidR="00FC58E6" w:rsidRPr="001653B3">
        <w:rPr>
          <w:bCs/>
          <w:iCs/>
        </w:rPr>
        <w:t xml:space="preserve"> Smlouvy.</w:t>
      </w:r>
      <w:r w:rsidRPr="001653B3">
        <w:rPr>
          <w:bCs/>
          <w:iCs/>
        </w:rPr>
        <w:t xml:space="preserve"> </w:t>
      </w:r>
    </w:p>
    <w:p w14:paraId="0593C724" w14:textId="77777777" w:rsidR="001300D8" w:rsidRPr="001653B3" w:rsidRDefault="001300D8" w:rsidP="00B33B90">
      <w:pPr>
        <w:pStyle w:val="Nadpis5"/>
        <w:spacing w:before="0" w:line="276" w:lineRule="auto"/>
        <w:rPr>
          <w:rFonts w:ascii="Times New Roman" w:hAnsi="Times New Roman" w:cs="Times New Roman"/>
        </w:rPr>
      </w:pPr>
    </w:p>
    <w:p w14:paraId="114B6F2C" w14:textId="2921BF57" w:rsidR="001300D8" w:rsidRPr="001653B3" w:rsidRDefault="001300D8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Cs/>
          <w:iCs/>
          <w:color w:val="auto"/>
        </w:rPr>
      </w:pPr>
      <w:r w:rsidRPr="001653B3">
        <w:rPr>
          <w:rFonts w:ascii="Times New Roman" w:hAnsi="Times New Roman" w:cs="Times New Roman"/>
          <w:bCs/>
          <w:iCs/>
          <w:color w:val="auto"/>
        </w:rPr>
        <w:t>Čl</w:t>
      </w:r>
      <w:r w:rsidR="00BB6524" w:rsidRPr="001653B3">
        <w:rPr>
          <w:rFonts w:ascii="Times New Roman" w:hAnsi="Times New Roman" w:cs="Times New Roman"/>
          <w:bCs/>
          <w:iCs/>
          <w:color w:val="auto"/>
        </w:rPr>
        <w:t>.</w:t>
      </w:r>
      <w:r w:rsidRPr="001653B3">
        <w:rPr>
          <w:rFonts w:ascii="Times New Roman" w:hAnsi="Times New Roman" w:cs="Times New Roman"/>
          <w:bCs/>
          <w:iCs/>
          <w:color w:val="auto"/>
        </w:rPr>
        <w:t xml:space="preserve"> V.</w:t>
      </w:r>
    </w:p>
    <w:p w14:paraId="15F49C37" w14:textId="77777777" w:rsidR="001300D8" w:rsidRPr="001653B3" w:rsidRDefault="009C49C6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1653B3">
        <w:rPr>
          <w:rFonts w:ascii="Times New Roman" w:hAnsi="Times New Roman" w:cs="Times New Roman"/>
          <w:b/>
          <w:iCs/>
          <w:color w:val="auto"/>
        </w:rPr>
        <w:t xml:space="preserve">Kupní cena </w:t>
      </w:r>
    </w:p>
    <w:p w14:paraId="6419AA6B" w14:textId="77777777" w:rsidR="001300D8" w:rsidRPr="001653B3" w:rsidRDefault="001300D8" w:rsidP="00B33B90">
      <w:pPr>
        <w:spacing w:line="276" w:lineRule="auto"/>
        <w:jc w:val="both"/>
        <w:rPr>
          <w:iCs/>
        </w:rPr>
      </w:pPr>
    </w:p>
    <w:p w14:paraId="18AAC083" w14:textId="4AB4A8FC" w:rsidR="000B6A2B" w:rsidRPr="001653B3" w:rsidRDefault="00954991" w:rsidP="00B33B90">
      <w:pPr>
        <w:pStyle w:val="Zkladntextodsazen"/>
        <w:numPr>
          <w:ilvl w:val="0"/>
          <w:numId w:val="32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bookmarkStart w:id="2" w:name="_Hlk155617621"/>
      <w:r w:rsidRPr="001653B3">
        <w:rPr>
          <w:rFonts w:ascii="Times New Roman" w:hAnsi="Times New Roman"/>
          <w:iCs/>
          <w:sz w:val="24"/>
          <w:szCs w:val="24"/>
        </w:rPr>
        <w:t>Cena za předmět plnění dle čl</w:t>
      </w:r>
      <w:r w:rsidR="00BB6524" w:rsidRPr="001653B3">
        <w:rPr>
          <w:rFonts w:ascii="Times New Roman" w:hAnsi="Times New Roman"/>
          <w:iCs/>
          <w:sz w:val="24"/>
          <w:szCs w:val="24"/>
        </w:rPr>
        <w:t>ánku</w:t>
      </w:r>
      <w:r w:rsidR="00B05681" w:rsidRPr="001653B3">
        <w:rPr>
          <w:rFonts w:ascii="Times New Roman" w:hAnsi="Times New Roman"/>
          <w:iCs/>
          <w:sz w:val="24"/>
          <w:szCs w:val="24"/>
        </w:rPr>
        <w:t xml:space="preserve"> </w:t>
      </w:r>
      <w:r w:rsidRPr="001653B3">
        <w:rPr>
          <w:rFonts w:ascii="Times New Roman" w:hAnsi="Times New Roman"/>
          <w:iCs/>
          <w:sz w:val="24"/>
          <w:szCs w:val="24"/>
        </w:rPr>
        <w:t xml:space="preserve">I. </w:t>
      </w:r>
      <w:r w:rsidR="003B72E8" w:rsidRPr="001653B3">
        <w:rPr>
          <w:rFonts w:ascii="Times New Roman" w:hAnsi="Times New Roman"/>
          <w:iCs/>
          <w:sz w:val="24"/>
          <w:szCs w:val="24"/>
        </w:rPr>
        <w:t xml:space="preserve">této Smlouvy vychází ze zadávacího řízení a z nabídky prodávajícího, přičemž tato je v souladu </w:t>
      </w:r>
      <w:r w:rsidRPr="001653B3">
        <w:rPr>
          <w:rFonts w:ascii="Times New Roman" w:hAnsi="Times New Roman"/>
          <w:iCs/>
          <w:sz w:val="24"/>
          <w:szCs w:val="24"/>
        </w:rPr>
        <w:t>se zákonem č.</w:t>
      </w:r>
      <w:r w:rsidR="00B05681" w:rsidRPr="001653B3">
        <w:rPr>
          <w:rFonts w:ascii="Times New Roman" w:hAnsi="Times New Roman"/>
          <w:iCs/>
          <w:sz w:val="24"/>
          <w:szCs w:val="24"/>
        </w:rPr>
        <w:t xml:space="preserve"> </w:t>
      </w:r>
      <w:r w:rsidRPr="001653B3">
        <w:rPr>
          <w:rFonts w:ascii="Times New Roman" w:hAnsi="Times New Roman"/>
          <w:iCs/>
          <w:sz w:val="24"/>
          <w:szCs w:val="24"/>
        </w:rPr>
        <w:t xml:space="preserve">526/1990 Sb., o cenách, ve znění pozdějších předpisů, </w:t>
      </w:r>
      <w:r w:rsidR="006A6969" w:rsidRPr="001653B3">
        <w:rPr>
          <w:rFonts w:ascii="Times New Roman" w:hAnsi="Times New Roman"/>
          <w:iCs/>
          <w:sz w:val="24"/>
          <w:szCs w:val="24"/>
        </w:rPr>
        <w:t>a činí celkovou částku</w:t>
      </w:r>
      <w:r w:rsidR="000B6A2B" w:rsidRPr="001653B3">
        <w:rPr>
          <w:rFonts w:ascii="Times New Roman" w:hAnsi="Times New Roman"/>
          <w:iCs/>
          <w:sz w:val="24"/>
          <w:szCs w:val="24"/>
        </w:rPr>
        <w:t>.</w:t>
      </w:r>
      <w:r w:rsidR="006A6969" w:rsidRPr="001653B3">
        <w:rPr>
          <w:rFonts w:ascii="Times New Roman" w:hAnsi="Times New Roman"/>
          <w:iCs/>
          <w:sz w:val="24"/>
          <w:szCs w:val="24"/>
        </w:rPr>
        <w:t xml:space="preserve"> </w:t>
      </w:r>
      <w:r w:rsidR="000B6A2B" w:rsidRPr="001653B3">
        <w:rPr>
          <w:rFonts w:ascii="Times New Roman" w:hAnsi="Times New Roman"/>
          <w:iCs/>
          <w:sz w:val="24"/>
          <w:szCs w:val="24"/>
        </w:rPr>
        <w:t xml:space="preserve"> </w:t>
      </w:r>
    </w:p>
    <w:bookmarkEnd w:id="2"/>
    <w:p w14:paraId="15C40424" w14:textId="07F7ADEA" w:rsidR="000B6A2B" w:rsidRPr="001653B3" w:rsidRDefault="000B6A2B" w:rsidP="00B33B90">
      <w:pPr>
        <w:pStyle w:val="Zkladntextodsazen"/>
        <w:numPr>
          <w:ilvl w:val="0"/>
          <w:numId w:val="32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 w:rsidRPr="001653B3">
        <w:rPr>
          <w:rFonts w:ascii="Times New Roman" w:hAnsi="Times New Roman"/>
          <w:bCs/>
          <w:sz w:val="24"/>
          <w:szCs w:val="24"/>
        </w:rPr>
        <w:lastRenderedPageBreak/>
        <w:t xml:space="preserve">Cena za Zboží: </w:t>
      </w:r>
      <w:bookmarkStart w:id="3" w:name="_Hlk155617689"/>
      <w:r w:rsidR="00F11D95">
        <w:rPr>
          <w:rFonts w:ascii="Times New Roman" w:hAnsi="Times New Roman"/>
          <w:sz w:val="24"/>
          <w:szCs w:val="24"/>
        </w:rPr>
        <w:t xml:space="preserve">1 148 759,60 </w:t>
      </w:r>
      <w:r w:rsidRPr="001653B3">
        <w:rPr>
          <w:rFonts w:ascii="Times New Roman" w:hAnsi="Times New Roman"/>
          <w:bCs/>
          <w:sz w:val="24"/>
          <w:szCs w:val="24"/>
        </w:rPr>
        <w:t xml:space="preserve">Kč bez DPH, </w:t>
      </w:r>
    </w:p>
    <w:p w14:paraId="55449B5C" w14:textId="5FB8417E" w:rsidR="000B6A2B" w:rsidRPr="001653B3" w:rsidRDefault="000B6A2B" w:rsidP="00B33B90">
      <w:pPr>
        <w:pStyle w:val="Default"/>
        <w:tabs>
          <w:tab w:val="left" w:pos="0"/>
          <w:tab w:val="left" w:pos="142"/>
        </w:tabs>
        <w:spacing w:line="276" w:lineRule="auto"/>
        <w:ind w:left="284"/>
        <w:jc w:val="both"/>
        <w:rPr>
          <w:bCs/>
        </w:rPr>
      </w:pPr>
      <w:r w:rsidRPr="001653B3">
        <w:rPr>
          <w:bCs/>
        </w:rPr>
        <w:tab/>
      </w:r>
      <w:r w:rsidRPr="001653B3">
        <w:rPr>
          <w:bCs/>
        </w:rPr>
        <w:tab/>
        <w:t xml:space="preserve">            </w:t>
      </w:r>
      <w:r w:rsidR="00F11D95">
        <w:rPr>
          <w:bCs/>
        </w:rPr>
        <w:t xml:space="preserve"> </w:t>
      </w:r>
      <w:r w:rsidRPr="001653B3">
        <w:rPr>
          <w:bCs/>
        </w:rPr>
        <w:t xml:space="preserve"> </w:t>
      </w:r>
      <w:r w:rsidR="00F11D95">
        <w:rPr>
          <w:bCs/>
        </w:rPr>
        <w:t xml:space="preserve">1 329 479,70 </w:t>
      </w:r>
      <w:r w:rsidRPr="001653B3">
        <w:rPr>
          <w:bCs/>
        </w:rPr>
        <w:t>Kč s DPH.</w:t>
      </w:r>
    </w:p>
    <w:p w14:paraId="47ABACCD" w14:textId="4940C7FA" w:rsidR="00954991" w:rsidRPr="001653B3" w:rsidRDefault="00FC58E6" w:rsidP="00B33B90">
      <w:pPr>
        <w:pStyle w:val="Zkladntextodsazen"/>
        <w:spacing w:line="276" w:lineRule="auto"/>
        <w:ind w:left="720" w:firstLine="0"/>
        <w:rPr>
          <w:rFonts w:ascii="Times New Roman" w:hAnsi="Times New Roman"/>
          <w:bCs/>
          <w:iCs/>
          <w:sz w:val="24"/>
          <w:szCs w:val="24"/>
        </w:rPr>
      </w:pPr>
      <w:bookmarkStart w:id="4" w:name="_Hlk155618147"/>
      <w:bookmarkEnd w:id="3"/>
      <w:r w:rsidRPr="001653B3">
        <w:rPr>
          <w:rFonts w:ascii="Times New Roman" w:hAnsi="Times New Roman"/>
          <w:bCs/>
          <w:iCs/>
          <w:sz w:val="24"/>
          <w:szCs w:val="24"/>
        </w:rPr>
        <w:t>Jednotkové ceny Zboží jsou uvedeny v </w:t>
      </w:r>
      <w:r w:rsidR="00B05681" w:rsidRPr="001653B3">
        <w:rPr>
          <w:rFonts w:ascii="Times New Roman" w:hAnsi="Times New Roman"/>
          <w:bCs/>
          <w:iCs/>
          <w:sz w:val="24"/>
          <w:szCs w:val="24"/>
        </w:rPr>
        <w:t>technickém</w:t>
      </w:r>
      <w:r w:rsidRPr="001653B3">
        <w:rPr>
          <w:rFonts w:ascii="Times New Roman" w:hAnsi="Times New Roman"/>
          <w:bCs/>
          <w:iCs/>
          <w:sz w:val="24"/>
          <w:szCs w:val="24"/>
        </w:rPr>
        <w:t xml:space="preserve"> rozpočtu, který tvoří Přílohu č. </w:t>
      </w:r>
      <w:r w:rsidR="00B05681" w:rsidRPr="001653B3">
        <w:rPr>
          <w:rFonts w:ascii="Times New Roman" w:hAnsi="Times New Roman"/>
          <w:bCs/>
          <w:iCs/>
          <w:sz w:val="24"/>
          <w:szCs w:val="24"/>
        </w:rPr>
        <w:t>1</w:t>
      </w:r>
      <w:r w:rsidRPr="001653B3">
        <w:rPr>
          <w:rFonts w:ascii="Times New Roman" w:hAnsi="Times New Roman"/>
          <w:bCs/>
          <w:iCs/>
          <w:sz w:val="24"/>
          <w:szCs w:val="24"/>
        </w:rPr>
        <w:t xml:space="preserve"> této Smlouvy. </w:t>
      </w:r>
    </w:p>
    <w:bookmarkEnd w:id="4"/>
    <w:p w14:paraId="2F80BB91" w14:textId="77777777" w:rsidR="00BF6113" w:rsidRDefault="006A6969" w:rsidP="00B33B90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iCs/>
          <w:szCs w:val="24"/>
        </w:rPr>
      </w:pPr>
      <w:r w:rsidRPr="00BF6113">
        <w:rPr>
          <w:rFonts w:ascii="Times New Roman" w:hAnsi="Times New Roman"/>
          <w:iCs/>
          <w:szCs w:val="24"/>
        </w:rPr>
        <w:t xml:space="preserve">Cena Zboží bude kupujícím zaplacena na základě daňového dokladu – faktury vystavené prodávajícím po řádném dodání Zboží a splnění veškerých povinností </w:t>
      </w:r>
      <w:r w:rsidR="00FC58E6" w:rsidRPr="00BF6113">
        <w:rPr>
          <w:rFonts w:ascii="Times New Roman" w:hAnsi="Times New Roman"/>
          <w:iCs/>
          <w:szCs w:val="24"/>
        </w:rPr>
        <w:t>p</w:t>
      </w:r>
      <w:r w:rsidRPr="00BF6113">
        <w:rPr>
          <w:rFonts w:ascii="Times New Roman" w:hAnsi="Times New Roman"/>
          <w:iCs/>
          <w:szCs w:val="24"/>
        </w:rPr>
        <w:t>rodávajícího uvedených v čl</w:t>
      </w:r>
      <w:r w:rsidR="001653B3" w:rsidRPr="00BF6113">
        <w:rPr>
          <w:rFonts w:ascii="Times New Roman" w:hAnsi="Times New Roman"/>
          <w:iCs/>
          <w:szCs w:val="24"/>
        </w:rPr>
        <w:t>ánku</w:t>
      </w:r>
      <w:r w:rsidRPr="00BF6113">
        <w:rPr>
          <w:rFonts w:ascii="Times New Roman" w:hAnsi="Times New Roman"/>
          <w:iCs/>
          <w:szCs w:val="24"/>
        </w:rPr>
        <w:t xml:space="preserve"> I této Smlouvy</w:t>
      </w:r>
      <w:r w:rsidR="00BF6113">
        <w:rPr>
          <w:rFonts w:ascii="Times New Roman" w:hAnsi="Times New Roman"/>
          <w:iCs/>
          <w:szCs w:val="24"/>
        </w:rPr>
        <w:t>.</w:t>
      </w:r>
    </w:p>
    <w:p w14:paraId="462798E3" w14:textId="78A88935" w:rsidR="00BB6524" w:rsidRPr="00BF6113" w:rsidRDefault="006A6969" w:rsidP="00B33B90">
      <w:pPr>
        <w:pStyle w:val="Odstavecseseznamem"/>
        <w:spacing w:line="276" w:lineRule="auto"/>
        <w:ind w:left="720"/>
        <w:jc w:val="both"/>
        <w:rPr>
          <w:rFonts w:ascii="Times New Roman" w:hAnsi="Times New Roman"/>
          <w:iCs/>
          <w:szCs w:val="24"/>
        </w:rPr>
      </w:pPr>
      <w:r w:rsidRPr="00BF6113">
        <w:rPr>
          <w:rFonts w:ascii="Times New Roman" w:hAnsi="Times New Roman"/>
          <w:iCs/>
          <w:szCs w:val="24"/>
        </w:rPr>
        <w:t xml:space="preserve">DPH bude určeno podle platných právních předpisů.  </w:t>
      </w:r>
    </w:p>
    <w:p w14:paraId="0055DD24" w14:textId="78211E78" w:rsidR="006A6969" w:rsidRPr="001653B3" w:rsidRDefault="00BB6524" w:rsidP="00B33B90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iCs/>
          <w:szCs w:val="24"/>
        </w:rPr>
      </w:pPr>
      <w:r w:rsidRPr="001653B3">
        <w:rPr>
          <w:rFonts w:ascii="Times New Roman" w:hAnsi="Times New Roman"/>
          <w:iCs/>
          <w:szCs w:val="24"/>
        </w:rPr>
        <w:t>K</w:t>
      </w:r>
      <w:r w:rsidR="006A6969" w:rsidRPr="001653B3">
        <w:rPr>
          <w:rFonts w:ascii="Times New Roman" w:hAnsi="Times New Roman"/>
          <w:iCs/>
          <w:szCs w:val="24"/>
        </w:rPr>
        <w:t>upní cena je sjednána jako nejvýše přípustná, včetně všech poplatků a veškerých dalších nákladů spojených s dodáním Zboží a splněním všech povinností prodávajícího, které vyplývají z této Smlouvy.</w:t>
      </w:r>
      <w:r w:rsidR="00FC58E6" w:rsidRPr="001653B3">
        <w:rPr>
          <w:rFonts w:ascii="Times New Roman" w:hAnsi="Times New Roman"/>
          <w:iCs/>
          <w:szCs w:val="24"/>
        </w:rPr>
        <w:t xml:space="preserve"> </w:t>
      </w:r>
      <w:r w:rsidR="001356D9" w:rsidRPr="001653B3">
        <w:rPr>
          <w:rFonts w:ascii="Times New Roman" w:hAnsi="Times New Roman"/>
          <w:iCs/>
          <w:szCs w:val="24"/>
        </w:rPr>
        <w:t>Prodávající</w:t>
      </w:r>
      <w:r w:rsidR="00FC58E6" w:rsidRPr="001653B3">
        <w:rPr>
          <w:rFonts w:ascii="Times New Roman" w:hAnsi="Times New Roman"/>
          <w:iCs/>
          <w:szCs w:val="24"/>
        </w:rPr>
        <w:t xml:space="preserve"> nemá nárok na zvýšení ceny Zboží v souvislosti s dodávku Zboží a plnění souvisejících povinností dle této Smlouvy.   </w:t>
      </w:r>
    </w:p>
    <w:p w14:paraId="4B76F820" w14:textId="77777777" w:rsidR="002F350A" w:rsidRDefault="002F350A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Cs/>
          <w:iCs/>
          <w:color w:val="auto"/>
        </w:rPr>
      </w:pPr>
    </w:p>
    <w:p w14:paraId="5E75DC7E" w14:textId="10BD5BC9" w:rsidR="001300D8" w:rsidRPr="00B33B90" w:rsidRDefault="001300D8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Cs/>
          <w:iCs/>
          <w:color w:val="auto"/>
        </w:rPr>
      </w:pPr>
      <w:r w:rsidRPr="00B33B90">
        <w:rPr>
          <w:rFonts w:ascii="Times New Roman" w:hAnsi="Times New Roman" w:cs="Times New Roman"/>
          <w:bCs/>
          <w:iCs/>
          <w:color w:val="auto"/>
        </w:rPr>
        <w:t>Čl</w:t>
      </w:r>
      <w:r w:rsidR="00B33B90" w:rsidRPr="00B33B90">
        <w:rPr>
          <w:rFonts w:ascii="Times New Roman" w:hAnsi="Times New Roman" w:cs="Times New Roman"/>
          <w:bCs/>
          <w:iCs/>
          <w:color w:val="auto"/>
        </w:rPr>
        <w:t>.</w:t>
      </w:r>
      <w:r w:rsidRPr="00B33B90">
        <w:rPr>
          <w:rFonts w:ascii="Times New Roman" w:hAnsi="Times New Roman" w:cs="Times New Roman"/>
          <w:bCs/>
          <w:iCs/>
          <w:color w:val="auto"/>
        </w:rPr>
        <w:t xml:space="preserve"> VI.</w:t>
      </w:r>
    </w:p>
    <w:p w14:paraId="6A98A417" w14:textId="77777777" w:rsidR="001300D8" w:rsidRPr="00B33B90" w:rsidRDefault="001300D8" w:rsidP="00B33B90">
      <w:pPr>
        <w:pStyle w:val="Nadpis5"/>
        <w:spacing w:before="0"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B33B90">
        <w:rPr>
          <w:rFonts w:ascii="Times New Roman" w:hAnsi="Times New Roman" w:cs="Times New Roman"/>
          <w:b/>
          <w:iCs/>
          <w:color w:val="auto"/>
        </w:rPr>
        <w:t>Platební podmínky</w:t>
      </w:r>
    </w:p>
    <w:p w14:paraId="7CDBE9C8" w14:textId="77777777" w:rsidR="006A6969" w:rsidRPr="001653B3" w:rsidRDefault="006A6969" w:rsidP="00B33B90">
      <w:pPr>
        <w:spacing w:line="276" w:lineRule="auto"/>
        <w:ind w:left="705" w:hanging="705"/>
        <w:jc w:val="both"/>
      </w:pPr>
      <w:r w:rsidRPr="001653B3">
        <w:t xml:space="preserve"> </w:t>
      </w:r>
    </w:p>
    <w:p w14:paraId="74A4A6CB" w14:textId="56D67672" w:rsidR="00BF6113" w:rsidRPr="00B863A6" w:rsidRDefault="006A6969" w:rsidP="00B33B90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iCs/>
          <w:color w:val="FF0000"/>
          <w:szCs w:val="24"/>
        </w:rPr>
      </w:pPr>
      <w:r w:rsidRPr="001653B3">
        <w:rPr>
          <w:rFonts w:ascii="Times New Roman" w:hAnsi="Times New Roman"/>
          <w:szCs w:val="24"/>
        </w:rPr>
        <w:t xml:space="preserve">Faktura musí obsahovat náležitosti daňového dokladu podle </w:t>
      </w:r>
      <w:proofErr w:type="spellStart"/>
      <w:r w:rsidRPr="001653B3">
        <w:rPr>
          <w:rFonts w:ascii="Times New Roman" w:hAnsi="Times New Roman"/>
          <w:szCs w:val="24"/>
        </w:rPr>
        <w:t>ust</w:t>
      </w:r>
      <w:proofErr w:type="spellEnd"/>
      <w:r w:rsidRPr="001653B3">
        <w:rPr>
          <w:rFonts w:ascii="Times New Roman" w:hAnsi="Times New Roman"/>
          <w:szCs w:val="24"/>
        </w:rPr>
        <w:t xml:space="preserve">. § 435 občanského zákoníku, podle </w:t>
      </w:r>
      <w:proofErr w:type="spellStart"/>
      <w:r w:rsidRPr="001653B3">
        <w:rPr>
          <w:rFonts w:ascii="Times New Roman" w:hAnsi="Times New Roman"/>
          <w:szCs w:val="24"/>
        </w:rPr>
        <w:t>ust</w:t>
      </w:r>
      <w:proofErr w:type="spellEnd"/>
      <w:r w:rsidRPr="001653B3">
        <w:rPr>
          <w:rFonts w:ascii="Times New Roman" w:hAnsi="Times New Roman"/>
          <w:szCs w:val="24"/>
        </w:rPr>
        <w:t xml:space="preserve">. § 7 zákona č. 90/2012 Sb., o obchodních společnostech a družstvech (zákon o obchodních korporacích), ve znění pozdějších předpisů, podle zákona č. 563/1991 Sb., o účetnictví, ve znění pozdějších předpisů, a podle </w:t>
      </w:r>
      <w:proofErr w:type="spellStart"/>
      <w:r w:rsidRPr="001653B3">
        <w:rPr>
          <w:rFonts w:ascii="Times New Roman" w:hAnsi="Times New Roman"/>
          <w:szCs w:val="24"/>
        </w:rPr>
        <w:t>ust</w:t>
      </w:r>
      <w:proofErr w:type="spellEnd"/>
      <w:r w:rsidRPr="001653B3">
        <w:rPr>
          <w:rFonts w:ascii="Times New Roman" w:hAnsi="Times New Roman"/>
          <w:szCs w:val="24"/>
        </w:rPr>
        <w:t xml:space="preserve">. § 29 zákona č. 235/2004 Sb., o dani z přidané hodnoty, ve znění pozdějších předpisů a odkaz na tuto Smlouvu </w:t>
      </w:r>
      <w:r w:rsidR="006D0393">
        <w:rPr>
          <w:rFonts w:ascii="Times New Roman" w:hAnsi="Times New Roman"/>
          <w:szCs w:val="24"/>
        </w:rPr>
        <w:t>a</w:t>
      </w:r>
      <w:r w:rsidRPr="001653B3">
        <w:rPr>
          <w:rFonts w:ascii="Times New Roman" w:hAnsi="Times New Roman"/>
          <w:szCs w:val="24"/>
        </w:rPr>
        <w:t xml:space="preserve"> název </w:t>
      </w:r>
      <w:r w:rsidRPr="006D0393">
        <w:rPr>
          <w:rFonts w:ascii="Times New Roman" w:hAnsi="Times New Roman"/>
          <w:szCs w:val="24"/>
        </w:rPr>
        <w:t>příslušné</w:t>
      </w:r>
      <w:r w:rsidR="006D0393" w:rsidRPr="006D0393">
        <w:rPr>
          <w:rFonts w:ascii="Times New Roman" w:hAnsi="Times New Roman"/>
          <w:szCs w:val="24"/>
        </w:rPr>
        <w:t xml:space="preserve"> akce</w:t>
      </w:r>
      <w:r w:rsidRPr="006D0393">
        <w:rPr>
          <w:rFonts w:ascii="Times New Roman" w:hAnsi="Times New Roman"/>
          <w:szCs w:val="24"/>
        </w:rPr>
        <w:t xml:space="preserve"> </w:t>
      </w:r>
      <w:r w:rsidR="00BF6113" w:rsidRPr="006D0393">
        <w:rPr>
          <w:rFonts w:ascii="Times New Roman" w:hAnsi="Times New Roman"/>
          <w:szCs w:val="24"/>
        </w:rPr>
        <w:t xml:space="preserve">s úvodním textem: </w:t>
      </w:r>
      <w:r w:rsidR="00BF6113" w:rsidRPr="00B863A6">
        <w:rPr>
          <w:rFonts w:ascii="Times New Roman" w:hAnsi="Times New Roman"/>
          <w:szCs w:val="24"/>
        </w:rPr>
        <w:t>Na akci „</w:t>
      </w:r>
      <w:r w:rsidR="00B863A6" w:rsidRPr="00B863A6">
        <w:rPr>
          <w:rFonts w:ascii="Times New Roman" w:hAnsi="Times New Roman"/>
          <w:szCs w:val="24"/>
        </w:rPr>
        <w:t>Lůžkový seniorský nábytek</w:t>
      </w:r>
      <w:r w:rsidR="00BF6113" w:rsidRPr="00B863A6">
        <w:rPr>
          <w:rFonts w:ascii="Times New Roman" w:hAnsi="Times New Roman"/>
          <w:szCs w:val="24"/>
        </w:rPr>
        <w:t>“</w:t>
      </w:r>
      <w:r w:rsidR="00BF6113" w:rsidRPr="00B863A6">
        <w:rPr>
          <w:rFonts w:ascii="Times New Roman" w:hAnsi="Times New Roman"/>
          <w:bCs/>
          <w:szCs w:val="24"/>
        </w:rPr>
        <w:t xml:space="preserve"> </w:t>
      </w:r>
      <w:r w:rsidR="00BF6113" w:rsidRPr="00B863A6">
        <w:rPr>
          <w:rFonts w:ascii="Times New Roman" w:hAnsi="Times New Roman"/>
          <w:szCs w:val="24"/>
        </w:rPr>
        <w:t>Vám účtujeme</w:t>
      </w:r>
      <w:r w:rsidR="006D0393" w:rsidRPr="00B863A6">
        <w:rPr>
          <w:rFonts w:ascii="Times New Roman" w:hAnsi="Times New Roman"/>
          <w:bCs/>
          <w:szCs w:val="24"/>
        </w:rPr>
        <w:t xml:space="preserve"> podle smlouvy č. </w:t>
      </w:r>
      <w:r w:rsidR="00B863A6" w:rsidRPr="00B863A6">
        <w:rPr>
          <w:rFonts w:ascii="Times New Roman" w:hAnsi="Times New Roman"/>
          <w:bCs/>
        </w:rPr>
        <w:t>4</w:t>
      </w:r>
      <w:r w:rsidR="006D0393" w:rsidRPr="00B863A6">
        <w:rPr>
          <w:rFonts w:ascii="Times New Roman" w:hAnsi="Times New Roman"/>
          <w:bCs/>
        </w:rPr>
        <w:t>/44685173/202</w:t>
      </w:r>
      <w:r w:rsidR="00B863A6" w:rsidRPr="00B863A6">
        <w:rPr>
          <w:rFonts w:ascii="Times New Roman" w:hAnsi="Times New Roman"/>
          <w:bCs/>
        </w:rPr>
        <w:t>4</w:t>
      </w:r>
      <w:r w:rsidR="006D0393" w:rsidRPr="00B863A6">
        <w:rPr>
          <w:rFonts w:ascii="Times New Roman" w:hAnsi="Times New Roman"/>
        </w:rPr>
        <w:t xml:space="preserve">  </w:t>
      </w:r>
      <w:r w:rsidR="00BF6113" w:rsidRPr="00B863A6">
        <w:rPr>
          <w:rFonts w:ascii="Times New Roman" w:hAnsi="Times New Roman"/>
          <w:szCs w:val="24"/>
        </w:rPr>
        <w:t xml:space="preserve"> ….</w:t>
      </w:r>
    </w:p>
    <w:p w14:paraId="1BA49F49" w14:textId="6B9FB35A" w:rsidR="00F4516A" w:rsidRPr="001653B3" w:rsidRDefault="006A6969" w:rsidP="00B33B90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BF6113">
        <w:rPr>
          <w:rFonts w:ascii="Times New Roman" w:hAnsi="Times New Roman"/>
          <w:color w:val="FF0000"/>
          <w:szCs w:val="24"/>
        </w:rPr>
        <w:t xml:space="preserve"> </w:t>
      </w:r>
      <w:r w:rsidRPr="001653B3">
        <w:rPr>
          <w:rFonts w:ascii="Times New Roman" w:hAnsi="Times New Roman"/>
          <w:szCs w:val="24"/>
        </w:rPr>
        <w:t xml:space="preserve">Nedílnou přílohou faktury musí být kopie protokolu o předání a převzetí Zboží podepsaná oprávněnými zástupci obou smluvních stran.      </w:t>
      </w:r>
    </w:p>
    <w:p w14:paraId="55038645" w14:textId="18B9CC1C" w:rsidR="00F4516A" w:rsidRPr="001653B3" w:rsidRDefault="00F4516A" w:rsidP="00B33B90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 xml:space="preserve">Kupující zaplatí prodávajícímu kupní cenu </w:t>
      </w:r>
      <w:r w:rsidR="00B03828" w:rsidRPr="001653B3">
        <w:rPr>
          <w:rFonts w:ascii="Times New Roman" w:hAnsi="Times New Roman"/>
          <w:szCs w:val="24"/>
        </w:rPr>
        <w:t xml:space="preserve">Zboží </w:t>
      </w:r>
      <w:r w:rsidRPr="001653B3">
        <w:rPr>
          <w:rFonts w:ascii="Times New Roman" w:hAnsi="Times New Roman"/>
          <w:szCs w:val="24"/>
        </w:rPr>
        <w:t xml:space="preserve">převodem na účet ve lhůtě 30 dnů ode dne doručení </w:t>
      </w:r>
      <w:r w:rsidR="00FC58E6" w:rsidRPr="001653B3">
        <w:rPr>
          <w:rFonts w:ascii="Times New Roman" w:hAnsi="Times New Roman"/>
          <w:szCs w:val="24"/>
        </w:rPr>
        <w:t>řádného daňového dokladu, který bude splňovat náležitosti dle č</w:t>
      </w:r>
      <w:r w:rsidR="001653B3" w:rsidRPr="001653B3">
        <w:rPr>
          <w:rFonts w:ascii="Times New Roman" w:hAnsi="Times New Roman"/>
          <w:szCs w:val="24"/>
        </w:rPr>
        <w:t>lánku</w:t>
      </w:r>
      <w:r w:rsidR="00FC58E6" w:rsidRPr="001653B3">
        <w:rPr>
          <w:rFonts w:ascii="Times New Roman" w:hAnsi="Times New Roman"/>
          <w:szCs w:val="24"/>
        </w:rPr>
        <w:t xml:space="preserve"> </w:t>
      </w:r>
      <w:r w:rsidR="00BF6113">
        <w:rPr>
          <w:rFonts w:ascii="Times New Roman" w:hAnsi="Times New Roman"/>
          <w:szCs w:val="24"/>
        </w:rPr>
        <w:t>VI</w:t>
      </w:r>
      <w:r w:rsidR="00FC58E6" w:rsidRPr="001653B3">
        <w:rPr>
          <w:rFonts w:ascii="Times New Roman" w:hAnsi="Times New Roman"/>
          <w:szCs w:val="24"/>
        </w:rPr>
        <w:t xml:space="preserve"> odst</w:t>
      </w:r>
      <w:r w:rsidR="00BF6113">
        <w:rPr>
          <w:rFonts w:ascii="Times New Roman" w:hAnsi="Times New Roman"/>
          <w:szCs w:val="24"/>
        </w:rPr>
        <w:t>avce</w:t>
      </w:r>
      <w:r w:rsidR="00FC58E6" w:rsidRPr="001653B3">
        <w:rPr>
          <w:rFonts w:ascii="Times New Roman" w:hAnsi="Times New Roman"/>
          <w:szCs w:val="24"/>
        </w:rPr>
        <w:t xml:space="preserve"> 1 této Smlouvy.  </w:t>
      </w:r>
    </w:p>
    <w:p w14:paraId="3B454FB9" w14:textId="77777777" w:rsidR="00F4516A" w:rsidRPr="001653B3" w:rsidRDefault="00F4516A" w:rsidP="00B33B90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653B3">
        <w:rPr>
          <w:rFonts w:ascii="Times New Roman" w:hAnsi="Times New Roman"/>
          <w:szCs w:val="24"/>
        </w:rPr>
        <w:t xml:space="preserve">Kupující </w:t>
      </w:r>
      <w:r w:rsidRPr="001653B3">
        <w:rPr>
          <w:rFonts w:ascii="Times New Roman" w:hAnsi="Times New Roman"/>
          <w:bCs/>
          <w:szCs w:val="24"/>
        </w:rPr>
        <w:t>nebude poskytovat prodávajícímu zálohu</w:t>
      </w:r>
      <w:r w:rsidR="00FC58E6" w:rsidRPr="001653B3">
        <w:rPr>
          <w:rFonts w:ascii="Times New Roman" w:hAnsi="Times New Roman"/>
          <w:bCs/>
          <w:szCs w:val="24"/>
        </w:rPr>
        <w:t>/zálohy</w:t>
      </w:r>
      <w:r w:rsidRPr="001653B3">
        <w:rPr>
          <w:rFonts w:ascii="Times New Roman" w:hAnsi="Times New Roman"/>
          <w:bCs/>
          <w:szCs w:val="24"/>
        </w:rPr>
        <w:t>.</w:t>
      </w:r>
    </w:p>
    <w:p w14:paraId="25CC127B" w14:textId="74BA3F3B" w:rsidR="00F4516A" w:rsidRPr="001653B3" w:rsidRDefault="00F4516A" w:rsidP="00B33B90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>Kupující může fakturu vrátit do data její splatnosti, pokud bude obsahovat nesprávné nebo neúplné náležitosti či údaje</w:t>
      </w:r>
      <w:r w:rsidR="00B03828" w:rsidRPr="001653B3">
        <w:rPr>
          <w:rFonts w:ascii="Times New Roman" w:hAnsi="Times New Roman"/>
          <w:szCs w:val="24"/>
        </w:rPr>
        <w:t xml:space="preserve"> a to do 5 pracovních dnů po jejím obdržení, s uvedením důvodu vrácení. </w:t>
      </w:r>
      <w:r w:rsidR="0007266E" w:rsidRPr="001653B3">
        <w:rPr>
          <w:rFonts w:ascii="Times New Roman" w:hAnsi="Times New Roman"/>
          <w:szCs w:val="24"/>
        </w:rPr>
        <w:t>Dodavatel</w:t>
      </w:r>
      <w:r w:rsidR="00B03828" w:rsidRPr="001653B3">
        <w:rPr>
          <w:rFonts w:ascii="Times New Roman" w:hAnsi="Times New Roman"/>
          <w:szCs w:val="24"/>
        </w:rPr>
        <w:t xml:space="preserve"> je povinen fakturu podle charakteru nedostatků, buď opravit, nebo nově vystavit. Oprávněným vrácením faktury </w:t>
      </w:r>
      <w:r w:rsidR="009F4137">
        <w:rPr>
          <w:rFonts w:ascii="Times New Roman" w:hAnsi="Times New Roman"/>
          <w:szCs w:val="24"/>
        </w:rPr>
        <w:t>je přerušena</w:t>
      </w:r>
      <w:r w:rsidR="00B03828" w:rsidRPr="001653B3">
        <w:rPr>
          <w:rFonts w:ascii="Times New Roman" w:hAnsi="Times New Roman"/>
          <w:szCs w:val="24"/>
        </w:rPr>
        <w:t xml:space="preserve"> původní lhůta splatnosti faktury a nová lhůta splatnosti </w:t>
      </w:r>
      <w:r w:rsidR="009F4137">
        <w:rPr>
          <w:rFonts w:ascii="Times New Roman" w:hAnsi="Times New Roman"/>
          <w:szCs w:val="24"/>
        </w:rPr>
        <w:t>a je obnovena</w:t>
      </w:r>
      <w:r w:rsidR="00B03828" w:rsidRPr="001653B3">
        <w:rPr>
          <w:rFonts w:ascii="Times New Roman" w:hAnsi="Times New Roman"/>
          <w:szCs w:val="24"/>
        </w:rPr>
        <w:t xml:space="preserve"> okamžikem doručení nové či opravené faktury. </w:t>
      </w:r>
      <w:r w:rsidR="00B863A6">
        <w:rPr>
          <w:rFonts w:ascii="Times New Roman" w:hAnsi="Times New Roman"/>
          <w:szCs w:val="24"/>
        </w:rPr>
        <w:t xml:space="preserve"> </w:t>
      </w:r>
    </w:p>
    <w:p w14:paraId="518299DE" w14:textId="77777777" w:rsidR="006A6969" w:rsidRPr="001653B3" w:rsidRDefault="006A6969" w:rsidP="00B33B90">
      <w:pPr>
        <w:pStyle w:val="Odstavecseseznamem"/>
        <w:spacing w:line="276" w:lineRule="auto"/>
        <w:ind w:left="720"/>
        <w:jc w:val="both"/>
        <w:rPr>
          <w:rFonts w:ascii="Times New Roman" w:hAnsi="Times New Roman"/>
          <w:szCs w:val="24"/>
        </w:rPr>
      </w:pPr>
    </w:p>
    <w:p w14:paraId="0A38F55B" w14:textId="22FADF78" w:rsidR="001300D8" w:rsidRPr="006D0393" w:rsidRDefault="001300D8" w:rsidP="00B33B90">
      <w:pPr>
        <w:pStyle w:val="Zkladntext"/>
        <w:spacing w:after="0" w:line="276" w:lineRule="auto"/>
        <w:jc w:val="center"/>
        <w:rPr>
          <w:bCs/>
          <w:iCs/>
        </w:rPr>
      </w:pPr>
      <w:r w:rsidRPr="006D0393">
        <w:rPr>
          <w:bCs/>
          <w:iCs/>
        </w:rPr>
        <w:t>Čl</w:t>
      </w:r>
      <w:r w:rsidR="006D0393" w:rsidRPr="006D0393">
        <w:rPr>
          <w:bCs/>
          <w:iCs/>
        </w:rPr>
        <w:t xml:space="preserve">. </w:t>
      </w:r>
      <w:r w:rsidR="00FC58E6" w:rsidRPr="006D0393">
        <w:rPr>
          <w:bCs/>
          <w:iCs/>
        </w:rPr>
        <w:t>VII</w:t>
      </w:r>
      <w:r w:rsidRPr="006D0393">
        <w:rPr>
          <w:bCs/>
          <w:iCs/>
        </w:rPr>
        <w:t>.</w:t>
      </w:r>
    </w:p>
    <w:p w14:paraId="46295FC7" w14:textId="77777777" w:rsidR="001300D8" w:rsidRPr="006D0393" w:rsidRDefault="001300D8" w:rsidP="00B33B90">
      <w:pPr>
        <w:pStyle w:val="Zkladntext"/>
        <w:spacing w:line="276" w:lineRule="auto"/>
        <w:jc w:val="center"/>
        <w:rPr>
          <w:b/>
          <w:iCs/>
        </w:rPr>
      </w:pPr>
      <w:r w:rsidRPr="006D0393">
        <w:rPr>
          <w:b/>
          <w:iCs/>
        </w:rPr>
        <w:t>Ukončení smlouvy</w:t>
      </w:r>
    </w:p>
    <w:p w14:paraId="3C4C2637" w14:textId="77777777" w:rsidR="001300D8" w:rsidRPr="001653B3" w:rsidRDefault="001300D8" w:rsidP="00B33B90">
      <w:pPr>
        <w:pStyle w:val="Zkladntext"/>
        <w:spacing w:after="0" w:line="276" w:lineRule="auto"/>
      </w:pPr>
    </w:p>
    <w:p w14:paraId="5062EC6A" w14:textId="77777777" w:rsidR="008B181D" w:rsidRPr="001653B3" w:rsidRDefault="008B181D" w:rsidP="00B33B90">
      <w:pPr>
        <w:pStyle w:val="Zkladntext"/>
        <w:numPr>
          <w:ilvl w:val="0"/>
          <w:numId w:val="26"/>
        </w:numPr>
        <w:spacing w:after="0" w:line="276" w:lineRule="auto"/>
        <w:jc w:val="both"/>
      </w:pPr>
      <w:r w:rsidRPr="001653B3">
        <w:t xml:space="preserve">Tato Smlouva může být ukončena dohodou smluvních stran nebo odstoupením od Smlouvy. </w:t>
      </w:r>
    </w:p>
    <w:p w14:paraId="7E146F94" w14:textId="77777777" w:rsidR="008B181D" w:rsidRPr="001653B3" w:rsidRDefault="008B181D" w:rsidP="00B33B90">
      <w:pPr>
        <w:pStyle w:val="Zkladntext"/>
        <w:numPr>
          <w:ilvl w:val="0"/>
          <w:numId w:val="26"/>
        </w:numPr>
        <w:spacing w:after="0" w:line="276" w:lineRule="auto"/>
        <w:jc w:val="both"/>
      </w:pPr>
      <w:r w:rsidRPr="001653B3">
        <w:t>Odstoupit od Smlouvy lze pouze z důvodů stanovených ve Smlouvě nebo v Občanském zákoníku.</w:t>
      </w:r>
    </w:p>
    <w:p w14:paraId="71096F22" w14:textId="77777777" w:rsidR="008B181D" w:rsidRPr="001653B3" w:rsidRDefault="008B181D" w:rsidP="00B33B90">
      <w:pPr>
        <w:pStyle w:val="Zkladntext"/>
        <w:numPr>
          <w:ilvl w:val="0"/>
          <w:numId w:val="26"/>
        </w:numPr>
        <w:spacing w:after="0" w:line="276" w:lineRule="auto"/>
        <w:jc w:val="both"/>
      </w:pPr>
      <w:r w:rsidRPr="001653B3">
        <w:lastRenderedPageBreak/>
        <w:t>Od této Smlouvy může smluvní strana dotčená porušením povinnosti jednostranně odstoupit pro podstatné porušení této Smlouvy, přičemž za podstatné porušení této Smlouvy se zejména považuje:</w:t>
      </w:r>
    </w:p>
    <w:p w14:paraId="11F95AA0" w14:textId="77777777" w:rsidR="008B181D" w:rsidRPr="001653B3" w:rsidRDefault="008B181D" w:rsidP="00B33B90">
      <w:pPr>
        <w:pStyle w:val="Zkladntext"/>
        <w:numPr>
          <w:ilvl w:val="1"/>
          <w:numId w:val="25"/>
        </w:numPr>
        <w:spacing w:after="0" w:line="276" w:lineRule="auto"/>
        <w:jc w:val="both"/>
      </w:pPr>
      <w:r w:rsidRPr="001653B3">
        <w:t xml:space="preserve">na straně kupujícího nezaplacení kupní ceny podle této Smlouvy ve lhůtě delší 90 dní po dni splatnosti příslušné faktury; </w:t>
      </w:r>
    </w:p>
    <w:p w14:paraId="26165590" w14:textId="77777777" w:rsidR="008B181D" w:rsidRPr="001653B3" w:rsidRDefault="008B181D" w:rsidP="00B33B90">
      <w:pPr>
        <w:pStyle w:val="Zkladntext"/>
        <w:numPr>
          <w:ilvl w:val="1"/>
          <w:numId w:val="25"/>
        </w:numPr>
        <w:spacing w:after="0" w:line="276" w:lineRule="auto"/>
        <w:jc w:val="both"/>
        <w:rPr>
          <w:b/>
        </w:rPr>
      </w:pPr>
      <w:r w:rsidRPr="001653B3">
        <w:t>na straně prodávajícího, jestliže byť i část Zboží nebude řádně dodána v dohodnutém termínu;</w:t>
      </w:r>
    </w:p>
    <w:p w14:paraId="41DD39F2" w14:textId="77777777" w:rsidR="008B181D" w:rsidRPr="001653B3" w:rsidRDefault="008B181D" w:rsidP="00B33B90">
      <w:pPr>
        <w:pStyle w:val="Zkladntext"/>
        <w:numPr>
          <w:ilvl w:val="1"/>
          <w:numId w:val="25"/>
        </w:numPr>
        <w:spacing w:after="0" w:line="276" w:lineRule="auto"/>
        <w:jc w:val="both"/>
        <w:rPr>
          <w:b/>
        </w:rPr>
      </w:pPr>
      <w:r w:rsidRPr="001653B3">
        <w:t xml:space="preserve">na straně prodávajícího, jestliže Zboží nebude mít vlastnosti deklarované </w:t>
      </w:r>
      <w:r w:rsidR="00FC58E6" w:rsidRPr="001653B3">
        <w:t>p</w:t>
      </w:r>
      <w:r w:rsidRPr="001653B3">
        <w:t>rodávajícím v této Smlouvě;</w:t>
      </w:r>
    </w:p>
    <w:p w14:paraId="5F04E170" w14:textId="77777777" w:rsidR="008B181D" w:rsidRPr="001653B3" w:rsidRDefault="008B181D" w:rsidP="00B33B90">
      <w:pPr>
        <w:pStyle w:val="Zkladntext"/>
        <w:numPr>
          <w:ilvl w:val="1"/>
          <w:numId w:val="25"/>
        </w:numPr>
        <w:spacing w:after="0" w:line="276" w:lineRule="auto"/>
        <w:jc w:val="both"/>
      </w:pPr>
      <w:r w:rsidRPr="001653B3">
        <w:t>na straně prodávajícího, jestliže prodávající neodstraní vady ve lhůtě stanovené Smlouvou od písemného nahlášení vady kupujícím nebo v případě opakující se závady;</w:t>
      </w:r>
    </w:p>
    <w:p w14:paraId="59496E70" w14:textId="77777777" w:rsidR="008B181D" w:rsidRPr="001653B3" w:rsidRDefault="008B181D" w:rsidP="00B33B90">
      <w:pPr>
        <w:pStyle w:val="Zkladntext"/>
        <w:numPr>
          <w:ilvl w:val="1"/>
          <w:numId w:val="25"/>
        </w:numPr>
        <w:spacing w:after="0" w:line="276" w:lineRule="auto"/>
        <w:jc w:val="both"/>
      </w:pPr>
      <w:r w:rsidRPr="001653B3">
        <w:t>na straně prodávajícího, jestliže ve své nabídce v rámci veřejné zakázky, která předcházela uzavření této Smlouvy, uvedl informace nebo předložil doklady, které neodpovídají skutečnosti a měly nebo mohly mít vliv na výsledek zadávacího řízení.</w:t>
      </w:r>
    </w:p>
    <w:p w14:paraId="711E95FA" w14:textId="77777777" w:rsidR="008B181D" w:rsidRPr="001653B3" w:rsidRDefault="008B181D" w:rsidP="00B33B90">
      <w:pPr>
        <w:pStyle w:val="Zkladntext"/>
        <w:numPr>
          <w:ilvl w:val="0"/>
          <w:numId w:val="26"/>
        </w:numPr>
        <w:spacing w:after="0" w:line="276" w:lineRule="auto"/>
        <w:jc w:val="both"/>
      </w:pPr>
      <w:r w:rsidRPr="001653B3">
        <w:t>Skončením účinnosti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14:paraId="3D6C891D" w14:textId="77777777" w:rsidR="00F42B45" w:rsidRPr="001653B3" w:rsidRDefault="00F42B45" w:rsidP="00B33B90">
      <w:pPr>
        <w:pStyle w:val="Zkladntext"/>
        <w:numPr>
          <w:ilvl w:val="0"/>
          <w:numId w:val="26"/>
        </w:numPr>
        <w:spacing w:after="0" w:line="276" w:lineRule="auto"/>
        <w:jc w:val="both"/>
      </w:pPr>
      <w:r w:rsidRPr="001653B3">
        <w:t>Kupující je dále oprávněn od Smlouvy odstoupit bez jakýchkoliv sankcí, nastane-li i některá z níže uvedených skutečností:</w:t>
      </w:r>
    </w:p>
    <w:p w14:paraId="07D4E997" w14:textId="77777777" w:rsidR="00F42B45" w:rsidRPr="001653B3" w:rsidRDefault="00F42B45" w:rsidP="00B33B90">
      <w:pPr>
        <w:pStyle w:val="Odrazka3"/>
        <w:numPr>
          <w:ilvl w:val="2"/>
          <w:numId w:val="30"/>
        </w:numPr>
        <w:spacing w:before="0" w:after="0"/>
        <w:rPr>
          <w:rFonts w:ascii="Times New Roman" w:hAnsi="Times New Roman"/>
          <w:sz w:val="24"/>
        </w:rPr>
      </w:pPr>
      <w:r w:rsidRPr="001653B3">
        <w:rPr>
          <w:rFonts w:ascii="Times New Roman" w:hAnsi="Times New Roman"/>
          <w:sz w:val="24"/>
        </w:rPr>
        <w:t>Kupujícímu bude odňata či nevyplacena finanční dotace,</w:t>
      </w:r>
    </w:p>
    <w:p w14:paraId="0E120759" w14:textId="77777777" w:rsidR="00F42B45" w:rsidRPr="001653B3" w:rsidRDefault="00F42B45" w:rsidP="00B33B90">
      <w:pPr>
        <w:pStyle w:val="Odrazka3"/>
        <w:numPr>
          <w:ilvl w:val="2"/>
          <w:numId w:val="30"/>
        </w:numPr>
        <w:spacing w:before="0" w:after="0"/>
        <w:rPr>
          <w:rFonts w:ascii="Times New Roman" w:hAnsi="Times New Roman"/>
          <w:sz w:val="24"/>
        </w:rPr>
      </w:pPr>
      <w:r w:rsidRPr="001653B3">
        <w:rPr>
          <w:rFonts w:ascii="Times New Roman" w:hAnsi="Times New Roman"/>
          <w:sz w:val="24"/>
        </w:rPr>
        <w:t>Prodávající vstoupí do likvidace;</w:t>
      </w:r>
    </w:p>
    <w:p w14:paraId="64B08B5D" w14:textId="77777777" w:rsidR="00F42B45" w:rsidRPr="001653B3" w:rsidRDefault="00F42B45" w:rsidP="00B33B90">
      <w:pPr>
        <w:pStyle w:val="Odrazka3"/>
        <w:numPr>
          <w:ilvl w:val="2"/>
          <w:numId w:val="30"/>
        </w:numPr>
        <w:spacing w:before="0" w:after="0"/>
        <w:rPr>
          <w:rFonts w:ascii="Times New Roman" w:hAnsi="Times New Roman"/>
          <w:sz w:val="24"/>
        </w:rPr>
      </w:pPr>
      <w:r w:rsidRPr="001653B3">
        <w:rPr>
          <w:rFonts w:ascii="Times New Roman" w:hAnsi="Times New Roman"/>
          <w:sz w:val="24"/>
        </w:rPr>
        <w:t>Vůči majetku Prodávajícího probíhá insolvenční (nebo obdobné) řízení, v němž bylo vydáno rozhodnutí o úpadku, nebo byl insolvenční návrh zamítnut proto, že majetek nepostačuje k úhradě nákladů insolvenčního řízení, nebo byl konkurs zrušen proto, že majetek byl zcela nepostačující nebo byla zavedena nucená správa podle zvláštních právních předpisů,</w:t>
      </w:r>
    </w:p>
    <w:p w14:paraId="63DF6B2A" w14:textId="77777777" w:rsidR="00F42B45" w:rsidRPr="001653B3" w:rsidRDefault="00F42B45" w:rsidP="00B33B90">
      <w:pPr>
        <w:pStyle w:val="Odrazka3"/>
        <w:numPr>
          <w:ilvl w:val="2"/>
          <w:numId w:val="30"/>
        </w:numPr>
        <w:spacing w:before="0" w:after="0"/>
        <w:rPr>
          <w:rFonts w:ascii="Times New Roman" w:hAnsi="Times New Roman"/>
          <w:sz w:val="24"/>
        </w:rPr>
      </w:pPr>
      <w:r w:rsidRPr="001653B3">
        <w:rPr>
          <w:rFonts w:ascii="Times New Roman" w:hAnsi="Times New Roman"/>
          <w:sz w:val="24"/>
        </w:rPr>
        <w:t>Vyjde-li najevo, že Prodávající uvedl v Nabídce informace nebo doklady, které neodpovídají skutečnosti a které měly nebo mohly mít vliv na výsledek Zadávacího řízení, které vedlo k uzavření této S</w:t>
      </w:r>
      <w:r w:rsidR="00263FD1" w:rsidRPr="001653B3">
        <w:rPr>
          <w:rFonts w:ascii="Times New Roman" w:hAnsi="Times New Roman"/>
          <w:sz w:val="24"/>
        </w:rPr>
        <w:t>mlouvy.</w:t>
      </w:r>
    </w:p>
    <w:p w14:paraId="28491938" w14:textId="77777777" w:rsidR="00A33AB4" w:rsidRPr="001653B3" w:rsidRDefault="00A33AB4" w:rsidP="00B33B90">
      <w:pPr>
        <w:widowControl w:val="0"/>
        <w:tabs>
          <w:tab w:val="left" w:pos="284"/>
        </w:tabs>
        <w:suppressAutoHyphens/>
        <w:snapToGrid w:val="0"/>
        <w:spacing w:after="120" w:line="276" w:lineRule="auto"/>
        <w:jc w:val="both"/>
      </w:pPr>
    </w:p>
    <w:p w14:paraId="175944E0" w14:textId="659A4C41" w:rsidR="001300D8" w:rsidRPr="00BD00C1" w:rsidRDefault="001300D8" w:rsidP="00B33B90">
      <w:pPr>
        <w:pStyle w:val="Nadpis4"/>
        <w:spacing w:before="0"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  <w:r w:rsidRPr="00BD00C1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Čl</w:t>
      </w:r>
      <w:r w:rsidR="00BD00C1" w:rsidRPr="00BD00C1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  <w:r w:rsidRPr="00BD00C1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6E0206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VIII</w:t>
      </w:r>
      <w:r w:rsidRPr="00BD00C1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</w:p>
    <w:p w14:paraId="56B3FC72" w14:textId="77777777" w:rsidR="001300D8" w:rsidRPr="00BD00C1" w:rsidRDefault="001300D8" w:rsidP="00B33B90">
      <w:pPr>
        <w:pStyle w:val="Nadpis4"/>
        <w:spacing w:before="0" w:line="276" w:lineRule="auto"/>
        <w:jc w:val="center"/>
        <w:rPr>
          <w:rFonts w:ascii="Times New Roman" w:hAnsi="Times New Roman" w:cs="Times New Roman"/>
          <w:b w:val="0"/>
          <w:i w:val="0"/>
          <w:iCs w:val="0"/>
          <w:color w:val="auto"/>
        </w:rPr>
      </w:pPr>
      <w:r w:rsidRPr="00BD00C1">
        <w:rPr>
          <w:rFonts w:ascii="Times New Roman" w:hAnsi="Times New Roman" w:cs="Times New Roman"/>
          <w:i w:val="0"/>
          <w:iCs w:val="0"/>
          <w:color w:val="auto"/>
        </w:rPr>
        <w:t>Závěrečná ustanovení</w:t>
      </w:r>
    </w:p>
    <w:p w14:paraId="51E88EA9" w14:textId="77777777" w:rsidR="001300D8" w:rsidRPr="001653B3" w:rsidRDefault="001300D8" w:rsidP="00B33B90">
      <w:pPr>
        <w:spacing w:line="276" w:lineRule="auto"/>
        <w:jc w:val="both"/>
      </w:pPr>
    </w:p>
    <w:p w14:paraId="61B5BCCA" w14:textId="77777777" w:rsidR="008B181D" w:rsidRDefault="008B181D" w:rsidP="00B33B90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 xml:space="preserve">Tato Smlouva nabývá platnosti okamžikem podpisu oprávněnými zástupci obou smluvních stran a účinnosti dnem uveřejnění této Smlouvy vč. jejích příloh v registru smluv v souladu se zák. č. 340/2015 Sb., o registru smluv, ve znění pozdějších předpisů.  </w:t>
      </w:r>
    </w:p>
    <w:p w14:paraId="349C6681" w14:textId="20EE2A94" w:rsidR="00584227" w:rsidRPr="00584227" w:rsidRDefault="00584227" w:rsidP="00B33B90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Prodávající i kupující</w:t>
      </w:r>
      <w:r w:rsidRPr="00584227">
        <w:rPr>
          <w:rFonts w:ascii="Times New Roman" w:hAnsi="Times New Roman"/>
          <w:szCs w:val="24"/>
        </w:rPr>
        <w:t xml:space="preserve"> se zavazují uchovávat veškerou dokumentaci, která se týká realizace této veřejné zakázky a smlouvy minimálně po dobu </w:t>
      </w:r>
      <w:proofErr w:type="gramStart"/>
      <w:r w:rsidRPr="00584227">
        <w:rPr>
          <w:rFonts w:ascii="Times New Roman" w:hAnsi="Times New Roman"/>
          <w:szCs w:val="24"/>
        </w:rPr>
        <w:t>10-ti</w:t>
      </w:r>
      <w:proofErr w:type="gramEnd"/>
      <w:r w:rsidRPr="00584227">
        <w:rPr>
          <w:rFonts w:ascii="Times New Roman" w:hAnsi="Times New Roman"/>
          <w:szCs w:val="24"/>
        </w:rPr>
        <w:t xml:space="preserve"> let po ukončení realizace předmětu plnění. Pokud datum nebude zřejmé v době vyhlašování veřejné zakázky, objednavatel zhotovitele o této skutečnosti bude informovat dodatečně.</w:t>
      </w:r>
    </w:p>
    <w:p w14:paraId="08CA9064" w14:textId="77777777" w:rsidR="008B181D" w:rsidRPr="001653B3" w:rsidRDefault="008B181D" w:rsidP="00B33B90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lastRenderedPageBreak/>
        <w:t xml:space="preserve">Smluvní pokuty uplatňované dle této Smlouvy jsou splatné do třiceti (30) dní od data, kdy byla povinné straně doručena písemná výzva k zaplacení smluvní pokuty ze strany oprávněné strany, a to na účet oprávněné strany uvedený v záhlaví této Smlouvy. </w:t>
      </w:r>
    </w:p>
    <w:p w14:paraId="72BD7CF2" w14:textId="77777777" w:rsidR="008B181D" w:rsidRPr="001653B3" w:rsidRDefault="008B181D" w:rsidP="00B33B90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A674BD2" w14:textId="77777777" w:rsidR="008B181D" w:rsidRPr="001653B3" w:rsidRDefault="008B181D" w:rsidP="00B33B90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FC58E6" w:rsidRPr="001653B3">
        <w:rPr>
          <w:rFonts w:ascii="Times New Roman" w:hAnsi="Times New Roman"/>
          <w:szCs w:val="24"/>
        </w:rPr>
        <w:t>k</w:t>
      </w:r>
      <w:r w:rsidRPr="001653B3">
        <w:rPr>
          <w:rFonts w:ascii="Times New Roman" w:hAnsi="Times New Roman"/>
          <w:szCs w:val="24"/>
        </w:rPr>
        <w:t xml:space="preserve">upujícího a </w:t>
      </w:r>
      <w:r w:rsidR="00FC58E6" w:rsidRPr="001653B3">
        <w:rPr>
          <w:rFonts w:ascii="Times New Roman" w:hAnsi="Times New Roman"/>
          <w:szCs w:val="24"/>
        </w:rPr>
        <w:t>p</w:t>
      </w:r>
      <w:r w:rsidRPr="001653B3">
        <w:rPr>
          <w:rFonts w:ascii="Times New Roman" w:hAnsi="Times New Roman"/>
          <w:szCs w:val="24"/>
        </w:rPr>
        <w:t>rodávajícího.</w:t>
      </w:r>
    </w:p>
    <w:p w14:paraId="3709E614" w14:textId="77777777" w:rsidR="00584227" w:rsidRDefault="008B181D" w:rsidP="00613514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 w:rsidRPr="00584227">
        <w:rPr>
          <w:rFonts w:ascii="Times New Roman" w:hAnsi="Times New Roman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  <w:r w:rsidR="00F35983" w:rsidRPr="00584227">
        <w:rPr>
          <w:rFonts w:ascii="Times New Roman" w:hAnsi="Times New Roman"/>
          <w:szCs w:val="24"/>
        </w:rPr>
        <w:t xml:space="preserve"> </w:t>
      </w:r>
    </w:p>
    <w:p w14:paraId="0FE18EC6" w14:textId="6FC0159C" w:rsidR="00F35983" w:rsidRPr="00584227" w:rsidRDefault="008B181D" w:rsidP="00613514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Times New Roman" w:hAnsi="Times New Roman"/>
          <w:szCs w:val="24"/>
        </w:rPr>
      </w:pPr>
      <w:r w:rsidRPr="00584227">
        <w:rPr>
          <w:rFonts w:ascii="Times New Roman" w:hAnsi="Times New Roman"/>
          <w:szCs w:val="24"/>
        </w:rPr>
        <w:t xml:space="preserve">Smluvní strany budou vždy usilovat o smírné urovnání případných sporů vzniklých ze Smlouvy. Případné spory vzniklé z této Smlouvy budou řešeny podle platné právní úpravy věcně a místně příslušnými soudy České republiky. </w:t>
      </w:r>
    </w:p>
    <w:p w14:paraId="4352965C" w14:textId="1D3BEDA4" w:rsidR="00F35983" w:rsidRPr="00F35983" w:rsidRDefault="00F35983" w:rsidP="00F35983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33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Prodávající</w:t>
      </w:r>
      <w:r w:rsidRPr="00F35983">
        <w:rPr>
          <w:rFonts w:ascii="Times New Roman" w:hAnsi="Times New Roman"/>
          <w:color w:val="000000"/>
          <w:szCs w:val="24"/>
          <w:shd w:val="clear" w:color="auto" w:fill="FFFFFF"/>
        </w:rPr>
        <w:t xml:space="preserve"> spolupracující s 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kupujícím</w:t>
      </w:r>
      <w:r w:rsidRPr="00F35983">
        <w:rPr>
          <w:rFonts w:ascii="Times New Roman" w:hAnsi="Times New Roman"/>
          <w:color w:val="000000"/>
          <w:szCs w:val="24"/>
          <w:shd w:val="clear" w:color="auto" w:fill="FFFFFF"/>
        </w:rPr>
        <w:t xml:space="preserve"> poskytující sociální službu, je povinen zachovávat mlčenlivost o údajích a skutečnostech, týkajících se osob, kterým jsou poskytovány sociální služby a o poskytovateli sociální služby, které se v souvislosti se svou činností dozví, a to v souladu se zákonem č. 108/2006 Sb., o sociálních službách, v platném znění.</w:t>
      </w:r>
    </w:p>
    <w:p w14:paraId="47472136" w14:textId="4CFD3AEF" w:rsidR="00BD00C1" w:rsidRPr="001653B3" w:rsidRDefault="00BD00C1" w:rsidP="00B33B90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8" w:hanging="283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</w:t>
      </w:r>
      <w:r>
        <w:rPr>
          <w:rFonts w:ascii="Times New Roman" w:hAnsi="Times New Roman"/>
          <w:szCs w:val="24"/>
        </w:rPr>
        <w:t xml:space="preserve"> nebo elektroni</w:t>
      </w:r>
      <w:r w:rsidR="00E26618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ké</w:t>
      </w:r>
      <w:r w:rsidRPr="001653B3">
        <w:rPr>
          <w:rFonts w:ascii="Times New Roman" w:hAnsi="Times New Roman"/>
          <w:szCs w:val="24"/>
        </w:rPr>
        <w:t xml:space="preserve"> podpisy.</w:t>
      </w:r>
    </w:p>
    <w:p w14:paraId="0C8808E0" w14:textId="4748D59F" w:rsidR="0005794C" w:rsidRPr="006E0206" w:rsidRDefault="0005794C" w:rsidP="00584227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>Tato Smlouva nabývá platnosti dnem jejího podpisu oprávněnými osobami obou Smluvních stran. Účinnosti tato Smlouva nabývá jejím uveřejněním v registru smluv</w:t>
      </w:r>
      <w:r w:rsidR="008B181D" w:rsidRPr="001653B3">
        <w:rPr>
          <w:rFonts w:ascii="Times New Roman" w:hAnsi="Times New Roman"/>
          <w:szCs w:val="24"/>
        </w:rPr>
        <w:t>.</w:t>
      </w:r>
    </w:p>
    <w:p w14:paraId="14210C03" w14:textId="77777777" w:rsidR="008B181D" w:rsidRPr="001653B3" w:rsidRDefault="008B181D" w:rsidP="00584227">
      <w:pPr>
        <w:pStyle w:val="Odstavecseseznamem"/>
        <w:numPr>
          <w:ilvl w:val="2"/>
          <w:numId w:val="2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rFonts w:ascii="Times New Roman" w:hAnsi="Times New Roman"/>
          <w:szCs w:val="24"/>
        </w:rPr>
      </w:pPr>
      <w:r w:rsidRPr="001653B3">
        <w:rPr>
          <w:rFonts w:ascii="Times New Roman" w:hAnsi="Times New Roman"/>
          <w:szCs w:val="24"/>
        </w:rPr>
        <w:t>Nedílnou součástí této Smlouvy je následující příloha:</w:t>
      </w:r>
    </w:p>
    <w:p w14:paraId="09B50DDA" w14:textId="472B402C" w:rsidR="008B181D" w:rsidRPr="00BD00C1" w:rsidRDefault="008B181D" w:rsidP="006024B6">
      <w:pPr>
        <w:ind w:left="709"/>
        <w:rPr>
          <w:bCs/>
        </w:rPr>
      </w:pPr>
      <w:r w:rsidRPr="00BD00C1">
        <w:rPr>
          <w:bCs/>
        </w:rPr>
        <w:t xml:space="preserve">Příloha č. 1 – </w:t>
      </w:r>
      <w:r w:rsidR="00D01E0A" w:rsidRPr="00BD00C1">
        <w:rPr>
          <w:bCs/>
        </w:rPr>
        <w:t>Technick</w:t>
      </w:r>
      <w:r w:rsidR="005474BC" w:rsidRPr="00BD00C1">
        <w:rPr>
          <w:bCs/>
        </w:rPr>
        <w:t xml:space="preserve">é </w:t>
      </w:r>
      <w:proofErr w:type="gramStart"/>
      <w:r w:rsidR="005474BC" w:rsidRPr="00BD00C1">
        <w:rPr>
          <w:bCs/>
        </w:rPr>
        <w:t xml:space="preserve">parametry - </w:t>
      </w:r>
      <w:r w:rsidR="00D01E0A" w:rsidRPr="00BD00C1">
        <w:rPr>
          <w:bCs/>
        </w:rPr>
        <w:t>rozpočet</w:t>
      </w:r>
      <w:proofErr w:type="gramEnd"/>
      <w:r w:rsidR="00D01E0A" w:rsidRPr="00BD00C1">
        <w:rPr>
          <w:bCs/>
        </w:rPr>
        <w:t xml:space="preserve"> (Výkaz výměr)</w:t>
      </w:r>
      <w:r w:rsidR="005474BC" w:rsidRPr="00BD00C1">
        <w:rPr>
          <w:bCs/>
        </w:rPr>
        <w:t xml:space="preserve"> </w:t>
      </w:r>
    </w:p>
    <w:p w14:paraId="792BF9D2" w14:textId="0D7830E1" w:rsidR="002369B2" w:rsidRPr="00BD00C1" w:rsidRDefault="00F01F67" w:rsidP="006024B6">
      <w:pPr>
        <w:ind w:left="709"/>
        <w:rPr>
          <w:bCs/>
        </w:rPr>
      </w:pPr>
      <w:r w:rsidRPr="00BD00C1">
        <w:rPr>
          <w:bCs/>
        </w:rPr>
        <w:t xml:space="preserve">Příloha č. </w:t>
      </w:r>
      <w:r>
        <w:rPr>
          <w:bCs/>
        </w:rPr>
        <w:t>2 – Výzva VZMR</w:t>
      </w:r>
    </w:p>
    <w:p w14:paraId="1F4D9BDF" w14:textId="09D7A72A" w:rsidR="00F94242" w:rsidRDefault="00F94242" w:rsidP="001653B3">
      <w:pPr>
        <w:ind w:left="708"/>
        <w:rPr>
          <w:b/>
        </w:rPr>
      </w:pPr>
    </w:p>
    <w:p w14:paraId="20DFEB8F" w14:textId="77777777" w:rsidR="006024B6" w:rsidRPr="001653B3" w:rsidRDefault="006024B6" w:rsidP="001653B3">
      <w:pPr>
        <w:ind w:left="708"/>
        <w:rPr>
          <w:b/>
        </w:rPr>
      </w:pPr>
    </w:p>
    <w:p w14:paraId="1A84E854" w14:textId="64FB79D6" w:rsidR="005B38EC" w:rsidRPr="003E5742" w:rsidRDefault="00DE1B6D" w:rsidP="00B14D7A">
      <w:pPr>
        <w:spacing w:line="360" w:lineRule="auto"/>
        <w:rPr>
          <w:b/>
        </w:rPr>
      </w:pPr>
      <w:r w:rsidRPr="003E5742">
        <w:rPr>
          <w:b/>
        </w:rPr>
        <w:t>Kupující:</w:t>
      </w:r>
      <w:r w:rsidRPr="003E5742">
        <w:rPr>
          <w:b/>
        </w:rPr>
        <w:tab/>
      </w:r>
      <w:r w:rsidRPr="003E5742">
        <w:rPr>
          <w:b/>
        </w:rPr>
        <w:tab/>
      </w:r>
      <w:r w:rsidRPr="003E5742">
        <w:rPr>
          <w:b/>
        </w:rPr>
        <w:tab/>
      </w:r>
      <w:r w:rsidRPr="003E5742">
        <w:rPr>
          <w:b/>
        </w:rPr>
        <w:tab/>
      </w:r>
      <w:r w:rsidRPr="003E5742">
        <w:rPr>
          <w:b/>
        </w:rPr>
        <w:tab/>
      </w:r>
      <w:r w:rsidRPr="003E5742">
        <w:rPr>
          <w:b/>
        </w:rPr>
        <w:tab/>
      </w:r>
      <w:r w:rsidRPr="003E5742">
        <w:rPr>
          <w:b/>
        </w:rPr>
        <w:tab/>
      </w:r>
      <w:r w:rsidR="001653B3">
        <w:rPr>
          <w:b/>
        </w:rPr>
        <w:t>Prodávající</w:t>
      </w:r>
      <w:r w:rsidRPr="003E5742">
        <w:rPr>
          <w:b/>
        </w:rPr>
        <w:t>:</w:t>
      </w:r>
      <w:r w:rsidR="00A30853" w:rsidRPr="003E5742">
        <w:t xml:space="preserve">          </w:t>
      </w:r>
    </w:p>
    <w:p w14:paraId="1AB59D59" w14:textId="2E2F457C" w:rsidR="007207AA" w:rsidRPr="003E5742" w:rsidRDefault="007207AA" w:rsidP="00C0077B">
      <w:r w:rsidRPr="003E5742">
        <w:t xml:space="preserve">Domov </w:t>
      </w:r>
      <w:r w:rsidR="00452453" w:rsidRPr="003E5742">
        <w:t>Jílové u Prahy</w:t>
      </w:r>
      <w:r w:rsidRPr="003E5742">
        <w:t xml:space="preserve">, </w:t>
      </w:r>
    </w:p>
    <w:p w14:paraId="130B8D3F" w14:textId="77777777" w:rsidR="007207AA" w:rsidRPr="003E5742" w:rsidRDefault="007207AA" w:rsidP="00C0077B">
      <w:r w:rsidRPr="003E5742">
        <w:t>poskytovatel sociálních služeb</w:t>
      </w:r>
    </w:p>
    <w:p w14:paraId="77D19476" w14:textId="3970FE6A" w:rsidR="005B38EC" w:rsidRPr="00E26618" w:rsidRDefault="00452453" w:rsidP="00C0077B">
      <w:pPr>
        <w:rPr>
          <w:rFonts w:ascii="Arial" w:hAnsi="Arial" w:cs="Arial"/>
        </w:rPr>
      </w:pPr>
      <w:r w:rsidRPr="003E5742">
        <w:rPr>
          <w:rFonts w:eastAsia="Calibri"/>
          <w:lang w:eastAsia="en-US"/>
        </w:rPr>
        <w:t xml:space="preserve">Chvojínská 108, 254 01 </w:t>
      </w:r>
      <w:r w:rsidR="003E5742" w:rsidRPr="003E5742">
        <w:rPr>
          <w:rFonts w:eastAsia="Calibri"/>
          <w:lang w:eastAsia="en-US"/>
        </w:rPr>
        <w:t>J</w:t>
      </w:r>
      <w:r w:rsidRPr="003E5742">
        <w:rPr>
          <w:rFonts w:eastAsia="Calibri"/>
          <w:lang w:eastAsia="en-US"/>
        </w:rPr>
        <w:t>ílové u Prahy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58EB">
        <w:rPr>
          <w:rFonts w:ascii="Arial" w:eastAsia="MS Mincho" w:hAnsi="Arial" w:cs="Arial"/>
          <w:sz w:val="22"/>
          <w:szCs w:val="22"/>
        </w:rPr>
        <w:tab/>
      </w:r>
      <w:r w:rsidR="003E5742">
        <w:rPr>
          <w:rFonts w:ascii="Arial" w:eastAsia="MS Mincho" w:hAnsi="Arial" w:cs="Arial"/>
          <w:sz w:val="22"/>
          <w:szCs w:val="22"/>
        </w:rPr>
        <w:t xml:space="preserve">  </w:t>
      </w:r>
      <w:r w:rsidR="007207AA">
        <w:rPr>
          <w:rFonts w:ascii="Arial" w:eastAsia="MS Mincho" w:hAnsi="Arial" w:cs="Arial"/>
          <w:sz w:val="22"/>
          <w:szCs w:val="22"/>
        </w:rPr>
        <w:t xml:space="preserve">         </w:t>
      </w:r>
      <w:r w:rsidR="003E5742">
        <w:rPr>
          <w:rFonts w:ascii="Arial" w:eastAsia="MS Mincho" w:hAnsi="Arial" w:cs="Arial"/>
          <w:sz w:val="22"/>
          <w:szCs w:val="22"/>
        </w:rPr>
        <w:t xml:space="preserve"> </w:t>
      </w:r>
      <w:r w:rsidR="00563B55">
        <w:rPr>
          <w:rFonts w:ascii="Arial" w:hAnsi="Arial" w:cs="Arial"/>
          <w:sz w:val="22"/>
          <w:szCs w:val="22"/>
        </w:rPr>
        <w:tab/>
      </w:r>
      <w:r w:rsidR="00B5484D" w:rsidRPr="007B021F">
        <w:rPr>
          <w:highlight w:val="yellow"/>
        </w:rPr>
        <w:t>[DOPLNÍ ÚČASTNÍK]</w:t>
      </w:r>
    </w:p>
    <w:p w14:paraId="1BEBDE23" w14:textId="77777777" w:rsidR="0005794C" w:rsidRDefault="0005794C" w:rsidP="00C0077B">
      <w:pPr>
        <w:rPr>
          <w:rFonts w:ascii="Arial" w:hAnsi="Arial" w:cs="Arial"/>
          <w:sz w:val="22"/>
          <w:szCs w:val="22"/>
        </w:rPr>
      </w:pPr>
    </w:p>
    <w:p w14:paraId="42B59545" w14:textId="77777777" w:rsidR="0005794C" w:rsidRDefault="0005794C" w:rsidP="00C0077B">
      <w:pPr>
        <w:rPr>
          <w:rFonts w:ascii="Arial" w:hAnsi="Arial" w:cs="Arial"/>
          <w:sz w:val="22"/>
          <w:szCs w:val="22"/>
        </w:rPr>
      </w:pPr>
    </w:p>
    <w:p w14:paraId="4B2C4684" w14:textId="77777777" w:rsidR="0005794C" w:rsidRDefault="0005794C" w:rsidP="00C0077B">
      <w:pPr>
        <w:rPr>
          <w:rFonts w:ascii="Arial" w:hAnsi="Arial" w:cs="Arial"/>
          <w:sz w:val="22"/>
          <w:szCs w:val="22"/>
        </w:rPr>
      </w:pPr>
    </w:p>
    <w:p w14:paraId="360FA6D3" w14:textId="77777777" w:rsidR="006024B6" w:rsidRPr="00FA1390" w:rsidRDefault="006024B6" w:rsidP="00C0077B">
      <w:pPr>
        <w:rPr>
          <w:rFonts w:ascii="Arial" w:hAnsi="Arial" w:cs="Arial"/>
          <w:sz w:val="22"/>
          <w:szCs w:val="22"/>
        </w:rPr>
      </w:pPr>
    </w:p>
    <w:p w14:paraId="3E6244A6" w14:textId="417B78A8" w:rsidR="00C64C4A" w:rsidRPr="00FA1390" w:rsidRDefault="00DF7D7A" w:rsidP="00C0077B">
      <w:pPr>
        <w:rPr>
          <w:rFonts w:ascii="Arial" w:hAnsi="Arial" w:cs="Arial"/>
          <w:sz w:val="22"/>
          <w:szCs w:val="22"/>
        </w:rPr>
      </w:pPr>
      <w:r w:rsidRPr="00FA1390">
        <w:rPr>
          <w:rFonts w:ascii="Arial" w:hAnsi="Arial" w:cs="Arial"/>
          <w:sz w:val="22"/>
          <w:szCs w:val="22"/>
        </w:rPr>
        <w:t>…………………………………</w:t>
      </w:r>
      <w:r w:rsidR="00A30853" w:rsidRPr="00FA1390">
        <w:rPr>
          <w:rFonts w:ascii="Arial" w:hAnsi="Arial" w:cs="Arial"/>
          <w:sz w:val="22"/>
          <w:szCs w:val="22"/>
        </w:rPr>
        <w:t xml:space="preserve">               </w:t>
      </w:r>
      <w:r w:rsidR="003E5742">
        <w:rPr>
          <w:rFonts w:ascii="Arial" w:hAnsi="Arial" w:cs="Arial"/>
          <w:sz w:val="22"/>
          <w:szCs w:val="22"/>
        </w:rPr>
        <w:tab/>
        <w:t xml:space="preserve">      </w:t>
      </w:r>
      <w:r w:rsidR="00A30853" w:rsidRPr="00FA1390">
        <w:rPr>
          <w:rFonts w:ascii="Arial" w:hAnsi="Arial" w:cs="Arial"/>
          <w:sz w:val="22"/>
          <w:szCs w:val="22"/>
        </w:rPr>
        <w:t xml:space="preserve">              .....................................................</w:t>
      </w:r>
      <w:r w:rsidR="00C64C4A" w:rsidRPr="00FA1390">
        <w:rPr>
          <w:rFonts w:ascii="Arial" w:hAnsi="Arial" w:cs="Arial"/>
          <w:sz w:val="22"/>
          <w:szCs w:val="22"/>
        </w:rPr>
        <w:tab/>
      </w:r>
    </w:p>
    <w:p w14:paraId="00CA3159" w14:textId="77777777" w:rsidR="003E5742" w:rsidRDefault="00452453" w:rsidP="00C0077B">
      <w:pPr>
        <w:rPr>
          <w:rFonts w:eastAsia="MS Mincho"/>
        </w:rPr>
      </w:pPr>
      <w:r w:rsidRPr="003E5742">
        <w:rPr>
          <w:rFonts w:eastAsia="MS Mincho"/>
        </w:rPr>
        <w:t>PhDr. Renata Honsů</w:t>
      </w:r>
      <w:r w:rsidR="00497FFD" w:rsidRPr="003E5742">
        <w:rPr>
          <w:rFonts w:eastAsia="MS Mincho"/>
        </w:rPr>
        <w:t xml:space="preserve">, </w:t>
      </w:r>
    </w:p>
    <w:p w14:paraId="432BA87F" w14:textId="436B6D15" w:rsidR="00605FEE" w:rsidRPr="006024B6" w:rsidRDefault="00497FFD" w:rsidP="00DF7D7A">
      <w:r w:rsidRPr="003E5742">
        <w:rPr>
          <w:rFonts w:eastAsia="MS Mincho"/>
        </w:rPr>
        <w:t>ředitel</w:t>
      </w:r>
      <w:r w:rsidR="003E5742">
        <w:rPr>
          <w:rFonts w:eastAsia="MS Mincho"/>
        </w:rPr>
        <w:t>ka</w:t>
      </w:r>
      <w:r w:rsidRPr="003E5742">
        <w:rPr>
          <w:rFonts w:eastAsia="MS Mincho"/>
        </w:rPr>
        <w:t xml:space="preserve"> příspěvkové organizace</w:t>
      </w:r>
      <w:r w:rsidR="007758EB">
        <w:rPr>
          <w:rFonts w:ascii="Arial" w:eastAsia="MS Mincho" w:hAnsi="Arial" w:cs="Arial"/>
          <w:sz w:val="22"/>
          <w:szCs w:val="22"/>
        </w:rPr>
        <w:tab/>
      </w:r>
      <w:r w:rsidR="003E5742">
        <w:rPr>
          <w:rFonts w:ascii="Arial" w:eastAsia="MS Mincho" w:hAnsi="Arial" w:cs="Arial"/>
          <w:sz w:val="22"/>
          <w:szCs w:val="22"/>
        </w:rPr>
        <w:t xml:space="preserve"> </w:t>
      </w:r>
      <w:r w:rsidR="003E5742">
        <w:rPr>
          <w:rFonts w:ascii="Arial" w:eastAsia="MS Mincho" w:hAnsi="Arial" w:cs="Arial"/>
          <w:sz w:val="22"/>
          <w:szCs w:val="22"/>
        </w:rPr>
        <w:tab/>
      </w:r>
      <w:r w:rsidR="003E5742">
        <w:rPr>
          <w:rFonts w:ascii="Arial" w:eastAsia="MS Mincho" w:hAnsi="Arial" w:cs="Arial"/>
          <w:sz w:val="22"/>
          <w:szCs w:val="22"/>
        </w:rPr>
        <w:tab/>
      </w:r>
      <w:r w:rsidR="003E5742">
        <w:rPr>
          <w:rFonts w:ascii="Arial" w:eastAsia="MS Mincho" w:hAnsi="Arial" w:cs="Arial"/>
          <w:sz w:val="22"/>
          <w:szCs w:val="22"/>
        </w:rPr>
        <w:tab/>
      </w:r>
      <w:r w:rsidR="00B5484D" w:rsidRPr="007B021F">
        <w:rPr>
          <w:highlight w:val="yellow"/>
        </w:rPr>
        <w:t>[DOPLNÍ ÚČASTNÍK]</w:t>
      </w:r>
    </w:p>
    <w:sectPr w:rsidR="00605FEE" w:rsidRPr="006024B6" w:rsidSect="0001609F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07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8E93F" w14:textId="77777777" w:rsidR="0001609F" w:rsidRDefault="0001609F">
      <w:r>
        <w:separator/>
      </w:r>
    </w:p>
  </w:endnote>
  <w:endnote w:type="continuationSeparator" w:id="0">
    <w:p w14:paraId="48D091A3" w14:textId="77777777" w:rsidR="0001609F" w:rsidRDefault="0001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336B4" w14:textId="77777777" w:rsidR="0011650C" w:rsidRDefault="00DB2CF5" w:rsidP="00A91A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65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E669BE" w14:textId="77777777" w:rsidR="0011650C" w:rsidRDefault="0011650C" w:rsidP="007157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A622" w14:textId="77777777" w:rsidR="0011650C" w:rsidRDefault="00DB2CF5" w:rsidP="00A91A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650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7FDF">
      <w:rPr>
        <w:rStyle w:val="slostrnky"/>
        <w:noProof/>
      </w:rPr>
      <w:t>5</w:t>
    </w:r>
    <w:r>
      <w:rPr>
        <w:rStyle w:val="slostrnky"/>
      </w:rPr>
      <w:fldChar w:fldCharType="end"/>
    </w:r>
  </w:p>
  <w:p w14:paraId="30F540FB" w14:textId="77777777" w:rsidR="0011650C" w:rsidRPr="00AD6A86" w:rsidRDefault="0011650C" w:rsidP="007157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CD7A" w14:textId="77777777" w:rsidR="0001609F" w:rsidRDefault="0001609F">
      <w:r>
        <w:separator/>
      </w:r>
    </w:p>
  </w:footnote>
  <w:footnote w:type="continuationSeparator" w:id="0">
    <w:p w14:paraId="27D4EE61" w14:textId="77777777" w:rsidR="0001609F" w:rsidRDefault="0001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199B" w14:textId="77777777" w:rsidR="0011650C" w:rsidRDefault="0011650C" w:rsidP="002F44F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0844" w14:textId="2AFD6DBB" w:rsidR="00007FDF" w:rsidRDefault="00007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E"/>
    <w:multiLevelType w:val="multilevel"/>
    <w:tmpl w:val="4B4622C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 w:hint="default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596361"/>
    <w:multiLevelType w:val="multilevel"/>
    <w:tmpl w:val="AF189F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D53759"/>
    <w:multiLevelType w:val="hybridMultilevel"/>
    <w:tmpl w:val="E2B2484E"/>
    <w:lvl w:ilvl="0" w:tplc="753E4D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65EB3"/>
    <w:multiLevelType w:val="multilevel"/>
    <w:tmpl w:val="9AEA90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 w15:restartNumberingAfterBreak="0">
    <w:nsid w:val="0A23211E"/>
    <w:multiLevelType w:val="hybridMultilevel"/>
    <w:tmpl w:val="6E8C7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24A"/>
    <w:multiLevelType w:val="hybridMultilevel"/>
    <w:tmpl w:val="0B3E83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28FE"/>
    <w:multiLevelType w:val="multilevel"/>
    <w:tmpl w:val="9A2299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47C5F44"/>
    <w:multiLevelType w:val="multilevel"/>
    <w:tmpl w:val="EFF29DA0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9" w15:restartNumberingAfterBreak="0">
    <w:nsid w:val="252A6BD6"/>
    <w:multiLevelType w:val="hybridMultilevel"/>
    <w:tmpl w:val="08D66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39D"/>
    <w:multiLevelType w:val="hybridMultilevel"/>
    <w:tmpl w:val="EFC2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2D6D"/>
    <w:multiLevelType w:val="hybridMultilevel"/>
    <w:tmpl w:val="F434FA58"/>
    <w:lvl w:ilvl="0" w:tplc="87A660A0">
      <w:start w:val="1"/>
      <w:numFmt w:val="decimal"/>
      <w:lvlText w:val="6.%1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1F1CB0"/>
    <w:multiLevelType w:val="hybridMultilevel"/>
    <w:tmpl w:val="CA128B46"/>
    <w:lvl w:ilvl="0" w:tplc="644404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96CBC"/>
    <w:multiLevelType w:val="hybridMultilevel"/>
    <w:tmpl w:val="8416D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CEF6467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Odrazka2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3A85487"/>
    <w:multiLevelType w:val="hybridMultilevel"/>
    <w:tmpl w:val="38EE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658CD"/>
    <w:multiLevelType w:val="hybridMultilevel"/>
    <w:tmpl w:val="019C2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1BB3"/>
    <w:multiLevelType w:val="multilevel"/>
    <w:tmpl w:val="CD5A73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B523EEB"/>
    <w:multiLevelType w:val="hybridMultilevel"/>
    <w:tmpl w:val="EB0AA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2608"/>
    <w:multiLevelType w:val="multilevel"/>
    <w:tmpl w:val="7BE80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EBD7C8F"/>
    <w:multiLevelType w:val="multilevel"/>
    <w:tmpl w:val="65AA9F9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F2E33D0"/>
    <w:multiLevelType w:val="hybridMultilevel"/>
    <w:tmpl w:val="C3FAF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E06A5"/>
    <w:multiLevelType w:val="hybridMultilevel"/>
    <w:tmpl w:val="897E257E"/>
    <w:lvl w:ilvl="0" w:tplc="3356BF9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3" w15:restartNumberingAfterBreak="0">
    <w:nsid w:val="5F4E003C"/>
    <w:multiLevelType w:val="hybridMultilevel"/>
    <w:tmpl w:val="E60A9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D7762"/>
    <w:multiLevelType w:val="hybridMultilevel"/>
    <w:tmpl w:val="F3B2B232"/>
    <w:lvl w:ilvl="0" w:tplc="CFCA3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304994"/>
    <w:multiLevelType w:val="multilevel"/>
    <w:tmpl w:val="DDE438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C96748A"/>
    <w:multiLevelType w:val="hybridMultilevel"/>
    <w:tmpl w:val="8C3C40B4"/>
    <w:lvl w:ilvl="0" w:tplc="A3D00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22EFC"/>
    <w:multiLevelType w:val="multilevel"/>
    <w:tmpl w:val="26C26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38B66DD"/>
    <w:multiLevelType w:val="hybridMultilevel"/>
    <w:tmpl w:val="C4185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87E53"/>
    <w:multiLevelType w:val="multilevel"/>
    <w:tmpl w:val="F816E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7AB3087A"/>
    <w:multiLevelType w:val="hybridMultilevel"/>
    <w:tmpl w:val="430441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963F03"/>
    <w:multiLevelType w:val="hybridMultilevel"/>
    <w:tmpl w:val="9DEC005A"/>
    <w:lvl w:ilvl="0" w:tplc="E3BA15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506B8"/>
    <w:multiLevelType w:val="multilevel"/>
    <w:tmpl w:val="FEDCEDC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49605058">
    <w:abstractNumId w:val="31"/>
  </w:num>
  <w:num w:numId="2" w16cid:durableId="243270393">
    <w:abstractNumId w:val="3"/>
  </w:num>
  <w:num w:numId="3" w16cid:durableId="637339316">
    <w:abstractNumId w:val="17"/>
  </w:num>
  <w:num w:numId="4" w16cid:durableId="2141724773">
    <w:abstractNumId w:val="19"/>
  </w:num>
  <w:num w:numId="5" w16cid:durableId="1003823677">
    <w:abstractNumId w:val="20"/>
  </w:num>
  <w:num w:numId="6" w16cid:durableId="96220367">
    <w:abstractNumId w:val="26"/>
  </w:num>
  <w:num w:numId="7" w16cid:durableId="1675957188">
    <w:abstractNumId w:val="7"/>
  </w:num>
  <w:num w:numId="8" w16cid:durableId="1744335420">
    <w:abstractNumId w:val="2"/>
  </w:num>
  <w:num w:numId="9" w16cid:durableId="459154911">
    <w:abstractNumId w:val="28"/>
  </w:num>
  <w:num w:numId="10" w16cid:durableId="102649099">
    <w:abstractNumId w:val="4"/>
  </w:num>
  <w:num w:numId="11" w16cid:durableId="841314698">
    <w:abstractNumId w:val="6"/>
  </w:num>
  <w:num w:numId="12" w16cid:durableId="1522283501">
    <w:abstractNumId w:val="24"/>
  </w:num>
  <w:num w:numId="13" w16cid:durableId="417099178">
    <w:abstractNumId w:val="0"/>
  </w:num>
  <w:num w:numId="14" w16cid:durableId="379060549">
    <w:abstractNumId w:val="13"/>
  </w:num>
  <w:num w:numId="15" w16cid:durableId="1869027001">
    <w:abstractNumId w:val="1"/>
  </w:num>
  <w:num w:numId="16" w16cid:durableId="1407192999">
    <w:abstractNumId w:val="27"/>
  </w:num>
  <w:num w:numId="17" w16cid:durableId="2098869117">
    <w:abstractNumId w:val="18"/>
  </w:num>
  <w:num w:numId="18" w16cid:durableId="1928270198">
    <w:abstractNumId w:val="8"/>
  </w:num>
  <w:num w:numId="19" w16cid:durableId="318193194">
    <w:abstractNumId w:val="9"/>
  </w:num>
  <w:num w:numId="20" w16cid:durableId="234557452">
    <w:abstractNumId w:val="29"/>
  </w:num>
  <w:num w:numId="21" w16cid:durableId="894509726">
    <w:abstractNumId w:val="11"/>
  </w:num>
  <w:num w:numId="22" w16cid:durableId="1350253930">
    <w:abstractNumId w:val="15"/>
  </w:num>
  <w:num w:numId="23" w16cid:durableId="1781996106">
    <w:abstractNumId w:val="23"/>
  </w:num>
  <w:num w:numId="24" w16cid:durableId="1031612321">
    <w:abstractNumId w:val="10"/>
  </w:num>
  <w:num w:numId="25" w16cid:durableId="1637220866">
    <w:abstractNumId w:val="30"/>
  </w:num>
  <w:num w:numId="26" w16cid:durableId="1185828685">
    <w:abstractNumId w:val="32"/>
  </w:num>
  <w:num w:numId="27" w16cid:durableId="1552184255">
    <w:abstractNumId w:val="14"/>
  </w:num>
  <w:num w:numId="28" w16cid:durableId="1297180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5407817">
    <w:abstractNumId w:val="14"/>
  </w:num>
  <w:num w:numId="30" w16cid:durableId="1035883402">
    <w:abstractNumId w:val="33"/>
  </w:num>
  <w:num w:numId="31" w16cid:durableId="324556301">
    <w:abstractNumId w:val="25"/>
  </w:num>
  <w:num w:numId="32" w16cid:durableId="1919902142">
    <w:abstractNumId w:val="5"/>
  </w:num>
  <w:num w:numId="33" w16cid:durableId="1113326274">
    <w:abstractNumId w:val="21"/>
  </w:num>
  <w:num w:numId="34" w16cid:durableId="318466689">
    <w:abstractNumId w:val="12"/>
  </w:num>
  <w:num w:numId="35" w16cid:durableId="1315256184">
    <w:abstractNumId w:val="16"/>
  </w:num>
  <w:num w:numId="36" w16cid:durableId="16690906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0E"/>
    <w:rsid w:val="00007FDF"/>
    <w:rsid w:val="0001609F"/>
    <w:rsid w:val="0003588D"/>
    <w:rsid w:val="00036806"/>
    <w:rsid w:val="00036B1C"/>
    <w:rsid w:val="00040B3E"/>
    <w:rsid w:val="00042BCE"/>
    <w:rsid w:val="00042FF2"/>
    <w:rsid w:val="00044E32"/>
    <w:rsid w:val="0005794C"/>
    <w:rsid w:val="00057B4F"/>
    <w:rsid w:val="00064B62"/>
    <w:rsid w:val="0007266E"/>
    <w:rsid w:val="0008554C"/>
    <w:rsid w:val="00086C8F"/>
    <w:rsid w:val="00095205"/>
    <w:rsid w:val="000A245C"/>
    <w:rsid w:val="000A68B6"/>
    <w:rsid w:val="000B3FA7"/>
    <w:rsid w:val="000B6A2B"/>
    <w:rsid w:val="000B7764"/>
    <w:rsid w:val="000C62A9"/>
    <w:rsid w:val="000C65C6"/>
    <w:rsid w:val="000D08D0"/>
    <w:rsid w:val="00105910"/>
    <w:rsid w:val="0011650C"/>
    <w:rsid w:val="0012441F"/>
    <w:rsid w:val="001300D8"/>
    <w:rsid w:val="001356D9"/>
    <w:rsid w:val="001445BA"/>
    <w:rsid w:val="00146F60"/>
    <w:rsid w:val="00156023"/>
    <w:rsid w:val="001572D9"/>
    <w:rsid w:val="00162EB5"/>
    <w:rsid w:val="001653B3"/>
    <w:rsid w:val="00167673"/>
    <w:rsid w:val="00173916"/>
    <w:rsid w:val="001838F6"/>
    <w:rsid w:val="0018538E"/>
    <w:rsid w:val="001A58A6"/>
    <w:rsid w:val="001B40FC"/>
    <w:rsid w:val="001D2562"/>
    <w:rsid w:val="001D6B9C"/>
    <w:rsid w:val="00205D6B"/>
    <w:rsid w:val="00222D5A"/>
    <w:rsid w:val="00224BE9"/>
    <w:rsid w:val="00231C26"/>
    <w:rsid w:val="00233D34"/>
    <w:rsid w:val="002369B2"/>
    <w:rsid w:val="00263FD1"/>
    <w:rsid w:val="0026546A"/>
    <w:rsid w:val="002715B2"/>
    <w:rsid w:val="0027171D"/>
    <w:rsid w:val="00277DE7"/>
    <w:rsid w:val="002828F3"/>
    <w:rsid w:val="002839C9"/>
    <w:rsid w:val="002876C4"/>
    <w:rsid w:val="002920A1"/>
    <w:rsid w:val="00292C6B"/>
    <w:rsid w:val="00294C1F"/>
    <w:rsid w:val="0029577E"/>
    <w:rsid w:val="002B3800"/>
    <w:rsid w:val="002C28ED"/>
    <w:rsid w:val="002D68CB"/>
    <w:rsid w:val="002E10D1"/>
    <w:rsid w:val="002F350A"/>
    <w:rsid w:val="002F44FC"/>
    <w:rsid w:val="00300580"/>
    <w:rsid w:val="00303385"/>
    <w:rsid w:val="00304248"/>
    <w:rsid w:val="00320259"/>
    <w:rsid w:val="003205CB"/>
    <w:rsid w:val="003233BF"/>
    <w:rsid w:val="00325EE8"/>
    <w:rsid w:val="00330DEA"/>
    <w:rsid w:val="00334F3E"/>
    <w:rsid w:val="00352C00"/>
    <w:rsid w:val="0039156C"/>
    <w:rsid w:val="003952A8"/>
    <w:rsid w:val="003A2068"/>
    <w:rsid w:val="003B680C"/>
    <w:rsid w:val="003B72E8"/>
    <w:rsid w:val="003C0D7A"/>
    <w:rsid w:val="003D3CEF"/>
    <w:rsid w:val="003E5742"/>
    <w:rsid w:val="003E6763"/>
    <w:rsid w:val="003F0CF7"/>
    <w:rsid w:val="003F49E3"/>
    <w:rsid w:val="00424109"/>
    <w:rsid w:val="004262E3"/>
    <w:rsid w:val="00432703"/>
    <w:rsid w:val="0043694E"/>
    <w:rsid w:val="00443A6D"/>
    <w:rsid w:val="00452453"/>
    <w:rsid w:val="00452BB7"/>
    <w:rsid w:val="00455CC3"/>
    <w:rsid w:val="004601C9"/>
    <w:rsid w:val="0046503B"/>
    <w:rsid w:val="00466B34"/>
    <w:rsid w:val="0046776B"/>
    <w:rsid w:val="0047405A"/>
    <w:rsid w:val="00491DF8"/>
    <w:rsid w:val="0049362C"/>
    <w:rsid w:val="00497FFD"/>
    <w:rsid w:val="004B7890"/>
    <w:rsid w:val="004C78DE"/>
    <w:rsid w:val="004D5833"/>
    <w:rsid w:val="004F00F2"/>
    <w:rsid w:val="004F7FA8"/>
    <w:rsid w:val="0050593A"/>
    <w:rsid w:val="0050657F"/>
    <w:rsid w:val="0051085F"/>
    <w:rsid w:val="00515BC5"/>
    <w:rsid w:val="005245E4"/>
    <w:rsid w:val="005314F7"/>
    <w:rsid w:val="005474BC"/>
    <w:rsid w:val="00561448"/>
    <w:rsid w:val="00563B55"/>
    <w:rsid w:val="005725B9"/>
    <w:rsid w:val="0057289B"/>
    <w:rsid w:val="00574F8F"/>
    <w:rsid w:val="0058130A"/>
    <w:rsid w:val="005840BB"/>
    <w:rsid w:val="00584227"/>
    <w:rsid w:val="005842EA"/>
    <w:rsid w:val="00590B4C"/>
    <w:rsid w:val="005A66F3"/>
    <w:rsid w:val="005B108F"/>
    <w:rsid w:val="005B38EC"/>
    <w:rsid w:val="005B5313"/>
    <w:rsid w:val="005D47DE"/>
    <w:rsid w:val="005F0147"/>
    <w:rsid w:val="005F60A7"/>
    <w:rsid w:val="006024B6"/>
    <w:rsid w:val="00605FEE"/>
    <w:rsid w:val="00617A2F"/>
    <w:rsid w:val="006224D4"/>
    <w:rsid w:val="0064196D"/>
    <w:rsid w:val="0064217E"/>
    <w:rsid w:val="006430CB"/>
    <w:rsid w:val="0068118F"/>
    <w:rsid w:val="0069292E"/>
    <w:rsid w:val="0069446E"/>
    <w:rsid w:val="00696AEF"/>
    <w:rsid w:val="006A6969"/>
    <w:rsid w:val="006B42ED"/>
    <w:rsid w:val="006D0393"/>
    <w:rsid w:val="006E0206"/>
    <w:rsid w:val="006E4F0E"/>
    <w:rsid w:val="006F400D"/>
    <w:rsid w:val="006F481B"/>
    <w:rsid w:val="007157AB"/>
    <w:rsid w:val="007207AA"/>
    <w:rsid w:val="00720A8C"/>
    <w:rsid w:val="00730B0C"/>
    <w:rsid w:val="00736BE8"/>
    <w:rsid w:val="00737327"/>
    <w:rsid w:val="007464F8"/>
    <w:rsid w:val="00752A4B"/>
    <w:rsid w:val="00756143"/>
    <w:rsid w:val="007758EB"/>
    <w:rsid w:val="0078407F"/>
    <w:rsid w:val="007931DC"/>
    <w:rsid w:val="00794C29"/>
    <w:rsid w:val="007A0E08"/>
    <w:rsid w:val="007A3861"/>
    <w:rsid w:val="007B154C"/>
    <w:rsid w:val="007B3399"/>
    <w:rsid w:val="007C18A5"/>
    <w:rsid w:val="007C2661"/>
    <w:rsid w:val="007C7C2C"/>
    <w:rsid w:val="007D0C2E"/>
    <w:rsid w:val="007D6C46"/>
    <w:rsid w:val="007E0347"/>
    <w:rsid w:val="007E2107"/>
    <w:rsid w:val="007F6EF0"/>
    <w:rsid w:val="00802D7E"/>
    <w:rsid w:val="0081391E"/>
    <w:rsid w:val="0082265B"/>
    <w:rsid w:val="00847B09"/>
    <w:rsid w:val="00850089"/>
    <w:rsid w:val="00856985"/>
    <w:rsid w:val="00867297"/>
    <w:rsid w:val="00876868"/>
    <w:rsid w:val="008910C3"/>
    <w:rsid w:val="008B181D"/>
    <w:rsid w:val="008B6065"/>
    <w:rsid w:val="008D1DA1"/>
    <w:rsid w:val="008D554D"/>
    <w:rsid w:val="008F0790"/>
    <w:rsid w:val="00927AB2"/>
    <w:rsid w:val="009338C3"/>
    <w:rsid w:val="00936D8C"/>
    <w:rsid w:val="00954991"/>
    <w:rsid w:val="0095667F"/>
    <w:rsid w:val="0096640F"/>
    <w:rsid w:val="009745EE"/>
    <w:rsid w:val="009777A4"/>
    <w:rsid w:val="009846C6"/>
    <w:rsid w:val="00986A9B"/>
    <w:rsid w:val="009A00CB"/>
    <w:rsid w:val="009C49C6"/>
    <w:rsid w:val="009D5B65"/>
    <w:rsid w:val="009D72B8"/>
    <w:rsid w:val="009E3DCC"/>
    <w:rsid w:val="009F0AE3"/>
    <w:rsid w:val="009F4137"/>
    <w:rsid w:val="00A03D37"/>
    <w:rsid w:val="00A04CCE"/>
    <w:rsid w:val="00A10129"/>
    <w:rsid w:val="00A13F67"/>
    <w:rsid w:val="00A25333"/>
    <w:rsid w:val="00A30853"/>
    <w:rsid w:val="00A33AB4"/>
    <w:rsid w:val="00A42924"/>
    <w:rsid w:val="00A521B5"/>
    <w:rsid w:val="00A66B3B"/>
    <w:rsid w:val="00A81645"/>
    <w:rsid w:val="00A8538F"/>
    <w:rsid w:val="00A91A32"/>
    <w:rsid w:val="00A96943"/>
    <w:rsid w:val="00AA1281"/>
    <w:rsid w:val="00AB483C"/>
    <w:rsid w:val="00AC60A6"/>
    <w:rsid w:val="00AC6321"/>
    <w:rsid w:val="00AD09E1"/>
    <w:rsid w:val="00AD6A86"/>
    <w:rsid w:val="00AD786C"/>
    <w:rsid w:val="00AE0BFC"/>
    <w:rsid w:val="00AF016E"/>
    <w:rsid w:val="00B01677"/>
    <w:rsid w:val="00B03828"/>
    <w:rsid w:val="00B05681"/>
    <w:rsid w:val="00B11D58"/>
    <w:rsid w:val="00B12520"/>
    <w:rsid w:val="00B12E5E"/>
    <w:rsid w:val="00B14D7A"/>
    <w:rsid w:val="00B30D7C"/>
    <w:rsid w:val="00B33B90"/>
    <w:rsid w:val="00B357C3"/>
    <w:rsid w:val="00B44B58"/>
    <w:rsid w:val="00B5484D"/>
    <w:rsid w:val="00B64680"/>
    <w:rsid w:val="00B80228"/>
    <w:rsid w:val="00B863A6"/>
    <w:rsid w:val="00B919D9"/>
    <w:rsid w:val="00B924EF"/>
    <w:rsid w:val="00BB1131"/>
    <w:rsid w:val="00BB1249"/>
    <w:rsid w:val="00BB5BCF"/>
    <w:rsid w:val="00BB6524"/>
    <w:rsid w:val="00BB6798"/>
    <w:rsid w:val="00BC4C41"/>
    <w:rsid w:val="00BC6F38"/>
    <w:rsid w:val="00BD00C1"/>
    <w:rsid w:val="00BD0DAB"/>
    <w:rsid w:val="00BD2B3F"/>
    <w:rsid w:val="00BD54D7"/>
    <w:rsid w:val="00BF0C15"/>
    <w:rsid w:val="00BF6113"/>
    <w:rsid w:val="00C0030E"/>
    <w:rsid w:val="00C0077B"/>
    <w:rsid w:val="00C0648F"/>
    <w:rsid w:val="00C1075C"/>
    <w:rsid w:val="00C245C4"/>
    <w:rsid w:val="00C27F12"/>
    <w:rsid w:val="00C36250"/>
    <w:rsid w:val="00C510EC"/>
    <w:rsid w:val="00C64C4A"/>
    <w:rsid w:val="00C77A0A"/>
    <w:rsid w:val="00C8500B"/>
    <w:rsid w:val="00CA003F"/>
    <w:rsid w:val="00CA187A"/>
    <w:rsid w:val="00CD14FA"/>
    <w:rsid w:val="00CE3B4D"/>
    <w:rsid w:val="00D01E0A"/>
    <w:rsid w:val="00D36939"/>
    <w:rsid w:val="00D4501A"/>
    <w:rsid w:val="00D6310F"/>
    <w:rsid w:val="00D73412"/>
    <w:rsid w:val="00D75558"/>
    <w:rsid w:val="00D86029"/>
    <w:rsid w:val="00DA544A"/>
    <w:rsid w:val="00DB2CF5"/>
    <w:rsid w:val="00DB36F8"/>
    <w:rsid w:val="00DB6F3C"/>
    <w:rsid w:val="00DD746F"/>
    <w:rsid w:val="00DE1B6D"/>
    <w:rsid w:val="00DE2A47"/>
    <w:rsid w:val="00DF0723"/>
    <w:rsid w:val="00DF7D7A"/>
    <w:rsid w:val="00E03D47"/>
    <w:rsid w:val="00E10E34"/>
    <w:rsid w:val="00E26618"/>
    <w:rsid w:val="00E32260"/>
    <w:rsid w:val="00E42AAF"/>
    <w:rsid w:val="00E47516"/>
    <w:rsid w:val="00E53849"/>
    <w:rsid w:val="00E62D43"/>
    <w:rsid w:val="00E6662B"/>
    <w:rsid w:val="00E6700B"/>
    <w:rsid w:val="00E71A26"/>
    <w:rsid w:val="00E95BDE"/>
    <w:rsid w:val="00EA0B70"/>
    <w:rsid w:val="00EB3528"/>
    <w:rsid w:val="00EB58FA"/>
    <w:rsid w:val="00EC1D58"/>
    <w:rsid w:val="00EE16D9"/>
    <w:rsid w:val="00EF2575"/>
    <w:rsid w:val="00EF5785"/>
    <w:rsid w:val="00F01F67"/>
    <w:rsid w:val="00F11D95"/>
    <w:rsid w:val="00F30BF8"/>
    <w:rsid w:val="00F35983"/>
    <w:rsid w:val="00F42B45"/>
    <w:rsid w:val="00F4516A"/>
    <w:rsid w:val="00F55B02"/>
    <w:rsid w:val="00F56972"/>
    <w:rsid w:val="00F672F2"/>
    <w:rsid w:val="00F92B23"/>
    <w:rsid w:val="00F94242"/>
    <w:rsid w:val="00FA1390"/>
    <w:rsid w:val="00FA5E0E"/>
    <w:rsid w:val="00FC221E"/>
    <w:rsid w:val="00FC3769"/>
    <w:rsid w:val="00FC58E6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EE570"/>
  <w15:docId w15:val="{1CD75EF6-ED9B-4225-8B54-96B92239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B4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3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157AB"/>
    <w:pPr>
      <w:keepNext/>
      <w:jc w:val="center"/>
      <w:outlineLvl w:val="1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0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0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36B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36B1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90B4C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224B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Podnadpis">
    <w:name w:val="Subtitle"/>
    <w:basedOn w:val="Normln"/>
    <w:qFormat/>
    <w:rsid w:val="00A81645"/>
    <w:pPr>
      <w:ind w:left="360"/>
      <w:jc w:val="both"/>
    </w:pPr>
    <w:rPr>
      <w:b/>
      <w:szCs w:val="20"/>
    </w:rPr>
  </w:style>
  <w:style w:type="paragraph" w:customStyle="1" w:styleId="Char4CharChar">
    <w:name w:val="Char4 Char Char"/>
    <w:basedOn w:val="Normln"/>
    <w:rsid w:val="00A81645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5">
    <w:name w:val="Char Char5"/>
    <w:basedOn w:val="Normln"/>
    <w:rsid w:val="000C62A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kladntextodsazen">
    <w:name w:val="Body Text Indent"/>
    <w:basedOn w:val="Normln"/>
    <w:rsid w:val="00BB6798"/>
    <w:pPr>
      <w:ind w:left="4536" w:hanging="288"/>
      <w:jc w:val="both"/>
    </w:pPr>
    <w:rPr>
      <w:rFonts w:ascii="Bookman Old Style" w:hAnsi="Bookman Old Style"/>
      <w:sz w:val="22"/>
      <w:szCs w:val="20"/>
    </w:rPr>
  </w:style>
  <w:style w:type="character" w:styleId="Hypertextovodkaz">
    <w:name w:val="Hyperlink"/>
    <w:rsid w:val="006F481B"/>
    <w:rPr>
      <w:color w:val="123C9E"/>
      <w:u w:val="none"/>
    </w:rPr>
  </w:style>
  <w:style w:type="character" w:customStyle="1" w:styleId="platne1">
    <w:name w:val="platne1"/>
    <w:basedOn w:val="Standardnpsmoodstavce"/>
    <w:rsid w:val="006F481B"/>
  </w:style>
  <w:style w:type="character" w:styleId="Siln">
    <w:name w:val="Strong"/>
    <w:qFormat/>
    <w:rsid w:val="007157AB"/>
    <w:rPr>
      <w:rFonts w:cs="Times New Roman"/>
      <w:b/>
      <w:bCs/>
    </w:rPr>
  </w:style>
  <w:style w:type="character" w:customStyle="1" w:styleId="Nadpis2Char">
    <w:name w:val="Nadpis 2 Char"/>
    <w:link w:val="Nadpis2"/>
    <w:rsid w:val="007157AB"/>
    <w:rPr>
      <w:b/>
      <w:lang w:eastAsia="cs-CZ" w:bidi="ar-SA"/>
    </w:rPr>
  </w:style>
  <w:style w:type="paragraph" w:customStyle="1" w:styleId="Bezmezer1">
    <w:name w:val="Bez mezer1"/>
    <w:rsid w:val="007157AB"/>
    <w:rPr>
      <w:rFonts w:ascii="Calibri" w:hAnsi="Calibri"/>
      <w:sz w:val="22"/>
      <w:szCs w:val="22"/>
      <w:lang w:eastAsia="en-US"/>
    </w:rPr>
  </w:style>
  <w:style w:type="character" w:styleId="slostrnky">
    <w:name w:val="page number"/>
    <w:basedOn w:val="Standardnpsmoodstavce"/>
    <w:rsid w:val="007157AB"/>
  </w:style>
  <w:style w:type="paragraph" w:customStyle="1" w:styleId="CharChar1">
    <w:name w:val="Char Char1"/>
    <w:basedOn w:val="Normln"/>
    <w:rsid w:val="00AD09E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kladntext">
    <w:name w:val="Body Text"/>
    <w:basedOn w:val="Normln"/>
    <w:rsid w:val="003C0D7A"/>
    <w:pPr>
      <w:spacing w:after="120"/>
    </w:pPr>
  </w:style>
  <w:style w:type="paragraph" w:styleId="Zkladntext3">
    <w:name w:val="Body Text 3"/>
    <w:basedOn w:val="Normln"/>
    <w:link w:val="Zkladntext3Char"/>
    <w:uiPriority w:val="99"/>
    <w:unhideWhenUsed/>
    <w:rsid w:val="00D6310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D6310F"/>
    <w:rPr>
      <w:sz w:val="16"/>
      <w:szCs w:val="16"/>
    </w:rPr>
  </w:style>
  <w:style w:type="paragraph" w:customStyle="1" w:styleId="CharChar1CharCharCharCharChar">
    <w:name w:val="Char Char1 Char Char Char Char Char"/>
    <w:basedOn w:val="Normln"/>
    <w:rsid w:val="00E3226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3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0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0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hlavChar">
    <w:name w:val="Záhlaví Char"/>
    <w:link w:val="Zhlav"/>
    <w:uiPriority w:val="99"/>
    <w:rsid w:val="001300D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300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300D8"/>
    <w:pPr>
      <w:ind w:left="708"/>
    </w:pPr>
    <w:rPr>
      <w:rFonts w:ascii="Formata" w:hAnsi="Formata"/>
      <w:szCs w:val="20"/>
    </w:rPr>
  </w:style>
  <w:style w:type="paragraph" w:customStyle="1" w:styleId="Odrazka1">
    <w:name w:val="Odrazka 1"/>
    <w:basedOn w:val="Normln"/>
    <w:qFormat/>
    <w:rsid w:val="00F42B45"/>
    <w:pPr>
      <w:numPr>
        <w:numId w:val="29"/>
      </w:numPr>
      <w:spacing w:before="60" w:after="60" w:line="276" w:lineRule="auto"/>
      <w:jc w:val="both"/>
    </w:pPr>
    <w:rPr>
      <w:sz w:val="22"/>
    </w:rPr>
  </w:style>
  <w:style w:type="paragraph" w:customStyle="1" w:styleId="Odrazka2">
    <w:name w:val="Odrazka 2"/>
    <w:basedOn w:val="Odrazka1"/>
    <w:link w:val="Odrazka2Char"/>
    <w:qFormat/>
    <w:rsid w:val="00F42B45"/>
    <w:pPr>
      <w:numPr>
        <w:ilvl w:val="1"/>
      </w:numPr>
    </w:pPr>
    <w:rPr>
      <w:rFonts w:ascii="Calibri" w:hAnsi="Calibri"/>
    </w:rPr>
  </w:style>
  <w:style w:type="character" w:customStyle="1" w:styleId="Odrazka2Char">
    <w:name w:val="Odrazka 2 Char"/>
    <w:link w:val="Odrazka2"/>
    <w:rsid w:val="00F42B45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qFormat/>
    <w:rsid w:val="00F42B45"/>
    <w:pPr>
      <w:numPr>
        <w:ilvl w:val="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497FFD"/>
    <w:rPr>
      <w:color w:val="605E5C"/>
      <w:shd w:val="clear" w:color="auto" w:fill="E1DFDD"/>
    </w:rPr>
  </w:style>
  <w:style w:type="paragraph" w:customStyle="1" w:styleId="Import2">
    <w:name w:val="Import 2"/>
    <w:basedOn w:val="Normln"/>
    <w:rsid w:val="00752A4B"/>
    <w:pPr>
      <w:widowControl w:val="0"/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Import4">
    <w:name w:val="Import 4"/>
    <w:basedOn w:val="Normln"/>
    <w:rsid w:val="00752A4B"/>
    <w:pPr>
      <w:widowControl w:val="0"/>
      <w:tabs>
        <w:tab w:val="left" w:pos="2592"/>
      </w:tabs>
      <w:suppressAutoHyphens/>
      <w:spacing w:line="228" w:lineRule="auto"/>
    </w:pPr>
    <w:rPr>
      <w:rFonts w:ascii="Courier New" w:hAnsi="Courier New"/>
      <w:b/>
      <w:szCs w:val="20"/>
    </w:rPr>
  </w:style>
  <w:style w:type="character" w:customStyle="1" w:styleId="nowrap">
    <w:name w:val="nowrap"/>
    <w:basedOn w:val="Standardnpsmoodstavce"/>
    <w:rsid w:val="00752A4B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5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52A4B"/>
    <w:rPr>
      <w:rFonts w:ascii="Courier New" w:hAnsi="Courier New" w:cs="Courier New"/>
    </w:rPr>
  </w:style>
  <w:style w:type="paragraph" w:customStyle="1" w:styleId="Import3">
    <w:name w:val="Import 3"/>
    <w:basedOn w:val="Normln"/>
    <w:rsid w:val="00B12E5E"/>
    <w:pPr>
      <w:widowControl w:val="0"/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spacing w:line="228" w:lineRule="auto"/>
    </w:pPr>
    <w:rPr>
      <w:rFonts w:ascii="Courier New" w:hAnsi="Courier New"/>
      <w:b/>
      <w:szCs w:val="20"/>
    </w:rPr>
  </w:style>
  <w:style w:type="paragraph" w:customStyle="1" w:styleId="Import7">
    <w:name w:val="Import 7"/>
    <w:basedOn w:val="Normln"/>
    <w:rsid w:val="00B12E5E"/>
    <w:pPr>
      <w:widowControl w:val="0"/>
      <w:tabs>
        <w:tab w:val="left" w:pos="864"/>
        <w:tab w:val="left" w:pos="4320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Default">
    <w:name w:val="Default"/>
    <w:rsid w:val="000B6A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honsu@domovjilov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ovjilove@domovjilov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9E87-00A5-4BFE-A982-0DE27D38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2153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S M L O U V A  O  P R O D E J I  O S O B N Í C H</vt:lpstr>
    </vt:vector>
  </TitlesOfParts>
  <Company>Infinity</Company>
  <LinksUpToDate>false</LinksUpToDate>
  <CharactersWithSpaces>14827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mailto:prorok@sps-ko.cz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S M L O U V A  O  P R O D E J I  O S O B N Í C H</dc:title>
  <dc:creator>Kacirkova</dc:creator>
  <cp:lastModifiedBy>User</cp:lastModifiedBy>
  <cp:revision>30</cp:revision>
  <cp:lastPrinted>2014-05-31T14:16:00Z</cp:lastPrinted>
  <dcterms:created xsi:type="dcterms:W3CDTF">2023-10-04T08:57:00Z</dcterms:created>
  <dcterms:modified xsi:type="dcterms:W3CDTF">2024-04-04T14:06:00Z</dcterms:modified>
</cp:coreProperties>
</file>