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BB6BDE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1B4F79" w:rsidRPr="001B4F79">
        <w:rPr>
          <w:sz w:val="22"/>
          <w:szCs w:val="22"/>
        </w:rPr>
        <w:t>Ing. Aleš Čermák, PhD. MBA, ředitel</w:t>
      </w: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6825AA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 xml:space="preserve">NÁZEV </w:t>
      </w:r>
      <w:r w:rsidR="00BC749D">
        <w:rPr>
          <w:b/>
          <w:sz w:val="22"/>
          <w:szCs w:val="22"/>
        </w:rPr>
        <w:t>OBCE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Default="00BC749D" w:rsidP="00AD3ECA">
      <w:pPr>
        <w:ind w:left="709"/>
        <w:rPr>
          <w:sz w:val="22"/>
          <w:szCs w:val="22"/>
        </w:rPr>
      </w:pPr>
      <w:r w:rsidRPr="00BC749D">
        <w:rPr>
          <w:sz w:val="22"/>
          <w:szCs w:val="22"/>
        </w:rPr>
        <w:t xml:space="preserve">za kterou jedná </w:t>
      </w:r>
      <w:r w:rsidRPr="00C33820">
        <w:rPr>
          <w:sz w:val="22"/>
          <w:szCs w:val="22"/>
          <w:highlight w:val="green"/>
        </w:rPr>
        <w:t>bude doplněno</w:t>
      </w:r>
      <w:r w:rsidRPr="00BC749D">
        <w:rPr>
          <w:sz w:val="22"/>
          <w:szCs w:val="22"/>
        </w:rPr>
        <w:t>, starosta</w:t>
      </w:r>
    </w:p>
    <w:p w:rsidR="00BC749D" w:rsidRPr="009E3CCC" w:rsidRDefault="00BC749D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lastRenderedPageBreak/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 xml:space="preserve">Povinný se zavazuje neumisťovat bez předchozího písemného souhlasu oprávněného na předmětnou </w:t>
      </w:r>
      <w:r w:rsidRPr="009E3CCC">
        <w:rPr>
          <w:szCs w:val="22"/>
        </w:rPr>
        <w:lastRenderedPageBreak/>
        <w:t xml:space="preserve">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C749D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</w:t>
      </w:r>
      <w:r w:rsidRPr="00BC749D">
        <w:rPr>
          <w:sz w:val="22"/>
          <w:szCs w:val="22"/>
        </w:rPr>
        <w:t>obdrží 2 stejnopisy.</w:t>
      </w:r>
    </w:p>
    <w:p w:rsidR="00B13ECA" w:rsidRPr="006825AA" w:rsidRDefault="006920D2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6920D2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Povinný bere na vědomí, že oprávněný</w:t>
      </w:r>
      <w:r w:rsidRPr="006920D2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Povinný</w:t>
      </w:r>
      <w:r w:rsidRPr="006920D2">
        <w:rPr>
          <w:sz w:val="22"/>
          <w:szCs w:val="22"/>
        </w:rPr>
        <w:t xml:space="preserve"> souhlasí s uveřejněním této smlouvy na úřední desce Středočesk</w:t>
      </w:r>
      <w:r>
        <w:rPr>
          <w:sz w:val="22"/>
          <w:szCs w:val="22"/>
        </w:rPr>
        <w:t>ého kraje, a to v případě, kdy oprávněný</w:t>
      </w:r>
      <w:r w:rsidRPr="006920D2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B13ECA" w:rsidRPr="006825AA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6825AA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6920D2">
        <w:rPr>
          <w:i/>
          <w:color w:val="000000" w:themeColor="text1"/>
          <w:sz w:val="22"/>
          <w:szCs w:val="22"/>
          <w:highlight w:val="yellow"/>
        </w:rPr>
        <w:t>Tato sm</w:t>
      </w:r>
      <w:r w:rsidRPr="006825AA">
        <w:rPr>
          <w:b/>
          <w:i/>
          <w:color w:val="000000" w:themeColor="text1"/>
          <w:sz w:val="22"/>
          <w:szCs w:val="22"/>
          <w:highlight w:val="yellow"/>
        </w:rPr>
        <w:t>l</w:t>
      </w:r>
      <w:r w:rsidRPr="006920D2">
        <w:rPr>
          <w:i/>
          <w:color w:val="000000" w:themeColor="text1"/>
          <w:sz w:val="22"/>
          <w:szCs w:val="22"/>
          <w:highlight w:val="yellow"/>
        </w:rPr>
        <w:t>ouva byla schválena</w:t>
      </w:r>
      <w:r w:rsidRPr="006920D2">
        <w:rPr>
          <w:i/>
          <w:color w:val="000000" w:themeColor="text1"/>
          <w:sz w:val="22"/>
          <w:szCs w:val="22"/>
        </w:rPr>
        <w:t xml:space="preserve"> </w:t>
      </w:r>
      <w:r w:rsidRPr="006920D2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6825AA">
        <w:rPr>
          <w:color w:val="000000" w:themeColor="text1"/>
          <w:sz w:val="22"/>
          <w:szCs w:val="22"/>
          <w:highlight w:val="yellow"/>
        </w:rPr>
        <w:t xml:space="preserve"> 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="00711D7F" w:rsidRPr="006920D2">
        <w:rPr>
          <w:i/>
          <w:color w:val="000000" w:themeColor="text1"/>
          <w:sz w:val="22"/>
          <w:szCs w:val="22"/>
          <w:highlight w:val="yellow"/>
        </w:rPr>
        <w:t>na </w:t>
      </w:r>
      <w:r w:rsidRPr="006920D2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Pr="006920D2">
        <w:rPr>
          <w:i/>
          <w:color w:val="000000" w:themeColor="text1"/>
          <w:sz w:val="22"/>
          <w:szCs w:val="22"/>
        </w:rPr>
        <w:t xml:space="preserve"> 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="00B345B9" w:rsidRPr="006825AA">
        <w:rPr>
          <w:i/>
          <w:color w:val="000000" w:themeColor="text1"/>
          <w:sz w:val="22"/>
          <w:szCs w:val="22"/>
          <w:highlight w:val="yellow"/>
        </w:rPr>
        <w:t>,</w:t>
      </w:r>
      <w:r w:rsidRPr="006920D2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6920D2">
        <w:rPr>
          <w:i/>
          <w:color w:val="000000" w:themeColor="text1"/>
          <w:sz w:val="22"/>
          <w:szCs w:val="22"/>
        </w:rPr>
        <w:t> 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Pr="006825AA">
        <w:rPr>
          <w:i/>
          <w:color w:val="000000" w:themeColor="text1"/>
          <w:sz w:val="22"/>
          <w:szCs w:val="22"/>
          <w:highlight w:val="yellow"/>
        </w:rPr>
        <w:t xml:space="preserve">v souladu se zákonem č. 128/2000 Sb., o obcích, (obecní zřízení), </w:t>
      </w:r>
      <w:r w:rsidRPr="006920D2">
        <w:rPr>
          <w:i/>
          <w:sz w:val="22"/>
          <w:szCs w:val="22"/>
          <w:highlight w:val="yellow"/>
        </w:rPr>
        <w:t>v</w:t>
      </w:r>
      <w:r w:rsidRPr="006825AA">
        <w:rPr>
          <w:i/>
          <w:color w:val="000000" w:themeColor="text1"/>
          <w:sz w:val="22"/>
          <w:szCs w:val="22"/>
          <w:highlight w:val="yellow"/>
        </w:rPr>
        <w:t>e znění pozdějších předpisů. Toto prohlášení se č</w:t>
      </w:r>
      <w:r w:rsidRPr="006920D2">
        <w:rPr>
          <w:i/>
          <w:sz w:val="22"/>
          <w:szCs w:val="22"/>
          <w:highlight w:val="yellow"/>
        </w:rPr>
        <w:t>i</w:t>
      </w:r>
      <w:r w:rsidRPr="006825AA">
        <w:rPr>
          <w:i/>
          <w:sz w:val="22"/>
          <w:szCs w:val="22"/>
          <w:highlight w:val="green"/>
        </w:rPr>
        <w:t xml:space="preserve">ní v souladu </w:t>
      </w:r>
      <w:r w:rsidRPr="006920D2">
        <w:rPr>
          <w:i/>
          <w:sz w:val="22"/>
          <w:szCs w:val="22"/>
          <w:highlight w:val="yellow"/>
        </w:rPr>
        <w:t>s</w:t>
      </w:r>
      <w:r w:rsidRPr="006825AA">
        <w:rPr>
          <w:i/>
          <w:color w:val="000000" w:themeColor="text1"/>
          <w:sz w:val="22"/>
          <w:szCs w:val="22"/>
          <w:highlight w:val="yellow"/>
        </w:rPr>
        <w:t xml:space="preserve"> ust. § 41 citovaného zákona a považ</w:t>
      </w:r>
      <w:r w:rsidRPr="006825AA">
        <w:rPr>
          <w:i/>
          <w:sz w:val="22"/>
          <w:szCs w:val="22"/>
          <w:highlight w:val="green"/>
        </w:rPr>
        <w:t>uje se za dol</w:t>
      </w:r>
      <w:r w:rsidRPr="006920D2">
        <w:rPr>
          <w:i/>
          <w:sz w:val="22"/>
          <w:szCs w:val="22"/>
          <w:highlight w:val="yellow"/>
        </w:rPr>
        <w:t>ož</w:t>
      </w:r>
      <w:r w:rsidRPr="006825AA">
        <w:rPr>
          <w:i/>
          <w:color w:val="000000" w:themeColor="text1"/>
          <w:sz w:val="22"/>
          <w:szCs w:val="22"/>
          <w:highlight w:val="yellow"/>
        </w:rPr>
        <w:t>ku potvrzující</w:t>
      </w:r>
      <w:r w:rsidRPr="006825AA">
        <w:rPr>
          <w:i/>
          <w:sz w:val="22"/>
          <w:szCs w:val="22"/>
          <w:highlight w:val="green"/>
        </w:rPr>
        <w:t xml:space="preserve"> splnění podm</w:t>
      </w:r>
      <w:r w:rsidRPr="006920D2">
        <w:rPr>
          <w:i/>
          <w:sz w:val="22"/>
          <w:szCs w:val="22"/>
          <w:highlight w:val="yellow"/>
        </w:rPr>
        <w:t>ínek zákona. (</w:t>
      </w:r>
      <w:r w:rsidRPr="006920D2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6920D2">
        <w:rPr>
          <w:i/>
          <w:sz w:val="22"/>
          <w:szCs w:val="22"/>
          <w:highlight w:val="yellow"/>
          <w:u w:val="single"/>
        </w:rPr>
        <w:t>ým</w:t>
      </w:r>
      <w:r w:rsidRPr="006920D2">
        <w:rPr>
          <w:i/>
          <w:sz w:val="22"/>
          <w:szCs w:val="22"/>
          <w:highlight w:val="yellow"/>
          <w:u w:val="single"/>
        </w:rPr>
        <w:t xml:space="preserve"> obec</w:t>
      </w:r>
      <w:r w:rsidRPr="006920D2">
        <w:rPr>
          <w:i/>
          <w:sz w:val="22"/>
          <w:szCs w:val="22"/>
          <w:highlight w:val="yellow"/>
        </w:rPr>
        <w:t>)</w:t>
      </w:r>
      <w:bookmarkStart w:id="0" w:name="_DV_C373"/>
    </w:p>
    <w:p w:rsidR="00887811" w:rsidRPr="00731510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6920D2">
        <w:rPr>
          <w:i/>
          <w:sz w:val="22"/>
          <w:szCs w:val="22"/>
          <w:highlight w:val="yellow"/>
        </w:rPr>
        <w:t>Tato smlouva</w:t>
      </w:r>
      <w:bookmarkStart w:id="1" w:name="_DV_M132"/>
      <w:bookmarkEnd w:id="0"/>
      <w:bookmarkEnd w:id="1"/>
      <w:r w:rsidRPr="006920D2">
        <w:rPr>
          <w:i/>
          <w:sz w:val="22"/>
          <w:szCs w:val="22"/>
          <w:highlight w:val="yellow"/>
        </w:rPr>
        <w:t xml:space="preserve"> byla schválena radou</w:t>
      </w:r>
      <w:r w:rsidR="00EC4D93" w:rsidRPr="006920D2">
        <w:rPr>
          <w:i/>
          <w:sz w:val="22"/>
          <w:szCs w:val="22"/>
          <w:highlight w:val="yellow"/>
        </w:rPr>
        <w:t>/zastupitelstvem</w:t>
      </w:r>
      <w:r w:rsidRPr="006825AA">
        <w:rPr>
          <w:i/>
          <w:sz w:val="22"/>
          <w:szCs w:val="22"/>
          <w:highlight w:val="yellow"/>
        </w:rPr>
        <w:t xml:space="preserve"> oprávněného na jejím zasedání dne</w:t>
      </w:r>
      <w:bookmarkStart w:id="2" w:name="_DV_C379"/>
      <w:r w:rsidRPr="006825AA">
        <w:rPr>
          <w:i/>
          <w:sz w:val="22"/>
          <w:szCs w:val="22"/>
          <w:highlight w:val="yellow"/>
        </w:rPr>
        <w:t xml:space="preserve"> </w:t>
      </w:r>
      <w:bookmarkEnd w:id="2"/>
      <w:r w:rsidR="00C33820" w:rsidRPr="006825AA">
        <w:rPr>
          <w:i/>
          <w:sz w:val="22"/>
          <w:szCs w:val="22"/>
          <w:highlight w:val="yellow"/>
        </w:rPr>
        <w:t>bude doplněno</w:t>
      </w:r>
      <w:r w:rsidR="00A001A0" w:rsidRPr="006825AA">
        <w:rPr>
          <w:i/>
          <w:sz w:val="22"/>
          <w:szCs w:val="22"/>
          <w:highlight w:val="yellow"/>
        </w:rPr>
        <w:t xml:space="preserve"> </w:t>
      </w:r>
      <w:r w:rsidRPr="006920D2">
        <w:rPr>
          <w:i/>
          <w:sz w:val="22"/>
          <w:szCs w:val="22"/>
          <w:highlight w:val="yellow"/>
        </w:rPr>
        <w:t xml:space="preserve">usnesením č. </w:t>
      </w:r>
      <w:r w:rsidR="00C33820" w:rsidRPr="006825AA">
        <w:rPr>
          <w:i/>
          <w:sz w:val="22"/>
          <w:szCs w:val="22"/>
          <w:highlight w:val="yellow"/>
        </w:rPr>
        <w:t xml:space="preserve">bude doplněno </w:t>
      </w:r>
      <w:r w:rsidRPr="006920D2">
        <w:rPr>
          <w:i/>
          <w:sz w:val="22"/>
          <w:szCs w:val="22"/>
          <w:highlight w:val="yellow"/>
        </w:rPr>
        <w:t>v souladu se zákonem č. 129</w:t>
      </w:r>
      <w:bookmarkStart w:id="3" w:name="_DV_C382"/>
      <w:r w:rsidRPr="006920D2">
        <w:rPr>
          <w:i/>
          <w:sz w:val="22"/>
          <w:szCs w:val="22"/>
          <w:highlight w:val="yellow"/>
        </w:rPr>
        <w:t>/2000 Sb., o krajích,</w:t>
      </w:r>
      <w:bookmarkEnd w:id="3"/>
      <w:r w:rsidRPr="006920D2">
        <w:rPr>
          <w:i/>
          <w:sz w:val="22"/>
          <w:szCs w:val="22"/>
          <w:highlight w:val="yellow"/>
        </w:rPr>
        <w:t xml:space="preserve"> (</w:t>
      </w:r>
      <w:r w:rsidRPr="006825AA">
        <w:rPr>
          <w:i/>
          <w:sz w:val="22"/>
          <w:szCs w:val="22"/>
          <w:highlight w:val="yellow"/>
          <w:u w:val="single"/>
        </w:rPr>
        <w:t>krajské zřízení), ve znění pozděj</w:t>
      </w:r>
      <w:r w:rsidRPr="006920D2">
        <w:rPr>
          <w:i/>
          <w:sz w:val="22"/>
          <w:szCs w:val="22"/>
          <w:highlight w:val="yellow"/>
        </w:rPr>
        <w:t>š</w:t>
      </w:r>
      <w:r w:rsidRPr="006825AA">
        <w:rPr>
          <w:i/>
          <w:color w:val="000000"/>
          <w:sz w:val="22"/>
          <w:szCs w:val="22"/>
          <w:highlight w:val="yellow"/>
        </w:rPr>
        <w:t>í</w:t>
      </w:r>
      <w:r w:rsidRPr="00731510">
        <w:rPr>
          <w:i/>
          <w:sz w:val="22"/>
          <w:szCs w:val="22"/>
          <w:highlight w:val="yellow"/>
        </w:rPr>
        <w:t>ch předpisů.</w:t>
      </w:r>
      <w:bookmarkStart w:id="4" w:name="_DV_C383"/>
      <w:r w:rsidRPr="00731510">
        <w:rPr>
          <w:i/>
          <w:sz w:val="22"/>
          <w:szCs w:val="22"/>
          <w:highlight w:val="yellow"/>
        </w:rPr>
        <w:t xml:space="preserve"> </w:t>
      </w:r>
      <w:bookmarkEnd w:id="4"/>
      <w:r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1B4F79" w:rsidRDefault="001B4F79" w:rsidP="009E3CCC">
      <w:pPr>
        <w:rPr>
          <w:sz w:val="22"/>
          <w:szCs w:val="22"/>
        </w:rPr>
      </w:pPr>
      <w:r>
        <w:rPr>
          <w:sz w:val="22"/>
          <w:szCs w:val="22"/>
        </w:rPr>
        <w:t xml:space="preserve">   </w:t>
      </w:r>
      <w:r w:rsidRPr="001B4F79">
        <w:rPr>
          <w:sz w:val="22"/>
          <w:szCs w:val="22"/>
        </w:rPr>
        <w:t>Ing. Aleš Čermák, PhD. MBA,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  <w:bookmarkStart w:id="5" w:name="_GoBack"/>
      <w:bookmarkEnd w:id="5"/>
    </w:p>
    <w:sectPr w:rsidR="004F7C41" w:rsidRPr="009E3CCC" w:rsidSect="00DD2233">
      <w:footerReference w:type="even" r:id="rId11"/>
      <w:footerReference w:type="default" r:id="rId12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6BDE" w:rsidRDefault="00BB6BDE" w:rsidP="009945C9">
      <w:r>
        <w:separator/>
      </w:r>
    </w:p>
  </w:endnote>
  <w:endnote w:type="continuationSeparator" w:id="0">
    <w:p w:rsidR="00BB6BDE" w:rsidRDefault="00BB6BDE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8F1" w:rsidRDefault="005D3EF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BB6BDE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5D3EF5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1B4F79">
          <w:rPr>
            <w:noProof/>
            <w:sz w:val="22"/>
            <w:szCs w:val="22"/>
          </w:rPr>
          <w:t>3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6BDE" w:rsidRDefault="00BB6BDE" w:rsidP="009945C9">
      <w:r>
        <w:separator/>
      </w:r>
    </w:p>
  </w:footnote>
  <w:footnote w:type="continuationSeparator" w:id="0">
    <w:p w:rsidR="00BB6BDE" w:rsidRDefault="00BB6BDE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 w15:restartNumberingAfterBreak="0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 w15:restartNumberingAfterBreak="0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 w15:restartNumberingAfterBreak="0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4F79"/>
    <w:rsid w:val="001B70B3"/>
    <w:rsid w:val="001C444B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3EF5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25AA"/>
    <w:rsid w:val="00687930"/>
    <w:rsid w:val="006920D2"/>
    <w:rsid w:val="006931B3"/>
    <w:rsid w:val="006A6E3E"/>
    <w:rsid w:val="006A7D3B"/>
    <w:rsid w:val="006B5859"/>
    <w:rsid w:val="006C542C"/>
    <w:rsid w:val="006C6275"/>
    <w:rsid w:val="006D39AA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173B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B6BDE"/>
    <w:rsid w:val="00BC07C9"/>
    <w:rsid w:val="00BC36F3"/>
    <w:rsid w:val="00BC5500"/>
    <w:rsid w:val="00BC749D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467C8109-936B-414B-A9F9-EC602D0B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1582</Words>
  <Characters>9337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Krkošková Lenka</cp:lastModifiedBy>
  <cp:revision>5</cp:revision>
  <dcterms:created xsi:type="dcterms:W3CDTF">2022-06-05T15:16:00Z</dcterms:created>
  <dcterms:modified xsi:type="dcterms:W3CDTF">2022-07-19T08:15:00Z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