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F37BC" w14:textId="77777777" w:rsidR="00914035" w:rsidRPr="00A532C3" w:rsidRDefault="00914035" w:rsidP="00914035">
      <w:pPr>
        <w:pStyle w:val="Zkladntext"/>
        <w:spacing w:line="276" w:lineRule="auto"/>
        <w:jc w:val="center"/>
        <w:rPr>
          <w:b/>
          <w:sz w:val="40"/>
          <w:szCs w:val="40"/>
        </w:rPr>
      </w:pPr>
      <w:bookmarkStart w:id="0" w:name="_Hlk92709794"/>
      <w:r w:rsidRPr="00A532C3">
        <w:rPr>
          <w:b/>
          <w:sz w:val="40"/>
          <w:szCs w:val="40"/>
        </w:rPr>
        <w:t>Domov u Anežky Luštěnice,</w:t>
      </w:r>
    </w:p>
    <w:p w14:paraId="1B99DE86" w14:textId="77777777" w:rsidR="00914035" w:rsidRPr="00A532C3" w:rsidRDefault="00914035" w:rsidP="00914035">
      <w:pPr>
        <w:pStyle w:val="Zkladntext"/>
        <w:pBdr>
          <w:bottom w:val="single" w:sz="4" w:space="1" w:color="auto"/>
        </w:pBdr>
        <w:spacing w:line="276" w:lineRule="auto"/>
        <w:jc w:val="center"/>
        <w:rPr>
          <w:sz w:val="40"/>
          <w:szCs w:val="40"/>
        </w:rPr>
      </w:pPr>
      <w:r w:rsidRPr="00A532C3">
        <w:rPr>
          <w:b/>
          <w:sz w:val="40"/>
          <w:szCs w:val="40"/>
        </w:rPr>
        <w:t>poskytovatel sociálních služeb</w:t>
      </w:r>
    </w:p>
    <w:p w14:paraId="78FA6922" w14:textId="77777777" w:rsidR="00914035" w:rsidRDefault="00914035" w:rsidP="00914035">
      <w:pPr>
        <w:pStyle w:val="Zkladntext"/>
        <w:jc w:val="center"/>
        <w:rPr>
          <w:sz w:val="32"/>
        </w:rPr>
      </w:pPr>
    </w:p>
    <w:p w14:paraId="39A02EDE" w14:textId="77777777" w:rsidR="00914035" w:rsidRDefault="00914035" w:rsidP="00914035">
      <w:pPr>
        <w:pStyle w:val="Zkladntext"/>
        <w:tabs>
          <w:tab w:val="left" w:pos="3347"/>
        </w:tabs>
        <w:jc w:val="left"/>
        <w:rPr>
          <w:sz w:val="32"/>
        </w:rPr>
      </w:pPr>
      <w:r>
        <w:rPr>
          <w:sz w:val="32"/>
        </w:rPr>
        <w:tab/>
      </w:r>
    </w:p>
    <w:p w14:paraId="5132DBAE" w14:textId="77777777" w:rsidR="00914035" w:rsidRDefault="00914035" w:rsidP="00914035">
      <w:pPr>
        <w:pStyle w:val="Zkladntext"/>
        <w:jc w:val="center"/>
        <w:rPr>
          <w:sz w:val="32"/>
        </w:rPr>
      </w:pPr>
    </w:p>
    <w:p w14:paraId="272284AB" w14:textId="77777777" w:rsidR="00914035" w:rsidRDefault="00914035" w:rsidP="00914035">
      <w:pPr>
        <w:pStyle w:val="Zkladntext"/>
        <w:jc w:val="center"/>
        <w:rPr>
          <w:sz w:val="32"/>
        </w:rPr>
      </w:pPr>
    </w:p>
    <w:p w14:paraId="72486185" w14:textId="77777777" w:rsidR="00914035" w:rsidRPr="00C90381" w:rsidRDefault="00914035" w:rsidP="00914035">
      <w:pPr>
        <w:pStyle w:val="Zkladntext"/>
        <w:jc w:val="center"/>
        <w:rPr>
          <w:b/>
          <w:caps/>
          <w:sz w:val="48"/>
          <w:szCs w:val="48"/>
        </w:rPr>
      </w:pPr>
      <w:r>
        <w:rPr>
          <w:b/>
          <w:caps/>
          <w:sz w:val="48"/>
          <w:szCs w:val="48"/>
        </w:rPr>
        <w:t>technická zpráva</w:t>
      </w:r>
    </w:p>
    <w:p w14:paraId="5DD21D81" w14:textId="77777777" w:rsidR="00914035" w:rsidRDefault="00914035" w:rsidP="00914035">
      <w:pPr>
        <w:pStyle w:val="Zkladntext"/>
        <w:jc w:val="center"/>
        <w:rPr>
          <w:sz w:val="48"/>
        </w:rPr>
      </w:pPr>
    </w:p>
    <w:p w14:paraId="60C2D72C" w14:textId="77777777" w:rsidR="00914035" w:rsidRDefault="00914035" w:rsidP="00914035">
      <w:pPr>
        <w:pStyle w:val="Zkladntext"/>
        <w:rPr>
          <w:sz w:val="32"/>
        </w:rPr>
      </w:pPr>
    </w:p>
    <w:p w14:paraId="2DC58FBF" w14:textId="77777777" w:rsidR="00914035" w:rsidRDefault="00914035" w:rsidP="00914035">
      <w:pPr>
        <w:pStyle w:val="Zkladntext"/>
        <w:rPr>
          <w:sz w:val="32"/>
        </w:rPr>
      </w:pPr>
    </w:p>
    <w:p w14:paraId="0F286749" w14:textId="77777777" w:rsidR="00914035" w:rsidRDefault="00914035" w:rsidP="00914035">
      <w:pPr>
        <w:pStyle w:val="Zkladntext"/>
        <w:rPr>
          <w:sz w:val="32"/>
        </w:rPr>
      </w:pPr>
    </w:p>
    <w:p w14:paraId="1C0F0748" w14:textId="77777777" w:rsidR="00914035" w:rsidRDefault="00914035" w:rsidP="00914035">
      <w:pPr>
        <w:pStyle w:val="Zkladntext"/>
        <w:rPr>
          <w:sz w:val="32"/>
        </w:rPr>
      </w:pPr>
    </w:p>
    <w:p w14:paraId="07970BA2" w14:textId="77777777" w:rsidR="00914035" w:rsidRPr="00A532C3" w:rsidRDefault="00914035" w:rsidP="00914035">
      <w:pPr>
        <w:tabs>
          <w:tab w:val="center" w:pos="4536"/>
        </w:tabs>
        <w:spacing w:line="480" w:lineRule="auto"/>
        <w:jc w:val="center"/>
        <w:rPr>
          <w:rFonts w:ascii="Arial" w:hAnsi="Arial" w:cs="Arial"/>
          <w:b/>
          <w:caps/>
          <w:sz w:val="32"/>
          <w:szCs w:val="32"/>
        </w:rPr>
      </w:pPr>
      <w:r w:rsidRPr="00A532C3">
        <w:rPr>
          <w:rFonts w:ascii="Arial" w:hAnsi="Arial" w:cs="Arial"/>
          <w:b/>
          <w:caps/>
          <w:sz w:val="32"/>
          <w:szCs w:val="32"/>
        </w:rPr>
        <w:t>Rozšíření objektu Domov u Anežky Luštěnice</w:t>
      </w:r>
    </w:p>
    <w:p w14:paraId="48A5FB5A" w14:textId="77777777" w:rsidR="00914035" w:rsidRPr="00A532C3" w:rsidRDefault="00914035" w:rsidP="00914035">
      <w:pPr>
        <w:tabs>
          <w:tab w:val="center" w:pos="4536"/>
        </w:tabs>
        <w:spacing w:line="480" w:lineRule="auto"/>
        <w:jc w:val="center"/>
        <w:rPr>
          <w:rFonts w:ascii="Arial" w:hAnsi="Arial" w:cs="Arial"/>
          <w:b/>
          <w:caps/>
          <w:sz w:val="32"/>
          <w:szCs w:val="32"/>
        </w:rPr>
      </w:pPr>
      <w:proofErr w:type="spellStart"/>
      <w:r w:rsidRPr="00A532C3">
        <w:rPr>
          <w:rFonts w:ascii="Arial" w:hAnsi="Arial" w:cs="Arial"/>
          <w:b/>
          <w:sz w:val="32"/>
          <w:szCs w:val="32"/>
        </w:rPr>
        <w:t>parc</w:t>
      </w:r>
      <w:proofErr w:type="spellEnd"/>
      <w:r w:rsidRPr="00A532C3">
        <w:rPr>
          <w:rFonts w:ascii="Arial" w:hAnsi="Arial" w:cs="Arial"/>
          <w:b/>
          <w:sz w:val="32"/>
          <w:szCs w:val="32"/>
        </w:rPr>
        <w:t>.</w:t>
      </w:r>
      <w:r>
        <w:rPr>
          <w:rFonts w:ascii="Arial" w:hAnsi="Arial" w:cs="Arial"/>
          <w:b/>
          <w:sz w:val="32"/>
          <w:szCs w:val="32"/>
        </w:rPr>
        <w:t xml:space="preserve"> </w:t>
      </w:r>
      <w:r w:rsidRPr="00A532C3">
        <w:rPr>
          <w:rFonts w:ascii="Arial" w:hAnsi="Arial" w:cs="Arial"/>
          <w:b/>
          <w:sz w:val="32"/>
          <w:szCs w:val="32"/>
        </w:rPr>
        <w:t>č. st. 443; 462/122, k.</w:t>
      </w:r>
      <w:r>
        <w:rPr>
          <w:rFonts w:ascii="Arial" w:hAnsi="Arial" w:cs="Arial"/>
          <w:b/>
          <w:sz w:val="32"/>
          <w:szCs w:val="32"/>
        </w:rPr>
        <w:t xml:space="preserve"> </w:t>
      </w:r>
      <w:proofErr w:type="spellStart"/>
      <w:r w:rsidRPr="00A532C3">
        <w:rPr>
          <w:rFonts w:ascii="Arial" w:hAnsi="Arial" w:cs="Arial"/>
          <w:b/>
          <w:sz w:val="32"/>
          <w:szCs w:val="32"/>
        </w:rPr>
        <w:t>ú.</w:t>
      </w:r>
      <w:proofErr w:type="spellEnd"/>
      <w:r w:rsidRPr="00A532C3">
        <w:rPr>
          <w:rFonts w:ascii="Arial" w:hAnsi="Arial" w:cs="Arial"/>
          <w:b/>
          <w:sz w:val="32"/>
          <w:szCs w:val="32"/>
        </w:rPr>
        <w:t xml:space="preserve"> </w:t>
      </w:r>
      <w:r w:rsidRPr="00A532C3">
        <w:rPr>
          <w:rFonts w:ascii="Arial" w:hAnsi="Arial" w:cs="Arial"/>
          <w:b/>
          <w:caps/>
          <w:sz w:val="32"/>
          <w:szCs w:val="32"/>
        </w:rPr>
        <w:t>Luštěnice</w:t>
      </w:r>
    </w:p>
    <w:p w14:paraId="22A879B3" w14:textId="77777777" w:rsidR="00914035" w:rsidRPr="00A532C3" w:rsidRDefault="00914035" w:rsidP="00914035">
      <w:pPr>
        <w:tabs>
          <w:tab w:val="center" w:pos="4536"/>
        </w:tabs>
        <w:spacing w:line="480" w:lineRule="auto"/>
        <w:jc w:val="center"/>
        <w:rPr>
          <w:rFonts w:ascii="Arial" w:hAnsi="Arial" w:cs="Arial"/>
          <w:b/>
          <w:sz w:val="32"/>
          <w:szCs w:val="32"/>
        </w:rPr>
      </w:pPr>
      <w:r w:rsidRPr="00A532C3">
        <w:rPr>
          <w:rFonts w:ascii="Arial" w:hAnsi="Arial" w:cs="Arial"/>
          <w:b/>
          <w:caps/>
          <w:sz w:val="32"/>
          <w:szCs w:val="32"/>
        </w:rPr>
        <w:t>ul. Nová 303, Luštěnice</w:t>
      </w:r>
      <w:bookmarkEnd w:id="0"/>
    </w:p>
    <w:p w14:paraId="34517EE0" w14:textId="77777777" w:rsidR="00914035" w:rsidRDefault="00914035" w:rsidP="00914035">
      <w:pPr>
        <w:tabs>
          <w:tab w:val="center" w:pos="4536"/>
        </w:tabs>
        <w:jc w:val="center"/>
        <w:rPr>
          <w:rFonts w:ascii="Arial" w:hAnsi="Arial" w:cs="Arial"/>
          <w:b/>
        </w:rPr>
      </w:pPr>
    </w:p>
    <w:p w14:paraId="357D2FB7" w14:textId="77777777" w:rsidR="00914035" w:rsidRDefault="00914035" w:rsidP="00914035">
      <w:pPr>
        <w:tabs>
          <w:tab w:val="center" w:pos="4536"/>
        </w:tabs>
        <w:jc w:val="center"/>
        <w:rPr>
          <w:rFonts w:ascii="Arial" w:hAnsi="Arial" w:cs="Arial"/>
          <w:b/>
        </w:rPr>
      </w:pPr>
    </w:p>
    <w:p w14:paraId="1E9C5F3E" w14:textId="77777777" w:rsidR="00914035" w:rsidRDefault="00914035" w:rsidP="00914035">
      <w:pPr>
        <w:tabs>
          <w:tab w:val="center" w:pos="4536"/>
        </w:tabs>
        <w:jc w:val="center"/>
        <w:rPr>
          <w:rFonts w:ascii="Arial" w:hAnsi="Arial" w:cs="Arial"/>
          <w:b/>
        </w:rPr>
      </w:pPr>
    </w:p>
    <w:p w14:paraId="6FFE863E" w14:textId="77777777" w:rsidR="00914035" w:rsidRPr="00805AA8" w:rsidRDefault="00914035" w:rsidP="00914035">
      <w:pPr>
        <w:tabs>
          <w:tab w:val="center" w:pos="4536"/>
        </w:tabs>
        <w:jc w:val="center"/>
        <w:rPr>
          <w:rFonts w:ascii="Arial" w:hAnsi="Arial" w:cs="Arial"/>
          <w:b/>
        </w:rPr>
      </w:pPr>
    </w:p>
    <w:p w14:paraId="1025CA39" w14:textId="77777777" w:rsidR="00914035" w:rsidRPr="00805AA8" w:rsidRDefault="00914035" w:rsidP="00914035">
      <w:pPr>
        <w:tabs>
          <w:tab w:val="center" w:pos="4536"/>
        </w:tabs>
        <w:jc w:val="center"/>
        <w:rPr>
          <w:rFonts w:ascii="Arial" w:hAnsi="Arial" w:cs="Arial"/>
          <w:b/>
        </w:rPr>
      </w:pPr>
    </w:p>
    <w:p w14:paraId="14CBAECC" w14:textId="533B77AB" w:rsidR="00914035" w:rsidRPr="00693280" w:rsidRDefault="00914035" w:rsidP="00914035">
      <w:pPr>
        <w:jc w:val="center"/>
        <w:rPr>
          <w:rFonts w:ascii="Arial" w:hAnsi="Arial" w:cs="Arial"/>
          <w:b/>
          <w:sz w:val="40"/>
          <w:szCs w:val="40"/>
        </w:rPr>
      </w:pPr>
      <w:r w:rsidRPr="00693280">
        <w:rPr>
          <w:rFonts w:ascii="Arial" w:hAnsi="Arial" w:cs="Arial"/>
          <w:b/>
          <w:caps/>
          <w:sz w:val="40"/>
          <w:szCs w:val="40"/>
        </w:rPr>
        <w:t>d.</w:t>
      </w:r>
      <w:r>
        <w:rPr>
          <w:rFonts w:ascii="Arial" w:hAnsi="Arial" w:cs="Arial"/>
          <w:b/>
          <w:caps/>
          <w:sz w:val="40"/>
          <w:szCs w:val="40"/>
        </w:rPr>
        <w:t xml:space="preserve"> </w:t>
      </w:r>
      <w:r w:rsidRPr="00693280">
        <w:rPr>
          <w:rFonts w:ascii="Arial" w:hAnsi="Arial" w:cs="Arial"/>
          <w:b/>
          <w:caps/>
          <w:sz w:val="40"/>
          <w:szCs w:val="40"/>
        </w:rPr>
        <w:t>1.</w:t>
      </w:r>
      <w:r>
        <w:rPr>
          <w:rFonts w:ascii="Arial" w:hAnsi="Arial" w:cs="Arial"/>
          <w:b/>
          <w:caps/>
          <w:sz w:val="40"/>
          <w:szCs w:val="40"/>
        </w:rPr>
        <w:t xml:space="preserve"> </w:t>
      </w:r>
      <w:proofErr w:type="gramStart"/>
      <w:r w:rsidRPr="00693280">
        <w:rPr>
          <w:rFonts w:ascii="Arial" w:hAnsi="Arial" w:cs="Arial"/>
          <w:b/>
          <w:caps/>
          <w:sz w:val="40"/>
          <w:szCs w:val="40"/>
        </w:rPr>
        <w:t>4.</w:t>
      </w:r>
      <w:r>
        <w:rPr>
          <w:rFonts w:ascii="Arial" w:hAnsi="Arial" w:cs="Arial"/>
          <w:b/>
          <w:sz w:val="40"/>
          <w:szCs w:val="40"/>
        </w:rPr>
        <w:t>b</w:t>
      </w:r>
      <w:r w:rsidRPr="00693280">
        <w:rPr>
          <w:rFonts w:ascii="Arial" w:hAnsi="Arial" w:cs="Arial"/>
          <w:b/>
          <w:sz w:val="40"/>
          <w:szCs w:val="40"/>
        </w:rPr>
        <w:t xml:space="preserve">  </w:t>
      </w:r>
      <w:r>
        <w:rPr>
          <w:rFonts w:ascii="Arial" w:hAnsi="Arial" w:cs="Arial"/>
          <w:b/>
          <w:caps/>
          <w:sz w:val="40"/>
          <w:szCs w:val="40"/>
        </w:rPr>
        <w:t>vZDUCHOTECHNIKA</w:t>
      </w:r>
      <w:proofErr w:type="gramEnd"/>
    </w:p>
    <w:p w14:paraId="64FD8387" w14:textId="77777777" w:rsidR="00914035" w:rsidRDefault="00914035" w:rsidP="00914035">
      <w:pPr>
        <w:tabs>
          <w:tab w:val="center" w:pos="4536"/>
        </w:tabs>
        <w:jc w:val="center"/>
        <w:rPr>
          <w:rFonts w:ascii="Arial" w:hAnsi="Arial"/>
          <w:b/>
          <w:sz w:val="40"/>
        </w:rPr>
      </w:pPr>
    </w:p>
    <w:p w14:paraId="6CABAD74" w14:textId="77777777" w:rsidR="00914035" w:rsidRDefault="00914035" w:rsidP="00914035">
      <w:pPr>
        <w:tabs>
          <w:tab w:val="center" w:pos="4536"/>
        </w:tabs>
        <w:jc w:val="center"/>
        <w:rPr>
          <w:rFonts w:ascii="Arial" w:hAnsi="Arial"/>
          <w:b/>
        </w:rPr>
      </w:pPr>
    </w:p>
    <w:p w14:paraId="1C5B9B25" w14:textId="77777777" w:rsidR="00914035" w:rsidRDefault="00914035" w:rsidP="00914035">
      <w:pPr>
        <w:tabs>
          <w:tab w:val="center" w:pos="4536"/>
        </w:tabs>
        <w:jc w:val="center"/>
        <w:rPr>
          <w:rFonts w:ascii="Arial" w:hAnsi="Arial"/>
        </w:rPr>
      </w:pPr>
    </w:p>
    <w:p w14:paraId="015BA4D9" w14:textId="77777777" w:rsidR="00914035" w:rsidRDefault="00914035" w:rsidP="00914035">
      <w:pPr>
        <w:tabs>
          <w:tab w:val="left" w:pos="-720"/>
          <w:tab w:val="left" w:pos="567"/>
          <w:tab w:val="left" w:pos="1560"/>
          <w:tab w:val="left" w:pos="1985"/>
          <w:tab w:val="left" w:pos="6521"/>
          <w:tab w:val="left" w:pos="6946"/>
        </w:tabs>
        <w:jc w:val="both"/>
        <w:rPr>
          <w:rFonts w:ascii="Arial" w:hAnsi="Arial"/>
        </w:rPr>
      </w:pPr>
    </w:p>
    <w:p w14:paraId="33CFDA78" w14:textId="77777777" w:rsidR="00914035" w:rsidRDefault="00914035" w:rsidP="00914035">
      <w:pPr>
        <w:tabs>
          <w:tab w:val="left" w:pos="-720"/>
          <w:tab w:val="left" w:pos="567"/>
          <w:tab w:val="left" w:pos="1560"/>
          <w:tab w:val="left" w:pos="1985"/>
          <w:tab w:val="left" w:pos="6521"/>
          <w:tab w:val="left" w:pos="6946"/>
        </w:tabs>
        <w:jc w:val="both"/>
        <w:rPr>
          <w:rFonts w:ascii="Arial" w:hAnsi="Arial"/>
        </w:rPr>
      </w:pPr>
    </w:p>
    <w:p w14:paraId="47FD0BEE" w14:textId="77777777" w:rsidR="00914035" w:rsidRDefault="00914035" w:rsidP="00914035">
      <w:pPr>
        <w:tabs>
          <w:tab w:val="left" w:pos="-720"/>
          <w:tab w:val="left" w:pos="567"/>
          <w:tab w:val="left" w:pos="1560"/>
          <w:tab w:val="left" w:pos="1985"/>
          <w:tab w:val="left" w:pos="6521"/>
          <w:tab w:val="left" w:pos="6946"/>
        </w:tabs>
        <w:jc w:val="both"/>
        <w:rPr>
          <w:rFonts w:ascii="Arial" w:hAnsi="Arial"/>
        </w:rPr>
      </w:pPr>
    </w:p>
    <w:p w14:paraId="51BF82BD" w14:textId="77777777" w:rsidR="00914035" w:rsidRDefault="00914035" w:rsidP="00914035">
      <w:pPr>
        <w:pBdr>
          <w:bottom w:val="single" w:sz="6" w:space="1" w:color="auto"/>
        </w:pBdr>
        <w:tabs>
          <w:tab w:val="left" w:pos="-720"/>
          <w:tab w:val="left" w:pos="567"/>
          <w:tab w:val="left" w:pos="1560"/>
          <w:tab w:val="left" w:pos="1985"/>
          <w:tab w:val="left" w:pos="6521"/>
          <w:tab w:val="left" w:pos="6946"/>
        </w:tabs>
        <w:jc w:val="both"/>
        <w:rPr>
          <w:rFonts w:ascii="Arial" w:hAnsi="Arial"/>
        </w:rPr>
      </w:pPr>
    </w:p>
    <w:p w14:paraId="3B076394" w14:textId="77777777" w:rsidR="00914035" w:rsidRDefault="00914035" w:rsidP="00914035">
      <w:pPr>
        <w:pBdr>
          <w:bottom w:val="single" w:sz="6" w:space="1" w:color="auto"/>
        </w:pBdr>
        <w:tabs>
          <w:tab w:val="left" w:pos="-720"/>
          <w:tab w:val="left" w:pos="567"/>
          <w:tab w:val="left" w:pos="1560"/>
          <w:tab w:val="left" w:pos="1985"/>
          <w:tab w:val="left" w:pos="6521"/>
          <w:tab w:val="left" w:pos="6946"/>
        </w:tabs>
        <w:jc w:val="both"/>
        <w:rPr>
          <w:rFonts w:ascii="Arial" w:hAnsi="Arial"/>
        </w:rPr>
      </w:pPr>
    </w:p>
    <w:p w14:paraId="2583F338" w14:textId="77777777" w:rsidR="00914035" w:rsidRDefault="00914035" w:rsidP="00914035">
      <w:pPr>
        <w:pBdr>
          <w:bottom w:val="single" w:sz="6" w:space="1" w:color="auto"/>
        </w:pBdr>
        <w:tabs>
          <w:tab w:val="left" w:pos="-720"/>
          <w:tab w:val="left" w:pos="567"/>
          <w:tab w:val="left" w:pos="1560"/>
          <w:tab w:val="left" w:pos="1985"/>
          <w:tab w:val="left" w:pos="6521"/>
          <w:tab w:val="left" w:pos="6946"/>
        </w:tabs>
        <w:jc w:val="both"/>
        <w:rPr>
          <w:rFonts w:ascii="Arial" w:hAnsi="Arial"/>
        </w:rPr>
      </w:pPr>
    </w:p>
    <w:p w14:paraId="521665A3" w14:textId="77777777" w:rsidR="00914035" w:rsidRDefault="00914035" w:rsidP="00914035">
      <w:pPr>
        <w:pBdr>
          <w:bottom w:val="single" w:sz="6" w:space="1" w:color="auto"/>
        </w:pBdr>
        <w:tabs>
          <w:tab w:val="left" w:pos="-720"/>
          <w:tab w:val="left" w:pos="567"/>
          <w:tab w:val="left" w:pos="1560"/>
          <w:tab w:val="left" w:pos="1985"/>
          <w:tab w:val="left" w:pos="6521"/>
          <w:tab w:val="left" w:pos="6946"/>
        </w:tabs>
        <w:jc w:val="both"/>
        <w:rPr>
          <w:rFonts w:ascii="Arial" w:hAnsi="Arial"/>
        </w:rPr>
      </w:pPr>
    </w:p>
    <w:p w14:paraId="40460431" w14:textId="77777777" w:rsidR="00914035" w:rsidRDefault="00914035" w:rsidP="00914035">
      <w:pPr>
        <w:tabs>
          <w:tab w:val="left" w:pos="-720"/>
          <w:tab w:val="left" w:pos="567"/>
          <w:tab w:val="left" w:pos="1560"/>
          <w:tab w:val="left" w:pos="1985"/>
          <w:tab w:val="left" w:pos="3686"/>
          <w:tab w:val="left" w:pos="5103"/>
          <w:tab w:val="left" w:pos="6521"/>
          <w:tab w:val="left" w:pos="6946"/>
        </w:tabs>
        <w:jc w:val="both"/>
        <w:rPr>
          <w:rFonts w:ascii="Arial" w:hAnsi="Arial"/>
          <w:sz w:val="22"/>
        </w:rPr>
      </w:pPr>
      <w:r>
        <w:rPr>
          <w:rFonts w:ascii="Arial" w:hAnsi="Arial"/>
          <w:sz w:val="22"/>
        </w:rPr>
        <w:tab/>
      </w:r>
    </w:p>
    <w:p w14:paraId="591BADCE" w14:textId="51910127" w:rsidR="00914035" w:rsidRDefault="00914035" w:rsidP="00914035">
      <w:pPr>
        <w:tabs>
          <w:tab w:val="left" w:pos="-720"/>
          <w:tab w:val="left" w:pos="567"/>
          <w:tab w:val="left" w:pos="1560"/>
          <w:tab w:val="left" w:pos="1985"/>
          <w:tab w:val="left" w:pos="3686"/>
          <w:tab w:val="left" w:pos="5103"/>
          <w:tab w:val="left" w:pos="6521"/>
          <w:tab w:val="left" w:pos="6946"/>
        </w:tabs>
        <w:jc w:val="both"/>
        <w:rPr>
          <w:rFonts w:ascii="Arial" w:hAnsi="Arial"/>
          <w:sz w:val="22"/>
        </w:rPr>
      </w:pPr>
      <w:r>
        <w:rPr>
          <w:rFonts w:ascii="Arial" w:hAnsi="Arial"/>
          <w:sz w:val="22"/>
        </w:rPr>
        <w:tab/>
        <w:t xml:space="preserve">Stupeň </w:t>
      </w:r>
      <w:r>
        <w:rPr>
          <w:rFonts w:ascii="Arial" w:hAnsi="Arial"/>
          <w:sz w:val="22"/>
        </w:rPr>
        <w:tab/>
        <w:t>:</w:t>
      </w:r>
      <w:r>
        <w:rPr>
          <w:rFonts w:ascii="Arial" w:hAnsi="Arial"/>
          <w:b/>
          <w:sz w:val="22"/>
        </w:rPr>
        <w:tab/>
      </w:r>
      <w:r w:rsidR="00816CE7">
        <w:rPr>
          <w:rFonts w:ascii="Arial" w:hAnsi="Arial"/>
          <w:b/>
          <w:sz w:val="22"/>
        </w:rPr>
        <w:t>DPS</w:t>
      </w:r>
      <w:r>
        <w:rPr>
          <w:rFonts w:ascii="Arial" w:hAnsi="Arial"/>
          <w:sz w:val="22"/>
        </w:rPr>
        <w:tab/>
      </w:r>
      <w:r>
        <w:rPr>
          <w:rFonts w:ascii="Arial" w:hAnsi="Arial"/>
          <w:sz w:val="22"/>
        </w:rPr>
        <w:tab/>
        <w:t>Vypracoval</w:t>
      </w:r>
      <w:r>
        <w:rPr>
          <w:rFonts w:ascii="Arial" w:hAnsi="Arial"/>
          <w:sz w:val="22"/>
        </w:rPr>
        <w:tab/>
        <w:t>:</w:t>
      </w:r>
      <w:r>
        <w:rPr>
          <w:rFonts w:ascii="Arial" w:hAnsi="Arial"/>
          <w:b/>
          <w:sz w:val="22"/>
        </w:rPr>
        <w:tab/>
        <w:t>Ing. D. Florián</w:t>
      </w:r>
    </w:p>
    <w:p w14:paraId="15E7A828" w14:textId="77777777" w:rsidR="00914035" w:rsidRDefault="00914035" w:rsidP="00914035">
      <w:pPr>
        <w:tabs>
          <w:tab w:val="left" w:pos="-720"/>
          <w:tab w:val="left" w:pos="567"/>
          <w:tab w:val="left" w:pos="1560"/>
          <w:tab w:val="left" w:pos="1985"/>
          <w:tab w:val="left" w:pos="5103"/>
          <w:tab w:val="left" w:pos="6521"/>
          <w:tab w:val="left" w:pos="6804"/>
          <w:tab w:val="left" w:pos="6946"/>
        </w:tabs>
        <w:jc w:val="both"/>
        <w:rPr>
          <w:rFonts w:ascii="Arial" w:hAnsi="Arial"/>
          <w:sz w:val="22"/>
        </w:rPr>
      </w:pPr>
    </w:p>
    <w:p w14:paraId="732AC4B8" w14:textId="5174C7A8" w:rsidR="00914035" w:rsidRDefault="00914035" w:rsidP="00914035">
      <w:pPr>
        <w:tabs>
          <w:tab w:val="left" w:pos="-720"/>
          <w:tab w:val="left" w:pos="567"/>
          <w:tab w:val="left" w:pos="1560"/>
          <w:tab w:val="left" w:pos="1985"/>
          <w:tab w:val="left" w:pos="5103"/>
          <w:tab w:val="left" w:pos="6521"/>
          <w:tab w:val="left" w:pos="6804"/>
          <w:tab w:val="left" w:pos="6946"/>
        </w:tabs>
        <w:jc w:val="both"/>
        <w:rPr>
          <w:rFonts w:ascii="Arial" w:hAnsi="Arial"/>
          <w:sz w:val="22"/>
        </w:rPr>
      </w:pPr>
      <w:r>
        <w:rPr>
          <w:rFonts w:ascii="Arial" w:hAnsi="Arial"/>
          <w:b/>
          <w:sz w:val="22"/>
        </w:rPr>
        <w:tab/>
      </w:r>
      <w:proofErr w:type="spellStart"/>
      <w:r>
        <w:rPr>
          <w:rFonts w:ascii="Arial" w:hAnsi="Arial"/>
          <w:sz w:val="22"/>
        </w:rPr>
        <w:t>Zak</w:t>
      </w:r>
      <w:proofErr w:type="spellEnd"/>
      <w:r>
        <w:rPr>
          <w:rFonts w:ascii="Arial" w:hAnsi="Arial"/>
          <w:sz w:val="22"/>
        </w:rPr>
        <w:t>. č.</w:t>
      </w:r>
      <w:r>
        <w:rPr>
          <w:rFonts w:ascii="Arial" w:hAnsi="Arial"/>
          <w:sz w:val="22"/>
        </w:rPr>
        <w:tab/>
        <w:t>:</w:t>
      </w:r>
      <w:r>
        <w:rPr>
          <w:rFonts w:ascii="Arial" w:hAnsi="Arial"/>
          <w:b/>
          <w:sz w:val="22"/>
        </w:rPr>
        <w:tab/>
        <w:t>P</w:t>
      </w:r>
      <w:r w:rsidR="00816CE7">
        <w:rPr>
          <w:rFonts w:ascii="Arial" w:hAnsi="Arial"/>
          <w:b/>
          <w:sz w:val="22"/>
        </w:rPr>
        <w:t>3132</w:t>
      </w:r>
      <w:r>
        <w:rPr>
          <w:rFonts w:ascii="Arial" w:hAnsi="Arial"/>
          <w:b/>
          <w:sz w:val="22"/>
        </w:rPr>
        <w:t>-22</w:t>
      </w:r>
      <w:r>
        <w:rPr>
          <w:rFonts w:ascii="Arial" w:hAnsi="Arial"/>
          <w:b/>
          <w:sz w:val="22"/>
        </w:rPr>
        <w:tab/>
      </w:r>
      <w:r>
        <w:rPr>
          <w:rFonts w:ascii="Arial" w:hAnsi="Arial"/>
          <w:sz w:val="22"/>
        </w:rPr>
        <w:t xml:space="preserve">Vyhotovení </w:t>
      </w:r>
      <w:r>
        <w:rPr>
          <w:rFonts w:ascii="Arial" w:hAnsi="Arial"/>
          <w:sz w:val="22"/>
        </w:rPr>
        <w:tab/>
        <w:t>:</w:t>
      </w:r>
    </w:p>
    <w:p w14:paraId="4AC9BDE8" w14:textId="77777777" w:rsidR="00914035" w:rsidRDefault="00914035" w:rsidP="00914035">
      <w:pPr>
        <w:tabs>
          <w:tab w:val="left" w:pos="-720"/>
          <w:tab w:val="left" w:pos="567"/>
          <w:tab w:val="left" w:pos="1560"/>
          <w:tab w:val="left" w:pos="1985"/>
        </w:tabs>
        <w:jc w:val="both"/>
        <w:rPr>
          <w:rFonts w:ascii="Arial" w:hAnsi="Arial"/>
          <w:sz w:val="22"/>
        </w:rPr>
      </w:pPr>
    </w:p>
    <w:p w14:paraId="388738E2" w14:textId="236F52DF" w:rsidR="00914035" w:rsidRDefault="00914035" w:rsidP="00914035">
      <w:pPr>
        <w:tabs>
          <w:tab w:val="left" w:pos="-720"/>
          <w:tab w:val="left" w:pos="567"/>
          <w:tab w:val="left" w:pos="1560"/>
          <w:tab w:val="left" w:pos="1985"/>
        </w:tabs>
        <w:rPr>
          <w:rFonts w:ascii="Arial" w:hAnsi="Arial"/>
          <w:b/>
          <w:sz w:val="22"/>
        </w:rPr>
      </w:pPr>
      <w:r>
        <w:rPr>
          <w:rFonts w:ascii="Arial" w:hAnsi="Arial"/>
          <w:b/>
          <w:sz w:val="22"/>
        </w:rPr>
        <w:tab/>
      </w:r>
      <w:r>
        <w:rPr>
          <w:rFonts w:ascii="Arial" w:hAnsi="Arial"/>
          <w:sz w:val="22"/>
        </w:rPr>
        <w:t xml:space="preserve">Datum </w:t>
      </w:r>
      <w:proofErr w:type="gramStart"/>
      <w:r>
        <w:rPr>
          <w:rFonts w:ascii="Arial" w:hAnsi="Arial"/>
          <w:sz w:val="22"/>
        </w:rPr>
        <w:tab/>
        <w:t xml:space="preserve"> :</w:t>
      </w:r>
      <w:proofErr w:type="gramEnd"/>
      <w:r>
        <w:rPr>
          <w:rFonts w:ascii="Arial" w:hAnsi="Arial"/>
          <w:b/>
          <w:sz w:val="22"/>
        </w:rPr>
        <w:tab/>
      </w:r>
      <w:r w:rsidR="00816CE7">
        <w:rPr>
          <w:rFonts w:ascii="Arial" w:hAnsi="Arial"/>
          <w:b/>
          <w:sz w:val="22"/>
        </w:rPr>
        <w:t>červen</w:t>
      </w:r>
      <w:r>
        <w:rPr>
          <w:rFonts w:ascii="Arial" w:hAnsi="Arial"/>
          <w:b/>
          <w:sz w:val="22"/>
        </w:rPr>
        <w:t xml:space="preserve"> 2022</w:t>
      </w:r>
      <w:r>
        <w:rPr>
          <w:rFonts w:ascii="Arial" w:hAnsi="Arial"/>
          <w:b/>
          <w:sz w:val="22"/>
        </w:rPr>
        <w:br w:type="page"/>
      </w:r>
    </w:p>
    <w:p w14:paraId="72462060" w14:textId="77777777" w:rsidR="00E9791C" w:rsidRDefault="00E9791C" w:rsidP="00E9791C">
      <w:pPr>
        <w:tabs>
          <w:tab w:val="left" w:pos="-720"/>
        </w:tabs>
        <w:spacing w:line="360" w:lineRule="auto"/>
        <w:jc w:val="both"/>
        <w:rPr>
          <w:rFonts w:ascii="Arial Black" w:hAnsi="Arial Black"/>
        </w:rPr>
      </w:pPr>
      <w:r>
        <w:rPr>
          <w:rFonts w:ascii="Arial Black" w:hAnsi="Arial Black"/>
          <w:sz w:val="29"/>
        </w:rPr>
        <w:lastRenderedPageBreak/>
        <w:t>TECHNICKÁ DOKUMENTACE</w:t>
      </w:r>
    </w:p>
    <w:p w14:paraId="0754FAEA" w14:textId="77777777" w:rsidR="00E9791C" w:rsidRDefault="00E9791C" w:rsidP="00E9791C">
      <w:pPr>
        <w:tabs>
          <w:tab w:val="left" w:pos="-720"/>
        </w:tabs>
        <w:spacing w:line="360" w:lineRule="auto"/>
        <w:jc w:val="both"/>
        <w:rPr>
          <w:rFonts w:ascii="Arial" w:hAnsi="Arial"/>
        </w:rPr>
      </w:pPr>
      <w:r>
        <w:rPr>
          <w:rFonts w:ascii="Arial" w:hAnsi="Arial"/>
        </w:rPr>
        <w:tab/>
      </w:r>
    </w:p>
    <w:p w14:paraId="622A962F" w14:textId="77777777" w:rsidR="00E9791C" w:rsidRDefault="00E9791C" w:rsidP="00E9791C">
      <w:pPr>
        <w:tabs>
          <w:tab w:val="left" w:pos="-720"/>
        </w:tabs>
        <w:spacing w:line="480" w:lineRule="auto"/>
        <w:jc w:val="both"/>
        <w:rPr>
          <w:rFonts w:ascii="Arial" w:hAnsi="Arial"/>
        </w:rPr>
      </w:pPr>
      <w:r>
        <w:rPr>
          <w:rFonts w:ascii="Arial" w:hAnsi="Arial"/>
        </w:rPr>
        <w:tab/>
      </w:r>
      <w:r>
        <w:rPr>
          <w:rFonts w:ascii="Arial" w:hAnsi="Arial"/>
          <w:b/>
        </w:rPr>
        <w:t xml:space="preserve">A. </w:t>
      </w:r>
      <w:proofErr w:type="gramStart"/>
      <w:r>
        <w:rPr>
          <w:rFonts w:ascii="Arial" w:hAnsi="Arial"/>
          <w:b/>
        </w:rPr>
        <w:t>TEXTOVÁ  ČÁST</w:t>
      </w:r>
      <w:proofErr w:type="gramEnd"/>
    </w:p>
    <w:p w14:paraId="16D0653D" w14:textId="77777777" w:rsidR="00E9791C" w:rsidRDefault="00E9791C" w:rsidP="00E9791C">
      <w:pPr>
        <w:tabs>
          <w:tab w:val="left" w:pos="-720"/>
          <w:tab w:val="left" w:pos="2552"/>
        </w:tabs>
        <w:spacing w:line="480" w:lineRule="auto"/>
        <w:ind w:left="2127"/>
        <w:jc w:val="both"/>
        <w:rPr>
          <w:rFonts w:ascii="Arial" w:hAnsi="Arial"/>
          <w:sz w:val="20"/>
        </w:rPr>
      </w:pPr>
      <w:r w:rsidRPr="0095538C">
        <w:rPr>
          <w:rFonts w:ascii="Arial" w:hAnsi="Arial"/>
          <w:sz w:val="20"/>
        </w:rPr>
        <w:t xml:space="preserve">1. </w:t>
      </w:r>
      <w:r>
        <w:rPr>
          <w:rFonts w:ascii="Arial" w:hAnsi="Arial"/>
          <w:sz w:val="20"/>
        </w:rPr>
        <w:tab/>
      </w:r>
      <w:r w:rsidRPr="0095538C">
        <w:rPr>
          <w:rFonts w:ascii="Arial" w:hAnsi="Arial"/>
          <w:sz w:val="20"/>
        </w:rPr>
        <w:t>Technická zpráva</w:t>
      </w:r>
    </w:p>
    <w:p w14:paraId="5195CB36" w14:textId="77777777" w:rsidR="00B96B40" w:rsidRDefault="00B96B40" w:rsidP="00E9791C">
      <w:pPr>
        <w:tabs>
          <w:tab w:val="left" w:pos="-720"/>
          <w:tab w:val="left" w:pos="2552"/>
        </w:tabs>
        <w:spacing w:line="480" w:lineRule="auto"/>
        <w:ind w:left="2127"/>
        <w:jc w:val="both"/>
        <w:rPr>
          <w:rFonts w:ascii="Arial" w:hAnsi="Arial"/>
          <w:sz w:val="20"/>
        </w:rPr>
      </w:pPr>
      <w:r>
        <w:rPr>
          <w:rFonts w:ascii="Arial" w:hAnsi="Arial"/>
          <w:sz w:val="20"/>
        </w:rPr>
        <w:t>2.</w:t>
      </w:r>
      <w:r>
        <w:rPr>
          <w:rFonts w:ascii="Arial" w:hAnsi="Arial"/>
          <w:sz w:val="20"/>
        </w:rPr>
        <w:tab/>
        <w:t xml:space="preserve">Technická specifikace </w:t>
      </w:r>
      <w:proofErr w:type="spellStart"/>
      <w:r>
        <w:rPr>
          <w:rFonts w:ascii="Arial" w:hAnsi="Arial"/>
          <w:sz w:val="20"/>
        </w:rPr>
        <w:t>vzt</w:t>
      </w:r>
      <w:proofErr w:type="spellEnd"/>
      <w:r>
        <w:rPr>
          <w:rFonts w:ascii="Arial" w:hAnsi="Arial"/>
          <w:sz w:val="20"/>
        </w:rPr>
        <w:t xml:space="preserve"> jednotek</w:t>
      </w:r>
    </w:p>
    <w:p w14:paraId="7AA1B074" w14:textId="77777777" w:rsidR="00E9791C" w:rsidRPr="0095538C" w:rsidRDefault="00E9791C" w:rsidP="00E9791C">
      <w:pPr>
        <w:tabs>
          <w:tab w:val="left" w:pos="-720"/>
          <w:tab w:val="left" w:pos="2552"/>
        </w:tabs>
        <w:spacing w:line="480" w:lineRule="auto"/>
        <w:ind w:left="2127"/>
        <w:jc w:val="both"/>
        <w:rPr>
          <w:rFonts w:ascii="Arial" w:hAnsi="Arial"/>
          <w:sz w:val="20"/>
        </w:rPr>
      </w:pPr>
    </w:p>
    <w:p w14:paraId="27FB4A2D" w14:textId="77777777" w:rsidR="00E9791C" w:rsidRDefault="00E9791C" w:rsidP="00E9791C">
      <w:pPr>
        <w:tabs>
          <w:tab w:val="left" w:pos="-720"/>
        </w:tabs>
        <w:spacing w:line="480" w:lineRule="auto"/>
        <w:jc w:val="both"/>
        <w:rPr>
          <w:rFonts w:ascii="Arial" w:hAnsi="Arial"/>
          <w:b/>
        </w:rPr>
      </w:pPr>
      <w:r>
        <w:rPr>
          <w:rFonts w:ascii="Arial" w:hAnsi="Arial"/>
        </w:rPr>
        <w:tab/>
      </w:r>
      <w:r>
        <w:rPr>
          <w:rFonts w:ascii="Arial" w:hAnsi="Arial"/>
          <w:b/>
        </w:rPr>
        <w:t>B. VÝKRESOVÁ ČÁST</w:t>
      </w:r>
    </w:p>
    <w:p w14:paraId="6E5979E2" w14:textId="77777777" w:rsidR="00E9791C" w:rsidRPr="0051582B" w:rsidRDefault="00E9791C" w:rsidP="00E9791C">
      <w:pPr>
        <w:tabs>
          <w:tab w:val="left" w:pos="-720"/>
        </w:tabs>
        <w:spacing w:line="480" w:lineRule="auto"/>
        <w:jc w:val="both"/>
        <w:rPr>
          <w:rFonts w:ascii="Arial" w:hAnsi="Arial"/>
          <w:b/>
        </w:rPr>
      </w:pPr>
    </w:p>
    <w:p w14:paraId="4DC69D8B" w14:textId="49DB73A2" w:rsidR="00FB0C9D" w:rsidRDefault="00FB0C9D" w:rsidP="00FB0C9D">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sidR="009F53C9">
        <w:rPr>
          <w:rFonts w:ascii="Arial" w:hAnsi="Arial"/>
          <w:sz w:val="20"/>
        </w:rPr>
        <w:t>1.</w:t>
      </w:r>
      <w:r w:rsidR="00914035">
        <w:rPr>
          <w:rFonts w:ascii="Arial" w:hAnsi="Arial"/>
          <w:sz w:val="20"/>
        </w:rPr>
        <w:t>NP</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sidR="00914035">
        <w:rPr>
          <w:rFonts w:ascii="Arial" w:hAnsi="Arial"/>
          <w:sz w:val="20"/>
        </w:rPr>
        <w:t>D1.4.</w:t>
      </w:r>
      <w:proofErr w:type="gramStart"/>
      <w:r w:rsidR="00914035">
        <w:rPr>
          <w:rFonts w:ascii="Arial" w:hAnsi="Arial"/>
          <w:sz w:val="20"/>
        </w:rPr>
        <w:t>b - 01</w:t>
      </w:r>
      <w:proofErr w:type="gramEnd"/>
    </w:p>
    <w:p w14:paraId="5796B60F" w14:textId="455B3D6F" w:rsidR="00FB0C9D" w:rsidRDefault="00FB0C9D" w:rsidP="00FB0C9D">
      <w:pPr>
        <w:numPr>
          <w:ilvl w:val="0"/>
          <w:numId w:val="1"/>
        </w:numPr>
        <w:tabs>
          <w:tab w:val="left" w:pos="-720"/>
          <w:tab w:val="num" w:pos="2520"/>
        </w:tabs>
        <w:spacing w:line="480" w:lineRule="auto"/>
        <w:ind w:left="2517" w:hanging="357"/>
        <w:jc w:val="both"/>
        <w:rPr>
          <w:rFonts w:ascii="Arial" w:hAnsi="Arial"/>
          <w:sz w:val="20"/>
        </w:rPr>
      </w:pPr>
      <w:r w:rsidRPr="0095538C">
        <w:rPr>
          <w:rFonts w:ascii="Arial" w:hAnsi="Arial"/>
          <w:sz w:val="20"/>
        </w:rPr>
        <w:t xml:space="preserve">Půdorys </w:t>
      </w:r>
      <w:r w:rsidR="009F53C9">
        <w:rPr>
          <w:rFonts w:ascii="Arial" w:hAnsi="Arial"/>
          <w:sz w:val="20"/>
        </w:rPr>
        <w:t>2.</w:t>
      </w:r>
      <w:r w:rsidR="00914035">
        <w:rPr>
          <w:rFonts w:ascii="Arial" w:hAnsi="Arial"/>
          <w:sz w:val="20"/>
        </w:rPr>
        <w:t>NP</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sidR="00914035">
        <w:rPr>
          <w:rFonts w:ascii="Arial" w:hAnsi="Arial"/>
          <w:sz w:val="20"/>
        </w:rPr>
        <w:t>D1.4.</w:t>
      </w:r>
      <w:proofErr w:type="gramStart"/>
      <w:r w:rsidR="00914035">
        <w:rPr>
          <w:rFonts w:ascii="Arial" w:hAnsi="Arial"/>
          <w:sz w:val="20"/>
        </w:rPr>
        <w:t>b - 02</w:t>
      </w:r>
      <w:proofErr w:type="gramEnd"/>
    </w:p>
    <w:p w14:paraId="4BD3521D" w14:textId="253AE3D0" w:rsidR="0073043D" w:rsidRDefault="0073043D" w:rsidP="00FB0C9D">
      <w:pPr>
        <w:numPr>
          <w:ilvl w:val="0"/>
          <w:numId w:val="1"/>
        </w:numPr>
        <w:tabs>
          <w:tab w:val="left" w:pos="-720"/>
          <w:tab w:val="num" w:pos="2520"/>
        </w:tabs>
        <w:spacing w:line="480" w:lineRule="auto"/>
        <w:ind w:left="2517" w:hanging="357"/>
        <w:jc w:val="both"/>
        <w:rPr>
          <w:rFonts w:ascii="Arial" w:hAnsi="Arial"/>
          <w:sz w:val="20"/>
        </w:rPr>
      </w:pPr>
      <w:r>
        <w:rPr>
          <w:rFonts w:ascii="Arial" w:hAnsi="Arial"/>
          <w:sz w:val="20"/>
        </w:rPr>
        <w:t>Půdorys střechy</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sidR="00914035">
        <w:rPr>
          <w:rFonts w:ascii="Arial" w:hAnsi="Arial"/>
          <w:sz w:val="20"/>
        </w:rPr>
        <w:t>D1.4.</w:t>
      </w:r>
      <w:proofErr w:type="gramStart"/>
      <w:r w:rsidR="00914035">
        <w:rPr>
          <w:rFonts w:ascii="Arial" w:hAnsi="Arial"/>
          <w:sz w:val="20"/>
        </w:rPr>
        <w:t xml:space="preserve">b </w:t>
      </w:r>
      <w:r w:rsidR="00816CE7">
        <w:rPr>
          <w:rFonts w:ascii="Arial" w:hAnsi="Arial"/>
          <w:sz w:val="20"/>
        </w:rPr>
        <w:t>-</w:t>
      </w:r>
      <w:r w:rsidR="00914035">
        <w:rPr>
          <w:rFonts w:ascii="Arial" w:hAnsi="Arial"/>
          <w:sz w:val="20"/>
        </w:rPr>
        <w:t xml:space="preserve"> 03</w:t>
      </w:r>
      <w:proofErr w:type="gramEnd"/>
    </w:p>
    <w:p w14:paraId="081CBD59" w14:textId="7FFE9074" w:rsidR="00816CE7" w:rsidRDefault="00816CE7" w:rsidP="00FB0C9D">
      <w:pPr>
        <w:numPr>
          <w:ilvl w:val="0"/>
          <w:numId w:val="1"/>
        </w:numPr>
        <w:tabs>
          <w:tab w:val="left" w:pos="-720"/>
          <w:tab w:val="num" w:pos="2520"/>
        </w:tabs>
        <w:spacing w:line="480" w:lineRule="auto"/>
        <w:ind w:left="2517" w:hanging="357"/>
        <w:jc w:val="both"/>
        <w:rPr>
          <w:rFonts w:ascii="Arial" w:hAnsi="Arial"/>
          <w:sz w:val="20"/>
        </w:rPr>
      </w:pPr>
      <w:r>
        <w:rPr>
          <w:rFonts w:ascii="Arial" w:hAnsi="Arial"/>
          <w:sz w:val="20"/>
        </w:rPr>
        <w:t>Pohle</w:t>
      </w:r>
      <w:r w:rsidR="001F00CA">
        <w:rPr>
          <w:rFonts w:ascii="Arial" w:hAnsi="Arial"/>
          <w:sz w:val="20"/>
        </w:rPr>
        <w:t>d</w:t>
      </w:r>
      <w:r>
        <w:rPr>
          <w:rFonts w:ascii="Arial" w:hAnsi="Arial"/>
          <w:sz w:val="20"/>
        </w:rPr>
        <w:t xml:space="preserve"> na </w:t>
      </w:r>
      <w:proofErr w:type="spellStart"/>
      <w:r>
        <w:rPr>
          <w:rFonts w:ascii="Arial" w:hAnsi="Arial"/>
          <w:sz w:val="20"/>
        </w:rPr>
        <w:t>vzt</w:t>
      </w:r>
      <w:proofErr w:type="spellEnd"/>
      <w:r>
        <w:rPr>
          <w:rFonts w:ascii="Arial" w:hAnsi="Arial"/>
          <w:sz w:val="20"/>
        </w:rPr>
        <w:t xml:space="preserve"> jednotky</w:t>
      </w:r>
      <w:r>
        <w:rPr>
          <w:rFonts w:ascii="Arial" w:hAnsi="Arial"/>
          <w:sz w:val="20"/>
        </w:rPr>
        <w:tab/>
      </w:r>
      <w:r>
        <w:rPr>
          <w:rFonts w:ascii="Arial" w:hAnsi="Arial"/>
          <w:sz w:val="20"/>
        </w:rPr>
        <w:tab/>
      </w:r>
      <w:r>
        <w:rPr>
          <w:rFonts w:ascii="Arial" w:hAnsi="Arial"/>
          <w:sz w:val="20"/>
        </w:rPr>
        <w:tab/>
      </w:r>
      <w:r>
        <w:rPr>
          <w:rFonts w:ascii="Arial" w:hAnsi="Arial"/>
          <w:sz w:val="20"/>
        </w:rPr>
        <w:tab/>
        <w:t>D1.4.</w:t>
      </w:r>
      <w:proofErr w:type="gramStart"/>
      <w:r>
        <w:rPr>
          <w:rFonts w:ascii="Arial" w:hAnsi="Arial"/>
          <w:sz w:val="20"/>
        </w:rPr>
        <w:t>b - 04</w:t>
      </w:r>
      <w:proofErr w:type="gramEnd"/>
    </w:p>
    <w:p w14:paraId="372AACD5" w14:textId="77777777" w:rsidR="006B6B3B" w:rsidRDefault="006B6B3B" w:rsidP="006B6B3B">
      <w:pPr>
        <w:tabs>
          <w:tab w:val="left" w:pos="-720"/>
          <w:tab w:val="num" w:pos="2520"/>
        </w:tabs>
        <w:spacing w:line="480" w:lineRule="auto"/>
        <w:ind w:left="2517"/>
        <w:jc w:val="both"/>
        <w:rPr>
          <w:rFonts w:ascii="Arial" w:hAnsi="Arial"/>
          <w:sz w:val="20"/>
        </w:rPr>
      </w:pPr>
    </w:p>
    <w:p w14:paraId="7B3548A2" w14:textId="77777777" w:rsidR="00BF6105" w:rsidRDefault="00BF6105" w:rsidP="00873958">
      <w:pPr>
        <w:tabs>
          <w:tab w:val="left" w:pos="-720"/>
          <w:tab w:val="num" w:pos="2520"/>
        </w:tabs>
        <w:spacing w:line="480" w:lineRule="auto"/>
        <w:ind w:left="2517"/>
        <w:jc w:val="both"/>
        <w:rPr>
          <w:rFonts w:ascii="Arial" w:hAnsi="Arial"/>
          <w:sz w:val="20"/>
        </w:rPr>
      </w:pPr>
    </w:p>
    <w:p w14:paraId="46306636" w14:textId="77777777" w:rsidR="0031491D" w:rsidRPr="006D0AA3" w:rsidRDefault="002D5F47" w:rsidP="00B64B95">
      <w:pPr>
        <w:tabs>
          <w:tab w:val="left" w:pos="-720"/>
          <w:tab w:val="num" w:pos="2520"/>
        </w:tabs>
        <w:jc w:val="both"/>
        <w:rPr>
          <w:rFonts w:cs="Arial"/>
          <w:spacing w:val="6"/>
          <w:position w:val="1"/>
          <w:szCs w:val="24"/>
        </w:rPr>
      </w:pPr>
      <w:r>
        <w:rPr>
          <w:rFonts w:ascii="Arial Black" w:hAnsi="Arial Black"/>
          <w:b/>
          <w:spacing w:val="10"/>
          <w:sz w:val="32"/>
        </w:rPr>
        <w:br w:type="page"/>
      </w:r>
    </w:p>
    <w:p w14:paraId="49CE0D18" w14:textId="77777777" w:rsidR="00E9791C" w:rsidRDefault="00E9791C" w:rsidP="00E9791C">
      <w:pPr>
        <w:tabs>
          <w:tab w:val="left" w:pos="-720"/>
          <w:tab w:val="num" w:pos="2520"/>
        </w:tabs>
        <w:spacing w:line="264" w:lineRule="auto"/>
        <w:jc w:val="both"/>
        <w:rPr>
          <w:rFonts w:ascii="Arial Black" w:hAnsi="Arial Black"/>
          <w:b/>
          <w:spacing w:val="6"/>
          <w:sz w:val="32"/>
        </w:rPr>
      </w:pPr>
      <w:r w:rsidRPr="002628D2">
        <w:rPr>
          <w:rFonts w:ascii="Arial Black" w:hAnsi="Arial Black"/>
          <w:b/>
          <w:spacing w:val="6"/>
          <w:sz w:val="32"/>
        </w:rPr>
        <w:lastRenderedPageBreak/>
        <w:t>TECHNICKÁ ZPRÁVA</w:t>
      </w:r>
    </w:p>
    <w:p w14:paraId="00D925A5" w14:textId="77777777" w:rsidR="00E9791C" w:rsidRPr="00A65854" w:rsidRDefault="00E9791C" w:rsidP="00E9791C">
      <w:pPr>
        <w:tabs>
          <w:tab w:val="left" w:pos="-720"/>
          <w:tab w:val="num" w:pos="2520"/>
        </w:tabs>
        <w:spacing w:line="264" w:lineRule="auto"/>
        <w:jc w:val="both"/>
        <w:rPr>
          <w:rFonts w:ascii="Arial Black" w:hAnsi="Arial Black"/>
          <w:b/>
          <w:spacing w:val="6"/>
          <w:sz w:val="16"/>
          <w:szCs w:val="16"/>
        </w:rPr>
      </w:pPr>
    </w:p>
    <w:p w14:paraId="2585C8D7" w14:textId="77777777" w:rsidR="00E9791C" w:rsidRDefault="00E9791C" w:rsidP="00C83495">
      <w:pPr>
        <w:numPr>
          <w:ilvl w:val="0"/>
          <w:numId w:val="8"/>
        </w:numPr>
        <w:tabs>
          <w:tab w:val="left" w:pos="-720"/>
          <w:tab w:val="num" w:pos="0"/>
          <w:tab w:val="left" w:pos="426"/>
        </w:tabs>
        <w:spacing w:line="276" w:lineRule="auto"/>
        <w:ind w:left="0" w:firstLine="0"/>
        <w:jc w:val="both"/>
        <w:rPr>
          <w:rFonts w:ascii="Arial" w:hAnsi="Arial"/>
          <w:b/>
          <w:caps/>
          <w:spacing w:val="4"/>
          <w:szCs w:val="24"/>
        </w:rPr>
      </w:pPr>
      <w:r>
        <w:rPr>
          <w:rFonts w:ascii="Arial" w:hAnsi="Arial"/>
          <w:b/>
          <w:caps/>
          <w:spacing w:val="4"/>
          <w:szCs w:val="24"/>
        </w:rPr>
        <w:tab/>
      </w:r>
      <w:r>
        <w:rPr>
          <w:rFonts w:ascii="Arial" w:hAnsi="Arial"/>
          <w:b/>
          <w:caps/>
          <w:spacing w:val="4"/>
          <w:szCs w:val="24"/>
        </w:rPr>
        <w:tab/>
      </w:r>
      <w:r w:rsidRPr="00A65854">
        <w:rPr>
          <w:rFonts w:ascii="Arial" w:hAnsi="Arial"/>
          <w:b/>
          <w:caps/>
          <w:spacing w:val="4"/>
          <w:szCs w:val="24"/>
        </w:rPr>
        <w:t>ÚVOD</w:t>
      </w:r>
    </w:p>
    <w:p w14:paraId="1876A5CB" w14:textId="77777777" w:rsidR="00B64B95" w:rsidRPr="007B3DE5" w:rsidRDefault="00B64B95" w:rsidP="009A234E">
      <w:pPr>
        <w:tabs>
          <w:tab w:val="left" w:pos="-720"/>
          <w:tab w:val="left" w:pos="426"/>
        </w:tabs>
        <w:spacing w:line="276" w:lineRule="auto"/>
        <w:jc w:val="both"/>
        <w:rPr>
          <w:rFonts w:ascii="Arial" w:hAnsi="Arial" w:cs="Arial"/>
          <w:spacing w:val="4"/>
          <w:sz w:val="18"/>
          <w:szCs w:val="18"/>
        </w:rPr>
      </w:pPr>
    </w:p>
    <w:p w14:paraId="5E02D73F" w14:textId="1E630039" w:rsidR="00914035" w:rsidRPr="00B27E49" w:rsidRDefault="00914035" w:rsidP="00914035">
      <w:pPr>
        <w:spacing w:line="276" w:lineRule="auto"/>
        <w:ind w:firstLine="720"/>
        <w:jc w:val="both"/>
        <w:rPr>
          <w:rFonts w:ascii="Arial" w:hAnsi="Arial"/>
          <w:sz w:val="18"/>
          <w:szCs w:val="18"/>
        </w:rPr>
      </w:pPr>
      <w:bookmarkStart w:id="1" w:name="_Hlk58987550"/>
      <w:r w:rsidRPr="00A532C3">
        <w:rPr>
          <w:rFonts w:ascii="Arial" w:hAnsi="Arial"/>
          <w:sz w:val="18"/>
          <w:szCs w:val="18"/>
        </w:rPr>
        <w:t xml:space="preserve">Projektová dokumentace </w:t>
      </w:r>
      <w:r>
        <w:rPr>
          <w:rFonts w:ascii="Arial" w:hAnsi="Arial"/>
          <w:sz w:val="18"/>
          <w:szCs w:val="18"/>
        </w:rPr>
        <w:t xml:space="preserve">pro </w:t>
      </w:r>
      <w:r w:rsidR="00816CE7">
        <w:rPr>
          <w:rFonts w:ascii="Arial" w:hAnsi="Arial"/>
          <w:sz w:val="18"/>
          <w:szCs w:val="18"/>
        </w:rPr>
        <w:t>realizaci stavby</w:t>
      </w:r>
      <w:r>
        <w:rPr>
          <w:rFonts w:ascii="Arial" w:hAnsi="Arial"/>
          <w:sz w:val="18"/>
          <w:szCs w:val="18"/>
        </w:rPr>
        <w:t xml:space="preserve"> </w:t>
      </w:r>
      <w:r w:rsidRPr="00A532C3">
        <w:rPr>
          <w:rFonts w:ascii="Arial" w:hAnsi="Arial"/>
          <w:sz w:val="18"/>
          <w:szCs w:val="18"/>
        </w:rPr>
        <w:t xml:space="preserve">řeší </w:t>
      </w:r>
      <w:r>
        <w:rPr>
          <w:rFonts w:ascii="Arial" w:hAnsi="Arial"/>
          <w:sz w:val="18"/>
          <w:szCs w:val="18"/>
        </w:rPr>
        <w:t xml:space="preserve">nucené větrání </w:t>
      </w:r>
      <w:r w:rsidRPr="00A532C3">
        <w:rPr>
          <w:rFonts w:ascii="Arial" w:hAnsi="Arial"/>
          <w:sz w:val="18"/>
          <w:szCs w:val="18"/>
        </w:rPr>
        <w:t xml:space="preserve">v rozšíření objektu DOMOV U ANEŽKY LUŠTĚNICE na </w:t>
      </w:r>
      <w:proofErr w:type="spellStart"/>
      <w:r w:rsidRPr="00A532C3">
        <w:rPr>
          <w:rFonts w:ascii="Arial" w:hAnsi="Arial"/>
          <w:sz w:val="18"/>
          <w:szCs w:val="18"/>
        </w:rPr>
        <w:t>parc</w:t>
      </w:r>
      <w:proofErr w:type="spellEnd"/>
      <w:r w:rsidRPr="00A532C3">
        <w:rPr>
          <w:rFonts w:ascii="Arial" w:hAnsi="Arial"/>
          <w:sz w:val="18"/>
          <w:szCs w:val="18"/>
        </w:rPr>
        <w:t xml:space="preserve">. č. st. 443; 462/122, k. </w:t>
      </w:r>
      <w:proofErr w:type="spellStart"/>
      <w:r w:rsidRPr="00A532C3">
        <w:rPr>
          <w:rFonts w:ascii="Arial" w:hAnsi="Arial"/>
          <w:sz w:val="18"/>
          <w:szCs w:val="18"/>
        </w:rPr>
        <w:t>ú.</w:t>
      </w:r>
      <w:proofErr w:type="spellEnd"/>
      <w:r w:rsidRPr="00A532C3">
        <w:rPr>
          <w:rFonts w:ascii="Arial" w:hAnsi="Arial"/>
          <w:sz w:val="18"/>
          <w:szCs w:val="18"/>
        </w:rPr>
        <w:t xml:space="preserve"> LUŠTĚNICE v ul. NOVÁ 303, LUŠTĚNICE. </w:t>
      </w:r>
      <w:r>
        <w:rPr>
          <w:rFonts w:ascii="Arial" w:hAnsi="Arial"/>
          <w:sz w:val="18"/>
          <w:szCs w:val="18"/>
        </w:rPr>
        <w:t xml:space="preserve"> </w:t>
      </w:r>
      <w:r w:rsidRPr="00A532C3">
        <w:rPr>
          <w:rFonts w:ascii="Arial" w:hAnsi="Arial"/>
          <w:sz w:val="18"/>
          <w:szCs w:val="18"/>
        </w:rPr>
        <w:t xml:space="preserve">Jedná se o </w:t>
      </w:r>
      <w:r w:rsidRPr="00B27E49">
        <w:rPr>
          <w:rFonts w:ascii="Arial" w:hAnsi="Arial"/>
          <w:sz w:val="18"/>
          <w:szCs w:val="18"/>
        </w:rPr>
        <w:t>nepod</w:t>
      </w:r>
      <w:r w:rsidRPr="00A532C3">
        <w:rPr>
          <w:rFonts w:ascii="Arial" w:hAnsi="Arial"/>
          <w:sz w:val="18"/>
          <w:szCs w:val="18"/>
        </w:rPr>
        <w:t xml:space="preserve">sklepený </w:t>
      </w:r>
      <w:r>
        <w:rPr>
          <w:rFonts w:ascii="Arial" w:hAnsi="Arial"/>
          <w:sz w:val="18"/>
          <w:szCs w:val="18"/>
        </w:rPr>
        <w:t>dvou</w:t>
      </w:r>
      <w:r w:rsidRPr="00A532C3">
        <w:rPr>
          <w:rFonts w:ascii="Arial" w:hAnsi="Arial"/>
          <w:sz w:val="18"/>
          <w:szCs w:val="18"/>
        </w:rPr>
        <w:t>podlažní objekt</w:t>
      </w:r>
      <w:r>
        <w:rPr>
          <w:rFonts w:ascii="Arial" w:hAnsi="Arial"/>
          <w:sz w:val="18"/>
          <w:szCs w:val="18"/>
        </w:rPr>
        <w:t>.</w:t>
      </w:r>
    </w:p>
    <w:bookmarkEnd w:id="1"/>
    <w:p w14:paraId="499E2D71" w14:textId="77777777" w:rsidR="00B72EDE" w:rsidRPr="00914035" w:rsidRDefault="00B72EDE" w:rsidP="007B3DE5">
      <w:pPr>
        <w:autoSpaceDE w:val="0"/>
        <w:autoSpaceDN w:val="0"/>
        <w:adjustRightInd w:val="0"/>
        <w:spacing w:after="60" w:line="276" w:lineRule="auto"/>
        <w:ind w:firstLine="720"/>
        <w:jc w:val="both"/>
        <w:rPr>
          <w:rFonts w:ascii="Arial" w:hAnsi="Arial" w:cs="Arial"/>
          <w:spacing w:val="4"/>
          <w:sz w:val="14"/>
          <w:szCs w:val="14"/>
        </w:rPr>
      </w:pPr>
    </w:p>
    <w:p w14:paraId="54422500" w14:textId="77777777" w:rsidR="00B72EDE" w:rsidRPr="00935B8C" w:rsidRDefault="00B72EDE" w:rsidP="00B72EDE">
      <w:pPr>
        <w:spacing w:line="276" w:lineRule="auto"/>
        <w:jc w:val="both"/>
        <w:rPr>
          <w:rFonts w:ascii="Arial" w:hAnsi="Arial"/>
          <w:spacing w:val="2"/>
          <w:sz w:val="18"/>
          <w:szCs w:val="18"/>
        </w:rPr>
      </w:pPr>
      <w:r w:rsidRPr="00935B8C">
        <w:rPr>
          <w:rFonts w:ascii="Arial" w:hAnsi="Arial"/>
          <w:spacing w:val="2"/>
          <w:sz w:val="18"/>
          <w:szCs w:val="18"/>
        </w:rPr>
        <w:t xml:space="preserve">Pro zpracování dokumentace pro výběr zhotovitele byly použity následující podklady:  </w:t>
      </w:r>
    </w:p>
    <w:p w14:paraId="0892442D"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konzultace se zpracovateli ostatních profesí </w:t>
      </w:r>
    </w:p>
    <w:p w14:paraId="6E4E1749"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ČSN 73 0802 Požární bezpečnost staveb. Nevýrobní objekty</w:t>
      </w:r>
    </w:p>
    <w:p w14:paraId="44E03A6A"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ČSN 73 0872 Ochrana proti šíření požáru vzduchotechnickým zařízením </w:t>
      </w:r>
    </w:p>
    <w:p w14:paraId="692DC7C0"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ČSN 12 7010 Navrhování větracích a klimatizačních zařízení  </w:t>
      </w:r>
    </w:p>
    <w:p w14:paraId="1C550963" w14:textId="77777777" w:rsidR="00B72EDE" w:rsidRPr="00DC05FB"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DC05FB">
        <w:rPr>
          <w:rFonts w:ascii="Arial" w:hAnsi="Arial"/>
          <w:spacing w:val="2"/>
          <w:sz w:val="18"/>
          <w:szCs w:val="18"/>
        </w:rPr>
        <w:t xml:space="preserve">Nařízení vlády č. 272/2011 o ochraně zdraví před nepříznivými účinky hluku a vibrací </w:t>
      </w:r>
    </w:p>
    <w:p w14:paraId="0555DF61" w14:textId="77777777" w:rsidR="00B72EDE" w:rsidRPr="005D7961" w:rsidRDefault="00B72EDE" w:rsidP="00C83495">
      <w:pPr>
        <w:numPr>
          <w:ilvl w:val="0"/>
          <w:numId w:val="3"/>
        </w:numPr>
        <w:tabs>
          <w:tab w:val="clear" w:pos="1643"/>
          <w:tab w:val="num" w:pos="1418"/>
        </w:tabs>
        <w:spacing w:line="276" w:lineRule="auto"/>
        <w:ind w:left="1418" w:hanging="284"/>
        <w:jc w:val="both"/>
        <w:rPr>
          <w:rFonts w:ascii="Arial" w:hAnsi="Arial" w:cs="Arial"/>
          <w:spacing w:val="2"/>
          <w:sz w:val="18"/>
          <w:szCs w:val="18"/>
        </w:rPr>
      </w:pPr>
      <w:r w:rsidRPr="00DC05FB">
        <w:rPr>
          <w:rFonts w:ascii="Arial" w:hAnsi="Arial"/>
          <w:spacing w:val="2"/>
          <w:sz w:val="18"/>
          <w:szCs w:val="18"/>
        </w:rPr>
        <w:t>Nařízení vlády č. 361/2007 o ochraně zdraví zaměstnanců při práci ve znění novelizací 68/2010,</w:t>
      </w:r>
      <w:r>
        <w:rPr>
          <w:rFonts w:ascii="Arial" w:hAnsi="Arial" w:cs="Arial"/>
          <w:spacing w:val="2"/>
          <w:sz w:val="18"/>
          <w:szCs w:val="18"/>
        </w:rPr>
        <w:t xml:space="preserve"> 93/2013,9/2013 a 32/2016</w:t>
      </w:r>
    </w:p>
    <w:p w14:paraId="4A67397F"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proofErr w:type="spellStart"/>
      <w:r w:rsidRPr="00935B8C">
        <w:rPr>
          <w:rFonts w:ascii="Arial" w:hAnsi="Arial"/>
          <w:spacing w:val="2"/>
          <w:sz w:val="18"/>
          <w:szCs w:val="18"/>
        </w:rPr>
        <w:t>Chyský</w:t>
      </w:r>
      <w:proofErr w:type="spellEnd"/>
      <w:r w:rsidRPr="00935B8C">
        <w:rPr>
          <w:rFonts w:ascii="Arial" w:hAnsi="Arial"/>
          <w:spacing w:val="2"/>
          <w:sz w:val="18"/>
          <w:szCs w:val="18"/>
        </w:rPr>
        <w:t xml:space="preserve">, </w:t>
      </w:r>
      <w:proofErr w:type="spellStart"/>
      <w:r w:rsidRPr="00935B8C">
        <w:rPr>
          <w:rFonts w:ascii="Arial" w:hAnsi="Arial"/>
          <w:spacing w:val="2"/>
          <w:sz w:val="18"/>
          <w:szCs w:val="18"/>
        </w:rPr>
        <w:t>Hemzal</w:t>
      </w:r>
      <w:proofErr w:type="spellEnd"/>
      <w:r w:rsidRPr="00935B8C">
        <w:rPr>
          <w:rFonts w:ascii="Arial" w:hAnsi="Arial"/>
          <w:spacing w:val="2"/>
          <w:sz w:val="18"/>
          <w:szCs w:val="18"/>
        </w:rPr>
        <w:t xml:space="preserve"> a kol.: Větrání a klimatizace, Praha 1993 </w:t>
      </w:r>
    </w:p>
    <w:p w14:paraId="75158BE2" w14:textId="77777777" w:rsidR="00B72EDE" w:rsidRPr="00935B8C" w:rsidRDefault="00B72EDE" w:rsidP="00C83495">
      <w:pPr>
        <w:numPr>
          <w:ilvl w:val="0"/>
          <w:numId w:val="3"/>
        </w:numPr>
        <w:tabs>
          <w:tab w:val="clear" w:pos="1643"/>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platné normy výrobců vzduchotechnických zařízení </w:t>
      </w:r>
    </w:p>
    <w:p w14:paraId="56A459A2" w14:textId="77777777" w:rsidR="00B72EDE" w:rsidRPr="00935B8C" w:rsidRDefault="00B72EDE" w:rsidP="00B72EDE">
      <w:pPr>
        <w:tabs>
          <w:tab w:val="num" w:pos="1418"/>
        </w:tabs>
        <w:spacing w:line="276" w:lineRule="auto"/>
        <w:ind w:left="1418" w:hanging="284"/>
        <w:jc w:val="both"/>
        <w:rPr>
          <w:rFonts w:ascii="Arial" w:hAnsi="Arial"/>
          <w:spacing w:val="2"/>
          <w:sz w:val="18"/>
          <w:szCs w:val="18"/>
        </w:rPr>
      </w:pPr>
    </w:p>
    <w:p w14:paraId="7A0F717E" w14:textId="77777777" w:rsidR="00B72EDE" w:rsidRPr="00935B8C" w:rsidRDefault="00B72EDE" w:rsidP="00B72EDE">
      <w:pPr>
        <w:tabs>
          <w:tab w:val="num" w:pos="1418"/>
        </w:tabs>
        <w:spacing w:line="276" w:lineRule="auto"/>
        <w:jc w:val="both"/>
        <w:rPr>
          <w:rFonts w:ascii="Arial" w:hAnsi="Arial"/>
          <w:spacing w:val="2"/>
          <w:sz w:val="18"/>
          <w:szCs w:val="18"/>
        </w:rPr>
      </w:pPr>
      <w:r w:rsidRPr="00935B8C">
        <w:rPr>
          <w:rFonts w:ascii="Arial" w:hAnsi="Arial"/>
          <w:spacing w:val="2"/>
          <w:sz w:val="18"/>
          <w:szCs w:val="18"/>
        </w:rPr>
        <w:t xml:space="preserve">Návrh jednotlivých větracích zařízení vychází z následujících výpočtových údajů: </w:t>
      </w:r>
    </w:p>
    <w:p w14:paraId="3D81E037"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tlak vzduchu: 98,8 </w:t>
      </w:r>
      <w:proofErr w:type="spellStart"/>
      <w:r w:rsidRPr="00935B8C">
        <w:rPr>
          <w:rFonts w:ascii="Arial" w:hAnsi="Arial"/>
          <w:spacing w:val="2"/>
          <w:sz w:val="18"/>
          <w:szCs w:val="18"/>
        </w:rPr>
        <w:t>kPa</w:t>
      </w:r>
      <w:proofErr w:type="spellEnd"/>
      <w:r w:rsidRPr="00935B8C">
        <w:rPr>
          <w:rFonts w:ascii="Arial" w:hAnsi="Arial"/>
          <w:spacing w:val="2"/>
          <w:sz w:val="18"/>
          <w:szCs w:val="18"/>
        </w:rPr>
        <w:t xml:space="preserve"> </w:t>
      </w:r>
    </w:p>
    <w:p w14:paraId="3A83781F"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suchého teploměru v zimě: -15°C </w:t>
      </w:r>
    </w:p>
    <w:p w14:paraId="60A40471"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vlhkého teploměru v zimě: -16°C </w:t>
      </w:r>
    </w:p>
    <w:p w14:paraId="0F4B5253"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entalpie vzduchu v zimě: -10 kJ.kg</w:t>
      </w:r>
      <w:r w:rsidRPr="00935B8C">
        <w:rPr>
          <w:rFonts w:ascii="Arial" w:hAnsi="Arial"/>
          <w:spacing w:val="2"/>
          <w:sz w:val="18"/>
          <w:szCs w:val="18"/>
          <w:vertAlign w:val="superscript"/>
        </w:rPr>
        <w:t xml:space="preserve">-1  </w:t>
      </w:r>
    </w:p>
    <w:p w14:paraId="57A1E383"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relativní vlhkost vzduchu v zimě: 85 % </w:t>
      </w:r>
    </w:p>
    <w:p w14:paraId="78A1FC9E"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absolutní vlhkost vzduchu v zimě: 1 g.kg</w:t>
      </w:r>
      <w:r w:rsidRPr="00935B8C">
        <w:rPr>
          <w:rFonts w:ascii="Arial" w:hAnsi="Arial"/>
          <w:spacing w:val="2"/>
          <w:sz w:val="18"/>
          <w:szCs w:val="18"/>
          <w:vertAlign w:val="superscript"/>
        </w:rPr>
        <w:t>-1</w:t>
      </w:r>
      <w:r w:rsidRPr="00935B8C">
        <w:rPr>
          <w:rFonts w:ascii="Arial" w:hAnsi="Arial"/>
          <w:spacing w:val="2"/>
          <w:sz w:val="18"/>
          <w:szCs w:val="18"/>
        </w:rPr>
        <w:t xml:space="preserve">  </w:t>
      </w:r>
    </w:p>
    <w:p w14:paraId="7965260B"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průměrné rozpětí středních suchých teplot v zimě: 5 K </w:t>
      </w:r>
    </w:p>
    <w:p w14:paraId="38715C86"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suchého teploměru v létě: 32°C </w:t>
      </w:r>
    </w:p>
    <w:p w14:paraId="6FF74323"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teplota vlhkého teploměru v létě: 20°C </w:t>
      </w:r>
    </w:p>
    <w:p w14:paraId="7BD79A56"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entalpie vzduchu v létě: 58 kJ.kg</w:t>
      </w:r>
      <w:r w:rsidRPr="00935B8C">
        <w:rPr>
          <w:rFonts w:ascii="Arial" w:hAnsi="Arial"/>
          <w:spacing w:val="2"/>
          <w:sz w:val="18"/>
          <w:szCs w:val="18"/>
          <w:vertAlign w:val="superscript"/>
        </w:rPr>
        <w:t>-1</w:t>
      </w:r>
      <w:r w:rsidRPr="00935B8C">
        <w:rPr>
          <w:rFonts w:ascii="Arial" w:hAnsi="Arial"/>
          <w:spacing w:val="2"/>
          <w:sz w:val="18"/>
          <w:szCs w:val="18"/>
        </w:rPr>
        <w:t xml:space="preserve">  </w:t>
      </w:r>
    </w:p>
    <w:p w14:paraId="1948C291"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relativní vlhkost vzduchu v létě: 32 % </w:t>
      </w:r>
    </w:p>
    <w:p w14:paraId="175CE8C1"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absolutní vlhkost vzduchu v létě: 10,5 g.kg</w:t>
      </w:r>
      <w:r w:rsidRPr="00935B8C">
        <w:rPr>
          <w:rFonts w:ascii="Arial" w:hAnsi="Arial"/>
          <w:spacing w:val="2"/>
          <w:sz w:val="18"/>
          <w:szCs w:val="18"/>
          <w:vertAlign w:val="superscript"/>
        </w:rPr>
        <w:t>-1</w:t>
      </w:r>
      <w:r w:rsidRPr="00935B8C">
        <w:rPr>
          <w:rFonts w:ascii="Arial" w:hAnsi="Arial"/>
          <w:spacing w:val="2"/>
          <w:sz w:val="18"/>
          <w:szCs w:val="18"/>
        </w:rPr>
        <w:t xml:space="preserve">  </w:t>
      </w:r>
    </w:p>
    <w:p w14:paraId="6259F0CE" w14:textId="77777777" w:rsidR="00B72EDE" w:rsidRPr="00935B8C" w:rsidRDefault="00B72EDE" w:rsidP="00C83495">
      <w:pPr>
        <w:numPr>
          <w:ilvl w:val="0"/>
          <w:numId w:val="3"/>
        </w:numPr>
        <w:tabs>
          <w:tab w:val="num" w:pos="1134"/>
          <w:tab w:val="num" w:pos="1418"/>
        </w:tabs>
        <w:spacing w:line="276" w:lineRule="auto"/>
        <w:ind w:left="1418" w:hanging="284"/>
        <w:jc w:val="both"/>
        <w:rPr>
          <w:rFonts w:ascii="Arial" w:hAnsi="Arial"/>
          <w:spacing w:val="2"/>
          <w:sz w:val="18"/>
          <w:szCs w:val="18"/>
        </w:rPr>
      </w:pPr>
      <w:r w:rsidRPr="00935B8C">
        <w:rPr>
          <w:rFonts w:ascii="Arial" w:hAnsi="Arial"/>
          <w:spacing w:val="2"/>
          <w:sz w:val="18"/>
          <w:szCs w:val="18"/>
        </w:rPr>
        <w:t xml:space="preserve">průměrné rozpětí středních suchých teplot v létě: 9 K </w:t>
      </w:r>
    </w:p>
    <w:p w14:paraId="2F77ED9F" w14:textId="77777777" w:rsidR="00B72EDE" w:rsidRPr="00914035" w:rsidRDefault="00B72EDE" w:rsidP="00B72EDE">
      <w:pPr>
        <w:tabs>
          <w:tab w:val="num" w:pos="1134"/>
        </w:tabs>
        <w:spacing w:line="276" w:lineRule="auto"/>
        <w:ind w:hanging="709"/>
        <w:jc w:val="both"/>
        <w:rPr>
          <w:rFonts w:ascii="Arial" w:hAnsi="Arial" w:cs="Arial"/>
          <w:spacing w:val="2"/>
          <w:sz w:val="14"/>
          <w:szCs w:val="14"/>
        </w:rPr>
      </w:pPr>
      <w:r w:rsidRPr="00914035">
        <w:rPr>
          <w:rFonts w:ascii="Arial" w:hAnsi="Arial" w:cs="Arial"/>
          <w:spacing w:val="2"/>
          <w:sz w:val="14"/>
          <w:szCs w:val="14"/>
        </w:rPr>
        <w:tab/>
      </w:r>
    </w:p>
    <w:p w14:paraId="26E3BDFC" w14:textId="77777777" w:rsidR="00B72EDE" w:rsidRPr="005D7961" w:rsidRDefault="00B72EDE" w:rsidP="00B72EDE">
      <w:pPr>
        <w:tabs>
          <w:tab w:val="num" w:pos="1134"/>
        </w:tabs>
        <w:spacing w:line="276" w:lineRule="auto"/>
        <w:ind w:hanging="709"/>
        <w:jc w:val="both"/>
        <w:rPr>
          <w:rFonts w:ascii="Arial" w:hAnsi="Arial" w:cs="Arial"/>
          <w:spacing w:val="2"/>
          <w:sz w:val="18"/>
          <w:szCs w:val="18"/>
        </w:rPr>
      </w:pPr>
      <w:r>
        <w:rPr>
          <w:rFonts w:ascii="Arial" w:hAnsi="Arial" w:cs="Arial"/>
          <w:spacing w:val="2"/>
          <w:sz w:val="18"/>
          <w:szCs w:val="18"/>
        </w:rPr>
        <w:tab/>
      </w:r>
      <w:r w:rsidRPr="005D7961">
        <w:rPr>
          <w:rFonts w:ascii="Arial" w:hAnsi="Arial" w:cs="Arial"/>
          <w:spacing w:val="2"/>
          <w:sz w:val="18"/>
          <w:szCs w:val="18"/>
        </w:rPr>
        <w:t>Navrhované mikroklimatické podmínky</w:t>
      </w:r>
    </w:p>
    <w:p w14:paraId="09FC427E"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 xml:space="preserve">Třída práce I a </w:t>
      </w:r>
      <w:proofErr w:type="spellStart"/>
      <w:r w:rsidRPr="005D7961">
        <w:rPr>
          <w:rFonts w:ascii="Arial" w:hAnsi="Arial" w:cs="Arial"/>
          <w:spacing w:val="2"/>
          <w:sz w:val="18"/>
          <w:szCs w:val="18"/>
        </w:rPr>
        <w:t>IIa</w:t>
      </w:r>
      <w:proofErr w:type="spellEnd"/>
    </w:p>
    <w:p w14:paraId="2D8F9C5D"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Vnitřní prostorová teplota</w:t>
      </w:r>
      <w:r w:rsidRPr="005D7961">
        <w:rPr>
          <w:rFonts w:ascii="Arial" w:hAnsi="Arial" w:cs="Arial"/>
          <w:spacing w:val="2"/>
          <w:sz w:val="18"/>
          <w:szCs w:val="18"/>
        </w:rPr>
        <w:tab/>
        <w:t xml:space="preserve"> zimní období</w:t>
      </w:r>
      <w:r w:rsidRPr="005D7961">
        <w:rPr>
          <w:rFonts w:ascii="Arial" w:hAnsi="Arial" w:cs="Arial"/>
          <w:spacing w:val="2"/>
          <w:sz w:val="18"/>
          <w:szCs w:val="18"/>
        </w:rPr>
        <w:tab/>
      </w:r>
      <w:r w:rsidRPr="005D7961">
        <w:rPr>
          <w:rFonts w:ascii="Arial" w:hAnsi="Arial" w:cs="Arial"/>
          <w:spacing w:val="2"/>
          <w:sz w:val="18"/>
          <w:szCs w:val="18"/>
        </w:rPr>
        <w:tab/>
        <w:t>min.  22°C</w:t>
      </w:r>
    </w:p>
    <w:p w14:paraId="796E6549"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Vnitřní prostorová teplota</w:t>
      </w:r>
      <w:r w:rsidRPr="005D7961">
        <w:rPr>
          <w:rFonts w:ascii="Arial" w:hAnsi="Arial" w:cs="Arial"/>
          <w:spacing w:val="2"/>
          <w:sz w:val="18"/>
          <w:szCs w:val="18"/>
        </w:rPr>
        <w:tab/>
        <w:t xml:space="preserve"> letní období</w:t>
      </w:r>
      <w:r w:rsidRPr="005D7961">
        <w:rPr>
          <w:rFonts w:ascii="Arial" w:hAnsi="Arial" w:cs="Arial"/>
          <w:spacing w:val="2"/>
          <w:sz w:val="18"/>
          <w:szCs w:val="18"/>
        </w:rPr>
        <w:tab/>
      </w:r>
      <w:r w:rsidRPr="005D7961">
        <w:rPr>
          <w:rFonts w:ascii="Arial" w:hAnsi="Arial" w:cs="Arial"/>
          <w:spacing w:val="2"/>
          <w:sz w:val="18"/>
          <w:szCs w:val="18"/>
        </w:rPr>
        <w:tab/>
        <w:t>max. 27°C</w:t>
      </w:r>
    </w:p>
    <w:p w14:paraId="1B30A8FE"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Rychlost proudění na pracovišti</w:t>
      </w:r>
      <w:r w:rsidRPr="005D7961">
        <w:rPr>
          <w:rFonts w:ascii="Arial" w:hAnsi="Arial" w:cs="Arial"/>
          <w:spacing w:val="2"/>
          <w:sz w:val="18"/>
          <w:szCs w:val="18"/>
        </w:rPr>
        <w:tab/>
      </w:r>
      <w:r w:rsidRPr="005D7961">
        <w:rPr>
          <w:rFonts w:ascii="Arial" w:hAnsi="Arial" w:cs="Arial"/>
          <w:spacing w:val="2"/>
          <w:sz w:val="18"/>
          <w:szCs w:val="18"/>
        </w:rPr>
        <w:tab/>
      </w:r>
      <w:r w:rsidRPr="005D7961">
        <w:rPr>
          <w:rFonts w:ascii="Arial" w:hAnsi="Arial" w:cs="Arial"/>
          <w:spacing w:val="2"/>
          <w:sz w:val="18"/>
          <w:szCs w:val="18"/>
        </w:rPr>
        <w:tab/>
        <w:t xml:space="preserve">max. 0,2 m/s </w:t>
      </w:r>
    </w:p>
    <w:p w14:paraId="34CFDB56" w14:textId="77777777" w:rsidR="00B72EDE" w:rsidRPr="005D7961" w:rsidRDefault="00B72EDE" w:rsidP="00C83495">
      <w:pPr>
        <w:numPr>
          <w:ilvl w:val="0"/>
          <w:numId w:val="7"/>
        </w:numPr>
        <w:spacing w:line="276" w:lineRule="auto"/>
        <w:jc w:val="both"/>
        <w:rPr>
          <w:rFonts w:ascii="Arial" w:hAnsi="Arial" w:cs="Arial"/>
          <w:spacing w:val="2"/>
          <w:sz w:val="18"/>
          <w:szCs w:val="18"/>
        </w:rPr>
      </w:pPr>
      <w:r w:rsidRPr="005D7961">
        <w:rPr>
          <w:rFonts w:ascii="Arial" w:hAnsi="Arial" w:cs="Arial"/>
          <w:spacing w:val="2"/>
          <w:sz w:val="18"/>
          <w:szCs w:val="18"/>
        </w:rPr>
        <w:t xml:space="preserve">Další mikroklimatické hodnoty musí splňovat hodnoty </w:t>
      </w:r>
      <w:proofErr w:type="gramStart"/>
      <w:r w:rsidRPr="005D7961">
        <w:rPr>
          <w:rFonts w:ascii="Arial" w:hAnsi="Arial" w:cs="Arial"/>
          <w:spacing w:val="2"/>
          <w:sz w:val="18"/>
          <w:szCs w:val="18"/>
        </w:rPr>
        <w:t>dle :</w:t>
      </w:r>
      <w:proofErr w:type="gramEnd"/>
    </w:p>
    <w:p w14:paraId="251E3B86" w14:textId="77777777" w:rsidR="00B72EDE" w:rsidRDefault="00B72EDE" w:rsidP="00C83495">
      <w:pPr>
        <w:pStyle w:val="Odstavecseseznamem"/>
        <w:numPr>
          <w:ilvl w:val="0"/>
          <w:numId w:val="9"/>
        </w:numPr>
        <w:spacing w:line="276" w:lineRule="auto"/>
        <w:jc w:val="both"/>
        <w:rPr>
          <w:rFonts w:ascii="Arial" w:hAnsi="Arial" w:cs="Arial"/>
          <w:spacing w:val="2"/>
          <w:sz w:val="18"/>
          <w:szCs w:val="18"/>
        </w:rPr>
      </w:pPr>
      <w:r w:rsidRPr="005D7961">
        <w:rPr>
          <w:rFonts w:ascii="Arial" w:hAnsi="Arial" w:cs="Arial"/>
          <w:spacing w:val="2"/>
          <w:sz w:val="18"/>
          <w:szCs w:val="18"/>
        </w:rPr>
        <w:t>Nařízení vlády č. 361/2007 o ochraně zdraví zaměstnanců při práci v platném znění</w:t>
      </w:r>
    </w:p>
    <w:p w14:paraId="13DE4FE3" w14:textId="77777777" w:rsidR="00B72EDE" w:rsidRDefault="00B72EDE" w:rsidP="00B72EDE">
      <w:pPr>
        <w:spacing w:line="276" w:lineRule="auto"/>
        <w:jc w:val="both"/>
        <w:rPr>
          <w:rFonts w:ascii="Arial" w:hAnsi="Arial" w:cs="Arial"/>
          <w:spacing w:val="2"/>
          <w:sz w:val="18"/>
          <w:szCs w:val="18"/>
        </w:rPr>
      </w:pPr>
    </w:p>
    <w:p w14:paraId="52AB6086" w14:textId="77777777" w:rsidR="00B72EDE" w:rsidRPr="00F45AD7"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F45AD7">
        <w:rPr>
          <w:rFonts w:ascii="Arial" w:hAnsi="Arial"/>
          <w:b/>
          <w:caps/>
          <w:spacing w:val="2"/>
          <w:szCs w:val="24"/>
        </w:rPr>
        <w:t>dimenzování zařízení</w:t>
      </w:r>
    </w:p>
    <w:p w14:paraId="13A2E334" w14:textId="77777777" w:rsidR="00B72EDE" w:rsidRDefault="00B72EDE" w:rsidP="00B72EDE">
      <w:pPr>
        <w:pStyle w:val="Zkladntext"/>
        <w:spacing w:line="276" w:lineRule="auto"/>
        <w:ind w:left="360"/>
        <w:rPr>
          <w:rFonts w:cs="Arial"/>
          <w:spacing w:val="2"/>
          <w:sz w:val="18"/>
          <w:szCs w:val="18"/>
        </w:rPr>
      </w:pPr>
      <w:r w:rsidRPr="005D7961">
        <w:rPr>
          <w:rFonts w:cs="Arial"/>
          <w:spacing w:val="2"/>
          <w:sz w:val="18"/>
          <w:szCs w:val="18"/>
        </w:rPr>
        <w:tab/>
      </w:r>
      <w:r>
        <w:rPr>
          <w:rFonts w:cs="Arial"/>
          <w:spacing w:val="2"/>
          <w:sz w:val="18"/>
          <w:szCs w:val="18"/>
        </w:rPr>
        <w:t>Obytné místnosti a společné prostory</w:t>
      </w:r>
      <w:r w:rsidRPr="005D7961">
        <w:rPr>
          <w:rFonts w:cs="Arial"/>
          <w:spacing w:val="2"/>
          <w:sz w:val="18"/>
          <w:szCs w:val="18"/>
        </w:rPr>
        <w:tab/>
      </w:r>
      <w:proofErr w:type="gramStart"/>
      <w:r w:rsidRPr="005D7961">
        <w:rPr>
          <w:rFonts w:cs="Arial"/>
          <w:spacing w:val="2"/>
          <w:sz w:val="18"/>
          <w:szCs w:val="18"/>
        </w:rPr>
        <w:tab/>
      </w:r>
      <w:r>
        <w:rPr>
          <w:rFonts w:cs="Arial"/>
          <w:spacing w:val="2"/>
          <w:sz w:val="18"/>
          <w:szCs w:val="18"/>
        </w:rPr>
        <w:t xml:space="preserve">  25</w:t>
      </w:r>
      <w:proofErr w:type="gramEnd"/>
      <w:r>
        <w:rPr>
          <w:rFonts w:cs="Arial"/>
          <w:spacing w:val="2"/>
          <w:sz w:val="18"/>
          <w:szCs w:val="18"/>
        </w:rPr>
        <w:t xml:space="preserve"> </w:t>
      </w:r>
      <w:r w:rsidRPr="005D7961">
        <w:rPr>
          <w:rFonts w:cs="Arial"/>
          <w:spacing w:val="2"/>
          <w:sz w:val="18"/>
          <w:szCs w:val="18"/>
        </w:rPr>
        <w:t>m</w:t>
      </w:r>
      <w:r w:rsidRPr="005D7961">
        <w:rPr>
          <w:rFonts w:cs="Arial"/>
          <w:spacing w:val="2"/>
          <w:sz w:val="18"/>
          <w:szCs w:val="18"/>
          <w:vertAlign w:val="superscript"/>
        </w:rPr>
        <w:t>3</w:t>
      </w:r>
      <w:r>
        <w:rPr>
          <w:rFonts w:cs="Arial"/>
          <w:spacing w:val="2"/>
          <w:sz w:val="18"/>
          <w:szCs w:val="18"/>
        </w:rPr>
        <w:t>/osobu</w:t>
      </w:r>
    </w:p>
    <w:p w14:paraId="6AF2F24B" w14:textId="6B9CA050" w:rsidR="00B72EDE" w:rsidRDefault="00B72EDE" w:rsidP="00B72EDE">
      <w:pPr>
        <w:pStyle w:val="Zkladntext"/>
        <w:spacing w:line="276" w:lineRule="auto"/>
        <w:ind w:left="360"/>
        <w:rPr>
          <w:rFonts w:cs="Arial"/>
          <w:spacing w:val="2"/>
          <w:sz w:val="18"/>
          <w:szCs w:val="18"/>
        </w:rPr>
      </w:pPr>
      <w:r>
        <w:rPr>
          <w:rFonts w:cs="Arial"/>
          <w:spacing w:val="2"/>
          <w:sz w:val="18"/>
          <w:szCs w:val="18"/>
        </w:rPr>
        <w:tab/>
        <w:t>Kuchyně</w:t>
      </w:r>
      <w:r w:rsidRPr="005D7961">
        <w:rPr>
          <w:rFonts w:cs="Arial"/>
          <w:spacing w:val="2"/>
          <w:sz w:val="18"/>
          <w:szCs w:val="18"/>
        </w:rPr>
        <w:tab/>
      </w:r>
      <w:proofErr w:type="gramStart"/>
      <w:r w:rsidRPr="005D7961">
        <w:rPr>
          <w:rFonts w:cs="Arial"/>
          <w:spacing w:val="2"/>
          <w:sz w:val="18"/>
          <w:szCs w:val="18"/>
        </w:rPr>
        <w:tab/>
      </w:r>
      <w:r>
        <w:rPr>
          <w:rFonts w:cs="Arial"/>
          <w:spacing w:val="2"/>
          <w:sz w:val="18"/>
          <w:szCs w:val="18"/>
        </w:rPr>
        <w:t xml:space="preserve">  </w:t>
      </w:r>
      <w:r>
        <w:rPr>
          <w:rFonts w:cs="Arial"/>
          <w:spacing w:val="2"/>
          <w:sz w:val="18"/>
          <w:szCs w:val="18"/>
        </w:rPr>
        <w:tab/>
      </w:r>
      <w:proofErr w:type="gramEnd"/>
      <w:r>
        <w:rPr>
          <w:rFonts w:cs="Arial"/>
          <w:spacing w:val="2"/>
          <w:sz w:val="18"/>
          <w:szCs w:val="18"/>
        </w:rPr>
        <w:tab/>
      </w:r>
      <w:r>
        <w:rPr>
          <w:rFonts w:cs="Arial"/>
          <w:spacing w:val="2"/>
          <w:sz w:val="18"/>
          <w:szCs w:val="18"/>
        </w:rPr>
        <w:tab/>
      </w:r>
      <w:r>
        <w:rPr>
          <w:rFonts w:cs="Arial"/>
          <w:spacing w:val="2"/>
          <w:sz w:val="18"/>
          <w:szCs w:val="18"/>
        </w:rPr>
        <w:tab/>
        <w:t xml:space="preserve">  30x/hod</w:t>
      </w:r>
    </w:p>
    <w:p w14:paraId="05460E20" w14:textId="77777777" w:rsidR="00B72EDE" w:rsidRPr="005D7961" w:rsidRDefault="00B72EDE" w:rsidP="00B72EDE">
      <w:pPr>
        <w:pStyle w:val="Zkladntext"/>
        <w:spacing w:line="276" w:lineRule="auto"/>
        <w:ind w:left="360"/>
        <w:rPr>
          <w:rFonts w:cs="Arial"/>
          <w:spacing w:val="2"/>
          <w:sz w:val="18"/>
          <w:szCs w:val="18"/>
        </w:rPr>
      </w:pPr>
      <w:r>
        <w:rPr>
          <w:rFonts w:cs="Arial"/>
          <w:spacing w:val="2"/>
          <w:sz w:val="18"/>
          <w:szCs w:val="18"/>
        </w:rPr>
        <w:tab/>
        <w:t>Sklady</w:t>
      </w:r>
      <w:r>
        <w:rPr>
          <w:rFonts w:cs="Arial"/>
          <w:spacing w:val="2"/>
          <w:sz w:val="18"/>
          <w:szCs w:val="18"/>
        </w:rPr>
        <w:tab/>
      </w:r>
      <w:proofErr w:type="gramStart"/>
      <w:r w:rsidRPr="005D7961">
        <w:rPr>
          <w:rFonts w:cs="Arial"/>
          <w:spacing w:val="2"/>
          <w:sz w:val="18"/>
          <w:szCs w:val="18"/>
        </w:rPr>
        <w:tab/>
      </w:r>
      <w:r>
        <w:rPr>
          <w:rFonts w:cs="Arial"/>
          <w:spacing w:val="2"/>
          <w:sz w:val="18"/>
          <w:szCs w:val="18"/>
        </w:rPr>
        <w:t xml:space="preserve">  </w:t>
      </w:r>
      <w:r>
        <w:rPr>
          <w:rFonts w:cs="Arial"/>
          <w:spacing w:val="2"/>
          <w:sz w:val="18"/>
          <w:szCs w:val="18"/>
        </w:rPr>
        <w:tab/>
      </w:r>
      <w:proofErr w:type="gramEnd"/>
      <w:r>
        <w:rPr>
          <w:rFonts w:cs="Arial"/>
          <w:spacing w:val="2"/>
          <w:sz w:val="18"/>
          <w:szCs w:val="18"/>
        </w:rPr>
        <w:tab/>
      </w:r>
      <w:r>
        <w:rPr>
          <w:rFonts w:cs="Arial"/>
          <w:spacing w:val="2"/>
          <w:sz w:val="18"/>
          <w:szCs w:val="18"/>
        </w:rPr>
        <w:tab/>
      </w:r>
      <w:r>
        <w:rPr>
          <w:rFonts w:cs="Arial"/>
          <w:spacing w:val="2"/>
          <w:sz w:val="18"/>
          <w:szCs w:val="18"/>
        </w:rPr>
        <w:tab/>
        <w:t xml:space="preserve">  3-5x/hod</w:t>
      </w:r>
    </w:p>
    <w:p w14:paraId="6B98A43C" w14:textId="77777777" w:rsidR="00B72EDE" w:rsidRPr="005D7961" w:rsidRDefault="00B72EDE" w:rsidP="00B72EDE">
      <w:pPr>
        <w:pStyle w:val="Zkladntext"/>
        <w:spacing w:line="276" w:lineRule="auto"/>
        <w:rPr>
          <w:rFonts w:cs="Arial"/>
          <w:spacing w:val="2"/>
          <w:sz w:val="18"/>
          <w:szCs w:val="18"/>
        </w:rPr>
      </w:pPr>
      <w:r w:rsidRPr="005D7961">
        <w:rPr>
          <w:rFonts w:cs="Arial"/>
          <w:spacing w:val="2"/>
          <w:sz w:val="18"/>
          <w:szCs w:val="18"/>
        </w:rPr>
        <w:tab/>
        <w:t>Soc. zařízení</w:t>
      </w:r>
      <w:r w:rsidRPr="005D7961">
        <w:rPr>
          <w:rFonts w:cs="Arial"/>
          <w:spacing w:val="2"/>
          <w:sz w:val="18"/>
          <w:szCs w:val="18"/>
        </w:rPr>
        <w:tab/>
        <w:t>-</w:t>
      </w:r>
      <w:r w:rsidRPr="005D7961">
        <w:rPr>
          <w:rFonts w:cs="Arial"/>
          <w:spacing w:val="2"/>
          <w:sz w:val="18"/>
          <w:szCs w:val="18"/>
        </w:rPr>
        <w:tab/>
        <w:t>umyvadlo</w:t>
      </w:r>
      <w:r w:rsidRPr="005D7961">
        <w:rPr>
          <w:rFonts w:cs="Arial"/>
          <w:spacing w:val="2"/>
          <w:sz w:val="18"/>
          <w:szCs w:val="18"/>
        </w:rPr>
        <w:tab/>
      </w:r>
      <w:proofErr w:type="gramStart"/>
      <w:r w:rsidRPr="005D7961">
        <w:rPr>
          <w:rFonts w:cs="Arial"/>
          <w:spacing w:val="2"/>
          <w:sz w:val="18"/>
          <w:szCs w:val="18"/>
        </w:rPr>
        <w:tab/>
        <w:t xml:space="preserve">  30</w:t>
      </w:r>
      <w:proofErr w:type="gramEnd"/>
      <w:r w:rsidRPr="005D7961">
        <w:rPr>
          <w:rFonts w:cs="Arial"/>
          <w:spacing w:val="2"/>
          <w:sz w:val="18"/>
          <w:szCs w:val="18"/>
        </w:rPr>
        <w:t xml:space="preserve"> m</w:t>
      </w:r>
      <w:r w:rsidRPr="005D7961">
        <w:rPr>
          <w:rFonts w:cs="Arial"/>
          <w:spacing w:val="2"/>
          <w:sz w:val="18"/>
          <w:szCs w:val="18"/>
          <w:vertAlign w:val="superscript"/>
        </w:rPr>
        <w:t>3</w:t>
      </w:r>
      <w:r w:rsidRPr="005D7961">
        <w:rPr>
          <w:rFonts w:cs="Arial"/>
          <w:spacing w:val="2"/>
          <w:sz w:val="18"/>
          <w:szCs w:val="18"/>
        </w:rPr>
        <w:t>/h</w:t>
      </w:r>
    </w:p>
    <w:p w14:paraId="59E17DFE" w14:textId="77777777" w:rsidR="00B72EDE" w:rsidRPr="005D7961" w:rsidRDefault="00B72EDE" w:rsidP="00B72EDE">
      <w:pPr>
        <w:pStyle w:val="Zkladntext"/>
        <w:spacing w:line="276" w:lineRule="auto"/>
        <w:rPr>
          <w:rFonts w:cs="Arial"/>
          <w:spacing w:val="2"/>
          <w:sz w:val="18"/>
          <w:szCs w:val="18"/>
        </w:rPr>
      </w:pP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w:t>
      </w:r>
      <w:r w:rsidRPr="005D7961">
        <w:rPr>
          <w:rFonts w:cs="Arial"/>
          <w:spacing w:val="2"/>
          <w:sz w:val="18"/>
          <w:szCs w:val="18"/>
        </w:rPr>
        <w:tab/>
        <w:t>WC</w:t>
      </w:r>
      <w:r w:rsidRPr="005D7961">
        <w:rPr>
          <w:rFonts w:cs="Arial"/>
          <w:spacing w:val="2"/>
          <w:sz w:val="18"/>
          <w:szCs w:val="18"/>
        </w:rPr>
        <w:tab/>
      </w:r>
      <w:r w:rsidRPr="005D7961">
        <w:rPr>
          <w:rFonts w:cs="Arial"/>
          <w:spacing w:val="2"/>
          <w:sz w:val="18"/>
          <w:szCs w:val="18"/>
        </w:rPr>
        <w:tab/>
      </w:r>
      <w:proofErr w:type="gramStart"/>
      <w:r w:rsidRPr="005D7961">
        <w:rPr>
          <w:rFonts w:cs="Arial"/>
          <w:spacing w:val="2"/>
          <w:sz w:val="18"/>
          <w:szCs w:val="18"/>
        </w:rPr>
        <w:tab/>
        <w:t xml:space="preserve">  50</w:t>
      </w:r>
      <w:proofErr w:type="gramEnd"/>
      <w:r w:rsidRPr="005D7961">
        <w:rPr>
          <w:rFonts w:cs="Arial"/>
          <w:spacing w:val="2"/>
          <w:sz w:val="18"/>
          <w:szCs w:val="18"/>
        </w:rPr>
        <w:t xml:space="preserve"> m</w:t>
      </w:r>
      <w:r w:rsidRPr="005D7961">
        <w:rPr>
          <w:rFonts w:cs="Arial"/>
          <w:spacing w:val="2"/>
          <w:sz w:val="18"/>
          <w:szCs w:val="18"/>
          <w:vertAlign w:val="superscript"/>
        </w:rPr>
        <w:t>3</w:t>
      </w:r>
      <w:r w:rsidRPr="005D7961">
        <w:rPr>
          <w:rFonts w:cs="Arial"/>
          <w:spacing w:val="2"/>
          <w:sz w:val="18"/>
          <w:szCs w:val="18"/>
        </w:rPr>
        <w:t>/h</w:t>
      </w:r>
    </w:p>
    <w:p w14:paraId="3AAB5E34" w14:textId="77777777" w:rsidR="00B72EDE" w:rsidRPr="005D7961" w:rsidRDefault="00B72EDE" w:rsidP="00B72EDE">
      <w:pPr>
        <w:pStyle w:val="Zkladntext"/>
        <w:spacing w:line="276" w:lineRule="auto"/>
        <w:rPr>
          <w:rFonts w:cs="Arial"/>
          <w:spacing w:val="2"/>
          <w:sz w:val="18"/>
          <w:szCs w:val="18"/>
        </w:rPr>
      </w:pP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w:t>
      </w:r>
      <w:r w:rsidRPr="005D7961">
        <w:rPr>
          <w:rFonts w:cs="Arial"/>
          <w:spacing w:val="2"/>
          <w:sz w:val="18"/>
          <w:szCs w:val="18"/>
        </w:rPr>
        <w:tab/>
        <w:t>sprcha</w:t>
      </w: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150 m</w:t>
      </w:r>
      <w:r w:rsidRPr="005D7961">
        <w:rPr>
          <w:rFonts w:cs="Arial"/>
          <w:spacing w:val="2"/>
          <w:sz w:val="18"/>
          <w:szCs w:val="18"/>
          <w:vertAlign w:val="superscript"/>
        </w:rPr>
        <w:t>3</w:t>
      </w:r>
      <w:r w:rsidRPr="005D7961">
        <w:rPr>
          <w:rFonts w:cs="Arial"/>
          <w:spacing w:val="2"/>
          <w:sz w:val="18"/>
          <w:szCs w:val="18"/>
        </w:rPr>
        <w:t>/h</w:t>
      </w:r>
    </w:p>
    <w:p w14:paraId="5B49BE11" w14:textId="77777777" w:rsidR="00B72EDE" w:rsidRDefault="00B72EDE" w:rsidP="00B72EDE">
      <w:pPr>
        <w:pStyle w:val="Zkladntext"/>
        <w:spacing w:line="276" w:lineRule="auto"/>
        <w:rPr>
          <w:rFonts w:cs="Arial"/>
          <w:spacing w:val="2"/>
          <w:sz w:val="18"/>
          <w:szCs w:val="18"/>
        </w:rPr>
      </w:pP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w:t>
      </w:r>
      <w:r w:rsidRPr="005D7961">
        <w:rPr>
          <w:rFonts w:cs="Arial"/>
          <w:spacing w:val="2"/>
          <w:sz w:val="18"/>
          <w:szCs w:val="18"/>
        </w:rPr>
        <w:tab/>
        <w:t>šatna</w:t>
      </w:r>
      <w:r w:rsidRPr="005D7961">
        <w:rPr>
          <w:rFonts w:cs="Arial"/>
          <w:spacing w:val="2"/>
          <w:sz w:val="18"/>
          <w:szCs w:val="18"/>
        </w:rPr>
        <w:tab/>
      </w:r>
      <w:r w:rsidRPr="005D7961">
        <w:rPr>
          <w:rFonts w:cs="Arial"/>
          <w:spacing w:val="2"/>
          <w:sz w:val="18"/>
          <w:szCs w:val="18"/>
        </w:rPr>
        <w:tab/>
      </w:r>
      <w:proofErr w:type="gramStart"/>
      <w:r w:rsidRPr="005D7961">
        <w:rPr>
          <w:rFonts w:cs="Arial"/>
          <w:spacing w:val="2"/>
          <w:sz w:val="18"/>
          <w:szCs w:val="18"/>
        </w:rPr>
        <w:tab/>
        <w:t xml:space="preserve">  20</w:t>
      </w:r>
      <w:proofErr w:type="gramEnd"/>
      <w:r w:rsidRPr="005D7961">
        <w:rPr>
          <w:rFonts w:cs="Arial"/>
          <w:spacing w:val="2"/>
          <w:sz w:val="18"/>
          <w:szCs w:val="18"/>
        </w:rPr>
        <w:t xml:space="preserve"> m</w:t>
      </w:r>
      <w:r w:rsidRPr="005D7961">
        <w:rPr>
          <w:rFonts w:cs="Arial"/>
          <w:spacing w:val="2"/>
          <w:sz w:val="18"/>
          <w:szCs w:val="18"/>
          <w:vertAlign w:val="superscript"/>
        </w:rPr>
        <w:t>3</w:t>
      </w:r>
      <w:r w:rsidRPr="005D7961">
        <w:rPr>
          <w:rFonts w:cs="Arial"/>
          <w:spacing w:val="2"/>
          <w:sz w:val="18"/>
          <w:szCs w:val="18"/>
        </w:rPr>
        <w:t>/h</w:t>
      </w:r>
    </w:p>
    <w:p w14:paraId="73C056FB" w14:textId="77777777" w:rsidR="00B72EDE"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B20110">
        <w:rPr>
          <w:rFonts w:ascii="Arial" w:hAnsi="Arial"/>
          <w:b/>
          <w:caps/>
          <w:spacing w:val="2"/>
          <w:szCs w:val="24"/>
        </w:rPr>
        <w:lastRenderedPageBreak/>
        <w:t>vzduchotechnika</w:t>
      </w:r>
    </w:p>
    <w:p w14:paraId="34D5E102" w14:textId="77777777" w:rsidR="005719D0" w:rsidRDefault="005719D0" w:rsidP="005719D0">
      <w:pPr>
        <w:tabs>
          <w:tab w:val="left" w:pos="-720"/>
          <w:tab w:val="left" w:pos="426"/>
        </w:tabs>
        <w:spacing w:line="276" w:lineRule="auto"/>
        <w:jc w:val="both"/>
        <w:rPr>
          <w:rFonts w:ascii="Arial" w:hAnsi="Arial"/>
          <w:b/>
          <w:caps/>
          <w:spacing w:val="2"/>
          <w:szCs w:val="24"/>
        </w:rPr>
      </w:pPr>
    </w:p>
    <w:p w14:paraId="0C25CD17" w14:textId="77777777" w:rsidR="005719D0" w:rsidRPr="005719D0" w:rsidRDefault="005719D0" w:rsidP="00C83495">
      <w:pPr>
        <w:pStyle w:val="Odstavecseseznamem"/>
        <w:numPr>
          <w:ilvl w:val="1"/>
          <w:numId w:val="10"/>
        </w:numPr>
        <w:spacing w:line="276" w:lineRule="auto"/>
        <w:ind w:left="567" w:hanging="567"/>
        <w:rPr>
          <w:rFonts w:ascii="Arial" w:hAnsi="Arial" w:cs="Arial"/>
          <w:b/>
          <w:spacing w:val="2"/>
          <w:sz w:val="20"/>
        </w:rPr>
      </w:pPr>
      <w:proofErr w:type="spellStart"/>
      <w:r w:rsidRPr="005719D0">
        <w:rPr>
          <w:rFonts w:ascii="Arial" w:hAnsi="Arial" w:cs="Arial"/>
          <w:b/>
          <w:spacing w:val="2"/>
          <w:sz w:val="20"/>
        </w:rPr>
        <w:t>Vzt</w:t>
      </w:r>
      <w:proofErr w:type="spellEnd"/>
      <w:r w:rsidRPr="005719D0">
        <w:rPr>
          <w:rFonts w:ascii="Arial" w:hAnsi="Arial" w:cs="Arial"/>
          <w:b/>
          <w:spacing w:val="2"/>
          <w:sz w:val="20"/>
        </w:rPr>
        <w:t>. zařízení č. 1 – nucený přívod a odvod vzduchu do kuchyně</w:t>
      </w:r>
    </w:p>
    <w:p w14:paraId="2139AA26" w14:textId="0CE0A2EE" w:rsidR="005719D0" w:rsidRDefault="005719D0" w:rsidP="005719D0">
      <w:pPr>
        <w:pStyle w:val="Zkladntext"/>
        <w:spacing w:line="264" w:lineRule="auto"/>
        <w:rPr>
          <w:spacing w:val="2"/>
          <w:sz w:val="18"/>
          <w:szCs w:val="18"/>
        </w:rPr>
      </w:pPr>
      <w:r>
        <w:rPr>
          <w:spacing w:val="2"/>
          <w:sz w:val="18"/>
          <w:szCs w:val="18"/>
        </w:rPr>
        <w:tab/>
      </w:r>
      <w:r w:rsidRPr="00F75B41">
        <w:rPr>
          <w:spacing w:val="2"/>
          <w:sz w:val="18"/>
          <w:szCs w:val="18"/>
        </w:rPr>
        <w:t>Zařízení č.</w:t>
      </w:r>
      <w:r>
        <w:rPr>
          <w:spacing w:val="2"/>
          <w:sz w:val="18"/>
          <w:szCs w:val="18"/>
        </w:rPr>
        <w:t>1</w:t>
      </w:r>
      <w:r w:rsidRPr="00F75B41">
        <w:rPr>
          <w:spacing w:val="2"/>
          <w:sz w:val="18"/>
          <w:szCs w:val="18"/>
        </w:rPr>
        <w:t xml:space="preserve"> slouží k</w:t>
      </w:r>
      <w:r>
        <w:rPr>
          <w:spacing w:val="2"/>
          <w:sz w:val="18"/>
          <w:szCs w:val="18"/>
        </w:rPr>
        <w:t> </w:t>
      </w:r>
      <w:r w:rsidRPr="00F75B41">
        <w:rPr>
          <w:spacing w:val="2"/>
          <w:sz w:val="18"/>
          <w:szCs w:val="18"/>
        </w:rPr>
        <w:t>přívodu</w:t>
      </w:r>
      <w:r>
        <w:rPr>
          <w:spacing w:val="2"/>
          <w:sz w:val="18"/>
          <w:szCs w:val="18"/>
        </w:rPr>
        <w:t xml:space="preserve"> a odvodu</w:t>
      </w:r>
      <w:r w:rsidRPr="00F75B41">
        <w:rPr>
          <w:spacing w:val="2"/>
          <w:sz w:val="18"/>
          <w:szCs w:val="18"/>
        </w:rPr>
        <w:t xml:space="preserve"> vzduchu</w:t>
      </w:r>
      <w:r>
        <w:rPr>
          <w:spacing w:val="2"/>
          <w:sz w:val="18"/>
          <w:szCs w:val="18"/>
        </w:rPr>
        <w:t xml:space="preserve"> z prostor kuchyně.</w:t>
      </w:r>
      <w:r w:rsidRPr="00F75B41">
        <w:rPr>
          <w:spacing w:val="2"/>
          <w:sz w:val="18"/>
          <w:szCs w:val="18"/>
        </w:rPr>
        <w:t xml:space="preserve"> </w:t>
      </w:r>
      <w:proofErr w:type="spellStart"/>
      <w:r w:rsidRPr="00F75B41">
        <w:rPr>
          <w:spacing w:val="2"/>
          <w:sz w:val="18"/>
          <w:szCs w:val="18"/>
        </w:rPr>
        <w:t>Vzt</w:t>
      </w:r>
      <w:proofErr w:type="spellEnd"/>
      <w:r>
        <w:rPr>
          <w:spacing w:val="2"/>
          <w:sz w:val="18"/>
          <w:szCs w:val="18"/>
        </w:rPr>
        <w:t>.</w:t>
      </w:r>
      <w:r w:rsidRPr="00F75B41">
        <w:rPr>
          <w:spacing w:val="2"/>
          <w:sz w:val="18"/>
          <w:szCs w:val="18"/>
        </w:rPr>
        <w:t xml:space="preserve"> zařízení zajistí</w:t>
      </w:r>
      <w:r>
        <w:rPr>
          <w:spacing w:val="2"/>
          <w:sz w:val="18"/>
          <w:szCs w:val="18"/>
        </w:rPr>
        <w:t xml:space="preserve"> </w:t>
      </w:r>
      <w:r w:rsidR="00914035">
        <w:rPr>
          <w:spacing w:val="2"/>
          <w:sz w:val="18"/>
          <w:szCs w:val="18"/>
        </w:rPr>
        <w:t xml:space="preserve">mírně podtlakové </w:t>
      </w:r>
      <w:r w:rsidRPr="00F75B41">
        <w:rPr>
          <w:spacing w:val="2"/>
          <w:sz w:val="18"/>
          <w:szCs w:val="18"/>
        </w:rPr>
        <w:t xml:space="preserve">větrání, kdy zařízení zajistí přívod </w:t>
      </w:r>
      <w:r w:rsidR="00914035">
        <w:rPr>
          <w:spacing w:val="2"/>
          <w:sz w:val="18"/>
          <w:szCs w:val="18"/>
        </w:rPr>
        <w:t>11 0</w:t>
      </w:r>
      <w:r w:rsidR="0073043D">
        <w:rPr>
          <w:spacing w:val="2"/>
          <w:sz w:val="18"/>
          <w:szCs w:val="18"/>
        </w:rPr>
        <w:t>0</w:t>
      </w:r>
      <w:r>
        <w:rPr>
          <w:spacing w:val="2"/>
          <w:sz w:val="18"/>
          <w:szCs w:val="18"/>
        </w:rPr>
        <w:t>0</w:t>
      </w:r>
      <w:r w:rsidRPr="00F75B41">
        <w:rPr>
          <w:spacing w:val="2"/>
          <w:sz w:val="18"/>
          <w:szCs w:val="18"/>
        </w:rPr>
        <w:t xml:space="preserve"> m</w:t>
      </w:r>
      <w:r w:rsidRPr="00F75B41">
        <w:rPr>
          <w:spacing w:val="2"/>
          <w:sz w:val="18"/>
          <w:szCs w:val="18"/>
          <w:vertAlign w:val="superscript"/>
        </w:rPr>
        <w:t>3</w:t>
      </w:r>
      <w:r w:rsidRPr="00F75B41">
        <w:rPr>
          <w:spacing w:val="2"/>
          <w:sz w:val="18"/>
          <w:szCs w:val="18"/>
        </w:rPr>
        <w:t xml:space="preserve">/h a odvod </w:t>
      </w:r>
      <w:r w:rsidR="00914035">
        <w:rPr>
          <w:spacing w:val="2"/>
          <w:sz w:val="18"/>
          <w:szCs w:val="18"/>
        </w:rPr>
        <w:t>12 0</w:t>
      </w:r>
      <w:r>
        <w:rPr>
          <w:spacing w:val="2"/>
          <w:sz w:val="18"/>
          <w:szCs w:val="18"/>
        </w:rPr>
        <w:t>00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w:t>
      </w:r>
      <w:proofErr w:type="gramStart"/>
      <w:r>
        <w:rPr>
          <w:spacing w:val="2"/>
          <w:sz w:val="18"/>
          <w:szCs w:val="18"/>
        </w:rPr>
        <w:t>( výměna</w:t>
      </w:r>
      <w:proofErr w:type="gramEnd"/>
      <w:r>
        <w:rPr>
          <w:spacing w:val="2"/>
          <w:sz w:val="18"/>
          <w:szCs w:val="18"/>
        </w:rPr>
        <w:t xml:space="preserve"> vzduchu 30 x/hod).</w:t>
      </w:r>
      <w:r w:rsidRPr="00F75B41">
        <w:rPr>
          <w:spacing w:val="2"/>
          <w:sz w:val="18"/>
          <w:szCs w:val="18"/>
        </w:rPr>
        <w:t xml:space="preserve"> Větrání prostorů zajistí </w:t>
      </w:r>
      <w:r w:rsidR="00914035">
        <w:rPr>
          <w:spacing w:val="2"/>
          <w:sz w:val="18"/>
          <w:szCs w:val="18"/>
        </w:rPr>
        <w:t xml:space="preserve">nástřešní </w:t>
      </w:r>
      <w:r w:rsidRPr="00F75B41">
        <w:rPr>
          <w:spacing w:val="2"/>
          <w:sz w:val="18"/>
          <w:szCs w:val="18"/>
        </w:rPr>
        <w:t>kompaktní jednotka s</w:t>
      </w:r>
      <w:r>
        <w:rPr>
          <w:spacing w:val="2"/>
          <w:sz w:val="18"/>
          <w:szCs w:val="18"/>
        </w:rPr>
        <w:t> </w:t>
      </w:r>
      <w:r w:rsidRPr="00F75B41">
        <w:rPr>
          <w:spacing w:val="2"/>
          <w:sz w:val="18"/>
          <w:szCs w:val="18"/>
        </w:rPr>
        <w:t>rekuperací</w:t>
      </w:r>
      <w:r>
        <w:rPr>
          <w:spacing w:val="2"/>
          <w:sz w:val="18"/>
          <w:szCs w:val="18"/>
        </w:rPr>
        <w:t xml:space="preserve"> a s el. ohřevem vzduchu</w:t>
      </w:r>
      <w:r w:rsidR="00914035">
        <w:rPr>
          <w:spacing w:val="2"/>
          <w:sz w:val="18"/>
          <w:szCs w:val="18"/>
        </w:rPr>
        <w:t xml:space="preserve"> a chlazením vzduchu</w:t>
      </w:r>
      <w:r w:rsidRPr="00F75B41">
        <w:rPr>
          <w:spacing w:val="2"/>
          <w:sz w:val="18"/>
          <w:szCs w:val="18"/>
        </w:rPr>
        <w:t xml:space="preserve">. Jednotka bude umístěna </w:t>
      </w:r>
      <w:r w:rsidR="00914035">
        <w:rPr>
          <w:spacing w:val="2"/>
          <w:sz w:val="18"/>
          <w:szCs w:val="18"/>
        </w:rPr>
        <w:t>na střeše objektu</w:t>
      </w:r>
      <w:r>
        <w:rPr>
          <w:spacing w:val="2"/>
          <w:sz w:val="18"/>
          <w:szCs w:val="18"/>
        </w:rPr>
        <w:t xml:space="preserve">. Jednotka obsahuje elektronicky regulované ventilátory, rekuperační výměník a </w:t>
      </w:r>
      <w:r w:rsidR="00914035">
        <w:rPr>
          <w:spacing w:val="2"/>
          <w:sz w:val="18"/>
          <w:szCs w:val="18"/>
        </w:rPr>
        <w:t xml:space="preserve">externí </w:t>
      </w:r>
      <w:r>
        <w:rPr>
          <w:spacing w:val="2"/>
          <w:sz w:val="18"/>
          <w:szCs w:val="18"/>
        </w:rPr>
        <w:t xml:space="preserve">el. ohřívač pro ohřev vzduchu, </w:t>
      </w:r>
      <w:r w:rsidR="00914035">
        <w:rPr>
          <w:spacing w:val="2"/>
          <w:sz w:val="18"/>
          <w:szCs w:val="18"/>
        </w:rPr>
        <w:t xml:space="preserve">přímý výparník pro chlazení a ohřev vzduchu. </w:t>
      </w:r>
      <w:r>
        <w:rPr>
          <w:spacing w:val="2"/>
          <w:sz w:val="18"/>
          <w:szCs w:val="18"/>
        </w:rPr>
        <w:t xml:space="preserve">filtr vzduchu, uzavírací klapku na přívodu vzduchu. </w:t>
      </w:r>
      <w:r w:rsidRPr="00F75B41">
        <w:rPr>
          <w:spacing w:val="2"/>
          <w:sz w:val="18"/>
          <w:szCs w:val="18"/>
        </w:rPr>
        <w:t xml:space="preserve">Výkon jednotky bude </w:t>
      </w:r>
      <w:r w:rsidR="002559CD">
        <w:rPr>
          <w:spacing w:val="2"/>
          <w:sz w:val="18"/>
          <w:szCs w:val="18"/>
        </w:rPr>
        <w:t>11 0</w:t>
      </w:r>
      <w:r>
        <w:rPr>
          <w:spacing w:val="2"/>
          <w:sz w:val="18"/>
          <w:szCs w:val="18"/>
        </w:rPr>
        <w:t>00 m</w:t>
      </w:r>
      <w:r w:rsidRPr="0052109D">
        <w:rPr>
          <w:spacing w:val="2"/>
          <w:sz w:val="18"/>
          <w:szCs w:val="18"/>
          <w:vertAlign w:val="superscript"/>
        </w:rPr>
        <w:t>3</w:t>
      </w:r>
      <w:r w:rsidRPr="00F75B41">
        <w:rPr>
          <w:spacing w:val="2"/>
          <w:sz w:val="18"/>
          <w:szCs w:val="18"/>
        </w:rPr>
        <w:t xml:space="preserve">/h vzduchu pro přívod a </w:t>
      </w:r>
      <w:r w:rsidR="002559CD">
        <w:rPr>
          <w:spacing w:val="2"/>
          <w:sz w:val="18"/>
          <w:szCs w:val="18"/>
        </w:rPr>
        <w:t>12 0</w:t>
      </w:r>
      <w:r>
        <w:rPr>
          <w:spacing w:val="2"/>
          <w:sz w:val="18"/>
          <w:szCs w:val="18"/>
        </w:rPr>
        <w:t>00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w:t>
      </w:r>
      <w:r>
        <w:rPr>
          <w:spacing w:val="2"/>
          <w:sz w:val="18"/>
          <w:szCs w:val="18"/>
        </w:rPr>
        <w:t xml:space="preserve">pro </w:t>
      </w:r>
      <w:r w:rsidRPr="00F75B41">
        <w:rPr>
          <w:spacing w:val="2"/>
          <w:sz w:val="18"/>
          <w:szCs w:val="18"/>
        </w:rPr>
        <w:t xml:space="preserve">odvod vzduchu. </w:t>
      </w:r>
      <w:r>
        <w:rPr>
          <w:spacing w:val="4"/>
          <w:sz w:val="18"/>
          <w:szCs w:val="18"/>
        </w:rPr>
        <w:t xml:space="preserve">Na výstupech a vstupech vzduchu z jednotky budou umístěny tlumiče hluku. </w:t>
      </w:r>
      <w:r w:rsidRPr="00F75B41">
        <w:rPr>
          <w:spacing w:val="2"/>
          <w:sz w:val="18"/>
          <w:szCs w:val="18"/>
        </w:rPr>
        <w:t>Jednotka bude napojena</w:t>
      </w:r>
      <w:r w:rsidR="00867F05">
        <w:rPr>
          <w:spacing w:val="2"/>
          <w:sz w:val="18"/>
          <w:szCs w:val="18"/>
        </w:rPr>
        <w:t xml:space="preserve"> </w:t>
      </w:r>
      <w:r>
        <w:rPr>
          <w:spacing w:val="2"/>
          <w:sz w:val="18"/>
          <w:szCs w:val="18"/>
        </w:rPr>
        <w:t xml:space="preserve">rozvod chladu a </w:t>
      </w:r>
      <w:r w:rsidRPr="00F75B41">
        <w:rPr>
          <w:spacing w:val="2"/>
          <w:sz w:val="18"/>
          <w:szCs w:val="18"/>
        </w:rPr>
        <w:t xml:space="preserve">na kanalizace a </w:t>
      </w:r>
      <w:r>
        <w:rPr>
          <w:spacing w:val="2"/>
          <w:sz w:val="18"/>
          <w:szCs w:val="18"/>
        </w:rPr>
        <w:t xml:space="preserve">na </w:t>
      </w:r>
      <w:r w:rsidRPr="00F75B41">
        <w:rPr>
          <w:spacing w:val="2"/>
          <w:sz w:val="18"/>
          <w:szCs w:val="18"/>
        </w:rPr>
        <w:t>elektroinstalac</w:t>
      </w:r>
      <w:r>
        <w:rPr>
          <w:spacing w:val="2"/>
          <w:sz w:val="18"/>
          <w:szCs w:val="18"/>
        </w:rPr>
        <w:t>i</w:t>
      </w:r>
      <w:r w:rsidRPr="00F75B41">
        <w:rPr>
          <w:spacing w:val="2"/>
          <w:sz w:val="18"/>
          <w:szCs w:val="18"/>
        </w:rPr>
        <w:t>. Ovládání jednotky bude pomocí digitální regulace</w:t>
      </w:r>
      <w:r>
        <w:rPr>
          <w:spacing w:val="2"/>
          <w:sz w:val="18"/>
          <w:szCs w:val="18"/>
        </w:rPr>
        <w:t>.</w:t>
      </w:r>
      <w:r w:rsidRPr="00F75B41">
        <w:rPr>
          <w:spacing w:val="2"/>
          <w:sz w:val="18"/>
          <w:szCs w:val="18"/>
        </w:rPr>
        <w:t xml:space="preserve"> </w:t>
      </w:r>
    </w:p>
    <w:p w14:paraId="3C412F86" w14:textId="2520601B" w:rsidR="005719D0" w:rsidRDefault="005719D0" w:rsidP="005719D0">
      <w:pPr>
        <w:pStyle w:val="Zkladntext"/>
        <w:spacing w:line="264" w:lineRule="auto"/>
        <w:rPr>
          <w:spacing w:val="4"/>
          <w:sz w:val="18"/>
          <w:szCs w:val="18"/>
        </w:rPr>
      </w:pPr>
      <w:r>
        <w:rPr>
          <w:spacing w:val="4"/>
          <w:sz w:val="18"/>
          <w:szCs w:val="18"/>
        </w:rPr>
        <w:tab/>
        <w:t xml:space="preserve">Páteřní rozvody od </w:t>
      </w:r>
      <w:proofErr w:type="spellStart"/>
      <w:r>
        <w:rPr>
          <w:spacing w:val="4"/>
          <w:sz w:val="18"/>
          <w:szCs w:val="18"/>
        </w:rPr>
        <w:t>vzt</w:t>
      </w:r>
      <w:proofErr w:type="spellEnd"/>
      <w:r>
        <w:rPr>
          <w:spacing w:val="4"/>
          <w:sz w:val="18"/>
          <w:szCs w:val="18"/>
        </w:rPr>
        <w:t>. jednotky budou vedeny v instalační šachtě a dále budou vedeny pod stropem v 1.NP.</w:t>
      </w:r>
      <w:r w:rsidRPr="00044671">
        <w:rPr>
          <w:spacing w:val="4"/>
          <w:sz w:val="18"/>
          <w:szCs w:val="18"/>
        </w:rPr>
        <w:t xml:space="preserve"> </w:t>
      </w:r>
      <w:r w:rsidR="001F00CA">
        <w:rPr>
          <w:spacing w:val="4"/>
          <w:sz w:val="18"/>
          <w:szCs w:val="18"/>
        </w:rPr>
        <w:t xml:space="preserve">Páteřní rozvody v instalační šachtě a rozvody v 1.NP po kuchyň budou zaizolovány protipožární izolací. </w:t>
      </w:r>
      <w:r w:rsidRPr="004D4101">
        <w:rPr>
          <w:spacing w:val="4"/>
          <w:sz w:val="18"/>
          <w:szCs w:val="18"/>
        </w:rPr>
        <w:t xml:space="preserve">Vzduch </w:t>
      </w:r>
      <w:r>
        <w:rPr>
          <w:spacing w:val="4"/>
          <w:sz w:val="18"/>
          <w:szCs w:val="18"/>
        </w:rPr>
        <w:t xml:space="preserve">z kuchyně </w:t>
      </w:r>
      <w:r w:rsidRPr="004D4101">
        <w:rPr>
          <w:spacing w:val="4"/>
          <w:sz w:val="18"/>
          <w:szCs w:val="18"/>
        </w:rPr>
        <w:t xml:space="preserve">bude odsáván pomocí </w:t>
      </w:r>
      <w:r w:rsidR="002559CD">
        <w:rPr>
          <w:spacing w:val="4"/>
          <w:sz w:val="18"/>
          <w:szCs w:val="18"/>
        </w:rPr>
        <w:t>celoplošného větracího a klimatizačního stropu.</w:t>
      </w:r>
      <w:r>
        <w:rPr>
          <w:spacing w:val="4"/>
          <w:sz w:val="18"/>
          <w:szCs w:val="18"/>
        </w:rPr>
        <w:t xml:space="preserve"> </w:t>
      </w:r>
      <w:r w:rsidRPr="003D2869">
        <w:rPr>
          <w:color w:val="000000"/>
          <w:spacing w:val="4"/>
          <w:sz w:val="18"/>
          <w:szCs w:val="18"/>
        </w:rPr>
        <w:t>Odváděný vzduch bude přiveden do kompaktní jednotky. V jednotce bude</w:t>
      </w:r>
      <w:r w:rsidRPr="004D4101">
        <w:rPr>
          <w:spacing w:val="4"/>
          <w:sz w:val="18"/>
          <w:szCs w:val="18"/>
        </w:rPr>
        <w:t xml:space="preserve"> vzduch veden přes rekuperační výměník </w:t>
      </w:r>
      <w:proofErr w:type="gramStart"/>
      <w:r w:rsidRPr="004D4101">
        <w:rPr>
          <w:spacing w:val="4"/>
          <w:sz w:val="18"/>
          <w:szCs w:val="18"/>
        </w:rPr>
        <w:t>( v</w:t>
      </w:r>
      <w:proofErr w:type="gramEnd"/>
      <w:r w:rsidRPr="004D4101">
        <w:rPr>
          <w:spacing w:val="4"/>
          <w:sz w:val="18"/>
          <w:szCs w:val="18"/>
        </w:rPr>
        <w:t xml:space="preserve"> letním období přes by-pass), ve kterém odváděný vzduch předá teplo do přívodního vzduchu </w:t>
      </w:r>
      <w:r>
        <w:rPr>
          <w:spacing w:val="4"/>
          <w:sz w:val="18"/>
          <w:szCs w:val="18"/>
        </w:rPr>
        <w:t xml:space="preserve">a </w:t>
      </w:r>
      <w:r w:rsidRPr="004D4101">
        <w:rPr>
          <w:spacing w:val="4"/>
          <w:sz w:val="18"/>
          <w:szCs w:val="18"/>
        </w:rPr>
        <w:t>dále bude</w:t>
      </w:r>
      <w:r>
        <w:rPr>
          <w:spacing w:val="4"/>
          <w:sz w:val="18"/>
          <w:szCs w:val="18"/>
        </w:rPr>
        <w:t xml:space="preserve"> </w:t>
      </w:r>
      <w:r w:rsidRPr="004D4101">
        <w:rPr>
          <w:spacing w:val="4"/>
          <w:sz w:val="18"/>
          <w:szCs w:val="18"/>
        </w:rPr>
        <w:t>vyveden do venkovního prostředí</w:t>
      </w:r>
      <w:r>
        <w:rPr>
          <w:spacing w:val="4"/>
          <w:sz w:val="18"/>
          <w:szCs w:val="18"/>
        </w:rPr>
        <w:t>.</w:t>
      </w:r>
    </w:p>
    <w:p w14:paraId="2BC8F89B" w14:textId="7EFE6ACC" w:rsidR="005719D0" w:rsidRDefault="005719D0" w:rsidP="005719D0">
      <w:pPr>
        <w:pStyle w:val="Zkladntext"/>
        <w:spacing w:line="264" w:lineRule="auto"/>
        <w:rPr>
          <w:spacing w:val="4"/>
          <w:sz w:val="18"/>
          <w:szCs w:val="18"/>
        </w:rPr>
      </w:pPr>
      <w:r w:rsidRPr="004D4101">
        <w:rPr>
          <w:spacing w:val="4"/>
          <w:sz w:val="18"/>
          <w:szCs w:val="18"/>
        </w:rPr>
        <w:t xml:space="preserve"> </w:t>
      </w:r>
      <w:r w:rsidRPr="004D4101">
        <w:rPr>
          <w:spacing w:val="4"/>
          <w:sz w:val="18"/>
          <w:szCs w:val="18"/>
        </w:rPr>
        <w:tab/>
        <w:t xml:space="preserve">Z venkovního prostředí bude přiváděn čerstvý vzduch do kompaktní </w:t>
      </w:r>
      <w:proofErr w:type="spellStart"/>
      <w:r w:rsidRPr="004D4101">
        <w:rPr>
          <w:spacing w:val="4"/>
          <w:sz w:val="18"/>
          <w:szCs w:val="18"/>
        </w:rPr>
        <w:t>vzt</w:t>
      </w:r>
      <w:proofErr w:type="spellEnd"/>
      <w:r w:rsidRPr="004D4101">
        <w:rPr>
          <w:spacing w:val="4"/>
          <w:sz w:val="18"/>
          <w:szCs w:val="18"/>
        </w:rPr>
        <w:t>. jednotky. Vzduch bude v</w:t>
      </w:r>
      <w:r w:rsidR="002559CD">
        <w:rPr>
          <w:spacing w:val="4"/>
          <w:sz w:val="18"/>
          <w:szCs w:val="18"/>
        </w:rPr>
        <w:t> </w:t>
      </w:r>
      <w:r w:rsidRPr="004D4101">
        <w:rPr>
          <w:spacing w:val="4"/>
          <w:sz w:val="18"/>
          <w:szCs w:val="18"/>
        </w:rPr>
        <w:t>jednotce</w:t>
      </w:r>
      <w:r w:rsidR="002559CD">
        <w:rPr>
          <w:spacing w:val="4"/>
          <w:sz w:val="18"/>
          <w:szCs w:val="18"/>
        </w:rPr>
        <w:t xml:space="preserve"> </w:t>
      </w:r>
      <w:proofErr w:type="gramStart"/>
      <w:r w:rsidR="002559CD">
        <w:rPr>
          <w:spacing w:val="4"/>
          <w:sz w:val="18"/>
          <w:szCs w:val="18"/>
        </w:rPr>
        <w:t>ohříván( chlazen</w:t>
      </w:r>
      <w:proofErr w:type="gramEnd"/>
      <w:r w:rsidR="002559CD">
        <w:rPr>
          <w:spacing w:val="4"/>
          <w:sz w:val="18"/>
          <w:szCs w:val="18"/>
        </w:rPr>
        <w:t>)</w:t>
      </w:r>
      <w:r w:rsidRPr="004D4101">
        <w:rPr>
          <w:spacing w:val="4"/>
          <w:sz w:val="18"/>
          <w:szCs w:val="18"/>
        </w:rPr>
        <w:t xml:space="preserve"> pomocí </w:t>
      </w:r>
      <w:r w:rsidR="002559CD">
        <w:rPr>
          <w:spacing w:val="4"/>
          <w:sz w:val="18"/>
          <w:szCs w:val="18"/>
        </w:rPr>
        <w:t>přímého výparníku</w:t>
      </w:r>
      <w:r w:rsidRPr="004D4101">
        <w:rPr>
          <w:spacing w:val="4"/>
          <w:sz w:val="18"/>
          <w:szCs w:val="18"/>
        </w:rPr>
        <w:t xml:space="preserve"> vzduchu a dále bude dohříván pomoci rekuperačního výměníku s účinností cca. </w:t>
      </w:r>
      <w:r w:rsidR="001F00CA">
        <w:rPr>
          <w:spacing w:val="4"/>
          <w:sz w:val="18"/>
          <w:szCs w:val="18"/>
        </w:rPr>
        <w:t>70</w:t>
      </w:r>
      <w:r w:rsidRPr="004D4101">
        <w:rPr>
          <w:spacing w:val="4"/>
          <w:sz w:val="18"/>
          <w:szCs w:val="18"/>
        </w:rPr>
        <w:t>%</w:t>
      </w:r>
      <w:r w:rsidR="002559CD">
        <w:rPr>
          <w:spacing w:val="4"/>
          <w:sz w:val="18"/>
          <w:szCs w:val="18"/>
        </w:rPr>
        <w:t xml:space="preserve"> a externího el. ohřívače</w:t>
      </w:r>
      <w:r w:rsidRPr="004D4101">
        <w:rPr>
          <w:spacing w:val="4"/>
          <w:sz w:val="18"/>
          <w:szCs w:val="18"/>
        </w:rPr>
        <w:t xml:space="preserve">. Z jednotky </w:t>
      </w:r>
      <w:r>
        <w:rPr>
          <w:spacing w:val="4"/>
          <w:sz w:val="18"/>
          <w:szCs w:val="18"/>
        </w:rPr>
        <w:t xml:space="preserve">bude vedeno pevné hranaté potrubí. </w:t>
      </w:r>
    </w:p>
    <w:p w14:paraId="57F60C60" w14:textId="77777777" w:rsidR="005719D0" w:rsidRDefault="005719D0" w:rsidP="005719D0">
      <w:pPr>
        <w:pStyle w:val="Zkladntext"/>
        <w:spacing w:line="264" w:lineRule="auto"/>
        <w:rPr>
          <w:spacing w:val="4"/>
          <w:sz w:val="18"/>
          <w:szCs w:val="18"/>
        </w:rPr>
      </w:pPr>
      <w:r>
        <w:rPr>
          <w:spacing w:val="4"/>
          <w:sz w:val="18"/>
          <w:szCs w:val="18"/>
        </w:rPr>
        <w:tab/>
      </w:r>
    </w:p>
    <w:p w14:paraId="1545B650" w14:textId="77777777" w:rsidR="005719D0" w:rsidRPr="00314D88" w:rsidRDefault="005719D0" w:rsidP="005719D0">
      <w:pPr>
        <w:spacing w:line="276" w:lineRule="auto"/>
        <w:jc w:val="both"/>
        <w:rPr>
          <w:rFonts w:ascii="Arial" w:hAnsi="Arial" w:cs="Arial"/>
          <w:b/>
          <w:caps/>
          <w:spacing w:val="2"/>
          <w:sz w:val="18"/>
          <w:szCs w:val="18"/>
        </w:rPr>
      </w:pPr>
      <w:r w:rsidRPr="00314D88">
        <w:rPr>
          <w:rFonts w:ascii="Arial" w:hAnsi="Arial" w:cs="Arial"/>
          <w:b/>
          <w:spacing w:val="2"/>
          <w:sz w:val="18"/>
          <w:szCs w:val="18"/>
        </w:rPr>
        <w:t>VZT. JEDNOTKA S REKUPERACÍ</w:t>
      </w:r>
    </w:p>
    <w:p w14:paraId="2E6FE312" w14:textId="77777777" w:rsidR="005719D0" w:rsidRPr="00314D88" w:rsidRDefault="005719D0" w:rsidP="005719D0">
      <w:pPr>
        <w:spacing w:line="276" w:lineRule="auto"/>
        <w:jc w:val="both"/>
        <w:rPr>
          <w:rFonts w:ascii="Arial" w:hAnsi="Arial" w:cs="Arial"/>
          <w:spacing w:val="2"/>
          <w:sz w:val="18"/>
          <w:szCs w:val="18"/>
        </w:rPr>
      </w:pPr>
    </w:p>
    <w:p w14:paraId="1566F25F" w14:textId="1114DCFF"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 xml:space="preserve">Vstupní </w:t>
      </w:r>
      <w:proofErr w:type="gramStart"/>
      <w:r w:rsidRPr="00314D88">
        <w:rPr>
          <w:rFonts w:ascii="Arial" w:hAnsi="Arial" w:cs="Arial"/>
          <w:spacing w:val="2"/>
          <w:sz w:val="18"/>
          <w:szCs w:val="18"/>
        </w:rPr>
        <w:t xml:space="preserve">údaje:   </w:t>
      </w:r>
      <w:proofErr w:type="gramEnd"/>
      <w:r w:rsidRPr="00314D88">
        <w:rPr>
          <w:rFonts w:ascii="Arial" w:hAnsi="Arial" w:cs="Arial"/>
          <w:spacing w:val="2"/>
          <w:sz w:val="18"/>
          <w:szCs w:val="18"/>
        </w:rPr>
        <w:t xml:space="preserve">   </w:t>
      </w:r>
      <w:r w:rsidRPr="00314D88">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 xml:space="preserve">Rozměry </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1F00CA">
        <w:rPr>
          <w:rFonts w:ascii="Arial" w:hAnsi="Arial" w:cs="Arial"/>
          <w:spacing w:val="2"/>
          <w:sz w:val="18"/>
          <w:szCs w:val="18"/>
        </w:rPr>
        <w:t>2395</w:t>
      </w:r>
      <w:r>
        <w:rPr>
          <w:rFonts w:ascii="Arial" w:hAnsi="Arial" w:cs="Arial"/>
          <w:spacing w:val="2"/>
          <w:sz w:val="18"/>
          <w:szCs w:val="18"/>
        </w:rPr>
        <w:t xml:space="preserve"> </w:t>
      </w:r>
      <w:r w:rsidRPr="00314D88">
        <w:rPr>
          <w:rFonts w:ascii="Arial" w:hAnsi="Arial" w:cs="Arial"/>
          <w:spacing w:val="2"/>
          <w:sz w:val="18"/>
          <w:szCs w:val="18"/>
        </w:rPr>
        <w:t xml:space="preserve">x </w:t>
      </w:r>
      <w:r w:rsidR="001F00CA">
        <w:rPr>
          <w:rFonts w:ascii="Arial" w:hAnsi="Arial" w:cs="Arial"/>
          <w:spacing w:val="2"/>
          <w:sz w:val="18"/>
          <w:szCs w:val="18"/>
        </w:rPr>
        <w:t>1790</w:t>
      </w:r>
      <w:r w:rsidRPr="00314D88">
        <w:rPr>
          <w:rFonts w:ascii="Arial" w:hAnsi="Arial" w:cs="Arial"/>
          <w:spacing w:val="2"/>
          <w:sz w:val="18"/>
          <w:szCs w:val="18"/>
        </w:rPr>
        <w:t xml:space="preserve">x </w:t>
      </w:r>
      <w:r w:rsidR="001F00CA">
        <w:rPr>
          <w:rFonts w:ascii="Arial" w:hAnsi="Arial" w:cs="Arial"/>
          <w:spacing w:val="2"/>
          <w:sz w:val="18"/>
          <w:szCs w:val="18"/>
        </w:rPr>
        <w:t>3850</w:t>
      </w:r>
      <w:r w:rsidRPr="00314D88">
        <w:rPr>
          <w:rFonts w:ascii="Arial" w:hAnsi="Arial" w:cs="Arial"/>
          <w:spacing w:val="2"/>
          <w:sz w:val="18"/>
          <w:szCs w:val="18"/>
        </w:rPr>
        <w:t>mm</w:t>
      </w:r>
    </w:p>
    <w:p w14:paraId="296CEF45" w14:textId="2E1E551B"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Hmotnost </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2559CD">
        <w:rPr>
          <w:rFonts w:ascii="Arial" w:hAnsi="Arial" w:cs="Arial"/>
          <w:spacing w:val="2"/>
          <w:sz w:val="18"/>
          <w:szCs w:val="18"/>
        </w:rPr>
        <w:t>1</w:t>
      </w:r>
      <w:r w:rsidR="001F00CA">
        <w:rPr>
          <w:rFonts w:ascii="Arial" w:hAnsi="Arial" w:cs="Arial"/>
          <w:spacing w:val="2"/>
          <w:sz w:val="18"/>
          <w:szCs w:val="18"/>
        </w:rPr>
        <w:t>504</w:t>
      </w:r>
      <w:r w:rsidRPr="00314D88">
        <w:rPr>
          <w:rFonts w:ascii="Arial" w:hAnsi="Arial" w:cs="Arial"/>
          <w:spacing w:val="2"/>
          <w:sz w:val="18"/>
          <w:szCs w:val="18"/>
        </w:rPr>
        <w:t xml:space="preserve"> kg</w:t>
      </w:r>
    </w:p>
    <w:p w14:paraId="5323EBDA" w14:textId="498729CC"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Účinnost rekuperace</w:t>
      </w:r>
      <w:r w:rsidRPr="00314D88">
        <w:rPr>
          <w:rFonts w:ascii="Arial" w:hAnsi="Arial" w:cs="Arial"/>
          <w:spacing w:val="2"/>
          <w:sz w:val="18"/>
          <w:szCs w:val="18"/>
        </w:rPr>
        <w:tab/>
        <w:t>:</w:t>
      </w:r>
      <w:r w:rsidRPr="00314D88">
        <w:rPr>
          <w:rFonts w:ascii="Arial" w:hAnsi="Arial" w:cs="Arial"/>
          <w:spacing w:val="2"/>
          <w:sz w:val="18"/>
          <w:szCs w:val="18"/>
        </w:rPr>
        <w:tab/>
      </w:r>
      <w:r w:rsidR="001F00CA">
        <w:rPr>
          <w:rFonts w:ascii="Arial" w:hAnsi="Arial" w:cs="Arial"/>
          <w:spacing w:val="2"/>
          <w:sz w:val="18"/>
          <w:szCs w:val="18"/>
        </w:rPr>
        <w:t>70</w:t>
      </w:r>
      <w:r w:rsidRPr="00314D88">
        <w:rPr>
          <w:rFonts w:ascii="Arial" w:hAnsi="Arial" w:cs="Arial"/>
          <w:spacing w:val="2"/>
          <w:sz w:val="18"/>
          <w:szCs w:val="18"/>
        </w:rPr>
        <w:t>%</w:t>
      </w:r>
    </w:p>
    <w:p w14:paraId="241BF678" w14:textId="67835283"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Akustický tlak</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2559CD">
        <w:rPr>
          <w:rFonts w:ascii="Arial" w:hAnsi="Arial" w:cs="Arial"/>
          <w:spacing w:val="2"/>
          <w:sz w:val="18"/>
          <w:szCs w:val="18"/>
        </w:rPr>
        <w:t>50</w:t>
      </w:r>
      <w:r w:rsidRPr="00314D88">
        <w:rPr>
          <w:rFonts w:ascii="Arial" w:hAnsi="Arial" w:cs="Arial"/>
          <w:spacing w:val="2"/>
          <w:sz w:val="18"/>
          <w:szCs w:val="18"/>
        </w:rPr>
        <w:t xml:space="preserve"> dB(A) v 3,0m</w:t>
      </w:r>
    </w:p>
    <w:p w14:paraId="5FCB1F20" w14:textId="77777777" w:rsidR="005719D0" w:rsidRPr="00314D88" w:rsidRDefault="005719D0" w:rsidP="005719D0">
      <w:pPr>
        <w:spacing w:line="276" w:lineRule="auto"/>
        <w:jc w:val="both"/>
        <w:rPr>
          <w:rFonts w:ascii="Arial" w:hAnsi="Arial" w:cs="Arial"/>
          <w:spacing w:val="2"/>
          <w:sz w:val="18"/>
          <w:szCs w:val="18"/>
        </w:rPr>
      </w:pPr>
    </w:p>
    <w:p w14:paraId="0E75FE0C" w14:textId="27C902AE"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Přívod vzduchu</w:t>
      </w:r>
      <w:r>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ab/>
        <w:t xml:space="preserve">množství vzduchu </w:t>
      </w:r>
      <w:r w:rsidRPr="00314D88">
        <w:rPr>
          <w:rFonts w:ascii="Arial" w:hAnsi="Arial" w:cs="Arial"/>
          <w:spacing w:val="2"/>
          <w:sz w:val="18"/>
          <w:szCs w:val="18"/>
        </w:rPr>
        <w:tab/>
        <w:t>:</w:t>
      </w:r>
      <w:r w:rsidRPr="00314D88">
        <w:rPr>
          <w:rFonts w:ascii="Arial" w:hAnsi="Arial" w:cs="Arial"/>
          <w:spacing w:val="2"/>
          <w:sz w:val="18"/>
          <w:szCs w:val="18"/>
        </w:rPr>
        <w:tab/>
      </w:r>
      <w:r w:rsidR="002559CD">
        <w:rPr>
          <w:rFonts w:ascii="Arial" w:hAnsi="Arial" w:cs="Arial"/>
          <w:spacing w:val="2"/>
          <w:sz w:val="18"/>
          <w:szCs w:val="18"/>
        </w:rPr>
        <w:t>11 0</w:t>
      </w:r>
      <w:r>
        <w:rPr>
          <w:rFonts w:ascii="Arial" w:hAnsi="Arial" w:cs="Arial"/>
          <w:spacing w:val="2"/>
          <w:sz w:val="18"/>
          <w:szCs w:val="18"/>
        </w:rPr>
        <w:t>00</w:t>
      </w:r>
      <w:r w:rsidRPr="00314D88">
        <w:rPr>
          <w:rFonts w:ascii="Arial" w:hAnsi="Arial" w:cs="Arial"/>
          <w:spacing w:val="2"/>
          <w:sz w:val="18"/>
          <w:szCs w:val="18"/>
        </w:rPr>
        <w:t xml:space="preserve"> m</w:t>
      </w:r>
      <w:r w:rsidRPr="00314D88">
        <w:rPr>
          <w:rFonts w:ascii="Arial" w:hAnsi="Arial" w:cs="Arial"/>
          <w:spacing w:val="2"/>
          <w:sz w:val="18"/>
          <w:szCs w:val="18"/>
          <w:vertAlign w:val="superscript"/>
        </w:rPr>
        <w:t>3</w:t>
      </w:r>
      <w:r w:rsidRPr="00314D88">
        <w:rPr>
          <w:rFonts w:ascii="Arial" w:hAnsi="Arial" w:cs="Arial"/>
          <w:spacing w:val="2"/>
          <w:sz w:val="18"/>
          <w:szCs w:val="18"/>
        </w:rPr>
        <w:t>/h</w:t>
      </w:r>
    </w:p>
    <w:p w14:paraId="5F9FC9A8" w14:textId="047D1BE5"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externí tlak </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2559CD">
        <w:rPr>
          <w:rFonts w:ascii="Arial" w:hAnsi="Arial" w:cs="Arial"/>
          <w:spacing w:val="2"/>
          <w:sz w:val="18"/>
          <w:szCs w:val="18"/>
        </w:rPr>
        <w:t>40</w:t>
      </w:r>
      <w:r w:rsidRPr="00314D88">
        <w:rPr>
          <w:rFonts w:ascii="Arial" w:hAnsi="Arial" w:cs="Arial"/>
          <w:spacing w:val="2"/>
          <w:sz w:val="18"/>
          <w:szCs w:val="18"/>
        </w:rPr>
        <w:t>0Pa</w:t>
      </w:r>
    </w:p>
    <w:p w14:paraId="10080DD2" w14:textId="615B65E4" w:rsidR="005719D0"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ohřívače</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1F00CA">
        <w:rPr>
          <w:rFonts w:ascii="Arial" w:hAnsi="Arial" w:cs="Arial"/>
          <w:spacing w:val="2"/>
          <w:sz w:val="18"/>
          <w:szCs w:val="18"/>
        </w:rPr>
        <w:t>3</w:t>
      </w:r>
      <w:r w:rsidR="002559CD">
        <w:rPr>
          <w:rFonts w:ascii="Arial" w:hAnsi="Arial" w:cs="Arial"/>
          <w:spacing w:val="2"/>
          <w:sz w:val="18"/>
          <w:szCs w:val="18"/>
        </w:rPr>
        <w:t>5</w:t>
      </w:r>
      <w:r w:rsidR="00E746CE">
        <w:rPr>
          <w:rFonts w:ascii="Arial" w:hAnsi="Arial" w:cs="Arial"/>
          <w:spacing w:val="2"/>
          <w:sz w:val="18"/>
          <w:szCs w:val="18"/>
        </w:rPr>
        <w:t>00</w:t>
      </w:r>
      <w:r w:rsidRPr="00314D88">
        <w:rPr>
          <w:rFonts w:ascii="Arial" w:hAnsi="Arial" w:cs="Arial"/>
          <w:spacing w:val="2"/>
          <w:sz w:val="18"/>
          <w:szCs w:val="18"/>
        </w:rPr>
        <w:t>W</w:t>
      </w:r>
    </w:p>
    <w:p w14:paraId="4CD788A3" w14:textId="5578D201" w:rsidR="002559CD" w:rsidRDefault="002559CD" w:rsidP="002559CD">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 xml:space="preserve">příkon </w:t>
      </w:r>
      <w:r>
        <w:rPr>
          <w:rFonts w:ascii="Arial" w:hAnsi="Arial" w:cs="Arial"/>
          <w:spacing w:val="2"/>
          <w:sz w:val="18"/>
          <w:szCs w:val="18"/>
        </w:rPr>
        <w:t>chlazení</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1F00CA">
        <w:rPr>
          <w:rFonts w:ascii="Arial" w:hAnsi="Arial" w:cs="Arial"/>
          <w:spacing w:val="2"/>
          <w:sz w:val="18"/>
          <w:szCs w:val="18"/>
        </w:rPr>
        <w:t>27</w:t>
      </w:r>
      <w:r>
        <w:rPr>
          <w:rFonts w:ascii="Arial" w:hAnsi="Arial" w:cs="Arial"/>
          <w:spacing w:val="2"/>
          <w:sz w:val="18"/>
          <w:szCs w:val="18"/>
        </w:rPr>
        <w:t xml:space="preserve"> </w:t>
      </w:r>
      <w:r w:rsidR="001F00CA">
        <w:rPr>
          <w:rFonts w:ascii="Arial" w:hAnsi="Arial" w:cs="Arial"/>
          <w:spacing w:val="2"/>
          <w:sz w:val="18"/>
          <w:szCs w:val="18"/>
        </w:rPr>
        <w:t>8</w:t>
      </w:r>
      <w:r>
        <w:rPr>
          <w:rFonts w:ascii="Arial" w:hAnsi="Arial" w:cs="Arial"/>
          <w:spacing w:val="2"/>
          <w:sz w:val="18"/>
          <w:szCs w:val="18"/>
        </w:rPr>
        <w:t>00</w:t>
      </w:r>
      <w:r w:rsidRPr="00314D88">
        <w:rPr>
          <w:rFonts w:ascii="Arial" w:hAnsi="Arial" w:cs="Arial"/>
          <w:spacing w:val="2"/>
          <w:sz w:val="18"/>
          <w:szCs w:val="18"/>
        </w:rPr>
        <w:t>W</w:t>
      </w:r>
    </w:p>
    <w:p w14:paraId="2006F853" w14:textId="59BA0671"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2559CD">
        <w:rPr>
          <w:rFonts w:ascii="Arial" w:hAnsi="Arial" w:cs="Arial"/>
          <w:spacing w:val="2"/>
          <w:sz w:val="18"/>
          <w:szCs w:val="18"/>
        </w:rPr>
        <w:t>5</w:t>
      </w:r>
      <w:r>
        <w:rPr>
          <w:rFonts w:ascii="Arial" w:hAnsi="Arial" w:cs="Arial"/>
          <w:spacing w:val="2"/>
          <w:sz w:val="18"/>
          <w:szCs w:val="18"/>
        </w:rPr>
        <w:t xml:space="preserve"> </w:t>
      </w:r>
      <w:r w:rsidR="002559CD">
        <w:rPr>
          <w:rFonts w:ascii="Arial" w:hAnsi="Arial" w:cs="Arial"/>
          <w:spacing w:val="2"/>
          <w:sz w:val="18"/>
          <w:szCs w:val="18"/>
        </w:rPr>
        <w:t>4</w:t>
      </w:r>
      <w:r>
        <w:rPr>
          <w:rFonts w:ascii="Arial" w:hAnsi="Arial" w:cs="Arial"/>
          <w:spacing w:val="2"/>
          <w:sz w:val="18"/>
          <w:szCs w:val="18"/>
        </w:rPr>
        <w:t xml:space="preserve">00 </w:t>
      </w:r>
      <w:r w:rsidRPr="00314D88">
        <w:rPr>
          <w:rFonts w:ascii="Arial" w:hAnsi="Arial" w:cs="Arial"/>
          <w:spacing w:val="2"/>
          <w:sz w:val="18"/>
          <w:szCs w:val="18"/>
        </w:rPr>
        <w:t>W</w:t>
      </w:r>
    </w:p>
    <w:p w14:paraId="4671431F" w14:textId="77777777" w:rsidR="005719D0" w:rsidRPr="00314D88" w:rsidRDefault="005719D0" w:rsidP="005719D0">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napětí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t>400 V</w:t>
      </w:r>
    </w:p>
    <w:p w14:paraId="0228D43B" w14:textId="77777777" w:rsidR="005719D0" w:rsidRPr="00314D88" w:rsidRDefault="005719D0" w:rsidP="005719D0">
      <w:pPr>
        <w:spacing w:line="276" w:lineRule="auto"/>
        <w:jc w:val="both"/>
        <w:rPr>
          <w:rFonts w:ascii="Arial" w:hAnsi="Arial" w:cs="Arial"/>
          <w:spacing w:val="2"/>
          <w:sz w:val="18"/>
          <w:szCs w:val="18"/>
        </w:rPr>
      </w:pPr>
    </w:p>
    <w:p w14:paraId="73629859" w14:textId="16A4F7AF"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Odvod vzduchu</w:t>
      </w:r>
      <w:r>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ab/>
        <w:t xml:space="preserve">množství vzduchu </w:t>
      </w:r>
      <w:r w:rsidRPr="00314D88">
        <w:rPr>
          <w:rFonts w:ascii="Arial" w:hAnsi="Arial" w:cs="Arial"/>
          <w:spacing w:val="2"/>
          <w:sz w:val="18"/>
          <w:szCs w:val="18"/>
        </w:rPr>
        <w:tab/>
        <w:t>:</w:t>
      </w:r>
      <w:r w:rsidRPr="00314D88">
        <w:rPr>
          <w:rFonts w:ascii="Arial" w:hAnsi="Arial" w:cs="Arial"/>
          <w:spacing w:val="2"/>
          <w:sz w:val="18"/>
          <w:szCs w:val="18"/>
        </w:rPr>
        <w:tab/>
      </w:r>
      <w:r w:rsidR="002559CD">
        <w:rPr>
          <w:rFonts w:ascii="Arial" w:hAnsi="Arial" w:cs="Arial"/>
          <w:spacing w:val="2"/>
          <w:sz w:val="18"/>
          <w:szCs w:val="18"/>
        </w:rPr>
        <w:t>12 0</w:t>
      </w:r>
      <w:r>
        <w:rPr>
          <w:rFonts w:ascii="Arial" w:hAnsi="Arial" w:cs="Arial"/>
          <w:spacing w:val="2"/>
          <w:sz w:val="18"/>
          <w:szCs w:val="18"/>
        </w:rPr>
        <w:t>00</w:t>
      </w:r>
      <w:r w:rsidRPr="00314D88">
        <w:rPr>
          <w:rFonts w:ascii="Arial" w:hAnsi="Arial" w:cs="Arial"/>
          <w:spacing w:val="2"/>
          <w:sz w:val="18"/>
          <w:szCs w:val="18"/>
        </w:rPr>
        <w:t xml:space="preserve"> m</w:t>
      </w:r>
      <w:r w:rsidRPr="00314D88">
        <w:rPr>
          <w:rFonts w:ascii="Arial" w:hAnsi="Arial" w:cs="Arial"/>
          <w:spacing w:val="2"/>
          <w:sz w:val="18"/>
          <w:szCs w:val="18"/>
          <w:vertAlign w:val="superscript"/>
        </w:rPr>
        <w:t>3</w:t>
      </w:r>
      <w:r w:rsidRPr="00314D88">
        <w:rPr>
          <w:rFonts w:ascii="Arial" w:hAnsi="Arial" w:cs="Arial"/>
          <w:spacing w:val="2"/>
          <w:sz w:val="18"/>
          <w:szCs w:val="18"/>
        </w:rPr>
        <w:t>/h</w:t>
      </w:r>
    </w:p>
    <w:p w14:paraId="287B8207" w14:textId="694DCC8E"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externí tlak </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2559CD">
        <w:rPr>
          <w:rFonts w:ascii="Arial" w:hAnsi="Arial" w:cs="Arial"/>
          <w:spacing w:val="2"/>
          <w:sz w:val="18"/>
          <w:szCs w:val="18"/>
        </w:rPr>
        <w:t>40</w:t>
      </w:r>
      <w:r w:rsidRPr="00314D88">
        <w:rPr>
          <w:rFonts w:ascii="Arial" w:hAnsi="Arial" w:cs="Arial"/>
          <w:spacing w:val="2"/>
          <w:sz w:val="18"/>
          <w:szCs w:val="18"/>
        </w:rPr>
        <w:t>0Pa</w:t>
      </w:r>
    </w:p>
    <w:p w14:paraId="2537FC1E" w14:textId="0254715B" w:rsidR="005719D0" w:rsidRPr="00314D88" w:rsidRDefault="005719D0" w:rsidP="005719D0">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2559CD">
        <w:rPr>
          <w:rFonts w:ascii="Arial" w:hAnsi="Arial" w:cs="Arial"/>
          <w:spacing w:val="2"/>
          <w:sz w:val="18"/>
          <w:szCs w:val="18"/>
        </w:rPr>
        <w:t>5</w:t>
      </w:r>
      <w:r>
        <w:rPr>
          <w:rFonts w:ascii="Arial" w:hAnsi="Arial" w:cs="Arial"/>
          <w:spacing w:val="2"/>
          <w:sz w:val="18"/>
          <w:szCs w:val="18"/>
        </w:rPr>
        <w:t xml:space="preserve"> </w:t>
      </w:r>
      <w:r w:rsidR="002559CD">
        <w:rPr>
          <w:rFonts w:ascii="Arial" w:hAnsi="Arial" w:cs="Arial"/>
          <w:spacing w:val="2"/>
          <w:sz w:val="18"/>
          <w:szCs w:val="18"/>
        </w:rPr>
        <w:t>4</w:t>
      </w:r>
      <w:r>
        <w:rPr>
          <w:rFonts w:ascii="Arial" w:hAnsi="Arial" w:cs="Arial"/>
          <w:spacing w:val="2"/>
          <w:sz w:val="18"/>
          <w:szCs w:val="18"/>
        </w:rPr>
        <w:t>00</w:t>
      </w:r>
      <w:r w:rsidRPr="00314D88">
        <w:rPr>
          <w:rFonts w:ascii="Arial" w:hAnsi="Arial" w:cs="Arial"/>
          <w:spacing w:val="2"/>
          <w:sz w:val="18"/>
          <w:szCs w:val="18"/>
        </w:rPr>
        <w:t>W</w:t>
      </w:r>
    </w:p>
    <w:p w14:paraId="6FCFDFDD" w14:textId="77777777" w:rsidR="005719D0" w:rsidRDefault="005719D0" w:rsidP="005719D0">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napětí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t>400 V</w:t>
      </w:r>
    </w:p>
    <w:p w14:paraId="14CC20BE" w14:textId="77777777" w:rsidR="00B72EDE" w:rsidRPr="00B20110" w:rsidRDefault="00B72EDE" w:rsidP="00B72EDE">
      <w:pPr>
        <w:tabs>
          <w:tab w:val="left" w:pos="-720"/>
          <w:tab w:val="left" w:pos="426"/>
        </w:tabs>
        <w:spacing w:line="276" w:lineRule="auto"/>
        <w:jc w:val="both"/>
        <w:rPr>
          <w:rFonts w:ascii="Arial" w:hAnsi="Arial"/>
          <w:b/>
          <w:caps/>
          <w:spacing w:val="2"/>
          <w:szCs w:val="24"/>
        </w:rPr>
      </w:pPr>
    </w:p>
    <w:p w14:paraId="7610CB72" w14:textId="78EA3452" w:rsidR="00B72EDE" w:rsidRDefault="00B72EDE" w:rsidP="00C83495">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xml:space="preserve">. zařízení č. </w:t>
      </w:r>
      <w:r w:rsidR="00C3343B">
        <w:rPr>
          <w:rFonts w:ascii="Arial" w:hAnsi="Arial" w:cs="Arial"/>
          <w:b/>
          <w:spacing w:val="2"/>
          <w:sz w:val="20"/>
        </w:rPr>
        <w:t>2</w:t>
      </w:r>
      <w:r>
        <w:rPr>
          <w:rFonts w:ascii="Arial" w:hAnsi="Arial" w:cs="Arial"/>
          <w:b/>
          <w:spacing w:val="2"/>
          <w:sz w:val="20"/>
        </w:rPr>
        <w:t xml:space="preserve"> – nucený přívod a odvod vzduchu do </w:t>
      </w:r>
      <w:r w:rsidR="002559CD">
        <w:rPr>
          <w:rFonts w:ascii="Arial" w:hAnsi="Arial" w:cs="Arial"/>
          <w:b/>
          <w:spacing w:val="2"/>
          <w:sz w:val="20"/>
        </w:rPr>
        <w:t>pokojů a společných prostorů</w:t>
      </w:r>
    </w:p>
    <w:p w14:paraId="60668645" w14:textId="75E920AB" w:rsidR="00867F05" w:rsidRDefault="00B72EDE" w:rsidP="00867F05">
      <w:pPr>
        <w:pStyle w:val="Zkladntext"/>
        <w:spacing w:line="264" w:lineRule="auto"/>
        <w:rPr>
          <w:spacing w:val="2"/>
          <w:sz w:val="18"/>
          <w:szCs w:val="18"/>
        </w:rPr>
      </w:pPr>
      <w:r>
        <w:rPr>
          <w:spacing w:val="2"/>
          <w:sz w:val="18"/>
          <w:szCs w:val="18"/>
        </w:rPr>
        <w:tab/>
      </w:r>
      <w:r w:rsidRPr="00F75B41">
        <w:rPr>
          <w:spacing w:val="2"/>
          <w:sz w:val="18"/>
          <w:szCs w:val="18"/>
        </w:rPr>
        <w:t>Zařízení č.</w:t>
      </w:r>
      <w:r w:rsidR="00C3343B">
        <w:rPr>
          <w:spacing w:val="2"/>
          <w:sz w:val="18"/>
          <w:szCs w:val="18"/>
        </w:rPr>
        <w:t>2</w:t>
      </w:r>
      <w:r w:rsidRPr="00F75B41">
        <w:rPr>
          <w:spacing w:val="2"/>
          <w:sz w:val="18"/>
          <w:szCs w:val="18"/>
        </w:rPr>
        <w:t xml:space="preserve"> slouží k</w:t>
      </w:r>
      <w:r>
        <w:rPr>
          <w:spacing w:val="2"/>
          <w:sz w:val="18"/>
          <w:szCs w:val="18"/>
        </w:rPr>
        <w:t> </w:t>
      </w:r>
      <w:r w:rsidRPr="00F75B41">
        <w:rPr>
          <w:spacing w:val="2"/>
          <w:sz w:val="18"/>
          <w:szCs w:val="18"/>
        </w:rPr>
        <w:t>přívodu</w:t>
      </w:r>
      <w:r>
        <w:rPr>
          <w:spacing w:val="2"/>
          <w:sz w:val="18"/>
          <w:szCs w:val="18"/>
        </w:rPr>
        <w:t xml:space="preserve"> a odvodu</w:t>
      </w:r>
      <w:r w:rsidRPr="00F75B41">
        <w:rPr>
          <w:spacing w:val="2"/>
          <w:sz w:val="18"/>
          <w:szCs w:val="18"/>
        </w:rPr>
        <w:t xml:space="preserve"> vzduchu</w:t>
      </w:r>
      <w:r>
        <w:rPr>
          <w:spacing w:val="2"/>
          <w:sz w:val="18"/>
          <w:szCs w:val="18"/>
        </w:rPr>
        <w:t>.</w:t>
      </w:r>
      <w:r w:rsidRPr="00F75B41">
        <w:rPr>
          <w:spacing w:val="2"/>
          <w:sz w:val="18"/>
          <w:szCs w:val="18"/>
        </w:rPr>
        <w:t xml:space="preserve"> </w:t>
      </w:r>
      <w:proofErr w:type="spellStart"/>
      <w:r w:rsidRPr="00F75B41">
        <w:rPr>
          <w:spacing w:val="2"/>
          <w:sz w:val="18"/>
          <w:szCs w:val="18"/>
        </w:rPr>
        <w:t>Vzt</w:t>
      </w:r>
      <w:proofErr w:type="spellEnd"/>
      <w:r>
        <w:rPr>
          <w:spacing w:val="2"/>
          <w:sz w:val="18"/>
          <w:szCs w:val="18"/>
        </w:rPr>
        <w:t>.</w:t>
      </w:r>
      <w:r w:rsidRPr="00F75B41">
        <w:rPr>
          <w:spacing w:val="2"/>
          <w:sz w:val="18"/>
          <w:szCs w:val="18"/>
        </w:rPr>
        <w:t xml:space="preserve"> zařízení zajistí</w:t>
      </w:r>
      <w:r>
        <w:rPr>
          <w:spacing w:val="2"/>
          <w:sz w:val="18"/>
          <w:szCs w:val="18"/>
        </w:rPr>
        <w:t xml:space="preserve"> rovnotlaké </w:t>
      </w:r>
      <w:r w:rsidRPr="00F75B41">
        <w:rPr>
          <w:spacing w:val="2"/>
          <w:sz w:val="18"/>
          <w:szCs w:val="18"/>
        </w:rPr>
        <w:t xml:space="preserve">větrání, kdy zařízení zajistí přívod </w:t>
      </w:r>
      <w:r w:rsidR="002559CD">
        <w:rPr>
          <w:spacing w:val="2"/>
          <w:sz w:val="18"/>
          <w:szCs w:val="18"/>
        </w:rPr>
        <w:t>500</w:t>
      </w:r>
      <w:r w:rsidR="00C3343B">
        <w:rPr>
          <w:spacing w:val="2"/>
          <w:sz w:val="18"/>
          <w:szCs w:val="18"/>
        </w:rPr>
        <w:t>0</w:t>
      </w:r>
      <w:r w:rsidRPr="00F75B41">
        <w:rPr>
          <w:spacing w:val="2"/>
          <w:sz w:val="18"/>
          <w:szCs w:val="18"/>
        </w:rPr>
        <w:t xml:space="preserve"> m</w:t>
      </w:r>
      <w:r w:rsidRPr="00F75B41">
        <w:rPr>
          <w:spacing w:val="2"/>
          <w:sz w:val="18"/>
          <w:szCs w:val="18"/>
          <w:vertAlign w:val="superscript"/>
        </w:rPr>
        <w:t>3</w:t>
      </w:r>
      <w:r w:rsidRPr="00F75B41">
        <w:rPr>
          <w:spacing w:val="2"/>
          <w:sz w:val="18"/>
          <w:szCs w:val="18"/>
        </w:rPr>
        <w:t xml:space="preserve">/h a odvod </w:t>
      </w:r>
      <w:r w:rsidR="002559CD">
        <w:rPr>
          <w:spacing w:val="2"/>
          <w:sz w:val="18"/>
          <w:szCs w:val="18"/>
        </w:rPr>
        <w:t>500</w:t>
      </w:r>
      <w:r w:rsidR="00867F05">
        <w:rPr>
          <w:spacing w:val="2"/>
          <w:sz w:val="18"/>
          <w:szCs w:val="18"/>
        </w:rPr>
        <w:t>0</w:t>
      </w:r>
      <w:r w:rsidRPr="00F75B41">
        <w:rPr>
          <w:spacing w:val="2"/>
          <w:sz w:val="18"/>
          <w:szCs w:val="18"/>
        </w:rPr>
        <w:t>m</w:t>
      </w:r>
      <w:r w:rsidRPr="00F75B41">
        <w:rPr>
          <w:spacing w:val="2"/>
          <w:sz w:val="18"/>
          <w:szCs w:val="18"/>
          <w:vertAlign w:val="superscript"/>
        </w:rPr>
        <w:t>3</w:t>
      </w:r>
      <w:r w:rsidRPr="00F75B41">
        <w:rPr>
          <w:spacing w:val="2"/>
          <w:sz w:val="18"/>
          <w:szCs w:val="18"/>
        </w:rPr>
        <w:t xml:space="preserve">/h </w:t>
      </w:r>
      <w:proofErr w:type="gramStart"/>
      <w:r>
        <w:rPr>
          <w:spacing w:val="2"/>
          <w:sz w:val="18"/>
          <w:szCs w:val="18"/>
        </w:rPr>
        <w:t>( min</w:t>
      </w:r>
      <w:proofErr w:type="gramEnd"/>
      <w:r>
        <w:rPr>
          <w:spacing w:val="2"/>
          <w:sz w:val="18"/>
          <w:szCs w:val="18"/>
        </w:rPr>
        <w:t xml:space="preserve"> 25</w:t>
      </w:r>
      <w:r w:rsidR="00867F05">
        <w:rPr>
          <w:spacing w:val="2"/>
          <w:sz w:val="18"/>
          <w:szCs w:val="18"/>
        </w:rPr>
        <w:t>-35</w:t>
      </w:r>
      <w:r>
        <w:rPr>
          <w:spacing w:val="2"/>
          <w:sz w:val="18"/>
          <w:szCs w:val="18"/>
        </w:rPr>
        <w:t>m</w:t>
      </w:r>
      <w:r w:rsidRPr="00FB5E13">
        <w:rPr>
          <w:spacing w:val="2"/>
          <w:sz w:val="18"/>
          <w:szCs w:val="18"/>
          <w:vertAlign w:val="superscript"/>
        </w:rPr>
        <w:t>3</w:t>
      </w:r>
      <w:r>
        <w:rPr>
          <w:spacing w:val="2"/>
          <w:sz w:val="18"/>
          <w:szCs w:val="18"/>
        </w:rPr>
        <w:t>/h na jednu osobu).</w:t>
      </w:r>
      <w:r w:rsidRPr="00F75B41">
        <w:rPr>
          <w:spacing w:val="2"/>
          <w:sz w:val="18"/>
          <w:szCs w:val="18"/>
        </w:rPr>
        <w:t xml:space="preserve"> </w:t>
      </w:r>
      <w:r w:rsidR="00867F05" w:rsidRPr="00F75B41">
        <w:rPr>
          <w:spacing w:val="2"/>
          <w:sz w:val="18"/>
          <w:szCs w:val="18"/>
        </w:rPr>
        <w:t xml:space="preserve">Větrání prostorů zajistí </w:t>
      </w:r>
      <w:r w:rsidR="00867F05">
        <w:rPr>
          <w:spacing w:val="2"/>
          <w:sz w:val="18"/>
          <w:szCs w:val="18"/>
        </w:rPr>
        <w:t xml:space="preserve">nástřešní </w:t>
      </w:r>
      <w:r w:rsidR="00867F05" w:rsidRPr="00F75B41">
        <w:rPr>
          <w:spacing w:val="2"/>
          <w:sz w:val="18"/>
          <w:szCs w:val="18"/>
        </w:rPr>
        <w:t>kompaktní jednotka s</w:t>
      </w:r>
      <w:r w:rsidR="00867F05">
        <w:rPr>
          <w:spacing w:val="2"/>
          <w:sz w:val="18"/>
          <w:szCs w:val="18"/>
        </w:rPr>
        <w:t> </w:t>
      </w:r>
      <w:r w:rsidR="00867F05" w:rsidRPr="00F75B41">
        <w:rPr>
          <w:spacing w:val="2"/>
          <w:sz w:val="18"/>
          <w:szCs w:val="18"/>
        </w:rPr>
        <w:t>rekuperací</w:t>
      </w:r>
      <w:r w:rsidR="00867F05">
        <w:rPr>
          <w:spacing w:val="2"/>
          <w:sz w:val="18"/>
          <w:szCs w:val="18"/>
        </w:rPr>
        <w:t xml:space="preserve"> a s el. ohřevem vzduchu a chlazením vzduchu</w:t>
      </w:r>
      <w:r w:rsidR="00867F05" w:rsidRPr="00F75B41">
        <w:rPr>
          <w:spacing w:val="2"/>
          <w:sz w:val="18"/>
          <w:szCs w:val="18"/>
        </w:rPr>
        <w:t xml:space="preserve">. Jednotka bude umístěna </w:t>
      </w:r>
      <w:r w:rsidR="00867F05">
        <w:rPr>
          <w:spacing w:val="2"/>
          <w:sz w:val="18"/>
          <w:szCs w:val="18"/>
        </w:rPr>
        <w:t>na střeše objektu. Jednotka obsahuje elektronicky regulované ventilátory, rekuperační výměník a externí el. ohřívač pro ohřev vzduchu, přímý výparník pro chlazení a ohřev vzduchu</w:t>
      </w:r>
      <w:r w:rsidR="001F00CA">
        <w:rPr>
          <w:spacing w:val="2"/>
          <w:sz w:val="18"/>
          <w:szCs w:val="18"/>
        </w:rPr>
        <w:t>,</w:t>
      </w:r>
      <w:r w:rsidR="00867F05">
        <w:rPr>
          <w:spacing w:val="2"/>
          <w:sz w:val="18"/>
          <w:szCs w:val="18"/>
        </w:rPr>
        <w:t xml:space="preserve"> filtr vzduchu, uzavírací klapku na přívodu vzduchu. </w:t>
      </w:r>
      <w:r w:rsidR="00867F05" w:rsidRPr="00F75B41">
        <w:rPr>
          <w:spacing w:val="2"/>
          <w:sz w:val="18"/>
          <w:szCs w:val="18"/>
        </w:rPr>
        <w:t xml:space="preserve">Výkon jednotky bude </w:t>
      </w:r>
      <w:r w:rsidR="00867F05">
        <w:rPr>
          <w:spacing w:val="2"/>
          <w:sz w:val="18"/>
          <w:szCs w:val="18"/>
        </w:rPr>
        <w:t>5 000 m</w:t>
      </w:r>
      <w:r w:rsidR="00867F05" w:rsidRPr="0052109D">
        <w:rPr>
          <w:spacing w:val="2"/>
          <w:sz w:val="18"/>
          <w:szCs w:val="18"/>
          <w:vertAlign w:val="superscript"/>
        </w:rPr>
        <w:t>3</w:t>
      </w:r>
      <w:r w:rsidR="00867F05" w:rsidRPr="00F75B41">
        <w:rPr>
          <w:spacing w:val="2"/>
          <w:sz w:val="18"/>
          <w:szCs w:val="18"/>
        </w:rPr>
        <w:t xml:space="preserve">/h vzduchu pro přívod a </w:t>
      </w:r>
      <w:r w:rsidR="00867F05">
        <w:rPr>
          <w:spacing w:val="2"/>
          <w:sz w:val="18"/>
          <w:szCs w:val="18"/>
        </w:rPr>
        <w:t>5 000</w:t>
      </w:r>
      <w:r w:rsidR="00867F05" w:rsidRPr="00F75B41">
        <w:rPr>
          <w:spacing w:val="2"/>
          <w:sz w:val="18"/>
          <w:szCs w:val="18"/>
        </w:rPr>
        <w:t>m</w:t>
      </w:r>
      <w:r w:rsidR="00867F05" w:rsidRPr="00F75B41">
        <w:rPr>
          <w:spacing w:val="2"/>
          <w:sz w:val="18"/>
          <w:szCs w:val="18"/>
          <w:vertAlign w:val="superscript"/>
        </w:rPr>
        <w:t>3</w:t>
      </w:r>
      <w:r w:rsidR="00867F05" w:rsidRPr="00F75B41">
        <w:rPr>
          <w:spacing w:val="2"/>
          <w:sz w:val="18"/>
          <w:szCs w:val="18"/>
        </w:rPr>
        <w:t xml:space="preserve">/h </w:t>
      </w:r>
      <w:r w:rsidR="00867F05">
        <w:rPr>
          <w:spacing w:val="2"/>
          <w:sz w:val="18"/>
          <w:szCs w:val="18"/>
        </w:rPr>
        <w:t xml:space="preserve">pro </w:t>
      </w:r>
      <w:r w:rsidR="00867F05" w:rsidRPr="00F75B41">
        <w:rPr>
          <w:spacing w:val="2"/>
          <w:sz w:val="18"/>
          <w:szCs w:val="18"/>
        </w:rPr>
        <w:t xml:space="preserve">odvod vzduchu. </w:t>
      </w:r>
      <w:r w:rsidR="00867F05">
        <w:rPr>
          <w:spacing w:val="4"/>
          <w:sz w:val="18"/>
          <w:szCs w:val="18"/>
        </w:rPr>
        <w:t xml:space="preserve">Na výstupech a vstupech vzduchu z jednotky budou umístěny tlumiče hluku. </w:t>
      </w:r>
      <w:r w:rsidR="00867F05" w:rsidRPr="00F75B41">
        <w:rPr>
          <w:spacing w:val="2"/>
          <w:sz w:val="18"/>
          <w:szCs w:val="18"/>
        </w:rPr>
        <w:t xml:space="preserve">Jednotka bude napojena </w:t>
      </w:r>
      <w:r w:rsidR="00867F05">
        <w:rPr>
          <w:spacing w:val="2"/>
          <w:sz w:val="18"/>
          <w:szCs w:val="18"/>
        </w:rPr>
        <w:t xml:space="preserve">rozvod chladu a </w:t>
      </w:r>
      <w:r w:rsidR="00867F05" w:rsidRPr="00F75B41">
        <w:rPr>
          <w:spacing w:val="2"/>
          <w:sz w:val="18"/>
          <w:szCs w:val="18"/>
        </w:rPr>
        <w:t xml:space="preserve">na kanalizace a </w:t>
      </w:r>
      <w:r w:rsidR="00867F05">
        <w:rPr>
          <w:spacing w:val="2"/>
          <w:sz w:val="18"/>
          <w:szCs w:val="18"/>
        </w:rPr>
        <w:t xml:space="preserve">na </w:t>
      </w:r>
      <w:r w:rsidR="00867F05" w:rsidRPr="00F75B41">
        <w:rPr>
          <w:spacing w:val="2"/>
          <w:sz w:val="18"/>
          <w:szCs w:val="18"/>
        </w:rPr>
        <w:t>elektroinstalac</w:t>
      </w:r>
      <w:r w:rsidR="00867F05">
        <w:rPr>
          <w:spacing w:val="2"/>
          <w:sz w:val="18"/>
          <w:szCs w:val="18"/>
        </w:rPr>
        <w:t>i</w:t>
      </w:r>
      <w:r w:rsidR="00867F05" w:rsidRPr="00F75B41">
        <w:rPr>
          <w:spacing w:val="2"/>
          <w:sz w:val="18"/>
          <w:szCs w:val="18"/>
        </w:rPr>
        <w:t>. Ovládání jednotky bude pomocí digitální regulace</w:t>
      </w:r>
      <w:r w:rsidR="00867F05">
        <w:rPr>
          <w:spacing w:val="2"/>
          <w:sz w:val="18"/>
          <w:szCs w:val="18"/>
        </w:rPr>
        <w:t>.</w:t>
      </w:r>
      <w:r w:rsidR="00867F05" w:rsidRPr="00F75B41">
        <w:rPr>
          <w:spacing w:val="2"/>
          <w:sz w:val="18"/>
          <w:szCs w:val="18"/>
        </w:rPr>
        <w:t xml:space="preserve"> </w:t>
      </w:r>
    </w:p>
    <w:p w14:paraId="7BA5D2E7" w14:textId="45367C5A" w:rsidR="00B72EDE" w:rsidRDefault="00B72EDE" w:rsidP="00B72EDE">
      <w:pPr>
        <w:pStyle w:val="Zkladntext"/>
        <w:spacing w:line="264" w:lineRule="auto"/>
        <w:rPr>
          <w:spacing w:val="4"/>
          <w:sz w:val="18"/>
          <w:szCs w:val="18"/>
        </w:rPr>
      </w:pPr>
      <w:r>
        <w:rPr>
          <w:spacing w:val="4"/>
          <w:sz w:val="18"/>
          <w:szCs w:val="18"/>
        </w:rPr>
        <w:tab/>
        <w:t xml:space="preserve">Páteřní rozvody od </w:t>
      </w:r>
      <w:proofErr w:type="spellStart"/>
      <w:r>
        <w:rPr>
          <w:spacing w:val="4"/>
          <w:sz w:val="18"/>
          <w:szCs w:val="18"/>
        </w:rPr>
        <w:t>vzt</w:t>
      </w:r>
      <w:proofErr w:type="spellEnd"/>
      <w:r>
        <w:rPr>
          <w:spacing w:val="4"/>
          <w:sz w:val="18"/>
          <w:szCs w:val="18"/>
        </w:rPr>
        <w:t>. jednotky budou vedeny v instalační šachtě.</w:t>
      </w:r>
      <w:r w:rsidRPr="00044671">
        <w:rPr>
          <w:spacing w:val="4"/>
          <w:sz w:val="18"/>
          <w:szCs w:val="18"/>
        </w:rPr>
        <w:t xml:space="preserve"> </w:t>
      </w:r>
      <w:r w:rsidR="001F00CA">
        <w:rPr>
          <w:spacing w:val="4"/>
          <w:sz w:val="18"/>
          <w:szCs w:val="18"/>
        </w:rPr>
        <w:t xml:space="preserve">Páteřní rozvody v instalační šachtě a rozvody v jednotlivých patrech </w:t>
      </w:r>
      <w:proofErr w:type="gramStart"/>
      <w:r w:rsidR="001F00CA">
        <w:rPr>
          <w:spacing w:val="4"/>
          <w:sz w:val="18"/>
          <w:szCs w:val="18"/>
        </w:rPr>
        <w:t>s</w:t>
      </w:r>
      <w:proofErr w:type="gramEnd"/>
      <w:r w:rsidR="001F00CA">
        <w:rPr>
          <w:spacing w:val="4"/>
          <w:sz w:val="18"/>
          <w:szCs w:val="18"/>
        </w:rPr>
        <w:t xml:space="preserve"> instalační šachty po chodbu budou zaizolovány protipožární izolací. </w:t>
      </w:r>
      <w:r w:rsidR="00837A1A">
        <w:rPr>
          <w:spacing w:val="4"/>
          <w:sz w:val="18"/>
          <w:szCs w:val="18"/>
        </w:rPr>
        <w:t xml:space="preserve">Přívodní potrubí bude opatřeno tepelnou izolací určenou pro chlad. </w:t>
      </w:r>
      <w:r>
        <w:rPr>
          <w:spacing w:val="4"/>
          <w:sz w:val="18"/>
          <w:szCs w:val="18"/>
        </w:rPr>
        <w:t xml:space="preserve">V jednotlivých patrech budou z instalační šachty </w:t>
      </w:r>
      <w:r>
        <w:rPr>
          <w:spacing w:val="4"/>
          <w:sz w:val="18"/>
          <w:szCs w:val="18"/>
        </w:rPr>
        <w:lastRenderedPageBreak/>
        <w:t>vyvedeny odbočky pro přívod a odvod vzduchu.  Rozvody budou vedeny v podhledu. Páteřní rozvody budou provedeny z hranatého potrubí. Z páteřního potrubí budou vyvedeny odbočky, na kterých budou umístěny v</w:t>
      </w:r>
      <w:r w:rsidR="007A2007">
        <w:rPr>
          <w:spacing w:val="4"/>
          <w:sz w:val="18"/>
          <w:szCs w:val="18"/>
        </w:rPr>
        <w:t> </w:t>
      </w:r>
      <w:r>
        <w:rPr>
          <w:spacing w:val="4"/>
          <w:sz w:val="18"/>
          <w:szCs w:val="18"/>
        </w:rPr>
        <w:t>podhledu</w:t>
      </w:r>
      <w:r w:rsidR="007A2007">
        <w:rPr>
          <w:spacing w:val="4"/>
          <w:sz w:val="18"/>
          <w:szCs w:val="18"/>
        </w:rPr>
        <w:t xml:space="preserve"> a ve stěně </w:t>
      </w:r>
      <w:proofErr w:type="spellStart"/>
      <w:r w:rsidR="007A2007">
        <w:rPr>
          <w:spacing w:val="4"/>
          <w:sz w:val="18"/>
          <w:szCs w:val="18"/>
        </w:rPr>
        <w:t>výustky</w:t>
      </w:r>
      <w:proofErr w:type="spellEnd"/>
      <w:r w:rsidR="00867F05">
        <w:rPr>
          <w:spacing w:val="4"/>
          <w:sz w:val="18"/>
          <w:szCs w:val="18"/>
        </w:rPr>
        <w:t xml:space="preserve">, nebo anemostaty. </w:t>
      </w:r>
      <w:r w:rsidR="00C3343B">
        <w:rPr>
          <w:spacing w:val="4"/>
          <w:sz w:val="18"/>
          <w:szCs w:val="18"/>
        </w:rPr>
        <w:t xml:space="preserve"> Přívod vzduchu bude zajištěn do pokojů</w:t>
      </w:r>
      <w:r w:rsidR="00867F05">
        <w:rPr>
          <w:spacing w:val="4"/>
          <w:sz w:val="18"/>
          <w:szCs w:val="18"/>
        </w:rPr>
        <w:t xml:space="preserve"> a společných prostor</w:t>
      </w:r>
      <w:r w:rsidR="00C3343B">
        <w:rPr>
          <w:spacing w:val="4"/>
          <w:sz w:val="18"/>
          <w:szCs w:val="18"/>
        </w:rPr>
        <w:t xml:space="preserve"> a odvod vzduchu bude ze soc. zařízení</w:t>
      </w:r>
      <w:r w:rsidR="00867F05">
        <w:rPr>
          <w:spacing w:val="4"/>
          <w:sz w:val="18"/>
          <w:szCs w:val="18"/>
        </w:rPr>
        <w:t xml:space="preserve"> a společných prostor</w:t>
      </w:r>
      <w:r w:rsidR="00C3343B">
        <w:rPr>
          <w:spacing w:val="4"/>
          <w:sz w:val="18"/>
          <w:szCs w:val="18"/>
        </w:rPr>
        <w:t>.</w:t>
      </w:r>
      <w:r>
        <w:rPr>
          <w:spacing w:val="4"/>
          <w:sz w:val="18"/>
          <w:szCs w:val="18"/>
        </w:rPr>
        <w:t xml:space="preserve"> Rozvody k</w:t>
      </w:r>
      <w:r w:rsidR="001F00CA">
        <w:rPr>
          <w:spacing w:val="4"/>
          <w:sz w:val="18"/>
          <w:szCs w:val="18"/>
        </w:rPr>
        <w:t> </w:t>
      </w:r>
      <w:proofErr w:type="spellStart"/>
      <w:r>
        <w:rPr>
          <w:spacing w:val="4"/>
          <w:sz w:val="18"/>
          <w:szCs w:val="18"/>
        </w:rPr>
        <w:t>výustkám</w:t>
      </w:r>
      <w:proofErr w:type="spellEnd"/>
      <w:r w:rsidR="001F00CA">
        <w:rPr>
          <w:spacing w:val="4"/>
          <w:sz w:val="18"/>
          <w:szCs w:val="18"/>
        </w:rPr>
        <w:t xml:space="preserve"> a k talířovým ventilům</w:t>
      </w:r>
      <w:r>
        <w:rPr>
          <w:spacing w:val="4"/>
          <w:sz w:val="18"/>
          <w:szCs w:val="18"/>
        </w:rPr>
        <w:t xml:space="preserve"> budou provedeny z ohebného zvukově zaizolovaného potrubí. </w:t>
      </w:r>
      <w:r w:rsidR="00837A1A">
        <w:rPr>
          <w:spacing w:val="4"/>
          <w:sz w:val="18"/>
          <w:szCs w:val="18"/>
        </w:rPr>
        <w:t xml:space="preserve">Nastavení jednotlivých průtoku bude zajištěna </w:t>
      </w:r>
      <w:proofErr w:type="spellStart"/>
      <w:r w:rsidR="00837A1A">
        <w:rPr>
          <w:spacing w:val="4"/>
          <w:sz w:val="18"/>
          <w:szCs w:val="18"/>
        </w:rPr>
        <w:t>zaregulováním</w:t>
      </w:r>
      <w:proofErr w:type="spellEnd"/>
      <w:r w:rsidR="00837A1A">
        <w:rPr>
          <w:spacing w:val="4"/>
          <w:sz w:val="18"/>
          <w:szCs w:val="18"/>
        </w:rPr>
        <w:t xml:space="preserve"> koncových prvku </w:t>
      </w:r>
      <w:proofErr w:type="gramStart"/>
      <w:r w:rsidR="00837A1A">
        <w:rPr>
          <w:spacing w:val="4"/>
          <w:sz w:val="18"/>
          <w:szCs w:val="18"/>
        </w:rPr>
        <w:t>( talířové</w:t>
      </w:r>
      <w:proofErr w:type="gramEnd"/>
      <w:r w:rsidR="00837A1A">
        <w:rPr>
          <w:spacing w:val="4"/>
          <w:sz w:val="18"/>
          <w:szCs w:val="18"/>
        </w:rPr>
        <w:t xml:space="preserve"> ventily, </w:t>
      </w:r>
      <w:proofErr w:type="spellStart"/>
      <w:r w:rsidR="00837A1A">
        <w:rPr>
          <w:spacing w:val="4"/>
          <w:sz w:val="18"/>
          <w:szCs w:val="18"/>
        </w:rPr>
        <w:t>výustky</w:t>
      </w:r>
      <w:proofErr w:type="spellEnd"/>
      <w:r w:rsidR="00837A1A">
        <w:rPr>
          <w:spacing w:val="4"/>
          <w:sz w:val="18"/>
          <w:szCs w:val="18"/>
        </w:rPr>
        <w:t xml:space="preserve"> s vířivým výtokem proudu a </w:t>
      </w:r>
      <w:proofErr w:type="spellStart"/>
      <w:r w:rsidR="00837A1A">
        <w:rPr>
          <w:spacing w:val="4"/>
          <w:sz w:val="18"/>
          <w:szCs w:val="18"/>
        </w:rPr>
        <w:t>výustek</w:t>
      </w:r>
      <w:proofErr w:type="spellEnd"/>
      <w:r w:rsidR="00837A1A">
        <w:rPr>
          <w:spacing w:val="4"/>
          <w:sz w:val="18"/>
          <w:szCs w:val="18"/>
        </w:rPr>
        <w:t xml:space="preserve"> do hranatého potrubí. </w:t>
      </w:r>
    </w:p>
    <w:p w14:paraId="3989DBFA" w14:textId="77777777" w:rsidR="007A2007" w:rsidRDefault="007A2007" w:rsidP="00B72EDE">
      <w:pPr>
        <w:pStyle w:val="Zkladntext"/>
        <w:spacing w:line="264" w:lineRule="auto"/>
        <w:rPr>
          <w:color w:val="000000"/>
          <w:spacing w:val="4"/>
          <w:sz w:val="18"/>
          <w:szCs w:val="18"/>
        </w:rPr>
      </w:pPr>
    </w:p>
    <w:p w14:paraId="78C8E893" w14:textId="77777777" w:rsidR="00B72EDE" w:rsidRPr="00314D88" w:rsidRDefault="00B72EDE" w:rsidP="00B72EDE">
      <w:pPr>
        <w:spacing w:line="276" w:lineRule="auto"/>
        <w:jc w:val="both"/>
        <w:rPr>
          <w:rFonts w:ascii="Arial" w:hAnsi="Arial" w:cs="Arial"/>
          <w:b/>
          <w:caps/>
          <w:spacing w:val="2"/>
          <w:sz w:val="18"/>
          <w:szCs w:val="18"/>
        </w:rPr>
      </w:pPr>
      <w:r w:rsidRPr="00314D88">
        <w:rPr>
          <w:rFonts w:ascii="Arial" w:hAnsi="Arial" w:cs="Arial"/>
          <w:b/>
          <w:spacing w:val="2"/>
          <w:sz w:val="18"/>
          <w:szCs w:val="18"/>
        </w:rPr>
        <w:t>VZT. JEDNOTKA S REKUPERACÍ</w:t>
      </w:r>
    </w:p>
    <w:p w14:paraId="4E8F38AD" w14:textId="77777777" w:rsidR="00B72EDE" w:rsidRPr="00314D88" w:rsidRDefault="00B72EDE" w:rsidP="00B72EDE">
      <w:pPr>
        <w:spacing w:line="276" w:lineRule="auto"/>
        <w:jc w:val="both"/>
        <w:rPr>
          <w:rFonts w:ascii="Arial" w:hAnsi="Arial" w:cs="Arial"/>
          <w:spacing w:val="2"/>
          <w:sz w:val="18"/>
          <w:szCs w:val="18"/>
        </w:rPr>
      </w:pPr>
    </w:p>
    <w:p w14:paraId="677E26A1" w14:textId="09093742" w:rsidR="00B72EDE" w:rsidRPr="00314D88" w:rsidRDefault="00B72EDE" w:rsidP="00B72EDE">
      <w:pPr>
        <w:spacing w:line="276" w:lineRule="auto"/>
        <w:jc w:val="both"/>
        <w:rPr>
          <w:rFonts w:ascii="Arial" w:hAnsi="Arial" w:cs="Arial"/>
          <w:spacing w:val="2"/>
          <w:sz w:val="18"/>
          <w:szCs w:val="18"/>
        </w:rPr>
      </w:pPr>
      <w:r w:rsidRPr="00314D88">
        <w:rPr>
          <w:rFonts w:ascii="Arial" w:hAnsi="Arial" w:cs="Arial"/>
          <w:spacing w:val="2"/>
          <w:sz w:val="18"/>
          <w:szCs w:val="18"/>
        </w:rPr>
        <w:t xml:space="preserve">Vstupní </w:t>
      </w:r>
      <w:proofErr w:type="gramStart"/>
      <w:r w:rsidRPr="00314D88">
        <w:rPr>
          <w:rFonts w:ascii="Arial" w:hAnsi="Arial" w:cs="Arial"/>
          <w:spacing w:val="2"/>
          <w:sz w:val="18"/>
          <w:szCs w:val="18"/>
        </w:rPr>
        <w:t xml:space="preserve">údaje:   </w:t>
      </w:r>
      <w:proofErr w:type="gramEnd"/>
      <w:r w:rsidRPr="00314D88">
        <w:rPr>
          <w:rFonts w:ascii="Arial" w:hAnsi="Arial" w:cs="Arial"/>
          <w:spacing w:val="2"/>
          <w:sz w:val="18"/>
          <w:szCs w:val="18"/>
        </w:rPr>
        <w:t xml:space="preserve">   </w:t>
      </w:r>
      <w:r w:rsidRPr="00314D88">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 xml:space="preserve">Rozměry </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867F05">
        <w:rPr>
          <w:rFonts w:ascii="Arial" w:hAnsi="Arial" w:cs="Arial"/>
          <w:spacing w:val="2"/>
          <w:sz w:val="18"/>
          <w:szCs w:val="18"/>
        </w:rPr>
        <w:t>1370</w:t>
      </w:r>
      <w:r>
        <w:rPr>
          <w:rFonts w:ascii="Arial" w:hAnsi="Arial" w:cs="Arial"/>
          <w:spacing w:val="2"/>
          <w:sz w:val="18"/>
          <w:szCs w:val="18"/>
        </w:rPr>
        <w:t xml:space="preserve"> </w:t>
      </w:r>
      <w:r w:rsidRPr="00314D88">
        <w:rPr>
          <w:rFonts w:ascii="Arial" w:hAnsi="Arial" w:cs="Arial"/>
          <w:spacing w:val="2"/>
          <w:sz w:val="18"/>
          <w:szCs w:val="18"/>
        </w:rPr>
        <w:t xml:space="preserve">x </w:t>
      </w:r>
      <w:r w:rsidR="00867F05">
        <w:rPr>
          <w:rFonts w:ascii="Arial" w:hAnsi="Arial" w:cs="Arial"/>
          <w:spacing w:val="2"/>
          <w:sz w:val="18"/>
          <w:szCs w:val="18"/>
        </w:rPr>
        <w:t>2560</w:t>
      </w:r>
      <w:r w:rsidRPr="00314D88">
        <w:rPr>
          <w:rFonts w:ascii="Arial" w:hAnsi="Arial" w:cs="Arial"/>
          <w:spacing w:val="2"/>
          <w:sz w:val="18"/>
          <w:szCs w:val="18"/>
        </w:rPr>
        <w:t xml:space="preserve">x </w:t>
      </w:r>
      <w:r w:rsidR="00867F05">
        <w:rPr>
          <w:rFonts w:ascii="Arial" w:hAnsi="Arial" w:cs="Arial"/>
          <w:spacing w:val="2"/>
          <w:sz w:val="18"/>
          <w:szCs w:val="18"/>
        </w:rPr>
        <w:t>1605</w:t>
      </w:r>
      <w:r w:rsidRPr="00314D88">
        <w:rPr>
          <w:rFonts w:ascii="Arial" w:hAnsi="Arial" w:cs="Arial"/>
          <w:spacing w:val="2"/>
          <w:sz w:val="18"/>
          <w:szCs w:val="18"/>
        </w:rPr>
        <w:t>mm</w:t>
      </w:r>
    </w:p>
    <w:p w14:paraId="6D9CC9E6" w14:textId="69DF3B12" w:rsidR="00B72EDE" w:rsidRPr="00314D88" w:rsidRDefault="00B72EDE" w:rsidP="00B72EDE">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Hmotnost </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867F05">
        <w:rPr>
          <w:rFonts w:ascii="Arial" w:hAnsi="Arial" w:cs="Arial"/>
          <w:spacing w:val="2"/>
          <w:sz w:val="18"/>
          <w:szCs w:val="18"/>
        </w:rPr>
        <w:t>600</w:t>
      </w:r>
      <w:r w:rsidRPr="00314D88">
        <w:rPr>
          <w:rFonts w:ascii="Arial" w:hAnsi="Arial" w:cs="Arial"/>
          <w:spacing w:val="2"/>
          <w:sz w:val="18"/>
          <w:szCs w:val="18"/>
        </w:rPr>
        <w:t xml:space="preserve"> kg</w:t>
      </w:r>
    </w:p>
    <w:p w14:paraId="32FA6D79" w14:textId="33EA1501" w:rsidR="00B72EDE" w:rsidRPr="00314D88" w:rsidRDefault="00B72EDE" w:rsidP="00B72EDE">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Účinnost rekuperace</w:t>
      </w:r>
      <w:r w:rsidRPr="00314D88">
        <w:rPr>
          <w:rFonts w:ascii="Arial" w:hAnsi="Arial" w:cs="Arial"/>
          <w:spacing w:val="2"/>
          <w:sz w:val="18"/>
          <w:szCs w:val="18"/>
        </w:rPr>
        <w:tab/>
        <w:t>:</w:t>
      </w:r>
      <w:r w:rsidRPr="00314D88">
        <w:rPr>
          <w:rFonts w:ascii="Arial" w:hAnsi="Arial" w:cs="Arial"/>
          <w:spacing w:val="2"/>
          <w:sz w:val="18"/>
          <w:szCs w:val="18"/>
        </w:rPr>
        <w:tab/>
      </w:r>
      <w:r w:rsidR="00C3343B">
        <w:rPr>
          <w:rFonts w:ascii="Arial" w:hAnsi="Arial" w:cs="Arial"/>
          <w:spacing w:val="2"/>
          <w:sz w:val="18"/>
          <w:szCs w:val="18"/>
        </w:rPr>
        <w:t>89</w:t>
      </w:r>
      <w:r w:rsidRPr="00314D88">
        <w:rPr>
          <w:rFonts w:ascii="Arial" w:hAnsi="Arial" w:cs="Arial"/>
          <w:spacing w:val="2"/>
          <w:sz w:val="18"/>
          <w:szCs w:val="18"/>
        </w:rPr>
        <w:t>%</w:t>
      </w:r>
    </w:p>
    <w:p w14:paraId="4C468A9B" w14:textId="4B0911D7" w:rsidR="00B72EDE" w:rsidRPr="00314D88" w:rsidRDefault="00B72EDE" w:rsidP="00B72EDE">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Akustický tlak</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867F05">
        <w:rPr>
          <w:rFonts w:ascii="Arial" w:hAnsi="Arial" w:cs="Arial"/>
          <w:spacing w:val="2"/>
          <w:sz w:val="18"/>
          <w:szCs w:val="18"/>
        </w:rPr>
        <w:t>34</w:t>
      </w:r>
      <w:r w:rsidRPr="00314D88">
        <w:rPr>
          <w:rFonts w:ascii="Arial" w:hAnsi="Arial" w:cs="Arial"/>
          <w:spacing w:val="2"/>
          <w:sz w:val="18"/>
          <w:szCs w:val="18"/>
        </w:rPr>
        <w:t xml:space="preserve"> dB(A) v 3,0m</w:t>
      </w:r>
    </w:p>
    <w:p w14:paraId="4940395F" w14:textId="77777777" w:rsidR="00B72EDE" w:rsidRPr="00314D88" w:rsidRDefault="00B72EDE" w:rsidP="00B72EDE">
      <w:pPr>
        <w:spacing w:line="276" w:lineRule="auto"/>
        <w:jc w:val="both"/>
        <w:rPr>
          <w:rFonts w:ascii="Arial" w:hAnsi="Arial" w:cs="Arial"/>
          <w:spacing w:val="2"/>
          <w:sz w:val="18"/>
          <w:szCs w:val="18"/>
        </w:rPr>
      </w:pPr>
    </w:p>
    <w:p w14:paraId="3FE5BBEA" w14:textId="30229328" w:rsidR="00B72EDE" w:rsidRPr="00314D88" w:rsidRDefault="00B72EDE" w:rsidP="00B72EDE">
      <w:pPr>
        <w:spacing w:line="276" w:lineRule="auto"/>
        <w:jc w:val="both"/>
        <w:rPr>
          <w:rFonts w:ascii="Arial" w:hAnsi="Arial" w:cs="Arial"/>
          <w:spacing w:val="2"/>
          <w:sz w:val="18"/>
          <w:szCs w:val="18"/>
        </w:rPr>
      </w:pPr>
      <w:r w:rsidRPr="00314D88">
        <w:rPr>
          <w:rFonts w:ascii="Arial" w:hAnsi="Arial" w:cs="Arial"/>
          <w:spacing w:val="2"/>
          <w:sz w:val="18"/>
          <w:szCs w:val="18"/>
        </w:rPr>
        <w:t>Přívod vzduchu</w:t>
      </w:r>
      <w:r>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ab/>
        <w:t xml:space="preserve">množství vzduchu </w:t>
      </w:r>
      <w:r w:rsidRPr="00314D88">
        <w:rPr>
          <w:rFonts w:ascii="Arial" w:hAnsi="Arial" w:cs="Arial"/>
          <w:spacing w:val="2"/>
          <w:sz w:val="18"/>
          <w:szCs w:val="18"/>
        </w:rPr>
        <w:tab/>
        <w:t>:</w:t>
      </w:r>
      <w:r w:rsidRPr="00314D88">
        <w:rPr>
          <w:rFonts w:ascii="Arial" w:hAnsi="Arial" w:cs="Arial"/>
          <w:spacing w:val="2"/>
          <w:sz w:val="18"/>
          <w:szCs w:val="18"/>
        </w:rPr>
        <w:tab/>
      </w:r>
      <w:r w:rsidR="00867F05">
        <w:rPr>
          <w:rFonts w:ascii="Arial" w:hAnsi="Arial" w:cs="Arial"/>
          <w:spacing w:val="2"/>
          <w:sz w:val="18"/>
          <w:szCs w:val="18"/>
        </w:rPr>
        <w:t>5000</w:t>
      </w:r>
      <w:r w:rsidRPr="00314D88">
        <w:rPr>
          <w:rFonts w:ascii="Arial" w:hAnsi="Arial" w:cs="Arial"/>
          <w:spacing w:val="2"/>
          <w:sz w:val="18"/>
          <w:szCs w:val="18"/>
        </w:rPr>
        <w:t xml:space="preserve"> m</w:t>
      </w:r>
      <w:r w:rsidRPr="00314D88">
        <w:rPr>
          <w:rFonts w:ascii="Arial" w:hAnsi="Arial" w:cs="Arial"/>
          <w:spacing w:val="2"/>
          <w:sz w:val="18"/>
          <w:szCs w:val="18"/>
          <w:vertAlign w:val="superscript"/>
        </w:rPr>
        <w:t>3</w:t>
      </w:r>
      <w:r w:rsidRPr="00314D88">
        <w:rPr>
          <w:rFonts w:ascii="Arial" w:hAnsi="Arial" w:cs="Arial"/>
          <w:spacing w:val="2"/>
          <w:sz w:val="18"/>
          <w:szCs w:val="18"/>
        </w:rPr>
        <w:t>/h</w:t>
      </w:r>
    </w:p>
    <w:p w14:paraId="6B66E802" w14:textId="77777777" w:rsidR="00B72EDE" w:rsidRPr="00314D88" w:rsidRDefault="00B72EDE" w:rsidP="00B72EDE">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externí tlak </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C3343B">
        <w:rPr>
          <w:rFonts w:ascii="Arial" w:hAnsi="Arial" w:cs="Arial"/>
          <w:spacing w:val="2"/>
          <w:sz w:val="18"/>
          <w:szCs w:val="18"/>
        </w:rPr>
        <w:t>40</w:t>
      </w:r>
      <w:r w:rsidRPr="00314D88">
        <w:rPr>
          <w:rFonts w:ascii="Arial" w:hAnsi="Arial" w:cs="Arial"/>
          <w:spacing w:val="2"/>
          <w:sz w:val="18"/>
          <w:szCs w:val="18"/>
        </w:rPr>
        <w:t>0Pa</w:t>
      </w:r>
    </w:p>
    <w:p w14:paraId="65DF730F" w14:textId="485E4B1A" w:rsidR="00B72EDE" w:rsidRDefault="00B72EDE" w:rsidP="00B72EDE">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ohřívače</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867F05">
        <w:rPr>
          <w:rFonts w:ascii="Arial" w:hAnsi="Arial" w:cs="Arial"/>
          <w:spacing w:val="2"/>
          <w:sz w:val="18"/>
          <w:szCs w:val="18"/>
        </w:rPr>
        <w:t>2 400</w:t>
      </w:r>
      <w:r w:rsidRPr="00314D88">
        <w:rPr>
          <w:rFonts w:ascii="Arial" w:hAnsi="Arial" w:cs="Arial"/>
          <w:spacing w:val="2"/>
          <w:sz w:val="18"/>
          <w:szCs w:val="18"/>
        </w:rPr>
        <w:t>W</w:t>
      </w:r>
    </w:p>
    <w:p w14:paraId="534AAD08" w14:textId="2F95DE58" w:rsidR="00867F05" w:rsidRDefault="00867F05" w:rsidP="00867F05">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 xml:space="preserve">příkon </w:t>
      </w:r>
      <w:r>
        <w:rPr>
          <w:rFonts w:ascii="Arial" w:hAnsi="Arial" w:cs="Arial"/>
          <w:spacing w:val="2"/>
          <w:sz w:val="18"/>
          <w:szCs w:val="18"/>
        </w:rPr>
        <w:t>chlazení</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837A1A">
        <w:rPr>
          <w:rFonts w:ascii="Arial" w:hAnsi="Arial" w:cs="Arial"/>
          <w:spacing w:val="2"/>
          <w:sz w:val="18"/>
          <w:szCs w:val="18"/>
        </w:rPr>
        <w:t>24</w:t>
      </w:r>
      <w:r>
        <w:rPr>
          <w:rFonts w:ascii="Arial" w:hAnsi="Arial" w:cs="Arial"/>
          <w:spacing w:val="2"/>
          <w:sz w:val="18"/>
          <w:szCs w:val="18"/>
        </w:rPr>
        <w:t xml:space="preserve"> </w:t>
      </w:r>
      <w:r w:rsidR="00837A1A">
        <w:rPr>
          <w:rFonts w:ascii="Arial" w:hAnsi="Arial" w:cs="Arial"/>
          <w:spacing w:val="2"/>
          <w:sz w:val="18"/>
          <w:szCs w:val="18"/>
        </w:rPr>
        <w:t>5</w:t>
      </w:r>
      <w:r>
        <w:rPr>
          <w:rFonts w:ascii="Arial" w:hAnsi="Arial" w:cs="Arial"/>
          <w:spacing w:val="2"/>
          <w:sz w:val="18"/>
          <w:szCs w:val="18"/>
        </w:rPr>
        <w:t>00</w:t>
      </w:r>
      <w:r w:rsidRPr="00314D88">
        <w:rPr>
          <w:rFonts w:ascii="Arial" w:hAnsi="Arial" w:cs="Arial"/>
          <w:spacing w:val="2"/>
          <w:sz w:val="18"/>
          <w:szCs w:val="18"/>
        </w:rPr>
        <w:t>W</w:t>
      </w:r>
    </w:p>
    <w:p w14:paraId="484DFAAA" w14:textId="2CFB5499" w:rsidR="00B72EDE" w:rsidRPr="00314D88" w:rsidRDefault="00B72EDE" w:rsidP="00B72EDE">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867F05">
        <w:rPr>
          <w:rFonts w:ascii="Arial" w:hAnsi="Arial" w:cs="Arial"/>
          <w:spacing w:val="2"/>
          <w:sz w:val="18"/>
          <w:szCs w:val="18"/>
        </w:rPr>
        <w:t>3 400</w:t>
      </w:r>
      <w:r w:rsidRPr="00314D88">
        <w:rPr>
          <w:rFonts w:ascii="Arial" w:hAnsi="Arial" w:cs="Arial"/>
          <w:spacing w:val="2"/>
          <w:sz w:val="18"/>
          <w:szCs w:val="18"/>
        </w:rPr>
        <w:t>W</w:t>
      </w:r>
    </w:p>
    <w:p w14:paraId="72961B07" w14:textId="77777777" w:rsidR="00B72EDE" w:rsidRPr="00314D88" w:rsidRDefault="00B72EDE" w:rsidP="00B72EDE">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napětí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t>400 V</w:t>
      </w:r>
    </w:p>
    <w:p w14:paraId="0397E27E" w14:textId="77777777" w:rsidR="00B72EDE" w:rsidRPr="00314D88" w:rsidRDefault="00B72EDE" w:rsidP="00B72EDE">
      <w:pPr>
        <w:spacing w:line="276" w:lineRule="auto"/>
        <w:jc w:val="both"/>
        <w:rPr>
          <w:rFonts w:ascii="Arial" w:hAnsi="Arial" w:cs="Arial"/>
          <w:spacing w:val="2"/>
          <w:sz w:val="18"/>
          <w:szCs w:val="18"/>
        </w:rPr>
      </w:pPr>
    </w:p>
    <w:p w14:paraId="74D8B47E" w14:textId="5E5CF2FE" w:rsidR="00B72EDE" w:rsidRPr="00314D88" w:rsidRDefault="00B72EDE" w:rsidP="00B72EDE">
      <w:pPr>
        <w:spacing w:line="276" w:lineRule="auto"/>
        <w:jc w:val="both"/>
        <w:rPr>
          <w:rFonts w:ascii="Arial" w:hAnsi="Arial" w:cs="Arial"/>
          <w:spacing w:val="2"/>
          <w:sz w:val="18"/>
          <w:szCs w:val="18"/>
        </w:rPr>
      </w:pPr>
      <w:r w:rsidRPr="00314D88">
        <w:rPr>
          <w:rFonts w:ascii="Arial" w:hAnsi="Arial" w:cs="Arial"/>
          <w:spacing w:val="2"/>
          <w:sz w:val="18"/>
          <w:szCs w:val="18"/>
        </w:rPr>
        <w:t>Odvod vzduchu</w:t>
      </w:r>
      <w:r>
        <w:rPr>
          <w:rFonts w:ascii="Arial" w:hAnsi="Arial" w:cs="Arial"/>
          <w:spacing w:val="2"/>
          <w:sz w:val="18"/>
          <w:szCs w:val="18"/>
        </w:rPr>
        <w:tab/>
      </w:r>
      <w:r>
        <w:rPr>
          <w:rFonts w:ascii="Arial" w:hAnsi="Arial" w:cs="Arial"/>
          <w:spacing w:val="2"/>
          <w:sz w:val="18"/>
          <w:szCs w:val="18"/>
        </w:rPr>
        <w:tab/>
      </w:r>
      <w:r w:rsidRPr="00314D88">
        <w:rPr>
          <w:rFonts w:ascii="Arial" w:hAnsi="Arial" w:cs="Arial"/>
          <w:spacing w:val="2"/>
          <w:sz w:val="18"/>
          <w:szCs w:val="18"/>
        </w:rPr>
        <w:tab/>
        <w:t xml:space="preserve">množství vzduchu </w:t>
      </w:r>
      <w:r w:rsidRPr="00314D88">
        <w:rPr>
          <w:rFonts w:ascii="Arial" w:hAnsi="Arial" w:cs="Arial"/>
          <w:spacing w:val="2"/>
          <w:sz w:val="18"/>
          <w:szCs w:val="18"/>
        </w:rPr>
        <w:tab/>
        <w:t>:</w:t>
      </w:r>
      <w:r w:rsidRPr="00314D88">
        <w:rPr>
          <w:rFonts w:ascii="Arial" w:hAnsi="Arial" w:cs="Arial"/>
          <w:spacing w:val="2"/>
          <w:sz w:val="18"/>
          <w:szCs w:val="18"/>
        </w:rPr>
        <w:tab/>
      </w:r>
      <w:r w:rsidR="00867F05">
        <w:rPr>
          <w:rFonts w:ascii="Arial" w:hAnsi="Arial" w:cs="Arial"/>
          <w:spacing w:val="2"/>
          <w:sz w:val="18"/>
          <w:szCs w:val="18"/>
        </w:rPr>
        <w:t>5000</w:t>
      </w:r>
      <w:r w:rsidRPr="00314D88">
        <w:rPr>
          <w:rFonts w:ascii="Arial" w:hAnsi="Arial" w:cs="Arial"/>
          <w:spacing w:val="2"/>
          <w:sz w:val="18"/>
          <w:szCs w:val="18"/>
        </w:rPr>
        <w:t xml:space="preserve"> m</w:t>
      </w:r>
      <w:r w:rsidRPr="00314D88">
        <w:rPr>
          <w:rFonts w:ascii="Arial" w:hAnsi="Arial" w:cs="Arial"/>
          <w:spacing w:val="2"/>
          <w:sz w:val="18"/>
          <w:szCs w:val="18"/>
          <w:vertAlign w:val="superscript"/>
        </w:rPr>
        <w:t>3</w:t>
      </w:r>
      <w:r w:rsidRPr="00314D88">
        <w:rPr>
          <w:rFonts w:ascii="Arial" w:hAnsi="Arial" w:cs="Arial"/>
          <w:spacing w:val="2"/>
          <w:sz w:val="18"/>
          <w:szCs w:val="18"/>
        </w:rPr>
        <w:t>/h</w:t>
      </w:r>
    </w:p>
    <w:p w14:paraId="389132DF" w14:textId="77777777" w:rsidR="00B72EDE" w:rsidRPr="00314D88" w:rsidRDefault="00B72EDE" w:rsidP="00B72EDE">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 xml:space="preserve">externí tlak </w:t>
      </w:r>
      <w:r w:rsidRPr="00314D88">
        <w:rPr>
          <w:rFonts w:ascii="Arial" w:hAnsi="Arial" w:cs="Arial"/>
          <w:spacing w:val="2"/>
          <w:sz w:val="18"/>
          <w:szCs w:val="18"/>
        </w:rPr>
        <w:tab/>
      </w:r>
      <w:r w:rsidRPr="00314D88">
        <w:rPr>
          <w:rFonts w:ascii="Arial" w:hAnsi="Arial" w:cs="Arial"/>
          <w:spacing w:val="2"/>
          <w:sz w:val="18"/>
          <w:szCs w:val="18"/>
        </w:rPr>
        <w:tab/>
        <w:t>:</w:t>
      </w:r>
      <w:r w:rsidRPr="00314D88">
        <w:rPr>
          <w:rFonts w:ascii="Arial" w:hAnsi="Arial" w:cs="Arial"/>
          <w:spacing w:val="2"/>
          <w:sz w:val="18"/>
          <w:szCs w:val="18"/>
        </w:rPr>
        <w:tab/>
      </w:r>
      <w:r w:rsidR="00C3343B">
        <w:rPr>
          <w:rFonts w:ascii="Arial" w:hAnsi="Arial" w:cs="Arial"/>
          <w:spacing w:val="2"/>
          <w:sz w:val="18"/>
          <w:szCs w:val="18"/>
        </w:rPr>
        <w:t>40</w:t>
      </w:r>
      <w:r w:rsidRPr="00314D88">
        <w:rPr>
          <w:rFonts w:ascii="Arial" w:hAnsi="Arial" w:cs="Arial"/>
          <w:spacing w:val="2"/>
          <w:sz w:val="18"/>
          <w:szCs w:val="18"/>
        </w:rPr>
        <w:t>0Pa</w:t>
      </w:r>
    </w:p>
    <w:p w14:paraId="35595A79" w14:textId="1942F5DB" w:rsidR="00B72EDE" w:rsidRPr="00314D88" w:rsidRDefault="00B72EDE" w:rsidP="00B72EDE">
      <w:pPr>
        <w:spacing w:line="276" w:lineRule="auto"/>
        <w:jc w:val="both"/>
        <w:rPr>
          <w:rFonts w:ascii="Arial" w:hAnsi="Arial" w:cs="Arial"/>
          <w:spacing w:val="2"/>
          <w:sz w:val="18"/>
          <w:szCs w:val="18"/>
        </w:rPr>
      </w:pP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r>
      <w:r w:rsidRPr="00314D88">
        <w:rPr>
          <w:rFonts w:ascii="Arial" w:hAnsi="Arial" w:cs="Arial"/>
          <w:spacing w:val="2"/>
          <w:sz w:val="18"/>
          <w:szCs w:val="18"/>
        </w:rPr>
        <w:tab/>
        <w:t>příkon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r>
      <w:r w:rsidR="00867F05">
        <w:rPr>
          <w:rFonts w:ascii="Arial" w:hAnsi="Arial" w:cs="Arial"/>
          <w:spacing w:val="2"/>
          <w:sz w:val="18"/>
          <w:szCs w:val="18"/>
        </w:rPr>
        <w:t>3 4</w:t>
      </w:r>
      <w:r w:rsidR="00C3343B">
        <w:rPr>
          <w:rFonts w:ascii="Arial" w:hAnsi="Arial" w:cs="Arial"/>
          <w:spacing w:val="2"/>
          <w:sz w:val="18"/>
          <w:szCs w:val="18"/>
        </w:rPr>
        <w:t>00</w:t>
      </w:r>
      <w:r w:rsidRPr="00314D88">
        <w:rPr>
          <w:rFonts w:ascii="Arial" w:hAnsi="Arial" w:cs="Arial"/>
          <w:spacing w:val="2"/>
          <w:sz w:val="18"/>
          <w:szCs w:val="18"/>
        </w:rPr>
        <w:t>W</w:t>
      </w:r>
    </w:p>
    <w:p w14:paraId="3FF0960B" w14:textId="6594E6B8" w:rsidR="00B72EDE" w:rsidRDefault="00B72EDE" w:rsidP="00B72EDE">
      <w:pPr>
        <w:spacing w:line="276" w:lineRule="auto"/>
        <w:ind w:left="2160" w:firstLine="720"/>
        <w:jc w:val="both"/>
        <w:rPr>
          <w:rFonts w:ascii="Arial" w:hAnsi="Arial" w:cs="Arial"/>
          <w:spacing w:val="2"/>
          <w:sz w:val="18"/>
          <w:szCs w:val="18"/>
        </w:rPr>
      </w:pPr>
      <w:r w:rsidRPr="00314D88">
        <w:rPr>
          <w:rFonts w:ascii="Arial" w:hAnsi="Arial" w:cs="Arial"/>
          <w:spacing w:val="2"/>
          <w:sz w:val="18"/>
          <w:szCs w:val="18"/>
        </w:rPr>
        <w:t>napětí ventilátoru</w:t>
      </w:r>
      <w:r w:rsidRPr="00314D88">
        <w:rPr>
          <w:rFonts w:ascii="Arial" w:hAnsi="Arial" w:cs="Arial"/>
          <w:spacing w:val="2"/>
          <w:sz w:val="18"/>
          <w:szCs w:val="18"/>
        </w:rPr>
        <w:tab/>
      </w:r>
      <w:r w:rsidRPr="00314D88">
        <w:rPr>
          <w:rFonts w:ascii="Arial" w:hAnsi="Arial" w:cs="Arial"/>
          <w:spacing w:val="2"/>
          <w:sz w:val="18"/>
          <w:szCs w:val="18"/>
        </w:rPr>
        <w:tab/>
        <w:t xml:space="preserve">: </w:t>
      </w:r>
      <w:r w:rsidRPr="00314D88">
        <w:rPr>
          <w:rFonts w:ascii="Arial" w:hAnsi="Arial" w:cs="Arial"/>
          <w:spacing w:val="2"/>
          <w:sz w:val="18"/>
          <w:szCs w:val="18"/>
        </w:rPr>
        <w:tab/>
        <w:t>400 V</w:t>
      </w:r>
    </w:p>
    <w:p w14:paraId="1C640972" w14:textId="44CB23C5" w:rsidR="00C3558F" w:rsidRDefault="00C3558F" w:rsidP="00B72EDE">
      <w:pPr>
        <w:spacing w:line="276" w:lineRule="auto"/>
        <w:ind w:left="2160" w:firstLine="720"/>
        <w:jc w:val="both"/>
        <w:rPr>
          <w:rFonts w:ascii="Arial" w:hAnsi="Arial" w:cs="Arial"/>
          <w:spacing w:val="2"/>
          <w:sz w:val="18"/>
          <w:szCs w:val="18"/>
        </w:rPr>
      </w:pPr>
    </w:p>
    <w:p w14:paraId="682C8C12" w14:textId="3DA0566E" w:rsidR="00C3558F" w:rsidRDefault="00C3558F" w:rsidP="00C3558F">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zařízení č. 3 – klimatizační jednotka</w:t>
      </w:r>
    </w:p>
    <w:p w14:paraId="36F61C43" w14:textId="34098EA8" w:rsidR="00C3558F" w:rsidRDefault="00C3558F" w:rsidP="00C3558F">
      <w:pPr>
        <w:spacing w:line="276" w:lineRule="auto"/>
        <w:ind w:firstLine="720"/>
        <w:jc w:val="both"/>
        <w:rPr>
          <w:rFonts w:ascii="Arial" w:hAnsi="Arial" w:cs="Arial"/>
          <w:spacing w:val="2"/>
          <w:sz w:val="18"/>
          <w:szCs w:val="18"/>
        </w:rPr>
      </w:pPr>
      <w:r w:rsidRPr="00C3558F">
        <w:rPr>
          <w:rFonts w:ascii="Arial" w:hAnsi="Arial" w:cs="Arial"/>
          <w:spacing w:val="2"/>
          <w:sz w:val="18"/>
          <w:szCs w:val="18"/>
        </w:rPr>
        <w:t xml:space="preserve">Chlazení </w:t>
      </w:r>
      <w:proofErr w:type="gramStart"/>
      <w:r w:rsidRPr="00C3558F">
        <w:rPr>
          <w:rFonts w:ascii="Arial" w:hAnsi="Arial" w:cs="Arial"/>
          <w:spacing w:val="2"/>
          <w:sz w:val="18"/>
          <w:szCs w:val="18"/>
        </w:rPr>
        <w:t>vzduchu  a</w:t>
      </w:r>
      <w:proofErr w:type="gramEnd"/>
      <w:r w:rsidRPr="00C3558F">
        <w:rPr>
          <w:rFonts w:ascii="Arial" w:hAnsi="Arial" w:cs="Arial"/>
          <w:spacing w:val="2"/>
          <w:sz w:val="18"/>
          <w:szCs w:val="18"/>
        </w:rPr>
        <w:t xml:space="preserve"> ohřev vzduchu bude zajištěn pomocí venkovní klimatizační jednotky</w:t>
      </w:r>
      <w:r w:rsidR="00837A1A">
        <w:rPr>
          <w:rFonts w:ascii="Arial" w:hAnsi="Arial" w:cs="Arial"/>
          <w:spacing w:val="2"/>
          <w:sz w:val="18"/>
          <w:szCs w:val="18"/>
        </w:rPr>
        <w:t>.</w:t>
      </w:r>
      <w:r w:rsidRPr="00C3558F">
        <w:rPr>
          <w:rFonts w:ascii="Arial" w:hAnsi="Arial" w:cs="Arial"/>
          <w:spacing w:val="2"/>
          <w:sz w:val="18"/>
          <w:szCs w:val="18"/>
        </w:rPr>
        <w:t xml:space="preserve"> </w:t>
      </w:r>
      <w:r w:rsidR="00837A1A">
        <w:rPr>
          <w:rFonts w:ascii="Arial" w:hAnsi="Arial" w:cs="Arial"/>
          <w:spacing w:val="2"/>
          <w:sz w:val="18"/>
          <w:szCs w:val="18"/>
        </w:rPr>
        <w:t>T</w:t>
      </w:r>
      <w:r w:rsidRPr="00C3558F">
        <w:rPr>
          <w:rFonts w:ascii="Arial" w:hAnsi="Arial" w:cs="Arial"/>
          <w:spacing w:val="2"/>
          <w:sz w:val="18"/>
          <w:szCs w:val="18"/>
        </w:rPr>
        <w:t xml:space="preserve">opný výkon jednotky </w:t>
      </w:r>
      <w:r w:rsidR="00837A1A">
        <w:rPr>
          <w:rFonts w:ascii="Arial" w:hAnsi="Arial" w:cs="Arial"/>
          <w:spacing w:val="2"/>
          <w:sz w:val="18"/>
          <w:szCs w:val="18"/>
        </w:rPr>
        <w:t>45</w:t>
      </w:r>
      <w:r w:rsidRPr="00C3558F">
        <w:rPr>
          <w:rFonts w:ascii="Arial" w:hAnsi="Arial" w:cs="Arial"/>
          <w:spacing w:val="2"/>
          <w:sz w:val="18"/>
          <w:szCs w:val="18"/>
        </w:rPr>
        <w:t xml:space="preserve">kW a chladící výkon jednotky bude </w:t>
      </w:r>
      <w:r w:rsidR="00837A1A">
        <w:rPr>
          <w:rFonts w:ascii="Arial" w:hAnsi="Arial" w:cs="Arial"/>
          <w:spacing w:val="2"/>
          <w:sz w:val="18"/>
          <w:szCs w:val="18"/>
        </w:rPr>
        <w:t>45</w:t>
      </w:r>
      <w:r w:rsidRPr="00C3558F">
        <w:rPr>
          <w:rFonts w:ascii="Arial" w:hAnsi="Arial" w:cs="Arial"/>
          <w:spacing w:val="2"/>
          <w:sz w:val="18"/>
          <w:szCs w:val="18"/>
        </w:rPr>
        <w:t>kW.</w:t>
      </w:r>
      <w:r w:rsidR="009A10F4">
        <w:rPr>
          <w:rFonts w:ascii="Arial" w:hAnsi="Arial" w:cs="Arial"/>
          <w:spacing w:val="2"/>
          <w:sz w:val="18"/>
          <w:szCs w:val="18"/>
        </w:rPr>
        <w:t xml:space="preserve"> </w:t>
      </w:r>
      <w:r w:rsidR="00837A1A">
        <w:rPr>
          <w:rFonts w:ascii="Arial" w:hAnsi="Arial" w:cs="Arial"/>
          <w:spacing w:val="2"/>
          <w:sz w:val="18"/>
          <w:szCs w:val="18"/>
        </w:rPr>
        <w:t xml:space="preserve">Venkovní klimatizační jednotka bude umístěna na střeše. </w:t>
      </w:r>
      <w:r w:rsidR="009A10F4">
        <w:rPr>
          <w:rFonts w:ascii="Arial" w:hAnsi="Arial" w:cs="Arial"/>
          <w:spacing w:val="2"/>
          <w:sz w:val="18"/>
          <w:szCs w:val="18"/>
        </w:rPr>
        <w:t xml:space="preserve">Od klimatizační jednotky bude veden rozvod </w:t>
      </w:r>
      <w:proofErr w:type="gramStart"/>
      <w:r w:rsidR="009A10F4">
        <w:rPr>
          <w:rFonts w:ascii="Arial" w:hAnsi="Arial" w:cs="Arial"/>
          <w:spacing w:val="2"/>
          <w:sz w:val="18"/>
          <w:szCs w:val="18"/>
        </w:rPr>
        <w:t>chladu</w:t>
      </w:r>
      <w:proofErr w:type="gramEnd"/>
      <w:r w:rsidR="009A10F4">
        <w:rPr>
          <w:rFonts w:ascii="Arial" w:hAnsi="Arial" w:cs="Arial"/>
          <w:spacing w:val="2"/>
          <w:sz w:val="18"/>
          <w:szCs w:val="18"/>
        </w:rPr>
        <w:t xml:space="preserve"> který se napojí přes </w:t>
      </w:r>
      <w:proofErr w:type="spellStart"/>
      <w:r w:rsidR="009A10F4">
        <w:rPr>
          <w:rFonts w:ascii="Arial" w:hAnsi="Arial" w:cs="Arial"/>
          <w:spacing w:val="2"/>
          <w:sz w:val="18"/>
          <w:szCs w:val="18"/>
        </w:rPr>
        <w:t>vzt</w:t>
      </w:r>
      <w:proofErr w:type="spellEnd"/>
      <w:r w:rsidR="009A10F4">
        <w:rPr>
          <w:rFonts w:ascii="Arial" w:hAnsi="Arial" w:cs="Arial"/>
          <w:spacing w:val="2"/>
          <w:sz w:val="18"/>
          <w:szCs w:val="18"/>
        </w:rPr>
        <w:t xml:space="preserve">. </w:t>
      </w:r>
      <w:proofErr w:type="spellStart"/>
      <w:r w:rsidR="009A10F4">
        <w:rPr>
          <w:rFonts w:ascii="Arial" w:hAnsi="Arial" w:cs="Arial"/>
          <w:spacing w:val="2"/>
          <w:sz w:val="18"/>
          <w:szCs w:val="18"/>
        </w:rPr>
        <w:t>kit</w:t>
      </w:r>
      <w:proofErr w:type="spellEnd"/>
      <w:r w:rsidR="009A10F4">
        <w:rPr>
          <w:rFonts w:ascii="Arial" w:hAnsi="Arial" w:cs="Arial"/>
          <w:spacing w:val="2"/>
          <w:sz w:val="18"/>
          <w:szCs w:val="18"/>
        </w:rPr>
        <w:t xml:space="preserve"> na přímé výparníky </w:t>
      </w:r>
      <w:proofErr w:type="spellStart"/>
      <w:r w:rsidR="009A10F4">
        <w:rPr>
          <w:rFonts w:ascii="Arial" w:hAnsi="Arial" w:cs="Arial"/>
          <w:spacing w:val="2"/>
          <w:sz w:val="18"/>
          <w:szCs w:val="18"/>
        </w:rPr>
        <w:t>vzt</w:t>
      </w:r>
      <w:proofErr w:type="spellEnd"/>
      <w:r w:rsidR="009A10F4">
        <w:rPr>
          <w:rFonts w:ascii="Arial" w:hAnsi="Arial" w:cs="Arial"/>
          <w:spacing w:val="2"/>
          <w:sz w:val="18"/>
          <w:szCs w:val="18"/>
        </w:rPr>
        <w:t xml:space="preserve">. jednotek. </w:t>
      </w:r>
    </w:p>
    <w:p w14:paraId="290F5095" w14:textId="4B932C96" w:rsidR="009A10F4" w:rsidRDefault="009A10F4" w:rsidP="00C3558F">
      <w:pPr>
        <w:spacing w:line="276" w:lineRule="auto"/>
        <w:ind w:firstLine="720"/>
        <w:jc w:val="both"/>
        <w:rPr>
          <w:rFonts w:ascii="Arial" w:hAnsi="Arial" w:cs="Arial"/>
          <w:spacing w:val="2"/>
          <w:sz w:val="18"/>
          <w:szCs w:val="18"/>
        </w:rPr>
      </w:pPr>
    </w:p>
    <w:p w14:paraId="0AB58090" w14:textId="2EB56F2D" w:rsidR="009A10F4" w:rsidRDefault="009A10F4" w:rsidP="009A10F4">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zařízení č. 4 – soc. zařízení 1.NP u kuchyně</w:t>
      </w:r>
    </w:p>
    <w:p w14:paraId="7011D14D" w14:textId="7A147676" w:rsidR="009A10F4" w:rsidRDefault="009A10F4" w:rsidP="009A10F4">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zařízení řeší nucen</w:t>
      </w:r>
      <w:r w:rsidR="00E14267">
        <w:rPr>
          <w:rFonts w:ascii="Arial" w:hAnsi="Arial"/>
          <w:sz w:val="18"/>
          <w:szCs w:val="18"/>
        </w:rPr>
        <w:t>ý</w:t>
      </w:r>
      <w:r w:rsidRPr="005C29EA">
        <w:rPr>
          <w:rFonts w:ascii="Arial" w:hAnsi="Arial"/>
          <w:sz w:val="18"/>
          <w:szCs w:val="18"/>
        </w:rPr>
        <w:t xml:space="preserve"> odvod vzduchu </w:t>
      </w:r>
      <w:r>
        <w:rPr>
          <w:rFonts w:ascii="Arial" w:hAnsi="Arial"/>
          <w:sz w:val="18"/>
          <w:szCs w:val="18"/>
        </w:rPr>
        <w:t>ze soc. zařízení v 1.NP</w:t>
      </w:r>
      <w:r w:rsidRPr="005C29EA">
        <w:rPr>
          <w:rFonts w:ascii="Arial" w:hAnsi="Arial"/>
          <w:sz w:val="18"/>
          <w:szCs w:val="18"/>
        </w:rPr>
        <w:t xml:space="preserve">. </w:t>
      </w:r>
      <w:proofErr w:type="spellStart"/>
      <w:r w:rsidRPr="005C29EA">
        <w:rPr>
          <w:rFonts w:ascii="Arial" w:hAnsi="Arial"/>
          <w:sz w:val="18"/>
          <w:szCs w:val="18"/>
        </w:rPr>
        <w:t>Vzt</w:t>
      </w:r>
      <w:proofErr w:type="spellEnd"/>
      <w:r w:rsidRPr="005C29EA">
        <w:rPr>
          <w:rFonts w:ascii="Arial" w:hAnsi="Arial"/>
          <w:sz w:val="18"/>
          <w:szCs w:val="18"/>
        </w:rPr>
        <w:t>. zařízení zajistí odvod</w:t>
      </w:r>
      <w:r>
        <w:rPr>
          <w:rFonts w:ascii="Arial" w:hAnsi="Arial"/>
          <w:sz w:val="18"/>
          <w:szCs w:val="18"/>
        </w:rPr>
        <w:t xml:space="preserve"> 80</w:t>
      </w:r>
      <w:r w:rsidRPr="009A10F4">
        <w:rPr>
          <w:rFonts w:ascii="Arial" w:hAnsi="Arial"/>
          <w:sz w:val="18"/>
          <w:szCs w:val="18"/>
        </w:rPr>
        <w:t xml:space="preserve"> </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 xml:space="preserve">/h na jednu WC mísu, 30 </w:t>
      </w:r>
      <w:bookmarkStart w:id="2" w:name="_Hlk93649105"/>
      <w:r w:rsidRPr="005C29EA">
        <w:rPr>
          <w:rFonts w:ascii="Arial" w:hAnsi="Arial"/>
          <w:sz w:val="18"/>
          <w:szCs w:val="18"/>
        </w:rPr>
        <w:t>m</w:t>
      </w:r>
      <w:r w:rsidRPr="005C29EA">
        <w:rPr>
          <w:rFonts w:ascii="Arial" w:hAnsi="Arial"/>
          <w:sz w:val="18"/>
          <w:szCs w:val="18"/>
          <w:vertAlign w:val="superscript"/>
        </w:rPr>
        <w:t>3</w:t>
      </w:r>
      <w:bookmarkEnd w:id="2"/>
      <w:r w:rsidRPr="005C29EA">
        <w:rPr>
          <w:rFonts w:ascii="Arial" w:hAnsi="Arial"/>
          <w:sz w:val="18"/>
          <w:szCs w:val="18"/>
        </w:rPr>
        <w:t xml:space="preserve">/h </w:t>
      </w:r>
      <w:proofErr w:type="gramStart"/>
      <w:r w:rsidRPr="005C29EA">
        <w:rPr>
          <w:rFonts w:ascii="Arial" w:hAnsi="Arial"/>
          <w:sz w:val="18"/>
          <w:szCs w:val="18"/>
        </w:rPr>
        <w:t>na  jedno</w:t>
      </w:r>
      <w:proofErr w:type="gramEnd"/>
      <w:r w:rsidRPr="005C29EA">
        <w:rPr>
          <w:rFonts w:ascii="Arial" w:hAnsi="Arial"/>
          <w:sz w:val="18"/>
          <w:szCs w:val="18"/>
        </w:rPr>
        <w:t xml:space="preserve"> umyvadlo</w:t>
      </w:r>
      <w:r>
        <w:rPr>
          <w:rFonts w:ascii="Arial" w:hAnsi="Arial"/>
          <w:sz w:val="18"/>
          <w:szCs w:val="18"/>
        </w:rPr>
        <w:t xml:space="preserve">). </w:t>
      </w:r>
      <w:r w:rsidRPr="005C29EA">
        <w:rPr>
          <w:rFonts w:ascii="Arial" w:hAnsi="Arial"/>
          <w:sz w:val="18"/>
          <w:szCs w:val="18"/>
        </w:rPr>
        <w:t>Větrání bude podtlakové. Odvod vzduchu zajistí diagonální ventilátor</w:t>
      </w:r>
      <w:r>
        <w:rPr>
          <w:rFonts w:ascii="Arial" w:hAnsi="Arial"/>
          <w:sz w:val="18"/>
          <w:szCs w:val="18"/>
        </w:rPr>
        <w:t xml:space="preserve">, </w:t>
      </w:r>
      <w:r w:rsidRPr="005C29EA">
        <w:rPr>
          <w:rFonts w:ascii="Arial" w:hAnsi="Arial"/>
          <w:sz w:val="18"/>
          <w:szCs w:val="18"/>
        </w:rPr>
        <w:t xml:space="preserve">který bude umístěn </w:t>
      </w:r>
      <w:r>
        <w:rPr>
          <w:rFonts w:ascii="Arial" w:hAnsi="Arial"/>
          <w:sz w:val="18"/>
          <w:szCs w:val="18"/>
        </w:rPr>
        <w:t>pod stropem.</w:t>
      </w:r>
      <w:r w:rsidRPr="005C29EA">
        <w:rPr>
          <w:rFonts w:ascii="Arial" w:hAnsi="Arial"/>
          <w:sz w:val="18"/>
          <w:szCs w:val="18"/>
        </w:rPr>
        <w:t xml:space="preserve"> Odvod vzduchu bude vyveden </w:t>
      </w:r>
      <w:r>
        <w:rPr>
          <w:rFonts w:ascii="Arial" w:hAnsi="Arial"/>
          <w:sz w:val="18"/>
          <w:szCs w:val="18"/>
        </w:rPr>
        <w:t xml:space="preserve">na venkovní fasádu, kde bude ukončen </w:t>
      </w:r>
      <w:proofErr w:type="spellStart"/>
      <w:r>
        <w:rPr>
          <w:rFonts w:ascii="Arial" w:hAnsi="Arial"/>
          <w:sz w:val="18"/>
          <w:szCs w:val="18"/>
        </w:rPr>
        <w:t>protideštovou</w:t>
      </w:r>
      <w:proofErr w:type="spellEnd"/>
      <w:r>
        <w:rPr>
          <w:rFonts w:ascii="Arial" w:hAnsi="Arial"/>
          <w:sz w:val="18"/>
          <w:szCs w:val="18"/>
        </w:rPr>
        <w:t xml:space="preserve"> žaluzii. </w:t>
      </w:r>
      <w:r w:rsidRPr="005C29EA">
        <w:rPr>
          <w:rFonts w:ascii="Arial" w:hAnsi="Arial"/>
          <w:sz w:val="18"/>
          <w:szCs w:val="18"/>
        </w:rPr>
        <w:t xml:space="preserve">Ventilátor bude na výtlaku opatřen zpětnou klapkou. Vzduch bude odsáván </w:t>
      </w:r>
      <w:proofErr w:type="gramStart"/>
      <w:r w:rsidRPr="005C29EA">
        <w:rPr>
          <w:rFonts w:ascii="Arial" w:hAnsi="Arial"/>
          <w:sz w:val="18"/>
          <w:szCs w:val="18"/>
        </w:rPr>
        <w:t>z  místnosti</w:t>
      </w:r>
      <w:proofErr w:type="gramEnd"/>
      <w:r w:rsidRPr="005C29EA">
        <w:rPr>
          <w:rFonts w:ascii="Arial" w:hAnsi="Arial"/>
          <w:sz w:val="18"/>
          <w:szCs w:val="18"/>
        </w:rPr>
        <w:t xml:space="preserve"> pomocí </w:t>
      </w:r>
      <w:proofErr w:type="spellStart"/>
      <w:r w:rsidRPr="005C29EA">
        <w:rPr>
          <w:rFonts w:ascii="Arial" w:hAnsi="Arial"/>
          <w:sz w:val="18"/>
          <w:szCs w:val="18"/>
        </w:rPr>
        <w:t>vzt</w:t>
      </w:r>
      <w:proofErr w:type="spellEnd"/>
      <w:r w:rsidRPr="005C29EA">
        <w:rPr>
          <w:rFonts w:ascii="Arial" w:hAnsi="Arial"/>
          <w:sz w:val="18"/>
          <w:szCs w:val="18"/>
        </w:rPr>
        <w:t xml:space="preserve">. potrubí, na kterém budou osazeny </w:t>
      </w:r>
      <w:proofErr w:type="spellStart"/>
      <w:r w:rsidR="005B0EF2">
        <w:rPr>
          <w:rFonts w:ascii="Arial" w:hAnsi="Arial"/>
          <w:sz w:val="18"/>
          <w:szCs w:val="18"/>
        </w:rPr>
        <w:t>výustky</w:t>
      </w:r>
      <w:proofErr w:type="spellEnd"/>
      <w:r w:rsidR="005B0EF2">
        <w:rPr>
          <w:rFonts w:ascii="Arial" w:hAnsi="Arial"/>
          <w:sz w:val="18"/>
          <w:szCs w:val="18"/>
        </w:rPr>
        <w:t xml:space="preserve"> do kruhového potrubí</w:t>
      </w:r>
      <w:r w:rsidRPr="005C29EA">
        <w:rPr>
          <w:rFonts w:ascii="Arial" w:hAnsi="Arial"/>
          <w:sz w:val="18"/>
          <w:szCs w:val="18"/>
        </w:rPr>
        <w:t xml:space="preserve">. Celé </w:t>
      </w:r>
      <w:proofErr w:type="spellStart"/>
      <w:r w:rsidRPr="005C29EA">
        <w:rPr>
          <w:rFonts w:ascii="Arial" w:hAnsi="Arial"/>
          <w:sz w:val="18"/>
          <w:szCs w:val="18"/>
        </w:rPr>
        <w:t>vzt</w:t>
      </w:r>
      <w:proofErr w:type="spellEnd"/>
      <w:r w:rsidRPr="005C29EA">
        <w:rPr>
          <w:rFonts w:ascii="Arial" w:hAnsi="Arial"/>
          <w:sz w:val="18"/>
          <w:szCs w:val="18"/>
        </w:rPr>
        <w:t xml:space="preserve">. zařízení bude umístěno </w:t>
      </w:r>
      <w:r>
        <w:rPr>
          <w:rFonts w:ascii="Arial" w:hAnsi="Arial"/>
          <w:sz w:val="18"/>
          <w:szCs w:val="18"/>
        </w:rPr>
        <w:t>v</w:t>
      </w:r>
      <w:r w:rsidR="00E14267">
        <w:rPr>
          <w:rFonts w:ascii="Arial" w:hAnsi="Arial"/>
          <w:sz w:val="18"/>
          <w:szCs w:val="18"/>
        </w:rPr>
        <w:t xml:space="preserve"> pod stropem </w:t>
      </w:r>
      <w:r w:rsidRPr="005C29EA">
        <w:rPr>
          <w:rFonts w:ascii="Arial" w:hAnsi="Arial"/>
          <w:sz w:val="18"/>
          <w:szCs w:val="18"/>
        </w:rPr>
        <w:t xml:space="preserve">a bude provedeno </w:t>
      </w:r>
      <w:r w:rsidR="00E14267">
        <w:rPr>
          <w:rFonts w:ascii="Arial" w:hAnsi="Arial"/>
          <w:sz w:val="18"/>
          <w:szCs w:val="18"/>
        </w:rPr>
        <w:t>z pevného</w:t>
      </w:r>
      <w:r w:rsidRPr="00FD4A1C">
        <w:rPr>
          <w:rFonts w:ascii="Arial" w:hAnsi="Arial"/>
          <w:sz w:val="18"/>
          <w:szCs w:val="18"/>
        </w:rPr>
        <w:t xml:space="preserve"> potrubí</w:t>
      </w:r>
      <w:r w:rsidRPr="005C29EA">
        <w:rPr>
          <w:rFonts w:ascii="Arial" w:hAnsi="Arial"/>
          <w:sz w:val="18"/>
          <w:szCs w:val="18"/>
        </w:rPr>
        <w:t xml:space="preserve">. </w:t>
      </w:r>
    </w:p>
    <w:p w14:paraId="769771A1" w14:textId="27280A7C" w:rsidR="009A10F4" w:rsidRDefault="009A10F4" w:rsidP="009A10F4">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 xml:space="preserve">ovládáno </w:t>
      </w:r>
      <w:r w:rsidR="005B0EF2">
        <w:rPr>
          <w:rFonts w:ascii="Arial" w:hAnsi="Arial"/>
          <w:sz w:val="18"/>
          <w:szCs w:val="18"/>
        </w:rPr>
        <w:t>společně s osvětlením</w:t>
      </w:r>
      <w:r w:rsidRPr="005C29EA">
        <w:rPr>
          <w:rFonts w:ascii="Arial" w:hAnsi="Arial"/>
          <w:sz w:val="18"/>
          <w:szCs w:val="18"/>
        </w:rPr>
        <w:t xml:space="preserve"> a po vypnutí bude zajištěn doběh.</w:t>
      </w:r>
    </w:p>
    <w:p w14:paraId="2AEF14AB" w14:textId="77777777" w:rsidR="009A10F4" w:rsidRDefault="009A10F4" w:rsidP="009A10F4">
      <w:pPr>
        <w:spacing w:line="276" w:lineRule="auto"/>
        <w:ind w:firstLine="567"/>
        <w:jc w:val="both"/>
        <w:rPr>
          <w:rFonts w:ascii="Arial" w:hAnsi="Arial"/>
          <w:sz w:val="18"/>
          <w:szCs w:val="18"/>
        </w:rPr>
      </w:pPr>
    </w:p>
    <w:p w14:paraId="541F7EB4" w14:textId="53D57A0C" w:rsidR="005719D0" w:rsidRDefault="005719D0" w:rsidP="00C83495">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xml:space="preserve">. zařízení č. </w:t>
      </w:r>
      <w:r w:rsidR="005B0EF2">
        <w:rPr>
          <w:rFonts w:ascii="Arial" w:hAnsi="Arial" w:cs="Arial"/>
          <w:b/>
          <w:spacing w:val="2"/>
          <w:sz w:val="20"/>
        </w:rPr>
        <w:t>5</w:t>
      </w:r>
      <w:r>
        <w:rPr>
          <w:rFonts w:ascii="Arial" w:hAnsi="Arial" w:cs="Arial"/>
          <w:b/>
          <w:spacing w:val="2"/>
          <w:sz w:val="20"/>
        </w:rPr>
        <w:t xml:space="preserve"> – sklady a </w:t>
      </w:r>
      <w:r w:rsidR="00EE7039">
        <w:rPr>
          <w:rFonts w:ascii="Arial" w:hAnsi="Arial" w:cs="Arial"/>
          <w:b/>
          <w:spacing w:val="2"/>
          <w:sz w:val="20"/>
        </w:rPr>
        <w:t>přípravny</w:t>
      </w:r>
      <w:r w:rsidR="005B0EF2">
        <w:rPr>
          <w:rFonts w:ascii="Arial" w:hAnsi="Arial" w:cs="Arial"/>
          <w:b/>
          <w:spacing w:val="2"/>
          <w:sz w:val="20"/>
        </w:rPr>
        <w:t xml:space="preserve"> u kuchyně</w:t>
      </w:r>
    </w:p>
    <w:p w14:paraId="558BE75B" w14:textId="0B3992CA" w:rsidR="00E14267" w:rsidRDefault="005719D0" w:rsidP="00E14267">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zařízení řeší nucen</w:t>
      </w:r>
      <w:r w:rsidR="00E14267">
        <w:rPr>
          <w:rFonts w:ascii="Arial" w:hAnsi="Arial"/>
          <w:sz w:val="18"/>
          <w:szCs w:val="18"/>
        </w:rPr>
        <w:t>ý</w:t>
      </w:r>
      <w:r w:rsidRPr="005C29EA">
        <w:rPr>
          <w:rFonts w:ascii="Arial" w:hAnsi="Arial"/>
          <w:sz w:val="18"/>
          <w:szCs w:val="18"/>
        </w:rPr>
        <w:t xml:space="preserve"> odvod vzduchu </w:t>
      </w:r>
      <w:r>
        <w:rPr>
          <w:rFonts w:ascii="Arial" w:hAnsi="Arial"/>
          <w:sz w:val="18"/>
          <w:szCs w:val="18"/>
        </w:rPr>
        <w:t xml:space="preserve">ze </w:t>
      </w:r>
      <w:r w:rsidR="00EE7039">
        <w:rPr>
          <w:rFonts w:ascii="Arial" w:hAnsi="Arial"/>
          <w:sz w:val="18"/>
          <w:szCs w:val="18"/>
        </w:rPr>
        <w:t xml:space="preserve">skladů a přípraven </w:t>
      </w:r>
      <w:r w:rsidR="005B0EF2">
        <w:rPr>
          <w:rFonts w:ascii="Arial" w:hAnsi="Arial"/>
          <w:sz w:val="18"/>
          <w:szCs w:val="18"/>
        </w:rPr>
        <w:t>u kuchyně</w:t>
      </w:r>
      <w:r w:rsidRPr="005C29EA">
        <w:rPr>
          <w:rFonts w:ascii="Arial" w:hAnsi="Arial"/>
          <w:sz w:val="18"/>
          <w:szCs w:val="18"/>
        </w:rPr>
        <w:t xml:space="preserve">. </w:t>
      </w:r>
      <w:r w:rsidR="005B0EF2">
        <w:rPr>
          <w:rFonts w:ascii="Arial" w:hAnsi="Arial"/>
          <w:sz w:val="18"/>
          <w:szCs w:val="18"/>
        </w:rPr>
        <w:t>Každá místnost bude větrána samostatným ventilátorem</w:t>
      </w:r>
      <w:r w:rsidR="00E14267">
        <w:rPr>
          <w:rFonts w:ascii="Arial" w:hAnsi="Arial"/>
          <w:sz w:val="18"/>
          <w:szCs w:val="18"/>
        </w:rPr>
        <w:t>.</w:t>
      </w:r>
      <w:r w:rsidR="005B0EF2">
        <w:rPr>
          <w:rFonts w:ascii="Arial" w:hAnsi="Arial"/>
          <w:sz w:val="18"/>
          <w:szCs w:val="18"/>
        </w:rPr>
        <w:t xml:space="preserve">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sidR="005B0EF2">
        <w:rPr>
          <w:rFonts w:ascii="Arial" w:hAnsi="Arial"/>
          <w:sz w:val="18"/>
          <w:szCs w:val="18"/>
        </w:rPr>
        <w:t>1</w:t>
      </w:r>
      <w:r w:rsidR="00EE7039">
        <w:rPr>
          <w:rFonts w:ascii="Arial" w:hAnsi="Arial"/>
          <w:sz w:val="18"/>
          <w:szCs w:val="18"/>
        </w:rPr>
        <w:t>0</w:t>
      </w:r>
      <w:r>
        <w:rPr>
          <w:rFonts w:ascii="Arial" w:hAnsi="Arial"/>
          <w:sz w:val="18"/>
          <w:szCs w:val="18"/>
        </w:rPr>
        <w:t>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proofErr w:type="gramStart"/>
      <w:r w:rsidRPr="005C29EA">
        <w:rPr>
          <w:rFonts w:ascii="Arial" w:hAnsi="Arial"/>
          <w:sz w:val="18"/>
          <w:szCs w:val="18"/>
        </w:rPr>
        <w:t>(</w:t>
      </w:r>
      <w:r w:rsidR="005B0EF2">
        <w:rPr>
          <w:rFonts w:ascii="Arial" w:hAnsi="Arial"/>
          <w:sz w:val="18"/>
          <w:szCs w:val="18"/>
        </w:rPr>
        <w:t xml:space="preserve"> min.</w:t>
      </w:r>
      <w:proofErr w:type="gramEnd"/>
      <w:r w:rsidR="005B0EF2">
        <w:rPr>
          <w:rFonts w:ascii="Arial" w:hAnsi="Arial"/>
          <w:sz w:val="18"/>
          <w:szCs w:val="18"/>
        </w:rPr>
        <w:t xml:space="preserve"> 5xnásobná výměna vzduchu )</w:t>
      </w:r>
      <w:r w:rsidR="001405A0">
        <w:rPr>
          <w:rFonts w:ascii="Arial" w:hAnsi="Arial"/>
          <w:sz w:val="18"/>
          <w:szCs w:val="18"/>
        </w:rPr>
        <w:t>.</w:t>
      </w:r>
      <w:r w:rsidR="005B0EF2">
        <w:rPr>
          <w:rFonts w:ascii="Arial" w:hAnsi="Arial"/>
          <w:sz w:val="18"/>
          <w:szCs w:val="18"/>
        </w:rPr>
        <w:t xml:space="preserve"> </w:t>
      </w:r>
      <w:r w:rsidRPr="005C29EA">
        <w:rPr>
          <w:rFonts w:ascii="Arial" w:hAnsi="Arial"/>
          <w:sz w:val="18"/>
          <w:szCs w:val="18"/>
        </w:rPr>
        <w:t xml:space="preserve">Větrání bude podtlakové. Odvod vzduchu zajistí </w:t>
      </w:r>
      <w:r w:rsidR="005B0EF2">
        <w:rPr>
          <w:rFonts w:ascii="Arial" w:hAnsi="Arial"/>
          <w:sz w:val="18"/>
          <w:szCs w:val="18"/>
        </w:rPr>
        <w:t xml:space="preserve">nástěnné </w:t>
      </w:r>
      <w:r w:rsidR="00E14267">
        <w:rPr>
          <w:rFonts w:ascii="Arial" w:hAnsi="Arial"/>
          <w:sz w:val="18"/>
          <w:szCs w:val="18"/>
        </w:rPr>
        <w:t xml:space="preserve">radiální </w:t>
      </w:r>
      <w:r w:rsidR="005B0EF2">
        <w:rPr>
          <w:rFonts w:ascii="Arial" w:hAnsi="Arial"/>
          <w:sz w:val="18"/>
          <w:szCs w:val="18"/>
        </w:rPr>
        <w:t>ventilátory</w:t>
      </w:r>
      <w:r w:rsidR="00E14267">
        <w:rPr>
          <w:rFonts w:ascii="Arial" w:hAnsi="Arial"/>
          <w:sz w:val="18"/>
          <w:szCs w:val="18"/>
        </w:rPr>
        <w:t xml:space="preserve"> se zpětnou klapkou</w:t>
      </w:r>
      <w:r>
        <w:rPr>
          <w:rFonts w:ascii="Arial" w:hAnsi="Arial"/>
          <w:sz w:val="18"/>
          <w:szCs w:val="18"/>
        </w:rPr>
        <w:t xml:space="preserve">, </w:t>
      </w:r>
      <w:r w:rsidRPr="005C29EA">
        <w:rPr>
          <w:rFonts w:ascii="Arial" w:hAnsi="Arial"/>
          <w:sz w:val="18"/>
          <w:szCs w:val="18"/>
        </w:rPr>
        <w:t>kter</w:t>
      </w:r>
      <w:r w:rsidR="005B0EF2">
        <w:rPr>
          <w:rFonts w:ascii="Arial" w:hAnsi="Arial"/>
          <w:sz w:val="18"/>
          <w:szCs w:val="18"/>
        </w:rPr>
        <w:t>é</w:t>
      </w:r>
      <w:r w:rsidRPr="005C29EA">
        <w:rPr>
          <w:rFonts w:ascii="Arial" w:hAnsi="Arial"/>
          <w:sz w:val="18"/>
          <w:szCs w:val="18"/>
        </w:rPr>
        <w:t xml:space="preserve"> bude umístěn</w:t>
      </w:r>
      <w:r w:rsidR="005B0EF2">
        <w:rPr>
          <w:rFonts w:ascii="Arial" w:hAnsi="Arial"/>
          <w:sz w:val="18"/>
          <w:szCs w:val="18"/>
        </w:rPr>
        <w:t>y</w:t>
      </w:r>
      <w:r w:rsidRPr="005C29EA">
        <w:rPr>
          <w:rFonts w:ascii="Arial" w:hAnsi="Arial"/>
          <w:sz w:val="18"/>
          <w:szCs w:val="18"/>
        </w:rPr>
        <w:t xml:space="preserve"> </w:t>
      </w:r>
      <w:r w:rsidR="005B0EF2">
        <w:rPr>
          <w:rFonts w:ascii="Arial" w:hAnsi="Arial"/>
          <w:sz w:val="18"/>
          <w:szCs w:val="18"/>
        </w:rPr>
        <w:t>pod stropem.</w:t>
      </w:r>
      <w:r w:rsidR="00E14267">
        <w:rPr>
          <w:rFonts w:ascii="Arial" w:hAnsi="Arial"/>
          <w:sz w:val="18"/>
          <w:szCs w:val="18"/>
        </w:rPr>
        <w:t xml:space="preserve"> </w:t>
      </w:r>
      <w:r w:rsidRPr="005C29EA">
        <w:rPr>
          <w:rFonts w:ascii="Arial" w:hAnsi="Arial"/>
          <w:sz w:val="18"/>
          <w:szCs w:val="18"/>
        </w:rPr>
        <w:t xml:space="preserve">Odvod vzduchu bude vyveden </w:t>
      </w:r>
      <w:r w:rsidR="005B0EF2">
        <w:rPr>
          <w:rFonts w:ascii="Arial" w:hAnsi="Arial"/>
          <w:sz w:val="18"/>
          <w:szCs w:val="18"/>
        </w:rPr>
        <w:t>společným</w:t>
      </w:r>
      <w:r w:rsidR="00E14267">
        <w:rPr>
          <w:rFonts w:ascii="Arial" w:hAnsi="Arial"/>
          <w:sz w:val="18"/>
          <w:szCs w:val="18"/>
        </w:rPr>
        <w:t xml:space="preserve"> vzduchovodem n</w:t>
      </w:r>
      <w:r>
        <w:rPr>
          <w:rFonts w:ascii="Arial" w:hAnsi="Arial"/>
          <w:sz w:val="18"/>
          <w:szCs w:val="18"/>
        </w:rPr>
        <w:t xml:space="preserve">a venkovní fasádu, kde bude </w:t>
      </w:r>
      <w:r w:rsidR="00E14267">
        <w:rPr>
          <w:rFonts w:ascii="Arial" w:hAnsi="Arial"/>
          <w:sz w:val="18"/>
          <w:szCs w:val="18"/>
        </w:rPr>
        <w:t xml:space="preserve">potrubí </w:t>
      </w:r>
      <w:r>
        <w:rPr>
          <w:rFonts w:ascii="Arial" w:hAnsi="Arial"/>
          <w:sz w:val="18"/>
          <w:szCs w:val="18"/>
        </w:rPr>
        <w:t>ukončen</w:t>
      </w:r>
      <w:r w:rsidR="00E14267">
        <w:rPr>
          <w:rFonts w:ascii="Arial" w:hAnsi="Arial"/>
          <w:sz w:val="18"/>
          <w:szCs w:val="18"/>
        </w:rPr>
        <w:t>o</w:t>
      </w:r>
      <w:r>
        <w:rPr>
          <w:rFonts w:ascii="Arial" w:hAnsi="Arial"/>
          <w:sz w:val="18"/>
          <w:szCs w:val="18"/>
        </w:rPr>
        <w:t xml:space="preserve"> </w:t>
      </w:r>
      <w:proofErr w:type="spellStart"/>
      <w:r>
        <w:rPr>
          <w:rFonts w:ascii="Arial" w:hAnsi="Arial"/>
          <w:sz w:val="18"/>
          <w:szCs w:val="18"/>
        </w:rPr>
        <w:t>protideštovou</w:t>
      </w:r>
      <w:proofErr w:type="spellEnd"/>
      <w:r>
        <w:rPr>
          <w:rFonts w:ascii="Arial" w:hAnsi="Arial"/>
          <w:sz w:val="18"/>
          <w:szCs w:val="18"/>
        </w:rPr>
        <w:t xml:space="preserve"> žaluzii. </w:t>
      </w:r>
      <w:r w:rsidR="00E14267" w:rsidRPr="005C29EA">
        <w:rPr>
          <w:rFonts w:ascii="Arial" w:hAnsi="Arial"/>
          <w:sz w:val="18"/>
          <w:szCs w:val="18"/>
        </w:rPr>
        <w:t xml:space="preserve">Celé </w:t>
      </w:r>
      <w:proofErr w:type="spellStart"/>
      <w:r w:rsidR="00E14267" w:rsidRPr="005C29EA">
        <w:rPr>
          <w:rFonts w:ascii="Arial" w:hAnsi="Arial"/>
          <w:sz w:val="18"/>
          <w:szCs w:val="18"/>
        </w:rPr>
        <w:t>vzt</w:t>
      </w:r>
      <w:proofErr w:type="spellEnd"/>
      <w:r w:rsidR="00E14267" w:rsidRPr="005C29EA">
        <w:rPr>
          <w:rFonts w:ascii="Arial" w:hAnsi="Arial"/>
          <w:sz w:val="18"/>
          <w:szCs w:val="18"/>
        </w:rPr>
        <w:t xml:space="preserve">. zařízení bude umístěno </w:t>
      </w:r>
      <w:r w:rsidR="00E14267">
        <w:rPr>
          <w:rFonts w:ascii="Arial" w:hAnsi="Arial"/>
          <w:sz w:val="18"/>
          <w:szCs w:val="18"/>
        </w:rPr>
        <w:t xml:space="preserve">v pod stropem </w:t>
      </w:r>
      <w:r w:rsidR="00E14267" w:rsidRPr="005C29EA">
        <w:rPr>
          <w:rFonts w:ascii="Arial" w:hAnsi="Arial"/>
          <w:sz w:val="18"/>
          <w:szCs w:val="18"/>
        </w:rPr>
        <w:t xml:space="preserve">a bude provedeno </w:t>
      </w:r>
      <w:r w:rsidR="00E14267">
        <w:rPr>
          <w:rFonts w:ascii="Arial" w:hAnsi="Arial"/>
          <w:sz w:val="18"/>
          <w:szCs w:val="18"/>
        </w:rPr>
        <w:t>z pevného</w:t>
      </w:r>
      <w:r w:rsidR="00E14267" w:rsidRPr="00FD4A1C">
        <w:rPr>
          <w:rFonts w:ascii="Arial" w:hAnsi="Arial"/>
          <w:sz w:val="18"/>
          <w:szCs w:val="18"/>
        </w:rPr>
        <w:t xml:space="preserve"> potrubí</w:t>
      </w:r>
      <w:r w:rsidR="00E14267" w:rsidRPr="005C29EA">
        <w:rPr>
          <w:rFonts w:ascii="Arial" w:hAnsi="Arial"/>
          <w:sz w:val="18"/>
          <w:szCs w:val="18"/>
        </w:rPr>
        <w:t xml:space="preserve">. </w:t>
      </w:r>
    </w:p>
    <w:p w14:paraId="34149646" w14:textId="77777777" w:rsidR="005719D0" w:rsidRDefault="005719D0" w:rsidP="005719D0">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w:t>
      </w:r>
      <w:r w:rsidRPr="005C29EA">
        <w:rPr>
          <w:rFonts w:ascii="Arial" w:hAnsi="Arial"/>
          <w:sz w:val="18"/>
          <w:szCs w:val="18"/>
        </w:rPr>
        <w:t xml:space="preserve"> a po vypnutí bude zajištěn doběh.</w:t>
      </w:r>
    </w:p>
    <w:p w14:paraId="4C6D9EAA" w14:textId="77777777" w:rsidR="00E14267" w:rsidRDefault="00E14267" w:rsidP="007A2007">
      <w:pPr>
        <w:pStyle w:val="Zkladntext"/>
        <w:spacing w:line="264" w:lineRule="auto"/>
        <w:rPr>
          <w:rFonts w:cs="Arial"/>
          <w:spacing w:val="2"/>
          <w:sz w:val="18"/>
          <w:szCs w:val="18"/>
        </w:rPr>
      </w:pPr>
    </w:p>
    <w:p w14:paraId="69D3D034" w14:textId="0B498D46" w:rsidR="00B72EDE" w:rsidRDefault="00B72EDE" w:rsidP="00C83495">
      <w:pPr>
        <w:pStyle w:val="Odstavecseseznamem"/>
        <w:numPr>
          <w:ilvl w:val="1"/>
          <w:numId w:val="10"/>
        </w:numPr>
        <w:spacing w:line="276" w:lineRule="auto"/>
        <w:ind w:left="567" w:hanging="567"/>
        <w:rPr>
          <w:rFonts w:ascii="Arial" w:hAnsi="Arial" w:cs="Arial"/>
          <w:b/>
          <w:spacing w:val="2"/>
          <w:sz w:val="20"/>
        </w:rPr>
      </w:pPr>
      <w:proofErr w:type="spellStart"/>
      <w:r>
        <w:rPr>
          <w:rFonts w:ascii="Arial" w:hAnsi="Arial" w:cs="Arial"/>
          <w:b/>
          <w:spacing w:val="2"/>
          <w:sz w:val="20"/>
        </w:rPr>
        <w:t>Vzt</w:t>
      </w:r>
      <w:proofErr w:type="spellEnd"/>
      <w:r>
        <w:rPr>
          <w:rFonts w:ascii="Arial" w:hAnsi="Arial" w:cs="Arial"/>
          <w:b/>
          <w:spacing w:val="2"/>
          <w:sz w:val="20"/>
        </w:rPr>
        <w:t xml:space="preserve">. zařízení č. </w:t>
      </w:r>
      <w:r w:rsidR="00E14267">
        <w:rPr>
          <w:rFonts w:ascii="Arial" w:hAnsi="Arial" w:cs="Arial"/>
          <w:b/>
          <w:spacing w:val="2"/>
          <w:sz w:val="20"/>
        </w:rPr>
        <w:t>6</w:t>
      </w:r>
      <w:r>
        <w:rPr>
          <w:rFonts w:ascii="Arial" w:hAnsi="Arial" w:cs="Arial"/>
          <w:b/>
          <w:spacing w:val="2"/>
          <w:sz w:val="20"/>
        </w:rPr>
        <w:t xml:space="preserve"> – </w:t>
      </w:r>
      <w:r w:rsidR="00E14267">
        <w:rPr>
          <w:rFonts w:ascii="Arial" w:hAnsi="Arial" w:cs="Arial"/>
          <w:b/>
          <w:spacing w:val="2"/>
          <w:sz w:val="20"/>
        </w:rPr>
        <w:t xml:space="preserve">sprchy, šatna v 1.NP a kuř. </w:t>
      </w:r>
      <w:r w:rsidR="00AF7A16">
        <w:rPr>
          <w:rFonts w:ascii="Arial" w:hAnsi="Arial" w:cs="Arial"/>
          <w:b/>
          <w:spacing w:val="2"/>
          <w:sz w:val="20"/>
        </w:rPr>
        <w:t>k</w:t>
      </w:r>
      <w:r w:rsidR="00E14267">
        <w:rPr>
          <w:rFonts w:ascii="Arial" w:hAnsi="Arial" w:cs="Arial"/>
          <w:b/>
          <w:spacing w:val="2"/>
          <w:sz w:val="20"/>
        </w:rPr>
        <w:t>out v 2.NP</w:t>
      </w:r>
    </w:p>
    <w:p w14:paraId="0FCE1131" w14:textId="004A50E2" w:rsidR="001405A0" w:rsidRDefault="00B72EDE" w:rsidP="001405A0">
      <w:pPr>
        <w:spacing w:line="276" w:lineRule="auto"/>
        <w:jc w:val="both"/>
        <w:rPr>
          <w:rFonts w:ascii="Arial" w:hAnsi="Arial"/>
          <w:sz w:val="18"/>
          <w:szCs w:val="18"/>
        </w:rPr>
      </w:pPr>
      <w:r>
        <w:rPr>
          <w:rFonts w:ascii="Arial" w:hAnsi="Arial" w:cs="Arial"/>
          <w:spacing w:val="2"/>
          <w:sz w:val="18"/>
          <w:szCs w:val="18"/>
        </w:rPr>
        <w:tab/>
      </w:r>
      <w:proofErr w:type="spellStart"/>
      <w:r w:rsidRPr="005C29EA">
        <w:rPr>
          <w:rFonts w:ascii="Arial" w:hAnsi="Arial"/>
          <w:sz w:val="18"/>
          <w:szCs w:val="18"/>
        </w:rPr>
        <w:t>Vzt</w:t>
      </w:r>
      <w:proofErr w:type="spellEnd"/>
      <w:r w:rsidRPr="005C29EA">
        <w:rPr>
          <w:rFonts w:ascii="Arial" w:hAnsi="Arial"/>
          <w:sz w:val="18"/>
          <w:szCs w:val="18"/>
        </w:rPr>
        <w:t xml:space="preserve">. zařízení řeší nucené odvod vzduchu </w:t>
      </w:r>
      <w:r>
        <w:rPr>
          <w:rFonts w:ascii="Arial" w:hAnsi="Arial"/>
          <w:sz w:val="18"/>
          <w:szCs w:val="18"/>
        </w:rPr>
        <w:t>ze</w:t>
      </w:r>
      <w:r w:rsidR="00AF7A16">
        <w:rPr>
          <w:rFonts w:ascii="Arial" w:hAnsi="Arial"/>
          <w:sz w:val="18"/>
          <w:szCs w:val="18"/>
        </w:rPr>
        <w:t xml:space="preserve"> sprchy a šatny </w:t>
      </w:r>
      <w:r>
        <w:rPr>
          <w:rFonts w:ascii="Arial" w:hAnsi="Arial"/>
          <w:sz w:val="18"/>
          <w:szCs w:val="18"/>
        </w:rPr>
        <w:t>v 1.</w:t>
      </w:r>
      <w:r w:rsidR="005719D0">
        <w:rPr>
          <w:rFonts w:ascii="Arial" w:hAnsi="Arial"/>
          <w:sz w:val="18"/>
          <w:szCs w:val="18"/>
        </w:rPr>
        <w:t>N</w:t>
      </w:r>
      <w:r>
        <w:rPr>
          <w:rFonts w:ascii="Arial" w:hAnsi="Arial"/>
          <w:sz w:val="18"/>
          <w:szCs w:val="18"/>
        </w:rPr>
        <w:t>P</w:t>
      </w:r>
      <w:r w:rsidR="00AF7A16">
        <w:rPr>
          <w:rFonts w:ascii="Arial" w:hAnsi="Arial"/>
          <w:sz w:val="18"/>
          <w:szCs w:val="18"/>
        </w:rPr>
        <w:t xml:space="preserve"> a kuř. </w:t>
      </w:r>
      <w:r w:rsidR="001405A0">
        <w:rPr>
          <w:rFonts w:ascii="Arial" w:hAnsi="Arial"/>
          <w:sz w:val="18"/>
          <w:szCs w:val="18"/>
        </w:rPr>
        <w:t>k</w:t>
      </w:r>
      <w:r w:rsidR="00AF7A16">
        <w:rPr>
          <w:rFonts w:ascii="Arial" w:hAnsi="Arial"/>
          <w:sz w:val="18"/>
          <w:szCs w:val="18"/>
        </w:rPr>
        <w:t>outku v 2.NP</w:t>
      </w:r>
      <w:r w:rsidRPr="005C29EA">
        <w:rPr>
          <w:rFonts w:ascii="Arial" w:hAnsi="Arial"/>
          <w:sz w:val="18"/>
          <w:szCs w:val="18"/>
        </w:rPr>
        <w:t xml:space="preserve">. </w:t>
      </w:r>
      <w:r w:rsidR="001405A0">
        <w:rPr>
          <w:rFonts w:ascii="Arial" w:hAnsi="Arial"/>
          <w:sz w:val="18"/>
          <w:szCs w:val="18"/>
        </w:rPr>
        <w:t xml:space="preserve">Každá místnost bude větrána samostatným ventilátorem. </w:t>
      </w:r>
      <w:proofErr w:type="spellStart"/>
      <w:r w:rsidRPr="005C29EA">
        <w:rPr>
          <w:rFonts w:ascii="Arial" w:hAnsi="Arial"/>
          <w:sz w:val="18"/>
          <w:szCs w:val="18"/>
        </w:rPr>
        <w:t>Vzt</w:t>
      </w:r>
      <w:proofErr w:type="spellEnd"/>
      <w:r w:rsidRPr="005C29EA">
        <w:rPr>
          <w:rFonts w:ascii="Arial" w:hAnsi="Arial"/>
          <w:sz w:val="18"/>
          <w:szCs w:val="18"/>
        </w:rPr>
        <w:t xml:space="preserve">. zařízení zajistí odvod </w:t>
      </w:r>
      <w:r w:rsidR="00AF7A16">
        <w:rPr>
          <w:rFonts w:ascii="Arial" w:hAnsi="Arial"/>
          <w:sz w:val="18"/>
          <w:szCs w:val="18"/>
        </w:rPr>
        <w:t>200-230</w:t>
      </w:r>
      <w:r w:rsidRPr="005C29EA">
        <w:rPr>
          <w:rFonts w:ascii="Arial" w:hAnsi="Arial"/>
          <w:sz w:val="18"/>
          <w:szCs w:val="18"/>
        </w:rPr>
        <w:t>m</w:t>
      </w:r>
      <w:r w:rsidRPr="005C29EA">
        <w:rPr>
          <w:rFonts w:ascii="Arial" w:hAnsi="Arial"/>
          <w:sz w:val="18"/>
          <w:szCs w:val="18"/>
          <w:vertAlign w:val="superscript"/>
        </w:rPr>
        <w:t>3</w:t>
      </w:r>
      <w:r>
        <w:rPr>
          <w:rFonts w:ascii="Arial" w:hAnsi="Arial"/>
          <w:sz w:val="18"/>
          <w:szCs w:val="18"/>
        </w:rPr>
        <w:t xml:space="preserve">/h vzduchu </w:t>
      </w:r>
      <w:r w:rsidRPr="005C29EA">
        <w:rPr>
          <w:rFonts w:ascii="Arial" w:hAnsi="Arial"/>
          <w:sz w:val="18"/>
          <w:szCs w:val="18"/>
        </w:rPr>
        <w:t>(50 m</w:t>
      </w:r>
      <w:r w:rsidRPr="005C29EA">
        <w:rPr>
          <w:rFonts w:ascii="Arial" w:hAnsi="Arial"/>
          <w:sz w:val="18"/>
          <w:szCs w:val="18"/>
          <w:vertAlign w:val="superscript"/>
        </w:rPr>
        <w:t>3</w:t>
      </w:r>
      <w:r w:rsidRPr="005C29EA">
        <w:rPr>
          <w:rFonts w:ascii="Arial" w:hAnsi="Arial"/>
          <w:sz w:val="18"/>
          <w:szCs w:val="18"/>
        </w:rPr>
        <w:t>/h na jednu WC mísu, 30 m</w:t>
      </w:r>
      <w:r w:rsidRPr="005C29EA">
        <w:rPr>
          <w:rFonts w:ascii="Arial" w:hAnsi="Arial"/>
          <w:sz w:val="18"/>
          <w:szCs w:val="18"/>
          <w:vertAlign w:val="superscript"/>
        </w:rPr>
        <w:t>3</w:t>
      </w:r>
      <w:r w:rsidRPr="005C29EA">
        <w:rPr>
          <w:rFonts w:ascii="Arial" w:hAnsi="Arial"/>
          <w:sz w:val="18"/>
          <w:szCs w:val="18"/>
        </w:rPr>
        <w:t xml:space="preserve">/h </w:t>
      </w:r>
      <w:proofErr w:type="gramStart"/>
      <w:r w:rsidRPr="005C29EA">
        <w:rPr>
          <w:rFonts w:ascii="Arial" w:hAnsi="Arial"/>
          <w:sz w:val="18"/>
          <w:szCs w:val="18"/>
        </w:rPr>
        <w:t>na  jedno</w:t>
      </w:r>
      <w:proofErr w:type="gramEnd"/>
      <w:r w:rsidRPr="005C29EA">
        <w:rPr>
          <w:rFonts w:ascii="Arial" w:hAnsi="Arial"/>
          <w:sz w:val="18"/>
          <w:szCs w:val="18"/>
        </w:rPr>
        <w:t xml:space="preserve"> umyvadlo</w:t>
      </w:r>
      <w:r w:rsidR="001E4DAD">
        <w:rPr>
          <w:rFonts w:ascii="Arial" w:hAnsi="Arial"/>
          <w:sz w:val="18"/>
          <w:szCs w:val="18"/>
        </w:rPr>
        <w:t>, 150</w:t>
      </w:r>
      <w:r w:rsidR="001E4DAD" w:rsidRPr="005C29EA">
        <w:rPr>
          <w:rFonts w:ascii="Arial" w:hAnsi="Arial"/>
          <w:sz w:val="18"/>
          <w:szCs w:val="18"/>
        </w:rPr>
        <w:t xml:space="preserve"> m</w:t>
      </w:r>
      <w:r w:rsidR="001E4DAD" w:rsidRPr="005C29EA">
        <w:rPr>
          <w:rFonts w:ascii="Arial" w:hAnsi="Arial"/>
          <w:sz w:val="18"/>
          <w:szCs w:val="18"/>
          <w:vertAlign w:val="superscript"/>
        </w:rPr>
        <w:t>3</w:t>
      </w:r>
      <w:r w:rsidR="001E4DAD" w:rsidRPr="005C29EA">
        <w:rPr>
          <w:rFonts w:ascii="Arial" w:hAnsi="Arial"/>
          <w:sz w:val="18"/>
          <w:szCs w:val="18"/>
        </w:rPr>
        <w:t>/h na  jedn</w:t>
      </w:r>
      <w:r w:rsidR="001E4DAD">
        <w:rPr>
          <w:rFonts w:ascii="Arial" w:hAnsi="Arial"/>
          <w:sz w:val="18"/>
          <w:szCs w:val="18"/>
        </w:rPr>
        <w:t>u</w:t>
      </w:r>
      <w:r w:rsidR="001E4DAD" w:rsidRPr="005C29EA">
        <w:rPr>
          <w:rFonts w:ascii="Arial" w:hAnsi="Arial"/>
          <w:sz w:val="18"/>
          <w:szCs w:val="18"/>
        </w:rPr>
        <w:t xml:space="preserve"> </w:t>
      </w:r>
      <w:r w:rsidR="001E4DAD">
        <w:rPr>
          <w:rFonts w:ascii="Arial" w:hAnsi="Arial"/>
          <w:sz w:val="18"/>
          <w:szCs w:val="18"/>
        </w:rPr>
        <w:t>sprchu, 20</w:t>
      </w:r>
      <w:r w:rsidRPr="005C29EA">
        <w:rPr>
          <w:rFonts w:ascii="Arial" w:hAnsi="Arial"/>
          <w:sz w:val="18"/>
          <w:szCs w:val="18"/>
        </w:rPr>
        <w:t>m</w:t>
      </w:r>
      <w:r w:rsidRPr="005C29EA">
        <w:rPr>
          <w:rFonts w:ascii="Arial" w:hAnsi="Arial"/>
          <w:sz w:val="18"/>
          <w:szCs w:val="18"/>
          <w:vertAlign w:val="superscript"/>
        </w:rPr>
        <w:t>3</w:t>
      </w:r>
      <w:r w:rsidRPr="005C29EA">
        <w:rPr>
          <w:rFonts w:ascii="Arial" w:hAnsi="Arial"/>
          <w:sz w:val="18"/>
          <w:szCs w:val="18"/>
        </w:rPr>
        <w:t>/h na jed</w:t>
      </w:r>
      <w:r w:rsidR="001E4DAD">
        <w:rPr>
          <w:rFonts w:ascii="Arial" w:hAnsi="Arial"/>
          <w:sz w:val="18"/>
          <w:szCs w:val="18"/>
        </w:rPr>
        <w:t>no šatní místo</w:t>
      </w:r>
      <w:r w:rsidR="00AF7A16">
        <w:rPr>
          <w:rFonts w:ascii="Arial" w:hAnsi="Arial"/>
          <w:sz w:val="18"/>
          <w:szCs w:val="18"/>
        </w:rPr>
        <w:t xml:space="preserve"> a min. 50</w:t>
      </w:r>
      <w:r w:rsidR="001405A0">
        <w:rPr>
          <w:rFonts w:ascii="Arial" w:hAnsi="Arial"/>
          <w:sz w:val="18"/>
          <w:szCs w:val="18"/>
        </w:rPr>
        <w:t>x</w:t>
      </w:r>
      <w:r w:rsidR="00AF7A16">
        <w:rPr>
          <w:rFonts w:ascii="Arial" w:hAnsi="Arial"/>
          <w:sz w:val="18"/>
          <w:szCs w:val="18"/>
        </w:rPr>
        <w:t>násobnou výměnu vzduchu v kuř. koutku</w:t>
      </w:r>
      <w:r w:rsidR="005719D0">
        <w:rPr>
          <w:rFonts w:ascii="Arial" w:hAnsi="Arial"/>
          <w:sz w:val="18"/>
          <w:szCs w:val="18"/>
        </w:rPr>
        <w:t>)</w:t>
      </w:r>
      <w:r>
        <w:rPr>
          <w:rFonts w:ascii="Arial" w:hAnsi="Arial"/>
          <w:sz w:val="18"/>
          <w:szCs w:val="18"/>
        </w:rPr>
        <w:t xml:space="preserve">. </w:t>
      </w:r>
      <w:r w:rsidR="001405A0" w:rsidRPr="005C29EA">
        <w:rPr>
          <w:rFonts w:ascii="Arial" w:hAnsi="Arial"/>
          <w:sz w:val="18"/>
          <w:szCs w:val="18"/>
        </w:rPr>
        <w:t xml:space="preserve">Větrání bude podtlakové. Odvod vzduchu zajistí </w:t>
      </w:r>
      <w:r w:rsidR="001405A0">
        <w:rPr>
          <w:rFonts w:ascii="Arial" w:hAnsi="Arial"/>
          <w:sz w:val="18"/>
          <w:szCs w:val="18"/>
        </w:rPr>
        <w:t xml:space="preserve">nástěnné axiální ventilátory se zpětnou klapkou, </w:t>
      </w:r>
      <w:r w:rsidR="001405A0" w:rsidRPr="005C29EA">
        <w:rPr>
          <w:rFonts w:ascii="Arial" w:hAnsi="Arial"/>
          <w:sz w:val="18"/>
          <w:szCs w:val="18"/>
        </w:rPr>
        <w:t>kter</w:t>
      </w:r>
      <w:r w:rsidR="001405A0">
        <w:rPr>
          <w:rFonts w:ascii="Arial" w:hAnsi="Arial"/>
          <w:sz w:val="18"/>
          <w:szCs w:val="18"/>
        </w:rPr>
        <w:t>é</w:t>
      </w:r>
      <w:r w:rsidR="001405A0" w:rsidRPr="005C29EA">
        <w:rPr>
          <w:rFonts w:ascii="Arial" w:hAnsi="Arial"/>
          <w:sz w:val="18"/>
          <w:szCs w:val="18"/>
        </w:rPr>
        <w:t xml:space="preserve"> bude umístěn</w:t>
      </w:r>
      <w:r w:rsidR="001405A0">
        <w:rPr>
          <w:rFonts w:ascii="Arial" w:hAnsi="Arial"/>
          <w:sz w:val="18"/>
          <w:szCs w:val="18"/>
        </w:rPr>
        <w:t>y</w:t>
      </w:r>
      <w:r w:rsidR="001405A0" w:rsidRPr="005C29EA">
        <w:rPr>
          <w:rFonts w:ascii="Arial" w:hAnsi="Arial"/>
          <w:sz w:val="18"/>
          <w:szCs w:val="18"/>
        </w:rPr>
        <w:t xml:space="preserve"> </w:t>
      </w:r>
      <w:r w:rsidR="001405A0">
        <w:rPr>
          <w:rFonts w:ascii="Arial" w:hAnsi="Arial"/>
          <w:sz w:val="18"/>
          <w:szCs w:val="18"/>
        </w:rPr>
        <w:t xml:space="preserve">pod stropem. </w:t>
      </w:r>
      <w:r w:rsidR="001405A0" w:rsidRPr="005C29EA">
        <w:rPr>
          <w:rFonts w:ascii="Arial" w:hAnsi="Arial"/>
          <w:sz w:val="18"/>
          <w:szCs w:val="18"/>
        </w:rPr>
        <w:t xml:space="preserve">Odvod vzduchu bude vyveden </w:t>
      </w:r>
      <w:r w:rsidR="001405A0">
        <w:rPr>
          <w:rFonts w:ascii="Arial" w:hAnsi="Arial"/>
          <w:sz w:val="18"/>
          <w:szCs w:val="18"/>
        </w:rPr>
        <w:t xml:space="preserve">samostatným potrubím na venkovní fasádu, kde bude potrubí ukončeno </w:t>
      </w:r>
      <w:proofErr w:type="spellStart"/>
      <w:r w:rsidR="001405A0">
        <w:rPr>
          <w:rFonts w:ascii="Arial" w:hAnsi="Arial"/>
          <w:sz w:val="18"/>
          <w:szCs w:val="18"/>
        </w:rPr>
        <w:t>protideštovou</w:t>
      </w:r>
      <w:proofErr w:type="spellEnd"/>
      <w:r w:rsidR="001405A0">
        <w:rPr>
          <w:rFonts w:ascii="Arial" w:hAnsi="Arial"/>
          <w:sz w:val="18"/>
          <w:szCs w:val="18"/>
        </w:rPr>
        <w:t xml:space="preserve"> žaluzii. </w:t>
      </w:r>
      <w:r w:rsidR="001405A0" w:rsidRPr="005C29EA">
        <w:rPr>
          <w:rFonts w:ascii="Arial" w:hAnsi="Arial"/>
          <w:sz w:val="18"/>
          <w:szCs w:val="18"/>
        </w:rPr>
        <w:t xml:space="preserve">Celé </w:t>
      </w:r>
      <w:proofErr w:type="spellStart"/>
      <w:r w:rsidR="001405A0" w:rsidRPr="005C29EA">
        <w:rPr>
          <w:rFonts w:ascii="Arial" w:hAnsi="Arial"/>
          <w:sz w:val="18"/>
          <w:szCs w:val="18"/>
        </w:rPr>
        <w:t>vzt</w:t>
      </w:r>
      <w:proofErr w:type="spellEnd"/>
      <w:r w:rsidR="001405A0" w:rsidRPr="005C29EA">
        <w:rPr>
          <w:rFonts w:ascii="Arial" w:hAnsi="Arial"/>
          <w:sz w:val="18"/>
          <w:szCs w:val="18"/>
        </w:rPr>
        <w:t xml:space="preserve">. zařízení bude umístěno </w:t>
      </w:r>
      <w:r w:rsidR="001405A0">
        <w:rPr>
          <w:rFonts w:ascii="Arial" w:hAnsi="Arial"/>
          <w:sz w:val="18"/>
          <w:szCs w:val="18"/>
        </w:rPr>
        <w:t xml:space="preserve">v pod stropem </w:t>
      </w:r>
      <w:r w:rsidR="001405A0" w:rsidRPr="005C29EA">
        <w:rPr>
          <w:rFonts w:ascii="Arial" w:hAnsi="Arial"/>
          <w:sz w:val="18"/>
          <w:szCs w:val="18"/>
        </w:rPr>
        <w:t xml:space="preserve">a bude provedeno </w:t>
      </w:r>
      <w:r w:rsidR="001405A0">
        <w:rPr>
          <w:rFonts w:ascii="Arial" w:hAnsi="Arial"/>
          <w:sz w:val="18"/>
          <w:szCs w:val="18"/>
        </w:rPr>
        <w:t>z pevného</w:t>
      </w:r>
      <w:r w:rsidR="001405A0" w:rsidRPr="00FD4A1C">
        <w:rPr>
          <w:rFonts w:ascii="Arial" w:hAnsi="Arial"/>
          <w:sz w:val="18"/>
          <w:szCs w:val="18"/>
        </w:rPr>
        <w:t xml:space="preserve"> potrubí</w:t>
      </w:r>
      <w:r w:rsidR="001405A0" w:rsidRPr="005C29EA">
        <w:rPr>
          <w:rFonts w:ascii="Arial" w:hAnsi="Arial"/>
          <w:sz w:val="18"/>
          <w:szCs w:val="18"/>
        </w:rPr>
        <w:t xml:space="preserve">. </w:t>
      </w:r>
    </w:p>
    <w:p w14:paraId="6F764982" w14:textId="2EE0C41B" w:rsidR="001405A0" w:rsidRDefault="001405A0" w:rsidP="001405A0">
      <w:pPr>
        <w:spacing w:line="276" w:lineRule="auto"/>
        <w:ind w:firstLine="567"/>
        <w:jc w:val="both"/>
        <w:rPr>
          <w:rFonts w:ascii="Arial" w:hAnsi="Arial"/>
          <w:sz w:val="18"/>
          <w:szCs w:val="18"/>
        </w:rPr>
      </w:pPr>
      <w:r w:rsidRPr="005C29EA">
        <w:rPr>
          <w:rFonts w:ascii="Arial" w:hAnsi="Arial"/>
          <w:sz w:val="18"/>
          <w:szCs w:val="18"/>
        </w:rPr>
        <w:t xml:space="preserve">Přívod vzduchu bude zajištěn pomocí odstranění prahu, podříznutí dveří </w:t>
      </w:r>
      <w:proofErr w:type="gramStart"/>
      <w:r w:rsidRPr="005C29EA">
        <w:rPr>
          <w:rFonts w:ascii="Arial" w:hAnsi="Arial"/>
          <w:sz w:val="18"/>
          <w:szCs w:val="18"/>
        </w:rPr>
        <w:t>a nebo</w:t>
      </w:r>
      <w:proofErr w:type="gramEnd"/>
      <w:r w:rsidRPr="005C29EA">
        <w:rPr>
          <w:rFonts w:ascii="Arial" w:hAnsi="Arial"/>
          <w:sz w:val="18"/>
          <w:szCs w:val="18"/>
        </w:rPr>
        <w:t xml:space="preserve"> pomocí dveřních mřížek a propojením místností z místnostmi, které jsou větrány přirozeně. Tepelné ztráty vzniklé odvodem vzduchu budou hrazeny otopnou soustavou. </w:t>
      </w:r>
      <w:proofErr w:type="spellStart"/>
      <w:r w:rsidRPr="005C29EA">
        <w:rPr>
          <w:rFonts w:ascii="Arial" w:hAnsi="Arial"/>
          <w:sz w:val="18"/>
          <w:szCs w:val="18"/>
        </w:rPr>
        <w:t>Vzt</w:t>
      </w:r>
      <w:proofErr w:type="spellEnd"/>
      <w:r w:rsidRPr="005C29EA">
        <w:rPr>
          <w:rFonts w:ascii="Arial" w:hAnsi="Arial"/>
          <w:sz w:val="18"/>
          <w:szCs w:val="18"/>
        </w:rPr>
        <w:t xml:space="preserve">. zařízení bude </w:t>
      </w:r>
      <w:r>
        <w:rPr>
          <w:rFonts w:ascii="Arial" w:hAnsi="Arial"/>
          <w:sz w:val="18"/>
          <w:szCs w:val="18"/>
        </w:rPr>
        <w:t>ovládáno od čidla pohybu</w:t>
      </w:r>
      <w:r w:rsidRPr="005C29EA">
        <w:rPr>
          <w:rFonts w:ascii="Arial" w:hAnsi="Arial"/>
          <w:sz w:val="18"/>
          <w:szCs w:val="18"/>
        </w:rPr>
        <w:t xml:space="preserve"> a po vypnutí bude zajištěn doběh.</w:t>
      </w:r>
    </w:p>
    <w:p w14:paraId="7FCFFE38" w14:textId="5C85512B" w:rsidR="007D61EF" w:rsidRDefault="007D61EF" w:rsidP="001405A0">
      <w:pPr>
        <w:spacing w:line="276" w:lineRule="auto"/>
        <w:ind w:firstLine="567"/>
        <w:jc w:val="both"/>
        <w:rPr>
          <w:rFonts w:ascii="Arial" w:hAnsi="Arial"/>
          <w:sz w:val="18"/>
          <w:szCs w:val="18"/>
        </w:rPr>
      </w:pPr>
    </w:p>
    <w:p w14:paraId="52097284" w14:textId="4D623190" w:rsidR="007D61EF" w:rsidRPr="007D61EF" w:rsidRDefault="007D61EF" w:rsidP="007D61EF">
      <w:pPr>
        <w:pStyle w:val="Odstavecseseznamem"/>
        <w:numPr>
          <w:ilvl w:val="1"/>
          <w:numId w:val="10"/>
        </w:numPr>
        <w:spacing w:line="276" w:lineRule="auto"/>
        <w:ind w:left="567" w:hanging="567"/>
        <w:rPr>
          <w:rFonts w:ascii="Arial" w:hAnsi="Arial" w:cs="Arial"/>
          <w:b/>
          <w:spacing w:val="2"/>
          <w:sz w:val="20"/>
        </w:rPr>
      </w:pPr>
      <w:r w:rsidRPr="007D61EF">
        <w:rPr>
          <w:rFonts w:ascii="Arial" w:hAnsi="Arial" w:cs="Arial"/>
          <w:b/>
          <w:spacing w:val="2"/>
          <w:sz w:val="20"/>
        </w:rPr>
        <w:t xml:space="preserve">ZAŘÍZENÍ </w:t>
      </w:r>
      <w:r>
        <w:rPr>
          <w:rFonts w:ascii="Arial" w:hAnsi="Arial" w:cs="Arial"/>
          <w:b/>
          <w:spacing w:val="2"/>
          <w:sz w:val="20"/>
        </w:rPr>
        <w:t>7</w:t>
      </w:r>
      <w:r w:rsidRPr="007D61EF">
        <w:rPr>
          <w:rFonts w:ascii="Arial" w:hAnsi="Arial" w:cs="Arial"/>
          <w:b/>
          <w:spacing w:val="2"/>
          <w:sz w:val="20"/>
        </w:rPr>
        <w:t xml:space="preserve"> – Klimatizace místnosti </w:t>
      </w:r>
      <w:r w:rsidR="002A20A3">
        <w:rPr>
          <w:rFonts w:ascii="Arial" w:hAnsi="Arial" w:cs="Arial"/>
          <w:b/>
          <w:spacing w:val="2"/>
          <w:sz w:val="20"/>
        </w:rPr>
        <w:t>1.03</w:t>
      </w:r>
      <w:r w:rsidRPr="007D61EF">
        <w:rPr>
          <w:rFonts w:ascii="Arial" w:hAnsi="Arial" w:cs="Arial"/>
          <w:b/>
          <w:spacing w:val="2"/>
          <w:sz w:val="20"/>
        </w:rPr>
        <w:t xml:space="preserve"> - server</w:t>
      </w:r>
    </w:p>
    <w:p w14:paraId="738883BB" w14:textId="691A4A0B" w:rsidR="007D61EF" w:rsidRDefault="00BE14A9" w:rsidP="007D61EF">
      <w:pPr>
        <w:pStyle w:val="Prosttext"/>
        <w:spacing w:line="276" w:lineRule="auto"/>
        <w:ind w:firstLine="426"/>
        <w:jc w:val="both"/>
        <w:rPr>
          <w:rFonts w:ascii="Arial" w:eastAsia="Times New Roman" w:hAnsi="Arial" w:cs="Arial"/>
          <w:spacing w:val="4"/>
          <w:sz w:val="18"/>
          <w:szCs w:val="18"/>
        </w:rPr>
      </w:pPr>
      <w:r>
        <w:rPr>
          <w:rFonts w:ascii="Arial" w:eastAsia="Times New Roman" w:hAnsi="Arial" w:cs="Arial"/>
          <w:spacing w:val="4"/>
          <w:sz w:val="18"/>
          <w:szCs w:val="18"/>
        </w:rPr>
        <w:t xml:space="preserve">Klimatizaci místnosti serveru zajistí vnitřní nástěnná </w:t>
      </w:r>
      <w:proofErr w:type="spellStart"/>
      <w:r>
        <w:rPr>
          <w:rFonts w:ascii="Arial" w:eastAsia="Times New Roman" w:hAnsi="Arial" w:cs="Arial"/>
          <w:spacing w:val="4"/>
          <w:sz w:val="18"/>
          <w:szCs w:val="18"/>
        </w:rPr>
        <w:t>klim</w:t>
      </w:r>
      <w:proofErr w:type="spellEnd"/>
      <w:r>
        <w:rPr>
          <w:rFonts w:ascii="Arial" w:eastAsia="Times New Roman" w:hAnsi="Arial" w:cs="Arial"/>
          <w:spacing w:val="4"/>
          <w:sz w:val="18"/>
          <w:szCs w:val="18"/>
        </w:rPr>
        <w:t>. jednotka</w:t>
      </w:r>
      <w:r w:rsidRPr="00BE14A9">
        <w:rPr>
          <w:rFonts w:ascii="Arial" w:eastAsia="Times New Roman" w:hAnsi="Arial" w:cs="Arial"/>
          <w:spacing w:val="4"/>
          <w:sz w:val="18"/>
          <w:szCs w:val="18"/>
        </w:rPr>
        <w:t xml:space="preserve"> </w:t>
      </w:r>
      <w:r>
        <w:rPr>
          <w:rFonts w:ascii="Arial" w:eastAsia="Times New Roman" w:hAnsi="Arial" w:cs="Arial"/>
          <w:spacing w:val="4"/>
          <w:sz w:val="18"/>
          <w:szCs w:val="18"/>
        </w:rPr>
        <w:t xml:space="preserve">o chladícím výkonu 2,0kW.  </w:t>
      </w:r>
      <w:r w:rsidR="007D61EF">
        <w:rPr>
          <w:rFonts w:ascii="Arial" w:eastAsia="Times New Roman" w:hAnsi="Arial" w:cs="Arial"/>
          <w:spacing w:val="4"/>
          <w:sz w:val="18"/>
          <w:szCs w:val="18"/>
        </w:rPr>
        <w:t xml:space="preserve">Na </w:t>
      </w:r>
      <w:r>
        <w:rPr>
          <w:rFonts w:ascii="Arial" w:eastAsia="Times New Roman" w:hAnsi="Arial" w:cs="Arial"/>
          <w:spacing w:val="4"/>
          <w:sz w:val="18"/>
          <w:szCs w:val="18"/>
        </w:rPr>
        <w:t>střeše</w:t>
      </w:r>
      <w:r w:rsidR="007D61EF">
        <w:rPr>
          <w:rFonts w:ascii="Arial" w:eastAsia="Times New Roman" w:hAnsi="Arial" w:cs="Arial"/>
          <w:spacing w:val="4"/>
          <w:sz w:val="18"/>
          <w:szCs w:val="18"/>
        </w:rPr>
        <w:t xml:space="preserve"> objektu bude umístěna </w:t>
      </w:r>
      <w:r w:rsidR="007D61EF" w:rsidRPr="00972A0C">
        <w:rPr>
          <w:rFonts w:ascii="Arial" w:eastAsia="Times New Roman" w:hAnsi="Arial" w:cs="Arial"/>
          <w:spacing w:val="4"/>
          <w:sz w:val="18"/>
          <w:szCs w:val="18"/>
        </w:rPr>
        <w:t>venkovní klimatizační jedno</w:t>
      </w:r>
      <w:r w:rsidR="007D61EF">
        <w:rPr>
          <w:rFonts w:ascii="Arial" w:eastAsia="Times New Roman" w:hAnsi="Arial" w:cs="Arial"/>
          <w:spacing w:val="4"/>
          <w:sz w:val="18"/>
          <w:szCs w:val="18"/>
        </w:rPr>
        <w:t>tka. V</w:t>
      </w:r>
      <w:r w:rsidR="007D61EF" w:rsidRPr="00972A0C">
        <w:rPr>
          <w:rFonts w:ascii="Arial" w:eastAsia="Times New Roman" w:hAnsi="Arial" w:cs="Arial"/>
          <w:spacing w:val="4"/>
          <w:sz w:val="18"/>
          <w:szCs w:val="18"/>
        </w:rPr>
        <w:t>enkovní jednotk</w:t>
      </w:r>
      <w:r w:rsidR="007D61EF">
        <w:rPr>
          <w:rFonts w:ascii="Arial" w:eastAsia="Times New Roman" w:hAnsi="Arial" w:cs="Arial"/>
          <w:spacing w:val="4"/>
          <w:sz w:val="18"/>
          <w:szCs w:val="18"/>
        </w:rPr>
        <w:t>a bude</w:t>
      </w:r>
      <w:r w:rsidR="007D61EF" w:rsidRPr="00972A0C">
        <w:rPr>
          <w:rFonts w:ascii="Arial" w:eastAsia="Times New Roman" w:hAnsi="Arial" w:cs="Arial"/>
          <w:spacing w:val="4"/>
          <w:sz w:val="18"/>
          <w:szCs w:val="18"/>
        </w:rPr>
        <w:t xml:space="preserve"> v provedení tepelného čerpadla, což znamená, že je určená jak pro </w:t>
      </w:r>
      <w:proofErr w:type="gramStart"/>
      <w:r w:rsidR="007D61EF" w:rsidRPr="00972A0C">
        <w:rPr>
          <w:rFonts w:ascii="Arial" w:eastAsia="Times New Roman" w:hAnsi="Arial" w:cs="Arial"/>
          <w:spacing w:val="4"/>
          <w:sz w:val="18"/>
          <w:szCs w:val="18"/>
        </w:rPr>
        <w:t>chlazení</w:t>
      </w:r>
      <w:proofErr w:type="gramEnd"/>
      <w:r w:rsidR="007D61EF" w:rsidRPr="00972A0C">
        <w:rPr>
          <w:rFonts w:ascii="Arial" w:eastAsia="Times New Roman" w:hAnsi="Arial" w:cs="Arial"/>
          <w:spacing w:val="4"/>
          <w:sz w:val="18"/>
          <w:szCs w:val="18"/>
        </w:rPr>
        <w:t xml:space="preserve"> tak pro vytápění. Venkovní jednotk</w:t>
      </w:r>
      <w:r w:rsidR="007D61EF">
        <w:rPr>
          <w:rFonts w:ascii="Arial" w:eastAsia="Times New Roman" w:hAnsi="Arial" w:cs="Arial"/>
          <w:spacing w:val="4"/>
          <w:sz w:val="18"/>
          <w:szCs w:val="18"/>
        </w:rPr>
        <w:t>a</w:t>
      </w:r>
      <w:r w:rsidR="007D61EF" w:rsidRPr="00972A0C">
        <w:rPr>
          <w:rFonts w:ascii="Arial" w:eastAsia="Times New Roman" w:hAnsi="Arial" w:cs="Arial"/>
          <w:spacing w:val="4"/>
          <w:sz w:val="18"/>
          <w:szCs w:val="18"/>
        </w:rPr>
        <w:t xml:space="preserve"> bud</w:t>
      </w:r>
      <w:r w:rsidR="007D61EF">
        <w:rPr>
          <w:rFonts w:ascii="Arial" w:eastAsia="Times New Roman" w:hAnsi="Arial" w:cs="Arial"/>
          <w:spacing w:val="4"/>
          <w:sz w:val="18"/>
          <w:szCs w:val="18"/>
        </w:rPr>
        <w:t xml:space="preserve">e </w:t>
      </w:r>
      <w:r w:rsidR="007D61EF" w:rsidRPr="00972A0C">
        <w:rPr>
          <w:rFonts w:ascii="Arial" w:eastAsia="Times New Roman" w:hAnsi="Arial" w:cs="Arial"/>
          <w:spacing w:val="4"/>
          <w:sz w:val="18"/>
          <w:szCs w:val="18"/>
        </w:rPr>
        <w:t xml:space="preserve">mít výkon chlazení </w:t>
      </w:r>
      <w:r w:rsidR="007D61EF">
        <w:rPr>
          <w:rFonts w:ascii="Arial" w:eastAsia="Times New Roman" w:hAnsi="Arial" w:cs="Arial"/>
          <w:spacing w:val="4"/>
          <w:sz w:val="18"/>
          <w:szCs w:val="18"/>
        </w:rPr>
        <w:t>2,0kW a 2,5kW pro vytápění.</w:t>
      </w:r>
      <w:r w:rsidR="007D61EF" w:rsidRPr="00972A0C">
        <w:rPr>
          <w:rFonts w:ascii="Arial" w:eastAsia="Times New Roman" w:hAnsi="Arial" w:cs="Arial"/>
          <w:spacing w:val="4"/>
          <w:sz w:val="18"/>
          <w:szCs w:val="18"/>
        </w:rPr>
        <w:t xml:space="preserve"> </w:t>
      </w:r>
    </w:p>
    <w:p w14:paraId="2722E7CF" w14:textId="2D1B59FC" w:rsidR="007D61EF" w:rsidRDefault="007D61EF" w:rsidP="007D61EF">
      <w:pPr>
        <w:pStyle w:val="Prosttext"/>
        <w:spacing w:line="276" w:lineRule="auto"/>
        <w:jc w:val="both"/>
        <w:rPr>
          <w:rFonts w:ascii="Arial" w:eastAsia="Times New Roman" w:hAnsi="Arial" w:cs="Arial"/>
          <w:spacing w:val="4"/>
          <w:sz w:val="18"/>
          <w:szCs w:val="18"/>
        </w:rPr>
      </w:pPr>
      <w:r w:rsidRPr="00972A0C">
        <w:rPr>
          <w:rFonts w:ascii="Arial" w:eastAsia="Times New Roman" w:hAnsi="Arial" w:cs="Arial"/>
          <w:spacing w:val="4"/>
          <w:sz w:val="18"/>
          <w:szCs w:val="18"/>
        </w:rPr>
        <w:tab/>
        <w:t>Od venkovní jedno</w:t>
      </w:r>
      <w:r>
        <w:rPr>
          <w:rFonts w:ascii="Arial" w:eastAsia="Times New Roman" w:hAnsi="Arial" w:cs="Arial"/>
          <w:spacing w:val="4"/>
          <w:sz w:val="18"/>
          <w:szCs w:val="18"/>
        </w:rPr>
        <w:t>tky</w:t>
      </w:r>
      <w:r w:rsidRPr="00972A0C">
        <w:rPr>
          <w:rFonts w:ascii="Arial" w:eastAsia="Times New Roman" w:hAnsi="Arial" w:cs="Arial"/>
          <w:spacing w:val="4"/>
          <w:sz w:val="18"/>
          <w:szCs w:val="18"/>
        </w:rPr>
        <w:t xml:space="preserve"> </w:t>
      </w:r>
      <w:r>
        <w:rPr>
          <w:rFonts w:ascii="Arial" w:eastAsia="Times New Roman" w:hAnsi="Arial" w:cs="Arial"/>
          <w:spacing w:val="4"/>
          <w:sz w:val="18"/>
          <w:szCs w:val="18"/>
        </w:rPr>
        <w:t>bude veden rozvod chladu</w:t>
      </w:r>
      <w:r w:rsidRPr="00972A0C">
        <w:rPr>
          <w:rFonts w:ascii="Arial" w:eastAsia="Times New Roman" w:hAnsi="Arial" w:cs="Arial"/>
          <w:spacing w:val="4"/>
          <w:sz w:val="18"/>
          <w:szCs w:val="18"/>
        </w:rPr>
        <w:t xml:space="preserve"> </w:t>
      </w:r>
      <w:r>
        <w:rPr>
          <w:rFonts w:ascii="Arial" w:eastAsia="Times New Roman" w:hAnsi="Arial" w:cs="Arial"/>
          <w:spacing w:val="4"/>
          <w:sz w:val="18"/>
          <w:szCs w:val="18"/>
        </w:rPr>
        <w:t xml:space="preserve">pod strop, kde bude umístěna nástěnná klimatizační jednotka. </w:t>
      </w:r>
    </w:p>
    <w:p w14:paraId="16D4F3B2" w14:textId="27EEEFB9" w:rsidR="001A19D0" w:rsidRDefault="001A19D0" w:rsidP="00AF7A16">
      <w:pPr>
        <w:spacing w:line="276" w:lineRule="auto"/>
        <w:jc w:val="both"/>
        <w:rPr>
          <w:rFonts w:ascii="Arial" w:hAnsi="Arial" w:cs="Arial"/>
          <w:sz w:val="18"/>
          <w:szCs w:val="18"/>
        </w:rPr>
      </w:pPr>
    </w:p>
    <w:p w14:paraId="136EF523"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bookmarkStart w:id="3" w:name="_Toc179706652"/>
      <w:r w:rsidRPr="00595131">
        <w:rPr>
          <w:rFonts w:ascii="Arial" w:hAnsi="Arial"/>
          <w:b/>
          <w:caps/>
          <w:spacing w:val="2"/>
          <w:szCs w:val="24"/>
        </w:rPr>
        <w:t>tepelná izolace</w:t>
      </w:r>
      <w:bookmarkEnd w:id="3"/>
    </w:p>
    <w:p w14:paraId="22BF0B65" w14:textId="121B659C" w:rsidR="00B72EDE" w:rsidRPr="005D7961" w:rsidRDefault="00B72EDE" w:rsidP="00B72EDE">
      <w:pPr>
        <w:pStyle w:val="Zkladntext2"/>
        <w:spacing w:before="120" w:line="276" w:lineRule="auto"/>
        <w:rPr>
          <w:spacing w:val="2"/>
          <w:sz w:val="18"/>
          <w:szCs w:val="18"/>
        </w:rPr>
      </w:pPr>
      <w:r w:rsidRPr="005D7961">
        <w:rPr>
          <w:spacing w:val="2"/>
          <w:sz w:val="18"/>
          <w:szCs w:val="18"/>
        </w:rPr>
        <w:tab/>
        <w:t xml:space="preserve">Veškeré potrubí pro sání, přívod, odtah a výfuk vzduchu o teplotě menší nebo větší než teplota prostoru, v němž je potrubí vedeno, bude opatřeno tepelnou izolací z minerální vlny o </w:t>
      </w:r>
      <w:proofErr w:type="spellStart"/>
      <w:r w:rsidRPr="005D7961">
        <w:rPr>
          <w:spacing w:val="2"/>
          <w:sz w:val="18"/>
          <w:szCs w:val="18"/>
        </w:rPr>
        <w:t>tl.min</w:t>
      </w:r>
      <w:proofErr w:type="spellEnd"/>
      <w:r w:rsidRPr="005D7961">
        <w:rPr>
          <w:spacing w:val="2"/>
          <w:sz w:val="18"/>
          <w:szCs w:val="18"/>
        </w:rPr>
        <w:t xml:space="preserve"> </w:t>
      </w:r>
      <w:proofErr w:type="gramStart"/>
      <w:r w:rsidR="00167A81">
        <w:rPr>
          <w:spacing w:val="2"/>
          <w:sz w:val="18"/>
          <w:szCs w:val="18"/>
        </w:rPr>
        <w:t>50</w:t>
      </w:r>
      <w:r w:rsidRPr="005D7961">
        <w:rPr>
          <w:spacing w:val="2"/>
          <w:sz w:val="18"/>
          <w:szCs w:val="18"/>
        </w:rPr>
        <w:t>mm</w:t>
      </w:r>
      <w:proofErr w:type="gramEnd"/>
      <w:r w:rsidRPr="005D7961">
        <w:rPr>
          <w:spacing w:val="2"/>
          <w:sz w:val="18"/>
          <w:szCs w:val="18"/>
        </w:rPr>
        <w:t>.</w:t>
      </w:r>
    </w:p>
    <w:p w14:paraId="1624E6B4" w14:textId="77777777" w:rsidR="00B72EDE" w:rsidRPr="001405A0" w:rsidRDefault="00B72EDE" w:rsidP="00B72EDE">
      <w:pPr>
        <w:pStyle w:val="Zkladntext2"/>
        <w:spacing w:before="120" w:line="276" w:lineRule="auto"/>
        <w:ind w:left="567"/>
        <w:rPr>
          <w:rFonts w:cs="Arial"/>
          <w:spacing w:val="2"/>
          <w:sz w:val="10"/>
          <w:szCs w:val="10"/>
        </w:rPr>
      </w:pPr>
    </w:p>
    <w:p w14:paraId="20B34608"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bookmarkStart w:id="4" w:name="_Toc40693405"/>
      <w:bookmarkStart w:id="5" w:name="_Toc40695608"/>
      <w:bookmarkStart w:id="6" w:name="_Toc40696486"/>
      <w:bookmarkStart w:id="7" w:name="_Toc179706647"/>
      <w:r w:rsidRPr="00595131">
        <w:rPr>
          <w:rFonts w:ascii="Arial" w:hAnsi="Arial"/>
          <w:b/>
          <w:caps/>
          <w:spacing w:val="2"/>
          <w:szCs w:val="24"/>
        </w:rPr>
        <w:t>Požadavky na ostatní profese</w:t>
      </w:r>
      <w:bookmarkEnd w:id="4"/>
      <w:bookmarkEnd w:id="5"/>
      <w:bookmarkEnd w:id="6"/>
      <w:bookmarkEnd w:id="7"/>
    </w:p>
    <w:p w14:paraId="1892750E" w14:textId="77777777" w:rsidR="00B72EDE" w:rsidRPr="005D7961" w:rsidRDefault="00B72EDE" w:rsidP="00C83495">
      <w:pPr>
        <w:pStyle w:val="Odstavecseseznamem"/>
        <w:numPr>
          <w:ilvl w:val="0"/>
          <w:numId w:val="11"/>
        </w:numPr>
        <w:tabs>
          <w:tab w:val="left" w:pos="-720"/>
        </w:tabs>
        <w:spacing w:line="276" w:lineRule="auto"/>
        <w:jc w:val="both"/>
        <w:rPr>
          <w:rFonts w:ascii="Arial" w:hAnsi="Arial" w:cs="Arial"/>
          <w:b/>
          <w:vanish/>
          <w:spacing w:val="2"/>
          <w:sz w:val="18"/>
          <w:szCs w:val="18"/>
        </w:rPr>
      </w:pPr>
      <w:bookmarkStart w:id="8" w:name="_Toc179706648"/>
    </w:p>
    <w:p w14:paraId="45A14CE3" w14:textId="77777777" w:rsidR="00B72EDE" w:rsidRPr="005D7961" w:rsidRDefault="00B72EDE" w:rsidP="00C83495">
      <w:pPr>
        <w:pStyle w:val="Odstavecseseznamem"/>
        <w:numPr>
          <w:ilvl w:val="0"/>
          <w:numId w:val="11"/>
        </w:numPr>
        <w:tabs>
          <w:tab w:val="left" w:pos="-720"/>
        </w:tabs>
        <w:spacing w:line="276" w:lineRule="auto"/>
        <w:jc w:val="both"/>
        <w:rPr>
          <w:rFonts w:ascii="Arial" w:hAnsi="Arial" w:cs="Arial"/>
          <w:b/>
          <w:vanish/>
          <w:spacing w:val="2"/>
          <w:sz w:val="18"/>
          <w:szCs w:val="18"/>
        </w:rPr>
      </w:pPr>
    </w:p>
    <w:p w14:paraId="580F8026" w14:textId="77777777" w:rsidR="00B72EDE" w:rsidRPr="005D7961" w:rsidRDefault="00B72EDE" w:rsidP="00B72EDE">
      <w:pPr>
        <w:pStyle w:val="Odstavecseseznamem"/>
        <w:tabs>
          <w:tab w:val="left" w:pos="-720"/>
        </w:tabs>
        <w:spacing w:line="276" w:lineRule="auto"/>
        <w:ind w:left="0"/>
        <w:jc w:val="both"/>
        <w:rPr>
          <w:rFonts w:ascii="Arial" w:hAnsi="Arial" w:cs="Arial"/>
          <w:b/>
          <w:spacing w:val="2"/>
          <w:sz w:val="18"/>
          <w:szCs w:val="18"/>
        </w:rPr>
      </w:pPr>
    </w:p>
    <w:p w14:paraId="65B409EB" w14:textId="77777777" w:rsidR="00B72EDE" w:rsidRPr="005D7961" w:rsidRDefault="00B72EDE" w:rsidP="00B72EDE">
      <w:pPr>
        <w:pStyle w:val="Odstavecseseznamem"/>
        <w:tabs>
          <w:tab w:val="left" w:pos="-720"/>
        </w:tabs>
        <w:spacing w:line="276" w:lineRule="auto"/>
        <w:ind w:left="0"/>
        <w:jc w:val="both"/>
        <w:rPr>
          <w:rFonts w:ascii="Arial" w:hAnsi="Arial" w:cs="Arial"/>
          <w:b/>
          <w:spacing w:val="2"/>
          <w:sz w:val="18"/>
          <w:szCs w:val="18"/>
        </w:rPr>
      </w:pPr>
      <w:proofErr w:type="gramStart"/>
      <w:r w:rsidRPr="005D7961">
        <w:rPr>
          <w:rFonts w:ascii="Arial" w:hAnsi="Arial" w:cs="Arial"/>
          <w:b/>
          <w:spacing w:val="2"/>
          <w:sz w:val="18"/>
          <w:szCs w:val="18"/>
        </w:rPr>
        <w:t>5.1  Stavba</w:t>
      </w:r>
      <w:bookmarkEnd w:id="8"/>
      <w:proofErr w:type="gramEnd"/>
    </w:p>
    <w:p w14:paraId="46ED6D96" w14:textId="77777777"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požadované prostupy svislými i vodorovnými konstrukcemi</w:t>
      </w:r>
    </w:p>
    <w:p w14:paraId="1D91FEF1" w14:textId="77777777"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přístup ke všem požárním klapkám, regulačním klapkám a dalším ovládacím elementům</w:t>
      </w:r>
    </w:p>
    <w:p w14:paraId="04EE292A" w14:textId="77777777"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 xml:space="preserve">Zajistí transportní cesty pro dopravu a montáž </w:t>
      </w:r>
      <w:proofErr w:type="spellStart"/>
      <w:r w:rsidRPr="005D7961">
        <w:rPr>
          <w:rFonts w:ascii="Arial" w:hAnsi="Arial"/>
          <w:spacing w:val="2"/>
          <w:sz w:val="18"/>
          <w:szCs w:val="18"/>
        </w:rPr>
        <w:t>vzt</w:t>
      </w:r>
      <w:proofErr w:type="spellEnd"/>
      <w:r w:rsidRPr="005D7961">
        <w:rPr>
          <w:rFonts w:ascii="Arial" w:hAnsi="Arial"/>
          <w:spacing w:val="2"/>
          <w:sz w:val="18"/>
          <w:szCs w:val="18"/>
        </w:rPr>
        <w:t xml:space="preserve"> zařízení</w:t>
      </w:r>
    </w:p>
    <w:p w14:paraId="3FADD9EB" w14:textId="77777777"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začištění prostupů vzduchotechnického zařízení stavebními konstrukcemi</w:t>
      </w:r>
    </w:p>
    <w:p w14:paraId="0B8DE5EA" w14:textId="77777777" w:rsidR="00B72EDE" w:rsidRPr="001405A0" w:rsidRDefault="00B72EDE" w:rsidP="00B72EDE">
      <w:pPr>
        <w:spacing w:line="276" w:lineRule="auto"/>
        <w:ind w:left="357"/>
        <w:jc w:val="both"/>
        <w:rPr>
          <w:rFonts w:ascii="Arial" w:hAnsi="Arial" w:cs="Arial"/>
          <w:spacing w:val="2"/>
          <w:sz w:val="10"/>
          <w:szCs w:val="10"/>
        </w:rPr>
      </w:pPr>
    </w:p>
    <w:p w14:paraId="5DB9F7CE" w14:textId="77777777" w:rsidR="00B72EDE" w:rsidRPr="005D7961" w:rsidRDefault="00B72EDE" w:rsidP="00B72EDE">
      <w:pPr>
        <w:tabs>
          <w:tab w:val="left" w:pos="-720"/>
        </w:tabs>
        <w:spacing w:line="276" w:lineRule="auto"/>
        <w:jc w:val="both"/>
        <w:rPr>
          <w:rFonts w:ascii="Arial" w:hAnsi="Arial" w:cs="Arial"/>
          <w:b/>
          <w:spacing w:val="2"/>
          <w:sz w:val="18"/>
          <w:szCs w:val="18"/>
        </w:rPr>
      </w:pPr>
      <w:bookmarkStart w:id="9" w:name="_Toc15958067"/>
      <w:bookmarkStart w:id="10" w:name="_Toc38162588"/>
      <w:bookmarkStart w:id="11" w:name="_Toc38333658"/>
      <w:bookmarkStart w:id="12" w:name="_Toc40671732"/>
      <w:bookmarkStart w:id="13" w:name="_Toc40693407"/>
      <w:bookmarkStart w:id="14" w:name="_Toc40695610"/>
      <w:bookmarkStart w:id="15" w:name="_Toc40696488"/>
      <w:bookmarkStart w:id="16" w:name="_Toc179706649"/>
      <w:r w:rsidRPr="005D7961">
        <w:rPr>
          <w:rFonts w:ascii="Arial" w:hAnsi="Arial" w:cs="Arial"/>
          <w:b/>
          <w:spacing w:val="2"/>
          <w:sz w:val="18"/>
          <w:szCs w:val="18"/>
        </w:rPr>
        <w:t>5.2 Elektro-</w:t>
      </w:r>
      <w:proofErr w:type="spellStart"/>
      <w:r w:rsidRPr="005D7961">
        <w:rPr>
          <w:rFonts w:ascii="Arial" w:hAnsi="Arial" w:cs="Arial"/>
          <w:b/>
          <w:spacing w:val="2"/>
          <w:sz w:val="18"/>
          <w:szCs w:val="18"/>
        </w:rPr>
        <w:t>MaR</w:t>
      </w:r>
      <w:bookmarkEnd w:id="9"/>
      <w:bookmarkEnd w:id="10"/>
      <w:bookmarkEnd w:id="11"/>
      <w:bookmarkEnd w:id="12"/>
      <w:bookmarkEnd w:id="13"/>
      <w:bookmarkEnd w:id="14"/>
      <w:bookmarkEnd w:id="15"/>
      <w:bookmarkEnd w:id="16"/>
      <w:proofErr w:type="spellEnd"/>
    </w:p>
    <w:p w14:paraId="426483B6" w14:textId="77777777" w:rsidR="00B72EDE" w:rsidRDefault="00B72EDE" w:rsidP="00C83495">
      <w:pPr>
        <w:numPr>
          <w:ilvl w:val="0"/>
          <w:numId w:val="5"/>
        </w:numPr>
        <w:spacing w:line="276" w:lineRule="auto"/>
        <w:jc w:val="both"/>
        <w:rPr>
          <w:rFonts w:ascii="Arial" w:hAnsi="Arial" w:cs="Arial"/>
          <w:spacing w:val="2"/>
          <w:sz w:val="18"/>
          <w:szCs w:val="18"/>
        </w:rPr>
      </w:pPr>
      <w:r w:rsidRPr="005D7961">
        <w:rPr>
          <w:rFonts w:ascii="Arial" w:hAnsi="Arial"/>
          <w:spacing w:val="2"/>
          <w:sz w:val="18"/>
          <w:szCs w:val="18"/>
        </w:rPr>
        <w:t xml:space="preserve">Vybaví VZT zařízení systémem měření a regulace, který zajistí zejména funkce popsané </w:t>
      </w:r>
      <w:r w:rsidRPr="005D7961">
        <w:rPr>
          <w:rFonts w:ascii="Arial" w:hAnsi="Arial" w:cs="Arial"/>
          <w:spacing w:val="2"/>
          <w:sz w:val="18"/>
          <w:szCs w:val="18"/>
        </w:rPr>
        <w:t>u jednotlivých zařízení.</w:t>
      </w:r>
    </w:p>
    <w:p w14:paraId="251DA9D9" w14:textId="77777777" w:rsidR="00B72EDE" w:rsidRPr="001405A0" w:rsidRDefault="00B72EDE" w:rsidP="00B72EDE">
      <w:pPr>
        <w:spacing w:line="276" w:lineRule="auto"/>
        <w:ind w:left="357"/>
        <w:jc w:val="both"/>
        <w:rPr>
          <w:rFonts w:ascii="Arial" w:hAnsi="Arial" w:cs="Arial"/>
          <w:spacing w:val="2"/>
          <w:sz w:val="10"/>
          <w:szCs w:val="10"/>
        </w:rPr>
      </w:pPr>
    </w:p>
    <w:p w14:paraId="7E099D4E" w14:textId="77777777" w:rsidR="00B72EDE" w:rsidRPr="005D7961" w:rsidRDefault="00B72EDE" w:rsidP="00B72EDE">
      <w:pPr>
        <w:tabs>
          <w:tab w:val="left" w:pos="-720"/>
        </w:tabs>
        <w:spacing w:line="276" w:lineRule="auto"/>
        <w:jc w:val="both"/>
        <w:rPr>
          <w:rFonts w:ascii="Arial" w:hAnsi="Arial" w:cs="Arial"/>
          <w:b/>
          <w:spacing w:val="2"/>
          <w:sz w:val="18"/>
          <w:szCs w:val="18"/>
        </w:rPr>
      </w:pPr>
      <w:bookmarkStart w:id="17" w:name="_Toc179706650"/>
      <w:r w:rsidRPr="005D7961">
        <w:rPr>
          <w:rFonts w:ascii="Arial" w:hAnsi="Arial" w:cs="Arial"/>
          <w:b/>
          <w:spacing w:val="2"/>
          <w:sz w:val="18"/>
          <w:szCs w:val="18"/>
        </w:rPr>
        <w:t>5.3 Silnoproud</w:t>
      </w:r>
      <w:bookmarkEnd w:id="17"/>
    </w:p>
    <w:p w14:paraId="51E4B15F" w14:textId="5C06E6CF" w:rsidR="00B72EDE" w:rsidRPr="005D7961" w:rsidRDefault="00B72EDE" w:rsidP="00C83495">
      <w:pPr>
        <w:numPr>
          <w:ilvl w:val="0"/>
          <w:numId w:val="5"/>
        </w:numPr>
        <w:spacing w:line="276" w:lineRule="auto"/>
        <w:jc w:val="both"/>
        <w:rPr>
          <w:rFonts w:ascii="Arial" w:hAnsi="Arial"/>
          <w:spacing w:val="2"/>
          <w:sz w:val="18"/>
          <w:szCs w:val="18"/>
        </w:rPr>
      </w:pPr>
      <w:r w:rsidRPr="005D7961">
        <w:rPr>
          <w:rFonts w:ascii="Arial" w:hAnsi="Arial"/>
          <w:spacing w:val="2"/>
          <w:sz w:val="18"/>
          <w:szCs w:val="18"/>
        </w:rPr>
        <w:t>Zajistí silové připojení ventilátorů</w:t>
      </w:r>
      <w:r w:rsidR="001405A0">
        <w:rPr>
          <w:rFonts w:ascii="Arial" w:hAnsi="Arial"/>
          <w:spacing w:val="2"/>
          <w:sz w:val="18"/>
          <w:szCs w:val="18"/>
        </w:rPr>
        <w:t xml:space="preserve"> a </w:t>
      </w:r>
      <w:proofErr w:type="spellStart"/>
      <w:r w:rsidR="001405A0">
        <w:rPr>
          <w:rFonts w:ascii="Arial" w:hAnsi="Arial"/>
          <w:spacing w:val="2"/>
          <w:sz w:val="18"/>
          <w:szCs w:val="18"/>
        </w:rPr>
        <w:t>vzt</w:t>
      </w:r>
      <w:proofErr w:type="spellEnd"/>
      <w:r w:rsidR="001405A0">
        <w:rPr>
          <w:rFonts w:ascii="Arial" w:hAnsi="Arial"/>
          <w:spacing w:val="2"/>
          <w:sz w:val="18"/>
          <w:szCs w:val="18"/>
        </w:rPr>
        <w:t>. zařízení</w:t>
      </w:r>
    </w:p>
    <w:p w14:paraId="4D75630D" w14:textId="77777777" w:rsidR="00B72EDE" w:rsidRPr="001405A0" w:rsidRDefault="00B72EDE" w:rsidP="00B72EDE">
      <w:pPr>
        <w:spacing w:line="276" w:lineRule="auto"/>
        <w:jc w:val="both"/>
        <w:rPr>
          <w:rFonts w:ascii="Arial" w:hAnsi="Arial"/>
          <w:spacing w:val="2"/>
          <w:sz w:val="14"/>
          <w:szCs w:val="14"/>
        </w:rPr>
      </w:pPr>
    </w:p>
    <w:p w14:paraId="2B65C5E3"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Ochrana zdraví a ochrana proti hluku a vibracím</w:t>
      </w:r>
    </w:p>
    <w:p w14:paraId="7A6558F9" w14:textId="77777777" w:rsidR="00B72EDE" w:rsidRPr="005D7961" w:rsidRDefault="00B72EDE" w:rsidP="00B72EDE">
      <w:pPr>
        <w:pStyle w:val="Zkladntext3"/>
        <w:spacing w:before="120" w:line="276" w:lineRule="auto"/>
        <w:rPr>
          <w:spacing w:val="2"/>
          <w:szCs w:val="18"/>
        </w:rPr>
      </w:pPr>
      <w:r w:rsidRPr="005D7961">
        <w:rPr>
          <w:spacing w:val="2"/>
          <w:szCs w:val="18"/>
        </w:rPr>
        <w:tab/>
        <w:t xml:space="preserve">V projektu jsou splněny všechny požadavky hygienických předpisů. Dosahované hladiny hluku VZT zařízení jsou v souladu s hygienickým předpisem 272/2011, při jejich provozu nebudou překročeny limitní maximální hladiny hluku. </w:t>
      </w:r>
      <w:r>
        <w:rPr>
          <w:spacing w:val="2"/>
          <w:szCs w:val="18"/>
        </w:rPr>
        <w:t xml:space="preserve">U </w:t>
      </w:r>
      <w:proofErr w:type="spellStart"/>
      <w:r>
        <w:rPr>
          <w:spacing w:val="2"/>
          <w:szCs w:val="18"/>
        </w:rPr>
        <w:t>vzt</w:t>
      </w:r>
      <w:proofErr w:type="spellEnd"/>
      <w:r>
        <w:rPr>
          <w:spacing w:val="2"/>
          <w:szCs w:val="18"/>
        </w:rPr>
        <w:t xml:space="preserve">. zařízení č. 1 a </w:t>
      </w:r>
      <w:proofErr w:type="gramStart"/>
      <w:r>
        <w:rPr>
          <w:spacing w:val="2"/>
          <w:szCs w:val="18"/>
        </w:rPr>
        <w:t>2</w:t>
      </w:r>
      <w:r w:rsidRPr="005D7961">
        <w:rPr>
          <w:spacing w:val="2"/>
          <w:szCs w:val="18"/>
        </w:rPr>
        <w:t xml:space="preserve">  </w:t>
      </w:r>
      <w:r>
        <w:rPr>
          <w:spacing w:val="2"/>
          <w:szCs w:val="18"/>
        </w:rPr>
        <w:t>budou</w:t>
      </w:r>
      <w:proofErr w:type="gramEnd"/>
      <w:r w:rsidRPr="005D7961">
        <w:rPr>
          <w:spacing w:val="2"/>
          <w:szCs w:val="18"/>
        </w:rPr>
        <w:t xml:space="preserve"> na výtlaku i na sání instalovány tlumiče hluku s předpokládaným útlumem 15dB. VZT jednotka je opatřena hlukovou a tepelnou izolací o tl.50mm. Jednotlivé potrubní rozvody jsou odděleny pružnými tlumícími vložkami. Vzduchovody jsou na závěsech podloženy pryží, v prostupech stavebních konstrukcí obaleny tlumícím materiálem (např. FIBREX).</w:t>
      </w:r>
    </w:p>
    <w:p w14:paraId="1D133B8D" w14:textId="77777777" w:rsidR="00B72EDE" w:rsidRPr="005D7961" w:rsidRDefault="00B72EDE" w:rsidP="00B72EDE">
      <w:pPr>
        <w:pStyle w:val="Zkladntext3"/>
        <w:spacing w:before="120" w:line="276" w:lineRule="auto"/>
        <w:rPr>
          <w:spacing w:val="2"/>
          <w:szCs w:val="18"/>
        </w:rPr>
      </w:pPr>
      <w:r w:rsidRPr="005D7961">
        <w:rPr>
          <w:spacing w:val="2"/>
          <w:szCs w:val="18"/>
        </w:rPr>
        <w:tab/>
        <w:t xml:space="preserve">Vzduchotechnická jednotka bude podložena tlumícím materiálem (např. pryží o </w:t>
      </w:r>
      <w:proofErr w:type="spellStart"/>
      <w:r w:rsidRPr="005D7961">
        <w:rPr>
          <w:spacing w:val="2"/>
          <w:szCs w:val="18"/>
        </w:rPr>
        <w:t>tl</w:t>
      </w:r>
      <w:proofErr w:type="spellEnd"/>
      <w:r w:rsidRPr="005D7961">
        <w:rPr>
          <w:spacing w:val="2"/>
          <w:szCs w:val="18"/>
        </w:rPr>
        <w:t xml:space="preserve">. </w:t>
      </w:r>
      <w:smartTag w:uri="urn:schemas-microsoft-com:office:smarttags" w:element="metricconverter">
        <w:smartTagPr>
          <w:attr w:name="ProductID" w:val="10 mm"/>
        </w:smartTagPr>
        <w:r w:rsidRPr="005D7961">
          <w:rPr>
            <w:spacing w:val="2"/>
            <w:szCs w:val="18"/>
          </w:rPr>
          <w:t>10 mm</w:t>
        </w:r>
      </w:smartTag>
      <w:r w:rsidRPr="005D7961">
        <w:rPr>
          <w:spacing w:val="2"/>
          <w:szCs w:val="18"/>
        </w:rPr>
        <w:t xml:space="preserve">). </w:t>
      </w:r>
    </w:p>
    <w:p w14:paraId="05E043B4" w14:textId="77777777" w:rsidR="00B72EDE" w:rsidRPr="005D7961" w:rsidRDefault="00B72EDE" w:rsidP="00B72EDE">
      <w:pPr>
        <w:pStyle w:val="Zkladntext3"/>
        <w:spacing w:before="120" w:line="276" w:lineRule="auto"/>
        <w:rPr>
          <w:spacing w:val="2"/>
          <w:szCs w:val="18"/>
        </w:rPr>
      </w:pPr>
      <w:r w:rsidRPr="005D7961">
        <w:rPr>
          <w:spacing w:val="2"/>
          <w:szCs w:val="18"/>
        </w:rPr>
        <w:lastRenderedPageBreak/>
        <w:tab/>
        <w:t>Vlastní VZT zařízení neprodukuje žádné škodliviny. Čerstvý vzduch je nasáván v místech splňujících požadavky normy ČSN 127010.</w:t>
      </w:r>
    </w:p>
    <w:p w14:paraId="0791FBB4" w14:textId="77777777" w:rsidR="00B72EDE" w:rsidRPr="005D7961" w:rsidRDefault="00B72EDE" w:rsidP="00B72EDE">
      <w:pPr>
        <w:pStyle w:val="Zhlav"/>
        <w:tabs>
          <w:tab w:val="clear" w:pos="4536"/>
          <w:tab w:val="clear" w:pos="9072"/>
        </w:tabs>
        <w:spacing w:line="276" w:lineRule="auto"/>
        <w:ind w:firstLine="705"/>
        <w:rPr>
          <w:spacing w:val="2"/>
        </w:rPr>
      </w:pPr>
    </w:p>
    <w:p w14:paraId="0671DB6C"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Požární zabezpečení</w:t>
      </w:r>
    </w:p>
    <w:p w14:paraId="58FB6618" w14:textId="77777777" w:rsidR="00B72EDE" w:rsidRPr="005D7961" w:rsidRDefault="00B72EDE" w:rsidP="00B72EDE">
      <w:pPr>
        <w:pStyle w:val="Zkladntext3"/>
        <w:spacing w:before="120" w:line="276" w:lineRule="auto"/>
        <w:rPr>
          <w:spacing w:val="2"/>
          <w:szCs w:val="18"/>
        </w:rPr>
      </w:pPr>
      <w:r w:rsidRPr="005D7961">
        <w:rPr>
          <w:spacing w:val="2"/>
          <w:szCs w:val="18"/>
        </w:rPr>
        <w:tab/>
        <w:t xml:space="preserve">Projektant této projektové dokumentace prohlašuje, dle požadavku odstavce č. 2 §10 </w:t>
      </w:r>
      <w:proofErr w:type="spellStart"/>
      <w:r w:rsidRPr="005D7961">
        <w:rPr>
          <w:spacing w:val="2"/>
          <w:szCs w:val="18"/>
        </w:rPr>
        <w:t>Vyhl</w:t>
      </w:r>
      <w:proofErr w:type="spellEnd"/>
      <w:r w:rsidRPr="005D7961">
        <w:rPr>
          <w:spacing w:val="2"/>
          <w:szCs w:val="18"/>
        </w:rPr>
        <w:t>. MV č. 246/2001 Sb., že vyhrazená požárně bezpečnostní zařízení jsou projektována v souladu s právními předpisy, normativními požadavky a průvodní dokumentací výrobce vyhrazeného požárně bezpečnostního zařízení, platnými v době vzniku projektu.</w:t>
      </w:r>
    </w:p>
    <w:p w14:paraId="3F8898D6" w14:textId="77777777" w:rsidR="00B72EDE" w:rsidRPr="005D7961" w:rsidRDefault="00B72EDE" w:rsidP="00B72EDE">
      <w:pPr>
        <w:pStyle w:val="Zkladntext3"/>
        <w:spacing w:before="120" w:line="276" w:lineRule="auto"/>
        <w:rPr>
          <w:spacing w:val="2"/>
          <w:szCs w:val="18"/>
        </w:rPr>
      </w:pPr>
      <w:r w:rsidRPr="005D7961">
        <w:rPr>
          <w:spacing w:val="2"/>
          <w:szCs w:val="18"/>
        </w:rPr>
        <w:tab/>
        <w:t xml:space="preserve">Před realizací je nutné, aby byl způsob větrání odsouhlasen orgánem požární ochrany a </w:t>
      </w:r>
      <w:proofErr w:type="gramStart"/>
      <w:r w:rsidRPr="005D7961">
        <w:rPr>
          <w:spacing w:val="2"/>
          <w:szCs w:val="18"/>
        </w:rPr>
        <w:t>připomínky  musí</w:t>
      </w:r>
      <w:proofErr w:type="gramEnd"/>
      <w:r w:rsidRPr="005D7961">
        <w:rPr>
          <w:spacing w:val="2"/>
          <w:szCs w:val="18"/>
        </w:rPr>
        <w:t xml:space="preserve"> být respektovány při provedení stavby.</w:t>
      </w:r>
    </w:p>
    <w:p w14:paraId="765C15B7" w14:textId="77777777" w:rsidR="00B72EDE" w:rsidRPr="005D7961" w:rsidRDefault="00B72EDE" w:rsidP="00B72EDE">
      <w:pPr>
        <w:pStyle w:val="Zkladntext3"/>
        <w:spacing w:before="120" w:line="276" w:lineRule="auto"/>
        <w:rPr>
          <w:spacing w:val="2"/>
          <w:szCs w:val="18"/>
        </w:rPr>
      </w:pPr>
      <w:r w:rsidRPr="005D7961">
        <w:rPr>
          <w:spacing w:val="2"/>
          <w:szCs w:val="18"/>
        </w:rPr>
        <w:tab/>
        <w:t>Všechna navržená zařízení jsou použita v souladu s jejich určením a v souladu s pokyny výrobce k jejich používání. Smyslem opatření je zabránit případnému šíření požáru ve vzduchotechnickém zařízení do dalších požárních úseků a splnit nároky na ČSN 73 0872.</w:t>
      </w:r>
    </w:p>
    <w:p w14:paraId="45BA14BA" w14:textId="77777777" w:rsidR="00B72EDE" w:rsidRPr="005D7961" w:rsidRDefault="00B72EDE" w:rsidP="00B72EDE">
      <w:pPr>
        <w:pStyle w:val="Zkladntext2"/>
        <w:spacing w:before="120"/>
        <w:rPr>
          <w:spacing w:val="2"/>
          <w:szCs w:val="18"/>
        </w:rPr>
      </w:pPr>
      <w:r>
        <w:rPr>
          <w:rFonts w:cs="Arial"/>
          <w:spacing w:val="2"/>
          <w:sz w:val="18"/>
          <w:szCs w:val="18"/>
        </w:rPr>
        <w:tab/>
      </w:r>
      <w:r w:rsidRPr="00BD0649">
        <w:rPr>
          <w:rFonts w:cs="Arial"/>
          <w:spacing w:val="2"/>
          <w:sz w:val="18"/>
          <w:szCs w:val="18"/>
        </w:rPr>
        <w:t>Potrubí, které nebude opatřeno na průchodu požárním úsekem požární klapkou, bude požárně izolováno s odolností podle stupně požární bezpečnosti příslušného požárního úseku (viz. projekt požární ochrany). Prostupy požárně dělícími konstrukcemi budou požárně utěsněny na odolnost prostupované konstrukce (nejvýše však 60min).</w:t>
      </w:r>
      <w:r>
        <w:rPr>
          <w:rFonts w:cs="Arial"/>
          <w:spacing w:val="2"/>
          <w:sz w:val="18"/>
          <w:szCs w:val="18"/>
        </w:rPr>
        <w:t xml:space="preserve"> </w:t>
      </w:r>
      <w:r w:rsidRPr="00BD1E9F">
        <w:rPr>
          <w:rFonts w:cs="Arial"/>
          <w:spacing w:val="2"/>
          <w:sz w:val="18"/>
          <w:szCs w:val="18"/>
        </w:rPr>
        <w:t xml:space="preserve">Všechny prostupy požárně dělící konstrukcí budou těsněny požárním systémem </w:t>
      </w:r>
      <w:proofErr w:type="gramStart"/>
      <w:r w:rsidRPr="00BD1E9F">
        <w:rPr>
          <w:rFonts w:cs="Arial"/>
          <w:spacing w:val="2"/>
          <w:sz w:val="18"/>
          <w:szCs w:val="18"/>
        </w:rPr>
        <w:t>HILTI..</w:t>
      </w:r>
      <w:proofErr w:type="gramEnd"/>
    </w:p>
    <w:p w14:paraId="0EB9F82B" w14:textId="77777777" w:rsidR="00B72EDE" w:rsidRPr="005D7961" w:rsidRDefault="00B72EDE" w:rsidP="00B72EDE">
      <w:pPr>
        <w:pStyle w:val="Zkladntext3"/>
        <w:spacing w:before="120" w:line="276" w:lineRule="auto"/>
        <w:rPr>
          <w:spacing w:val="2"/>
          <w:szCs w:val="18"/>
        </w:rPr>
      </w:pPr>
      <w:r w:rsidRPr="005D7961">
        <w:rPr>
          <w:spacing w:val="2"/>
          <w:szCs w:val="18"/>
        </w:rPr>
        <w:tab/>
        <w:t>Všechna tato zařízení jsou vyhrazenými druhy požárně bezpečnostních zařízení a vztahuje se na ně vyhláška 246/2001 sb.:</w:t>
      </w:r>
    </w:p>
    <w:p w14:paraId="0F723FDF" w14:textId="77777777" w:rsidR="00B72EDE" w:rsidRPr="005D7961" w:rsidRDefault="00B72EDE" w:rsidP="00B72EDE">
      <w:pPr>
        <w:pStyle w:val="Zkladntext3"/>
        <w:spacing w:before="120" w:line="276" w:lineRule="auto"/>
        <w:rPr>
          <w:rFonts w:cs="Arial"/>
          <w:b/>
          <w:spacing w:val="2"/>
          <w:szCs w:val="22"/>
        </w:rPr>
      </w:pPr>
      <w:r w:rsidRPr="005D7961">
        <w:rPr>
          <w:spacing w:val="2"/>
        </w:rPr>
        <w:t xml:space="preserve">-      </w:t>
      </w:r>
      <w:r w:rsidRPr="005D7961">
        <w:rPr>
          <w:rFonts w:cs="Arial"/>
          <w:spacing w:val="2"/>
          <w:szCs w:val="22"/>
        </w:rPr>
        <w:t>Výška potrubí nad střechou</w:t>
      </w:r>
    </w:p>
    <w:p w14:paraId="2D0914F8" w14:textId="77777777" w:rsidR="00B72EDE" w:rsidRDefault="00B72EDE" w:rsidP="00C83495">
      <w:pPr>
        <w:pStyle w:val="Zkladntextodsazen"/>
        <w:numPr>
          <w:ilvl w:val="3"/>
          <w:numId w:val="12"/>
        </w:numPr>
        <w:spacing w:line="276" w:lineRule="auto"/>
        <w:jc w:val="both"/>
        <w:rPr>
          <w:rFonts w:ascii="Arial" w:hAnsi="Arial"/>
          <w:spacing w:val="2"/>
          <w:sz w:val="18"/>
          <w:szCs w:val="18"/>
        </w:rPr>
      </w:pPr>
      <w:r w:rsidRPr="005D7961">
        <w:rPr>
          <w:rFonts w:ascii="Arial" w:hAnsi="Arial"/>
          <w:spacing w:val="2"/>
          <w:sz w:val="18"/>
          <w:szCs w:val="18"/>
        </w:rPr>
        <w:t>Potrubí vedené nad střechou navazujícího objektu musí být od střešního pláště ve vzdálenosti minimálně tak, jako je větší z rozměrů potrubí.</w:t>
      </w:r>
    </w:p>
    <w:p w14:paraId="50764875" w14:textId="77777777" w:rsidR="00B72EDE" w:rsidRPr="005D7961" w:rsidRDefault="00B72EDE" w:rsidP="00C83495">
      <w:pPr>
        <w:pStyle w:val="Zkladntext3"/>
        <w:numPr>
          <w:ilvl w:val="0"/>
          <w:numId w:val="12"/>
        </w:numPr>
        <w:spacing w:before="120" w:line="276" w:lineRule="auto"/>
        <w:rPr>
          <w:spacing w:val="2"/>
        </w:rPr>
      </w:pPr>
      <w:r w:rsidRPr="005D7961">
        <w:rPr>
          <w:spacing w:val="2"/>
        </w:rPr>
        <w:t xml:space="preserve">Nasávání a výfuky </w:t>
      </w:r>
    </w:p>
    <w:p w14:paraId="64C68C97" w14:textId="77777777" w:rsidR="00B72EDE" w:rsidRPr="005D7961" w:rsidRDefault="00B72EDE" w:rsidP="00C83495">
      <w:pPr>
        <w:pStyle w:val="Zkladntextodsazen"/>
        <w:numPr>
          <w:ilvl w:val="3"/>
          <w:numId w:val="12"/>
        </w:numPr>
        <w:spacing w:line="276" w:lineRule="auto"/>
        <w:jc w:val="both"/>
        <w:rPr>
          <w:rFonts w:ascii="Arial" w:hAnsi="Arial"/>
          <w:spacing w:val="2"/>
          <w:sz w:val="18"/>
          <w:szCs w:val="18"/>
        </w:rPr>
      </w:pPr>
      <w:r w:rsidRPr="005D7961">
        <w:rPr>
          <w:rFonts w:ascii="Arial" w:hAnsi="Arial"/>
          <w:spacing w:val="2"/>
          <w:sz w:val="18"/>
          <w:szCs w:val="18"/>
        </w:rPr>
        <w:t xml:space="preserve">U běžné VZT dojde při požáru k odstavení celého </w:t>
      </w:r>
      <w:proofErr w:type="gramStart"/>
      <w:r w:rsidRPr="005D7961">
        <w:rPr>
          <w:rFonts w:ascii="Arial" w:hAnsi="Arial"/>
          <w:spacing w:val="2"/>
          <w:sz w:val="18"/>
          <w:szCs w:val="18"/>
        </w:rPr>
        <w:t>systému</w:t>
      </w:r>
      <w:proofErr w:type="gramEnd"/>
      <w:r w:rsidRPr="005D7961">
        <w:rPr>
          <w:rFonts w:ascii="Arial" w:hAnsi="Arial"/>
          <w:spacing w:val="2"/>
          <w:sz w:val="18"/>
          <w:szCs w:val="18"/>
        </w:rPr>
        <w:t xml:space="preserve"> a to jak při požáru uvnitř objektu, tak v blízkosti sání venkovního vzduchu (to může jít o vypnutí lokální VZT). </w:t>
      </w:r>
    </w:p>
    <w:p w14:paraId="300C5FC3" w14:textId="77777777" w:rsidR="00B72EDE" w:rsidRPr="005D7961" w:rsidRDefault="00B72EDE" w:rsidP="00C83495">
      <w:pPr>
        <w:pStyle w:val="Zkladntext3"/>
        <w:numPr>
          <w:ilvl w:val="0"/>
          <w:numId w:val="12"/>
        </w:numPr>
        <w:spacing w:before="120" w:line="276" w:lineRule="auto"/>
        <w:rPr>
          <w:spacing w:val="2"/>
        </w:rPr>
      </w:pPr>
      <w:r w:rsidRPr="005D7961">
        <w:rPr>
          <w:spacing w:val="2"/>
        </w:rPr>
        <w:t>Materiál potrubí</w:t>
      </w:r>
    </w:p>
    <w:p w14:paraId="65C28CAF" w14:textId="77777777" w:rsidR="00B72EDE" w:rsidRPr="005D7961" w:rsidRDefault="00B72EDE" w:rsidP="00C83495">
      <w:pPr>
        <w:pStyle w:val="Zkladntextodsazen"/>
        <w:numPr>
          <w:ilvl w:val="3"/>
          <w:numId w:val="12"/>
        </w:numPr>
        <w:spacing w:line="276" w:lineRule="auto"/>
        <w:jc w:val="both"/>
        <w:rPr>
          <w:rFonts w:ascii="Arial" w:hAnsi="Arial"/>
          <w:spacing w:val="2"/>
          <w:sz w:val="18"/>
          <w:szCs w:val="18"/>
        </w:rPr>
      </w:pPr>
      <w:r w:rsidRPr="005D7961">
        <w:rPr>
          <w:rFonts w:ascii="Arial" w:hAnsi="Arial"/>
          <w:spacing w:val="2"/>
          <w:sz w:val="18"/>
          <w:szCs w:val="18"/>
        </w:rPr>
        <w:t xml:space="preserve">Jsou navrženy nehořlavá potrubí </w:t>
      </w:r>
    </w:p>
    <w:p w14:paraId="739C1566" w14:textId="77777777" w:rsidR="00B72EDE" w:rsidRPr="005D7961" w:rsidRDefault="00B72EDE" w:rsidP="00C83495">
      <w:pPr>
        <w:pStyle w:val="Zkladntext3"/>
        <w:numPr>
          <w:ilvl w:val="0"/>
          <w:numId w:val="12"/>
        </w:numPr>
        <w:spacing w:before="120" w:line="276" w:lineRule="auto"/>
        <w:rPr>
          <w:spacing w:val="2"/>
        </w:rPr>
      </w:pPr>
      <w:r w:rsidRPr="005D7961">
        <w:rPr>
          <w:spacing w:val="2"/>
        </w:rPr>
        <w:t>Označení sání / výfuku a směru proudění</w:t>
      </w:r>
    </w:p>
    <w:p w14:paraId="45EDE59D" w14:textId="77777777" w:rsidR="00B72EDE" w:rsidRDefault="00B72EDE" w:rsidP="00C83495">
      <w:pPr>
        <w:pStyle w:val="Zkladntextodsazen"/>
        <w:numPr>
          <w:ilvl w:val="3"/>
          <w:numId w:val="12"/>
        </w:numPr>
        <w:spacing w:line="276" w:lineRule="auto"/>
        <w:jc w:val="both"/>
        <w:rPr>
          <w:rFonts w:ascii="Arial" w:hAnsi="Arial"/>
          <w:spacing w:val="2"/>
          <w:sz w:val="18"/>
          <w:szCs w:val="18"/>
        </w:rPr>
      </w:pPr>
      <w:r w:rsidRPr="00BD1E9F">
        <w:rPr>
          <w:rFonts w:ascii="Arial" w:hAnsi="Arial"/>
          <w:spacing w:val="2"/>
          <w:sz w:val="18"/>
          <w:szCs w:val="18"/>
        </w:rPr>
        <w:t>VZT systémy musí být označeny tak, aby</w:t>
      </w:r>
      <w:r>
        <w:rPr>
          <w:rFonts w:ascii="Arial" w:hAnsi="Arial"/>
          <w:spacing w:val="2"/>
          <w:sz w:val="18"/>
          <w:szCs w:val="18"/>
        </w:rPr>
        <w:t xml:space="preserve"> b</w:t>
      </w:r>
      <w:r w:rsidRPr="00BD1E9F">
        <w:rPr>
          <w:rFonts w:ascii="Arial" w:hAnsi="Arial"/>
          <w:spacing w:val="2"/>
          <w:sz w:val="18"/>
          <w:szCs w:val="18"/>
        </w:rPr>
        <w:t>yl označen směr proudění vzduchu</w:t>
      </w:r>
      <w:r>
        <w:rPr>
          <w:rFonts w:ascii="Arial" w:hAnsi="Arial"/>
          <w:spacing w:val="2"/>
          <w:sz w:val="18"/>
          <w:szCs w:val="18"/>
        </w:rPr>
        <w:t xml:space="preserve"> a aby bylo</w:t>
      </w:r>
      <w:r w:rsidRPr="00BD1E9F">
        <w:rPr>
          <w:rFonts w:ascii="Arial" w:hAnsi="Arial"/>
          <w:spacing w:val="2"/>
          <w:sz w:val="18"/>
          <w:szCs w:val="18"/>
        </w:rPr>
        <w:t xml:space="preserve"> označeno, zda jde o výfuk nebo o sání</w:t>
      </w:r>
    </w:p>
    <w:p w14:paraId="3FC76F58"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Pokyny pro obsluhu a údržbu</w:t>
      </w:r>
    </w:p>
    <w:p w14:paraId="61075C35" w14:textId="77777777" w:rsidR="00B72EDE" w:rsidRPr="005D7961" w:rsidRDefault="00B72EDE" w:rsidP="00B72EDE">
      <w:pPr>
        <w:pStyle w:val="Zkladntext3"/>
        <w:spacing w:before="120" w:line="276" w:lineRule="auto"/>
        <w:rPr>
          <w:spacing w:val="2"/>
          <w:szCs w:val="18"/>
        </w:rPr>
      </w:pPr>
      <w:r w:rsidRPr="005D7961">
        <w:rPr>
          <w:spacing w:val="2"/>
          <w:szCs w:val="18"/>
        </w:rPr>
        <w:tab/>
        <w:t>Uvedené pokyny slouží jako návod pro provozování zařízení v období před komplexními zkouškami a zkušebním provozem, kdy nejsou ještě k dispozici podrobnější provozní předpisy, které vyhotovuje na zvláštní objednávku odběratele dodavatel za řízení za úplatu. Provozní předpisy nebudou součástí prováděcí projektové dokumentace. Aby byly dodrženy projektové parametry výkonu, musí být vzduchotechnické zařízení provozováno v souladu s požadavky specifikovanými prováděcí projektovou dokumentací s následujícími připomínkami:</w:t>
      </w:r>
    </w:p>
    <w:p w14:paraId="726943E7"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provoz VZT musí být zabezpečován kvalifikovanými pracovníky, obsluha musí být podrobně seznámena s provozními stavy zařízení, které znají nebezpečí vzniku havárie.  </w:t>
      </w:r>
    </w:p>
    <w:p w14:paraId="4B5EEF47"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údržba musí být prováděna plánovitě a systematicky </w:t>
      </w:r>
    </w:p>
    <w:p w14:paraId="140E4219"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při údržbě jednotlivých zařízení a elementu je nutno plně respektovat jejich kmenové předpisy, </w:t>
      </w:r>
      <w:proofErr w:type="gramStart"/>
      <w:r w:rsidRPr="005D7961">
        <w:rPr>
          <w:spacing w:val="2"/>
          <w:szCs w:val="18"/>
        </w:rPr>
        <w:t>které  formou</w:t>
      </w:r>
      <w:proofErr w:type="gramEnd"/>
      <w:r w:rsidRPr="005D7961">
        <w:rPr>
          <w:spacing w:val="2"/>
          <w:szCs w:val="18"/>
        </w:rPr>
        <w:t xml:space="preserve"> oborových norem určuje výrobce </w:t>
      </w:r>
    </w:p>
    <w:p w14:paraId="020A819E"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 xml:space="preserve">kontrolovat stav ochranných mříží a zákrytu </w:t>
      </w:r>
    </w:p>
    <w:p w14:paraId="681B3747"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lastRenderedPageBreak/>
        <w:t xml:space="preserve">obnovovat ochranné a bezpečnostní nátěry </w:t>
      </w:r>
    </w:p>
    <w:p w14:paraId="7724976D"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udržovat pohyblivé mechanismy (tzn. čistit a mazat)</w:t>
      </w:r>
    </w:p>
    <w:p w14:paraId="51D2325F" w14:textId="77777777" w:rsidR="00B72EDE" w:rsidRPr="005D7961" w:rsidRDefault="00B72EDE" w:rsidP="00C83495">
      <w:pPr>
        <w:pStyle w:val="Zkladntext3"/>
        <w:numPr>
          <w:ilvl w:val="0"/>
          <w:numId w:val="13"/>
        </w:numPr>
        <w:spacing w:before="120" w:line="276" w:lineRule="auto"/>
        <w:rPr>
          <w:spacing w:val="2"/>
          <w:szCs w:val="18"/>
        </w:rPr>
      </w:pPr>
      <w:r w:rsidRPr="005D7961">
        <w:rPr>
          <w:spacing w:val="2"/>
          <w:szCs w:val="18"/>
        </w:rPr>
        <w:t>provádět kontrolu a údržbu pružného uložení, pružných nástavců pro napojení potrubních rozvodů</w:t>
      </w:r>
    </w:p>
    <w:p w14:paraId="07E3576F" w14:textId="77777777" w:rsidR="00B72EDE" w:rsidRPr="005D7961" w:rsidRDefault="00B72EDE" w:rsidP="00B72EDE">
      <w:pPr>
        <w:pStyle w:val="Zhlav"/>
        <w:tabs>
          <w:tab w:val="clear" w:pos="4536"/>
          <w:tab w:val="clear" w:pos="9072"/>
        </w:tabs>
        <w:spacing w:line="276" w:lineRule="auto"/>
        <w:ind w:firstLine="708"/>
        <w:jc w:val="both"/>
        <w:rPr>
          <w:rFonts w:cs="Arial"/>
          <w:spacing w:val="2"/>
          <w:sz w:val="18"/>
          <w:szCs w:val="18"/>
        </w:rPr>
      </w:pPr>
    </w:p>
    <w:p w14:paraId="379DE689"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Bezpečnost a ochrana zdraví při montáži</w:t>
      </w:r>
    </w:p>
    <w:p w14:paraId="3FA1EBDD"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Stavbu a montáž zařízení může provádět pouze organizace odborně způsobilá a dodržující předpisy ve smyslu zákona č. 338/2005 Sb. „O státním odborném dozoru nad bezpečností práce</w:t>
      </w:r>
      <w:proofErr w:type="gramStart"/>
      <w:r w:rsidRPr="005D7961">
        <w:rPr>
          <w:spacing w:val="2"/>
          <w:szCs w:val="18"/>
        </w:rPr>
        <w:t>“(</w:t>
      </w:r>
      <w:proofErr w:type="gramEnd"/>
      <w:r w:rsidRPr="005D7961">
        <w:rPr>
          <w:spacing w:val="2"/>
          <w:szCs w:val="18"/>
        </w:rPr>
        <w:t xml:space="preserve">úplné znění zákona 174/68 Sb.), </w:t>
      </w:r>
      <w:proofErr w:type="spellStart"/>
      <w:r w:rsidRPr="005D7961">
        <w:rPr>
          <w:spacing w:val="2"/>
          <w:szCs w:val="18"/>
        </w:rPr>
        <w:t>vyhl</w:t>
      </w:r>
      <w:proofErr w:type="spellEnd"/>
      <w:r w:rsidRPr="005D7961">
        <w:rPr>
          <w:spacing w:val="2"/>
          <w:szCs w:val="18"/>
        </w:rPr>
        <w:t>. č. 48/1982 Sb. „Základní požadavky k zajištění bezpečnosti práce a technického zařízení“. Stavba bude prováděna v souladu s limity dle zákona 309/2006 Sb., a především pro provádění prací platí požadavky NV č. 591/2006 Sb. a dále NV č.362/2005 Sb. O bližších požadavcích na pracovištích s nebezpečím pádu z výšky nebo do hloubky.</w:t>
      </w:r>
    </w:p>
    <w:p w14:paraId="41E24BCF"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Způsob zajištění ochrany zdraví a bezpečnost pracovníků bude běžný dle platných právních předpisů a bude prováděna dodavatelskou organizací dle jejích vnitřních směrnic a v souladu se zákonnými ustanoveními. Pravidelně je třeba školit obsluhující personál o bezpečnosti práce a vést prokazatelné záznamy o školení. Upozorňujeme na nutnost zvýšeného zabezpečení pracovníků pro práce ve výškách a zabezpečení okolního prostoru bezpečnostním pásmem proti ohrožení osob.</w:t>
      </w:r>
    </w:p>
    <w:p w14:paraId="21832BD4" w14:textId="0FD17F79" w:rsidR="00B72EDE" w:rsidRPr="005D7961" w:rsidRDefault="001405A0" w:rsidP="00B72EDE">
      <w:pPr>
        <w:pStyle w:val="Zkladntext3"/>
        <w:spacing w:before="120" w:line="276" w:lineRule="auto"/>
        <w:rPr>
          <w:spacing w:val="2"/>
          <w:szCs w:val="18"/>
        </w:rPr>
      </w:pPr>
      <w:r>
        <w:rPr>
          <w:spacing w:val="2"/>
          <w:szCs w:val="18"/>
        </w:rPr>
        <w:tab/>
      </w:r>
      <w:r w:rsidR="00B72EDE" w:rsidRPr="005D7961">
        <w:rPr>
          <w:spacing w:val="2"/>
          <w:szCs w:val="18"/>
        </w:rPr>
        <w:t>Před uvedením zařízení do provozu musí být provedeny všechny předepsané zkoušky a revize, které, zabezpečí dodavatelské organizace. Zařízení musí být po uvedení do provozu vybaveno provozním řádem, který vydá provozovatel.  Opravy zařízení smí vykonávat pouze odborní pracovníci dle příslušných předpisů. Na potrubí vzduchotechnického zařízení musí být viditelně vyznačen směr proudění a zda potrubí slouží k výfuku nebo sání.</w:t>
      </w:r>
    </w:p>
    <w:p w14:paraId="40351F82" w14:textId="77777777" w:rsidR="00B72EDE" w:rsidRPr="001405A0" w:rsidRDefault="00B72EDE" w:rsidP="00B72EDE">
      <w:pPr>
        <w:pStyle w:val="Zhlav"/>
        <w:tabs>
          <w:tab w:val="clear" w:pos="4536"/>
          <w:tab w:val="clear" w:pos="9072"/>
        </w:tabs>
        <w:spacing w:line="276" w:lineRule="auto"/>
        <w:rPr>
          <w:spacing w:val="2"/>
          <w:sz w:val="14"/>
          <w:szCs w:val="14"/>
        </w:rPr>
      </w:pPr>
    </w:p>
    <w:p w14:paraId="5106A09B"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Připomínky pro provádění a montáž</w:t>
      </w:r>
    </w:p>
    <w:p w14:paraId="064C471C"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Veškeré vedení potrubí v podhledech, šachtách, v prostoru i jiných částech stavby musí být zkoordinováno s ostatním vedením. Rovněž musí být prováděna koordinace s ostatními profesemi.</w:t>
      </w:r>
    </w:p>
    <w:p w14:paraId="3750A6C2" w14:textId="77777777" w:rsidR="00B72EDE" w:rsidRPr="005D7961" w:rsidRDefault="00B72EDE" w:rsidP="00B72EDE">
      <w:pPr>
        <w:pStyle w:val="Zkladntext3"/>
        <w:spacing w:before="120" w:line="276" w:lineRule="auto"/>
        <w:rPr>
          <w:spacing w:val="2"/>
          <w:szCs w:val="18"/>
        </w:rPr>
      </w:pPr>
      <w:r w:rsidRPr="005D7961">
        <w:rPr>
          <w:spacing w:val="2"/>
          <w:szCs w:val="18"/>
        </w:rPr>
        <w:t>Požadavky:</w:t>
      </w:r>
      <w:r w:rsidRPr="005D7961">
        <w:rPr>
          <w:spacing w:val="2"/>
          <w:szCs w:val="18"/>
        </w:rPr>
        <w:tab/>
      </w:r>
    </w:p>
    <w:p w14:paraId="2C1A330D" w14:textId="77777777" w:rsidR="00B72EDE" w:rsidRPr="005D7961" w:rsidRDefault="00B72EDE" w:rsidP="00B72EDE">
      <w:pPr>
        <w:pStyle w:val="Zkladntext3"/>
        <w:spacing w:before="120" w:line="276" w:lineRule="auto"/>
        <w:ind w:left="567"/>
        <w:rPr>
          <w:spacing w:val="2"/>
          <w:szCs w:val="18"/>
        </w:rPr>
      </w:pPr>
      <w:r w:rsidRPr="005D7961">
        <w:rPr>
          <w:spacing w:val="2"/>
          <w:szCs w:val="18"/>
        </w:rPr>
        <w:t>Při montáži potrubí, ventilátorů, klimatizace, vzduchotechnických jednotek a jiného zařízení je nutné řídit se pokyny výrobce, norem platných legislativních předpisů a obecných zásad či odborných doporučení. Návody a požadavky výrobců musí být součástí každého dodávaného zařízení, výrobku a materiálu.</w:t>
      </w:r>
    </w:p>
    <w:p w14:paraId="042533A5" w14:textId="77777777" w:rsidR="00B72EDE" w:rsidRPr="005D7961" w:rsidRDefault="00B72EDE" w:rsidP="00B72EDE">
      <w:pPr>
        <w:pStyle w:val="Zkladntext3"/>
        <w:spacing w:before="120" w:line="276" w:lineRule="auto"/>
        <w:rPr>
          <w:spacing w:val="2"/>
          <w:szCs w:val="18"/>
        </w:rPr>
      </w:pPr>
      <w:r w:rsidRPr="005D7961">
        <w:rPr>
          <w:spacing w:val="2"/>
          <w:szCs w:val="18"/>
        </w:rPr>
        <w:t>Zajištění stavby:</w:t>
      </w:r>
    </w:p>
    <w:p w14:paraId="223B0414" w14:textId="77777777" w:rsidR="00B72EDE" w:rsidRPr="005D7961" w:rsidRDefault="00B72EDE" w:rsidP="00B72EDE">
      <w:pPr>
        <w:pStyle w:val="Zkladntext3"/>
        <w:spacing w:before="120" w:line="276" w:lineRule="auto"/>
        <w:ind w:left="567"/>
        <w:rPr>
          <w:spacing w:val="2"/>
          <w:szCs w:val="18"/>
        </w:rPr>
      </w:pPr>
      <w:r w:rsidRPr="005D7961">
        <w:rPr>
          <w:spacing w:val="2"/>
          <w:szCs w:val="18"/>
        </w:rPr>
        <w:t>Závěsy, případně podpěry potrubí budou zhotoveny z části na montáži z dodaného materiálu, dále se předpokládá využití některých typizovaných závěsů. Přesné umístění jednotlivých závěsů určí vedoucí montér VZT. Spoje vzduchovodů musí být při montáži vodivě spojeny pro ochranu před nebezpečným dotykovým napětím.</w:t>
      </w:r>
    </w:p>
    <w:p w14:paraId="4D184383" w14:textId="77777777" w:rsidR="00B72EDE" w:rsidRPr="005D7961" w:rsidRDefault="00B72EDE" w:rsidP="00B72EDE">
      <w:pPr>
        <w:pStyle w:val="Zkladntext3"/>
        <w:spacing w:before="120" w:line="276" w:lineRule="auto"/>
        <w:ind w:left="567"/>
        <w:rPr>
          <w:spacing w:val="2"/>
          <w:szCs w:val="18"/>
        </w:rPr>
      </w:pPr>
      <w:r w:rsidRPr="005D7961">
        <w:rPr>
          <w:spacing w:val="2"/>
          <w:szCs w:val="18"/>
        </w:rPr>
        <w:t>Pro vodivé spojení slouží min.2 vějířové podložky vložené pod hlavu šroubu a pod matici na každém spoji. Vzduchovody v místě průchodu zdí musí být obaleny tlumící rohoží.</w:t>
      </w:r>
    </w:p>
    <w:p w14:paraId="36E2E709" w14:textId="77777777" w:rsidR="00B72EDE" w:rsidRPr="001405A0" w:rsidRDefault="00B72EDE" w:rsidP="00B72EDE">
      <w:pPr>
        <w:spacing w:line="276" w:lineRule="auto"/>
        <w:rPr>
          <w:spacing w:val="2"/>
          <w:sz w:val="14"/>
          <w:szCs w:val="14"/>
        </w:rPr>
      </w:pPr>
    </w:p>
    <w:p w14:paraId="39C61412" w14:textId="77777777" w:rsidR="00B72EDE" w:rsidRPr="00595131" w:rsidRDefault="00B72EDE" w:rsidP="00C83495">
      <w:pPr>
        <w:numPr>
          <w:ilvl w:val="0"/>
          <w:numId w:val="8"/>
        </w:numPr>
        <w:tabs>
          <w:tab w:val="left" w:pos="-720"/>
          <w:tab w:val="num" w:pos="0"/>
          <w:tab w:val="left" w:pos="426"/>
        </w:tabs>
        <w:spacing w:line="276" w:lineRule="auto"/>
        <w:ind w:left="0" w:firstLine="0"/>
        <w:jc w:val="both"/>
        <w:rPr>
          <w:rFonts w:ascii="Arial" w:hAnsi="Arial"/>
          <w:b/>
          <w:caps/>
          <w:spacing w:val="2"/>
          <w:szCs w:val="24"/>
        </w:rPr>
      </w:pPr>
      <w:r w:rsidRPr="00595131">
        <w:rPr>
          <w:rFonts w:ascii="Arial" w:hAnsi="Arial"/>
          <w:b/>
          <w:caps/>
          <w:spacing w:val="2"/>
          <w:szCs w:val="24"/>
        </w:rPr>
        <w:t>Závěr</w:t>
      </w:r>
    </w:p>
    <w:p w14:paraId="7EFCBB2B" w14:textId="77777777" w:rsidR="00B72EDE" w:rsidRPr="005D7961" w:rsidRDefault="00B72EDE" w:rsidP="00B72EDE">
      <w:pPr>
        <w:pStyle w:val="Zkladntext3"/>
        <w:spacing w:before="120" w:line="276" w:lineRule="auto"/>
        <w:rPr>
          <w:spacing w:val="2"/>
          <w:szCs w:val="18"/>
        </w:rPr>
      </w:pPr>
      <w:r>
        <w:rPr>
          <w:spacing w:val="2"/>
          <w:szCs w:val="18"/>
        </w:rPr>
        <w:tab/>
      </w:r>
      <w:r w:rsidRPr="005D7961">
        <w:rPr>
          <w:spacing w:val="2"/>
          <w:szCs w:val="18"/>
        </w:rPr>
        <w:t xml:space="preserve">Projekt byl zpracován podle platných norem a hygienických předpisů. Při montáži projektovaného zařízení je nutno postupovat tak, aby byly dodrženy všechny závazné požární, hygienické a bezpečnostní normy, předpisy a pokyny pro montáž od příslušného výrobce zařízení nebo materiálu. Materiál musí vyhovovat závazným českým normám a předpisům. Případné změny při realizaci nebo změny v projektu je možné provádět pouze po vzájemné dohodě s odpovědným projektantem, s případným souhlasem dotčených orgánů a po případné změně stavebního povolení. Pokud toto ustanovení nebude splněno, není možné stavbu posuzovat dle tohoto projektu a projektant za toto nenese odpovědnost. V průběhu stavby bude dodavatelskou firmou veden stavební deník. </w:t>
      </w:r>
    </w:p>
    <w:p w14:paraId="40A56F82" w14:textId="77777777" w:rsidR="00B72EDE" w:rsidRPr="005D7961" w:rsidRDefault="00B72EDE" w:rsidP="00B72EDE">
      <w:pPr>
        <w:pStyle w:val="Zkladntext3"/>
        <w:spacing w:before="120" w:line="276" w:lineRule="auto"/>
        <w:rPr>
          <w:spacing w:val="2"/>
          <w:szCs w:val="18"/>
        </w:rPr>
      </w:pPr>
      <w:r>
        <w:rPr>
          <w:spacing w:val="2"/>
          <w:szCs w:val="18"/>
        </w:rPr>
        <w:lastRenderedPageBreak/>
        <w:tab/>
      </w:r>
      <w:r w:rsidRPr="005D7961">
        <w:rPr>
          <w:spacing w:val="2"/>
          <w:szCs w:val="18"/>
        </w:rPr>
        <w:t xml:space="preserve">Dodavatel před započetím díla zpracuje dokumentaci pro provedení stavby dle svých požadavků pro zabezpečení řádného provedení díla. Dodavatel je povinen seznámit se před započetím </w:t>
      </w:r>
      <w:proofErr w:type="gramStart"/>
      <w:r w:rsidRPr="005D7961">
        <w:rPr>
          <w:spacing w:val="2"/>
          <w:szCs w:val="18"/>
        </w:rPr>
        <w:t>prací</w:t>
      </w:r>
      <w:proofErr w:type="gramEnd"/>
      <w:r w:rsidRPr="005D7961">
        <w:rPr>
          <w:spacing w:val="2"/>
          <w:szCs w:val="18"/>
        </w:rPr>
        <w:t xml:space="preserve"> resp. před podáním cenové nabídky, s celou projektovou dokumentací, a to s dostatečnou odbornou péčí. Veškeré případné nesrovnalosti, nejasnosti, požadavky na upřesnění nebo upřesňující a doplňující názory a náměty na kvalitní, řádné a komplexní provedení celého díla projedná s investorem, popř. projektantem tak, aby vše bylo vyřešeno ještě před podáním cenové nabídky a mohlo toto být součástí případného výběrového řízení nebo smluvních vztahů pro stavbu.</w:t>
      </w:r>
    </w:p>
    <w:p w14:paraId="25B3B70E" w14:textId="77777777" w:rsidR="00B64B95" w:rsidRDefault="00B72EDE" w:rsidP="00A62119">
      <w:pPr>
        <w:pStyle w:val="Zkladntext3"/>
        <w:spacing w:before="120" w:line="276" w:lineRule="auto"/>
        <w:rPr>
          <w:rFonts w:cs="Arial"/>
          <w:spacing w:val="4"/>
          <w:position w:val="1"/>
          <w:szCs w:val="18"/>
        </w:rPr>
      </w:pPr>
      <w:r>
        <w:rPr>
          <w:spacing w:val="2"/>
          <w:szCs w:val="18"/>
        </w:rPr>
        <w:tab/>
      </w:r>
      <w:r w:rsidRPr="005D7961">
        <w:rPr>
          <w:spacing w:val="2"/>
          <w:szCs w:val="18"/>
        </w:rPr>
        <w:t xml:space="preserve">Dodávka musí být ucelená, funkční a včasná. Dodavatel je povinen zahrnout do provádění díla všechny náklady potřebné pro včasné, ucelené a funkční dokončení díla, včetně nutného zhotovení prováděcího projektu a dokumentace skutečného provedení stavby. </w:t>
      </w:r>
    </w:p>
    <w:sectPr w:rsidR="00B64B95" w:rsidSect="00676EB7">
      <w:headerReference w:type="even" r:id="rId8"/>
      <w:headerReference w:type="default" r:id="rId9"/>
      <w:footerReference w:type="even" r:id="rId10"/>
      <w:footerReference w:type="default" r:id="rId11"/>
      <w:pgSz w:w="11907" w:h="16840" w:code="9"/>
      <w:pgMar w:top="1801" w:right="1134" w:bottom="1134" w:left="1418" w:header="1418" w:footer="141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82049" w14:textId="77777777" w:rsidR="003B5F2A" w:rsidRDefault="003B5F2A">
      <w:r>
        <w:separator/>
      </w:r>
    </w:p>
  </w:endnote>
  <w:endnote w:type="continuationSeparator" w:id="0">
    <w:p w14:paraId="39DC380D" w14:textId="77777777" w:rsidR="003B5F2A" w:rsidRDefault="003B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w:altName w:val="Courier New"/>
    <w:panose1 w:val="02070409020205020404"/>
    <w:charset w:val="EE"/>
    <w:family w:val="auto"/>
    <w:pitch w:val="variable"/>
    <w:sig w:usb0="A000022F" w:usb1="5000004B" w:usb2="00000000" w:usb3="00000000" w:csb0="00000097"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A86E5" w14:textId="77777777" w:rsidR="001509B3" w:rsidRDefault="001509B3">
    <w:pPr>
      <w:spacing w:before="480" w:line="1" w:lineRule="exact"/>
      <w:rPr>
        <w:rFonts w:ascii="Arial" w:hAnsi="Arial"/>
        <w:sz w:val="14"/>
      </w:rPr>
    </w:pPr>
    <w:r>
      <w:tab/>
    </w:r>
    <w:r>
      <w:tab/>
    </w:r>
    <w:r>
      <w:tab/>
    </w:r>
    <w:r>
      <w:tab/>
    </w:r>
    <w:r>
      <w:tab/>
    </w:r>
    <w:r>
      <w:tab/>
    </w:r>
    <w:r>
      <w:tab/>
    </w:r>
    <w:r>
      <w:tab/>
    </w:r>
    <w:r>
      <w:tab/>
    </w:r>
    <w:r>
      <w:tab/>
    </w:r>
    <w:r>
      <w:tab/>
    </w:r>
    <w:r>
      <w:tab/>
    </w:r>
    <w:r w:rsidR="00482592">
      <w:t xml:space="preserve">    </w:t>
    </w:r>
    <w:r w:rsidR="00751160">
      <w:rPr>
        <w:rStyle w:val="slostrnky"/>
        <w:rFonts w:ascii="Arial" w:hAnsi="Arial"/>
        <w:sz w:val="14"/>
      </w:rPr>
      <w:fldChar w:fldCharType="begin"/>
    </w:r>
    <w:r>
      <w:rPr>
        <w:rStyle w:val="slostrnky"/>
        <w:rFonts w:ascii="Arial" w:hAnsi="Arial"/>
        <w:sz w:val="14"/>
      </w:rPr>
      <w:instrText xml:space="preserve"> PAGE </w:instrText>
    </w:r>
    <w:r w:rsidR="00751160">
      <w:rPr>
        <w:rStyle w:val="slostrnky"/>
        <w:rFonts w:ascii="Arial" w:hAnsi="Arial"/>
        <w:sz w:val="14"/>
      </w:rPr>
      <w:fldChar w:fldCharType="separate"/>
    </w:r>
    <w:r w:rsidR="00676EB7">
      <w:rPr>
        <w:rStyle w:val="slostrnky"/>
        <w:rFonts w:ascii="Arial" w:hAnsi="Arial"/>
        <w:noProof/>
        <w:sz w:val="14"/>
      </w:rPr>
      <w:t>2</w:t>
    </w:r>
    <w:r w:rsidR="00751160">
      <w:rPr>
        <w:rStyle w:val="slostrnky"/>
        <w:rFonts w:ascii="Arial" w:hAnsi="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21DF9" w14:textId="77777777" w:rsidR="001509B3" w:rsidRDefault="001509B3">
    <w:pPr>
      <w:pStyle w:val="Zpat"/>
      <w:framePr w:wrap="around" w:vAnchor="text" w:hAnchor="margin" w:xAlign="center" w:y="1"/>
      <w:rPr>
        <w:rStyle w:val="slostrnky"/>
      </w:rPr>
    </w:pPr>
  </w:p>
  <w:p w14:paraId="6B94CBDF" w14:textId="77777777" w:rsidR="00482592" w:rsidRDefault="00482592" w:rsidP="00482592">
    <w:pPr>
      <w:spacing w:before="480" w:line="1" w:lineRule="exact"/>
      <w:rPr>
        <w:rFonts w:ascii="Arial" w:hAnsi="Arial"/>
        <w:sz w:val="14"/>
      </w:rPr>
    </w:pPr>
    <w:r>
      <w:tab/>
    </w:r>
    <w:r>
      <w:tab/>
    </w:r>
    <w:r>
      <w:tab/>
    </w:r>
    <w:r>
      <w:tab/>
    </w:r>
    <w:r>
      <w:tab/>
    </w:r>
    <w:r>
      <w:tab/>
    </w:r>
    <w:r>
      <w:tab/>
    </w:r>
    <w:r>
      <w:tab/>
    </w:r>
    <w:r>
      <w:tab/>
    </w:r>
    <w:r>
      <w:tab/>
    </w:r>
    <w:r>
      <w:tab/>
    </w:r>
    <w:r>
      <w:tab/>
      <w:t xml:space="preserve">    </w:t>
    </w:r>
    <w:r w:rsidR="00751160">
      <w:rPr>
        <w:rStyle w:val="slostrnky"/>
        <w:rFonts w:ascii="Arial" w:hAnsi="Arial"/>
        <w:sz w:val="14"/>
      </w:rPr>
      <w:fldChar w:fldCharType="begin"/>
    </w:r>
    <w:r>
      <w:rPr>
        <w:rStyle w:val="slostrnky"/>
        <w:rFonts w:ascii="Arial" w:hAnsi="Arial"/>
        <w:sz w:val="14"/>
      </w:rPr>
      <w:instrText xml:space="preserve"> PAGE </w:instrText>
    </w:r>
    <w:r w:rsidR="00751160">
      <w:rPr>
        <w:rStyle w:val="slostrnky"/>
        <w:rFonts w:ascii="Arial" w:hAnsi="Arial"/>
        <w:sz w:val="14"/>
      </w:rPr>
      <w:fldChar w:fldCharType="separate"/>
    </w:r>
    <w:r w:rsidR="00D24A83">
      <w:rPr>
        <w:rStyle w:val="slostrnky"/>
        <w:rFonts w:ascii="Arial" w:hAnsi="Arial"/>
        <w:noProof/>
        <w:sz w:val="14"/>
      </w:rPr>
      <w:t>10</w:t>
    </w:r>
    <w:r w:rsidR="00751160">
      <w:rPr>
        <w:rStyle w:val="slostrnky"/>
        <w:rFonts w:ascii="Arial" w:hAnsi="Arial"/>
        <w:sz w:val="14"/>
      </w:rPr>
      <w:fldChar w:fldCharType="end"/>
    </w:r>
  </w:p>
  <w:p w14:paraId="465E11DD" w14:textId="77777777" w:rsidR="001509B3" w:rsidRDefault="001509B3">
    <w:pPr>
      <w:tabs>
        <w:tab w:val="center" w:pos="4536"/>
        <w:tab w:val="right" w:pos="9072"/>
      </w:tabs>
      <w:rPr>
        <w:rFonts w:ascii="CG Times (WN)" w:hAnsi="CG Times (W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F073C" w14:textId="77777777" w:rsidR="003B5F2A" w:rsidRDefault="003B5F2A">
      <w:r>
        <w:separator/>
      </w:r>
    </w:p>
  </w:footnote>
  <w:footnote w:type="continuationSeparator" w:id="0">
    <w:p w14:paraId="3B10AC3B" w14:textId="77777777" w:rsidR="003B5F2A" w:rsidRDefault="003B5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8865" w14:textId="77777777" w:rsidR="00781C32" w:rsidRPr="00781C32" w:rsidRDefault="00781C32" w:rsidP="00781C32">
    <w:pPr>
      <w:spacing w:line="276" w:lineRule="auto"/>
      <w:rPr>
        <w:rFonts w:ascii="Arial" w:hAnsi="Arial"/>
        <w:i/>
        <w:sz w:val="16"/>
        <w:szCs w:val="16"/>
      </w:rPr>
    </w:pPr>
    <w:r w:rsidRPr="00781C32">
      <w:rPr>
        <w:rFonts w:ascii="Arial" w:hAnsi="Arial" w:cs="Arial"/>
        <w:i/>
        <w:sz w:val="16"/>
        <w:szCs w:val="16"/>
      </w:rPr>
      <w:t>KOVOSVIT MAS, a.s. - Nám</w:t>
    </w:r>
    <w:r w:rsidRPr="00781C32">
      <w:rPr>
        <w:rFonts w:ascii="Arial" w:hAnsi="Arial" w:cs="Arial" w:hint="eastAsia"/>
        <w:i/>
        <w:sz w:val="16"/>
        <w:szCs w:val="16"/>
      </w:rPr>
      <w:t>ě</w:t>
    </w:r>
    <w:r w:rsidRPr="00781C32">
      <w:rPr>
        <w:rFonts w:ascii="Arial" w:hAnsi="Arial" w:cs="Arial"/>
        <w:i/>
        <w:sz w:val="16"/>
        <w:szCs w:val="16"/>
      </w:rPr>
      <w:t>stí Tomáše Bati 419, 391 02 Sezimovo Ústí</w:t>
    </w:r>
  </w:p>
  <w:p w14:paraId="2BD14224" w14:textId="77777777" w:rsidR="00781C32" w:rsidRPr="00781C32" w:rsidRDefault="00781C32" w:rsidP="00781C32">
    <w:pPr>
      <w:pStyle w:val="Zkladntext"/>
      <w:pBdr>
        <w:bottom w:val="single" w:sz="4" w:space="1" w:color="auto"/>
      </w:pBdr>
      <w:spacing w:line="276" w:lineRule="auto"/>
      <w:jc w:val="left"/>
      <w:rPr>
        <w:i/>
        <w:caps/>
        <w:sz w:val="14"/>
        <w:szCs w:val="14"/>
      </w:rPr>
    </w:pPr>
    <w:r w:rsidRPr="00781C32">
      <w:rPr>
        <w:i/>
        <w:caps/>
        <w:spacing w:val="0"/>
        <w:sz w:val="14"/>
        <w:szCs w:val="14"/>
      </w:rPr>
      <w:t>Stavební úpravy kancelá</w:t>
    </w:r>
    <w:r w:rsidRPr="00781C32">
      <w:rPr>
        <w:rFonts w:hint="eastAsia"/>
        <w:i/>
        <w:caps/>
        <w:spacing w:val="0"/>
        <w:sz w:val="14"/>
        <w:szCs w:val="14"/>
      </w:rPr>
      <w:t>ř</w:t>
    </w:r>
    <w:r w:rsidRPr="00781C32">
      <w:rPr>
        <w:i/>
        <w:caps/>
        <w:spacing w:val="0"/>
        <w:sz w:val="14"/>
        <w:szCs w:val="14"/>
      </w:rPr>
      <w:t xml:space="preserve">ských prostor 5.NP administrativní budovy KOVOSVIT MAS, </w:t>
    </w:r>
    <w:r w:rsidRPr="00781C32">
      <w:rPr>
        <w:i/>
        <w:spacing w:val="0"/>
        <w:sz w:val="14"/>
        <w:szCs w:val="14"/>
      </w:rPr>
      <w:t>a. s.</w:t>
    </w:r>
  </w:p>
  <w:p w14:paraId="15E32271" w14:textId="77777777" w:rsidR="001509B3" w:rsidRPr="00265A40" w:rsidRDefault="001509B3" w:rsidP="00265A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B655D" w14:textId="77777777" w:rsidR="00914035" w:rsidRPr="00914035" w:rsidRDefault="00914035" w:rsidP="00914035">
    <w:pPr>
      <w:pStyle w:val="Zhlav"/>
      <w:spacing w:line="276" w:lineRule="auto"/>
      <w:rPr>
        <w:rFonts w:ascii="Arial" w:hAnsi="Arial"/>
        <w:i/>
        <w:spacing w:val="6"/>
        <w:sz w:val="16"/>
        <w:szCs w:val="16"/>
      </w:rPr>
    </w:pPr>
    <w:r w:rsidRPr="00914035">
      <w:rPr>
        <w:rFonts w:ascii="Arial" w:hAnsi="Arial"/>
        <w:i/>
        <w:spacing w:val="6"/>
        <w:sz w:val="16"/>
        <w:szCs w:val="16"/>
      </w:rPr>
      <w:t>Domov u Anežky Luštěnice, poskytovatel sociálních služeb</w:t>
    </w:r>
  </w:p>
  <w:p w14:paraId="41AC8916" w14:textId="77777777" w:rsidR="00914035" w:rsidRPr="00914035" w:rsidRDefault="00914035" w:rsidP="00914035">
    <w:pPr>
      <w:pStyle w:val="Zhlav"/>
      <w:spacing w:line="276" w:lineRule="auto"/>
      <w:rPr>
        <w:rFonts w:ascii="Arial" w:hAnsi="Arial"/>
        <w:i/>
        <w:spacing w:val="6"/>
        <w:sz w:val="16"/>
        <w:szCs w:val="16"/>
      </w:rPr>
    </w:pPr>
    <w:r w:rsidRPr="00914035">
      <w:rPr>
        <w:rFonts w:ascii="Arial" w:hAnsi="Arial"/>
        <w:i/>
        <w:spacing w:val="6"/>
        <w:sz w:val="16"/>
        <w:szCs w:val="16"/>
      </w:rPr>
      <w:t xml:space="preserve">ROZŠÍŘENÍ OBJEKTU DOMOV U ANEŽKY LUŠTĚNICE, </w:t>
    </w:r>
    <w:proofErr w:type="spellStart"/>
    <w:r w:rsidRPr="00914035">
      <w:rPr>
        <w:rFonts w:ascii="Arial" w:hAnsi="Arial"/>
        <w:i/>
        <w:spacing w:val="6"/>
        <w:sz w:val="16"/>
        <w:szCs w:val="16"/>
      </w:rPr>
      <w:t>parc</w:t>
    </w:r>
    <w:proofErr w:type="spellEnd"/>
    <w:r w:rsidRPr="00914035">
      <w:rPr>
        <w:rFonts w:ascii="Arial" w:hAnsi="Arial"/>
        <w:i/>
        <w:spacing w:val="6"/>
        <w:sz w:val="16"/>
        <w:szCs w:val="16"/>
      </w:rPr>
      <w:t xml:space="preserve">. č. st. 443; 462/122, k. </w:t>
    </w:r>
    <w:proofErr w:type="spellStart"/>
    <w:r w:rsidRPr="00914035">
      <w:rPr>
        <w:rFonts w:ascii="Arial" w:hAnsi="Arial"/>
        <w:i/>
        <w:spacing w:val="6"/>
        <w:sz w:val="16"/>
        <w:szCs w:val="16"/>
      </w:rPr>
      <w:t>ú.</w:t>
    </w:r>
    <w:proofErr w:type="spellEnd"/>
    <w:r w:rsidRPr="00914035">
      <w:rPr>
        <w:rFonts w:ascii="Arial" w:hAnsi="Arial"/>
        <w:i/>
        <w:spacing w:val="6"/>
        <w:sz w:val="16"/>
        <w:szCs w:val="16"/>
      </w:rPr>
      <w:t xml:space="preserve"> LUŠTĚNICE</w:t>
    </w:r>
  </w:p>
  <w:p w14:paraId="3A5C17C9" w14:textId="7D3EC965" w:rsidR="00FB0C9D" w:rsidRDefault="00914035" w:rsidP="00914035">
    <w:pPr>
      <w:pStyle w:val="Zhlav"/>
      <w:pBdr>
        <w:bottom w:val="single" w:sz="4" w:space="1" w:color="auto"/>
      </w:pBdr>
      <w:spacing w:line="276" w:lineRule="auto"/>
      <w:rPr>
        <w:rFonts w:ascii="Arial" w:hAnsi="Arial"/>
        <w:i/>
        <w:spacing w:val="6"/>
        <w:sz w:val="16"/>
        <w:szCs w:val="16"/>
      </w:rPr>
    </w:pPr>
    <w:r w:rsidRPr="00914035">
      <w:rPr>
        <w:rFonts w:ascii="Arial" w:hAnsi="Arial"/>
        <w:i/>
        <w:spacing w:val="6"/>
        <w:sz w:val="16"/>
        <w:szCs w:val="16"/>
      </w:rPr>
      <w:t>UL. NOVÁ 303, LUŠTĚNICE</w:t>
    </w:r>
  </w:p>
  <w:p w14:paraId="6CC117DB" w14:textId="77777777" w:rsidR="00914035" w:rsidRPr="007B3DE5" w:rsidRDefault="00914035" w:rsidP="00914035">
    <w:pPr>
      <w:pStyle w:val="Zhlav"/>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03C1B"/>
    <w:multiLevelType w:val="hybridMultilevel"/>
    <w:tmpl w:val="5650BCC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8A138ED"/>
    <w:multiLevelType w:val="hybridMultilevel"/>
    <w:tmpl w:val="E9F60114"/>
    <w:lvl w:ilvl="0" w:tplc="74045758">
      <w:start w:val="15"/>
      <w:numFmt w:val="bullet"/>
      <w:lvlText w:val="-"/>
      <w:lvlJc w:val="left"/>
      <w:pPr>
        <w:tabs>
          <w:tab w:val="num" w:pos="360"/>
        </w:tabs>
        <w:ind w:left="360" w:hanging="360"/>
      </w:pPr>
      <w:rPr>
        <w:rFonts w:ascii="Times New Roman" w:eastAsia="Times New Roman" w:hAnsi="Times New Roman" w:hint="default"/>
      </w:rPr>
    </w:lvl>
    <w:lvl w:ilvl="1" w:tplc="27E4B7A4">
      <w:start w:val="1"/>
      <w:numFmt w:val="bullet"/>
      <w:lvlText w:val="-"/>
      <w:lvlJc w:val="left"/>
      <w:pPr>
        <w:tabs>
          <w:tab w:val="num" w:pos="0"/>
        </w:tabs>
        <w:ind w:hanging="360"/>
      </w:pPr>
      <w:rPr>
        <w:rFonts w:ascii="Times New Roman" w:eastAsia="Times New Roman" w:hAnsi="Times New Roman" w:hint="default"/>
      </w:rPr>
    </w:lvl>
    <w:lvl w:ilvl="2" w:tplc="0405001B">
      <w:start w:val="1"/>
      <w:numFmt w:val="lowerRoman"/>
      <w:lvlText w:val="%3."/>
      <w:lvlJc w:val="right"/>
      <w:pPr>
        <w:tabs>
          <w:tab w:val="num" w:pos="720"/>
        </w:tabs>
        <w:ind w:left="720" w:hanging="180"/>
      </w:pPr>
    </w:lvl>
    <w:lvl w:ilvl="3" w:tplc="2E469406">
      <w:start w:val="1"/>
      <w:numFmt w:val="bullet"/>
      <w:lvlText w:val=""/>
      <w:lvlJc w:val="left"/>
      <w:pPr>
        <w:tabs>
          <w:tab w:val="num" w:pos="1494"/>
        </w:tabs>
        <w:ind w:left="1494" w:hanging="360"/>
      </w:pPr>
      <w:rPr>
        <w:rFonts w:ascii="Symbol" w:eastAsia="Times New Roman" w:hAnsi="Symbol" w:hint="default"/>
      </w:rPr>
    </w:lvl>
    <w:lvl w:ilvl="4" w:tplc="04050019">
      <w:start w:val="1"/>
      <w:numFmt w:val="lowerLetter"/>
      <w:lvlText w:val="%5."/>
      <w:lvlJc w:val="left"/>
      <w:pPr>
        <w:tabs>
          <w:tab w:val="num" w:pos="2160"/>
        </w:tabs>
        <w:ind w:left="2160" w:hanging="360"/>
      </w:pPr>
    </w:lvl>
    <w:lvl w:ilvl="5" w:tplc="0405001B">
      <w:start w:val="1"/>
      <w:numFmt w:val="lowerRoman"/>
      <w:lvlText w:val="%6."/>
      <w:lvlJc w:val="right"/>
      <w:pPr>
        <w:tabs>
          <w:tab w:val="num" w:pos="2880"/>
        </w:tabs>
        <w:ind w:left="2880" w:hanging="180"/>
      </w:pPr>
    </w:lvl>
    <w:lvl w:ilvl="6" w:tplc="0405000F">
      <w:start w:val="1"/>
      <w:numFmt w:val="decimal"/>
      <w:lvlText w:val="%7."/>
      <w:lvlJc w:val="left"/>
      <w:pPr>
        <w:tabs>
          <w:tab w:val="num" w:pos="3600"/>
        </w:tabs>
        <w:ind w:left="3600" w:hanging="360"/>
      </w:pPr>
      <w:rPr>
        <w:rFonts w:hint="default"/>
      </w:rPr>
    </w:lvl>
    <w:lvl w:ilvl="7" w:tplc="04050019" w:tentative="1">
      <w:start w:val="1"/>
      <w:numFmt w:val="lowerLetter"/>
      <w:lvlText w:val="%8."/>
      <w:lvlJc w:val="left"/>
      <w:pPr>
        <w:tabs>
          <w:tab w:val="num" w:pos="4320"/>
        </w:tabs>
        <w:ind w:left="4320" w:hanging="360"/>
      </w:pPr>
    </w:lvl>
    <w:lvl w:ilvl="8" w:tplc="0405001B" w:tentative="1">
      <w:start w:val="1"/>
      <w:numFmt w:val="lowerRoman"/>
      <w:lvlText w:val="%9."/>
      <w:lvlJc w:val="right"/>
      <w:pPr>
        <w:tabs>
          <w:tab w:val="num" w:pos="5040"/>
        </w:tabs>
        <w:ind w:left="5040" w:hanging="180"/>
      </w:pPr>
    </w:lvl>
  </w:abstractNum>
  <w:abstractNum w:abstractNumId="2" w15:restartNumberingAfterBreak="0">
    <w:nsid w:val="0A6A4126"/>
    <w:multiLevelType w:val="multilevel"/>
    <w:tmpl w:val="3DD8EA08"/>
    <w:lvl w:ilvl="0">
      <w:start w:val="1"/>
      <w:numFmt w:val="decimal"/>
      <w:lvlText w:val="%1."/>
      <w:lvlJc w:val="left"/>
      <w:pPr>
        <w:tabs>
          <w:tab w:val="num" w:pos="720"/>
        </w:tabs>
        <w:ind w:left="720" w:hanging="360"/>
      </w:pPr>
    </w:lvl>
    <w:lvl w:ilvl="1">
      <w:start w:val="1"/>
      <w:numFmt w:val="decimal"/>
      <w:isLgl/>
      <w:lvlText w:val="%1.%2"/>
      <w:lvlJc w:val="left"/>
      <w:pPr>
        <w:tabs>
          <w:tab w:val="num" w:pos="502"/>
        </w:tabs>
        <w:ind w:left="502"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 w15:restartNumberingAfterBreak="0">
    <w:nsid w:val="0B282B9C"/>
    <w:multiLevelType w:val="hybridMultilevel"/>
    <w:tmpl w:val="A8B0D8E8"/>
    <w:lvl w:ilvl="0" w:tplc="F3467DFE">
      <w:start w:val="1"/>
      <w:numFmt w:val="decimal"/>
      <w:lvlText w:val="%1."/>
      <w:lvlJc w:val="left"/>
      <w:pPr>
        <w:tabs>
          <w:tab w:val="num" w:pos="360"/>
        </w:tabs>
        <w:ind w:left="360" w:hanging="360"/>
      </w:pPr>
    </w:lvl>
    <w:lvl w:ilvl="1" w:tplc="E3EEAC88">
      <w:numFmt w:val="none"/>
      <w:lvlText w:val=""/>
      <w:lvlJc w:val="left"/>
      <w:pPr>
        <w:tabs>
          <w:tab w:val="num" w:pos="360"/>
        </w:tabs>
      </w:pPr>
    </w:lvl>
    <w:lvl w:ilvl="2" w:tplc="8146F7A4">
      <w:numFmt w:val="none"/>
      <w:lvlText w:val=""/>
      <w:lvlJc w:val="left"/>
      <w:pPr>
        <w:tabs>
          <w:tab w:val="num" w:pos="360"/>
        </w:tabs>
      </w:pPr>
    </w:lvl>
    <w:lvl w:ilvl="3" w:tplc="D5EC7918">
      <w:numFmt w:val="none"/>
      <w:lvlText w:val=""/>
      <w:lvlJc w:val="left"/>
      <w:pPr>
        <w:tabs>
          <w:tab w:val="num" w:pos="360"/>
        </w:tabs>
      </w:pPr>
    </w:lvl>
    <w:lvl w:ilvl="4" w:tplc="FE521FD4">
      <w:numFmt w:val="none"/>
      <w:lvlText w:val=""/>
      <w:lvlJc w:val="left"/>
      <w:pPr>
        <w:tabs>
          <w:tab w:val="num" w:pos="360"/>
        </w:tabs>
      </w:pPr>
    </w:lvl>
    <w:lvl w:ilvl="5" w:tplc="917A9B00">
      <w:numFmt w:val="none"/>
      <w:lvlText w:val=""/>
      <w:lvlJc w:val="left"/>
      <w:pPr>
        <w:tabs>
          <w:tab w:val="num" w:pos="360"/>
        </w:tabs>
      </w:pPr>
    </w:lvl>
    <w:lvl w:ilvl="6" w:tplc="E3ACBC1A">
      <w:numFmt w:val="none"/>
      <w:lvlText w:val=""/>
      <w:lvlJc w:val="left"/>
      <w:pPr>
        <w:tabs>
          <w:tab w:val="num" w:pos="360"/>
        </w:tabs>
      </w:pPr>
    </w:lvl>
    <w:lvl w:ilvl="7" w:tplc="B8BA3852">
      <w:numFmt w:val="none"/>
      <w:lvlText w:val=""/>
      <w:lvlJc w:val="left"/>
      <w:pPr>
        <w:tabs>
          <w:tab w:val="num" w:pos="360"/>
        </w:tabs>
      </w:pPr>
    </w:lvl>
    <w:lvl w:ilvl="8" w:tplc="2D86C47A">
      <w:numFmt w:val="none"/>
      <w:lvlText w:val=""/>
      <w:lvlJc w:val="left"/>
      <w:pPr>
        <w:tabs>
          <w:tab w:val="num" w:pos="360"/>
        </w:tabs>
      </w:pPr>
    </w:lvl>
  </w:abstractNum>
  <w:abstractNum w:abstractNumId="4" w15:restartNumberingAfterBreak="0">
    <w:nsid w:val="1282412E"/>
    <w:multiLevelType w:val="hybridMultilevel"/>
    <w:tmpl w:val="44500C06"/>
    <w:lvl w:ilvl="0" w:tplc="8BE8C060">
      <w:start w:val="1"/>
      <w:numFmt w:val="bullet"/>
      <w:pStyle w:val="Seznamsodrkami"/>
      <w:lvlText w:val=""/>
      <w:lvlJc w:val="left"/>
      <w:pPr>
        <w:tabs>
          <w:tab w:val="num" w:pos="2810"/>
        </w:tabs>
        <w:ind w:left="2810" w:hanging="360"/>
      </w:pPr>
      <w:rPr>
        <w:rFonts w:ascii="Wingdings" w:hAnsi="Wingdings" w:hint="default"/>
      </w:rPr>
    </w:lvl>
    <w:lvl w:ilvl="1" w:tplc="04050003" w:tentative="1">
      <w:start w:val="1"/>
      <w:numFmt w:val="bullet"/>
      <w:lvlText w:val="o"/>
      <w:lvlJc w:val="left"/>
      <w:pPr>
        <w:tabs>
          <w:tab w:val="num" w:pos="2822"/>
        </w:tabs>
        <w:ind w:left="2822" w:hanging="360"/>
      </w:pPr>
      <w:rPr>
        <w:rFonts w:ascii="Courier New" w:hAnsi="Courier New" w:cs="Courier New" w:hint="default"/>
      </w:rPr>
    </w:lvl>
    <w:lvl w:ilvl="2" w:tplc="04050005" w:tentative="1">
      <w:start w:val="1"/>
      <w:numFmt w:val="bullet"/>
      <w:lvlText w:val=""/>
      <w:lvlJc w:val="left"/>
      <w:pPr>
        <w:tabs>
          <w:tab w:val="num" w:pos="3542"/>
        </w:tabs>
        <w:ind w:left="3542" w:hanging="360"/>
      </w:pPr>
      <w:rPr>
        <w:rFonts w:ascii="Wingdings" w:hAnsi="Wingdings" w:hint="default"/>
      </w:rPr>
    </w:lvl>
    <w:lvl w:ilvl="3" w:tplc="04050001" w:tentative="1">
      <w:start w:val="1"/>
      <w:numFmt w:val="bullet"/>
      <w:lvlText w:val=""/>
      <w:lvlJc w:val="left"/>
      <w:pPr>
        <w:tabs>
          <w:tab w:val="num" w:pos="4262"/>
        </w:tabs>
        <w:ind w:left="4262" w:hanging="360"/>
      </w:pPr>
      <w:rPr>
        <w:rFonts w:ascii="Symbol" w:hAnsi="Symbol" w:hint="default"/>
      </w:rPr>
    </w:lvl>
    <w:lvl w:ilvl="4" w:tplc="04050003" w:tentative="1">
      <w:start w:val="1"/>
      <w:numFmt w:val="bullet"/>
      <w:lvlText w:val="o"/>
      <w:lvlJc w:val="left"/>
      <w:pPr>
        <w:tabs>
          <w:tab w:val="num" w:pos="4982"/>
        </w:tabs>
        <w:ind w:left="4982" w:hanging="360"/>
      </w:pPr>
      <w:rPr>
        <w:rFonts w:ascii="Courier New" w:hAnsi="Courier New" w:cs="Courier New" w:hint="default"/>
      </w:rPr>
    </w:lvl>
    <w:lvl w:ilvl="5" w:tplc="04050005" w:tentative="1">
      <w:start w:val="1"/>
      <w:numFmt w:val="bullet"/>
      <w:lvlText w:val=""/>
      <w:lvlJc w:val="left"/>
      <w:pPr>
        <w:tabs>
          <w:tab w:val="num" w:pos="5702"/>
        </w:tabs>
        <w:ind w:left="5702" w:hanging="360"/>
      </w:pPr>
      <w:rPr>
        <w:rFonts w:ascii="Wingdings" w:hAnsi="Wingdings" w:hint="default"/>
      </w:rPr>
    </w:lvl>
    <w:lvl w:ilvl="6" w:tplc="04050001" w:tentative="1">
      <w:start w:val="1"/>
      <w:numFmt w:val="bullet"/>
      <w:lvlText w:val=""/>
      <w:lvlJc w:val="left"/>
      <w:pPr>
        <w:tabs>
          <w:tab w:val="num" w:pos="6422"/>
        </w:tabs>
        <w:ind w:left="6422" w:hanging="360"/>
      </w:pPr>
      <w:rPr>
        <w:rFonts w:ascii="Symbol" w:hAnsi="Symbol" w:hint="default"/>
      </w:rPr>
    </w:lvl>
    <w:lvl w:ilvl="7" w:tplc="04050003" w:tentative="1">
      <w:start w:val="1"/>
      <w:numFmt w:val="bullet"/>
      <w:lvlText w:val="o"/>
      <w:lvlJc w:val="left"/>
      <w:pPr>
        <w:tabs>
          <w:tab w:val="num" w:pos="7142"/>
        </w:tabs>
        <w:ind w:left="7142" w:hanging="360"/>
      </w:pPr>
      <w:rPr>
        <w:rFonts w:ascii="Courier New" w:hAnsi="Courier New" w:cs="Courier New" w:hint="default"/>
      </w:rPr>
    </w:lvl>
    <w:lvl w:ilvl="8" w:tplc="04050005" w:tentative="1">
      <w:start w:val="1"/>
      <w:numFmt w:val="bullet"/>
      <w:lvlText w:val=""/>
      <w:lvlJc w:val="left"/>
      <w:pPr>
        <w:tabs>
          <w:tab w:val="num" w:pos="7862"/>
        </w:tabs>
        <w:ind w:left="7862" w:hanging="360"/>
      </w:pPr>
      <w:rPr>
        <w:rFonts w:ascii="Wingdings" w:hAnsi="Wingdings" w:hint="default"/>
      </w:rPr>
    </w:lvl>
  </w:abstractNum>
  <w:abstractNum w:abstractNumId="5" w15:restartNumberingAfterBreak="0">
    <w:nsid w:val="1BB6415F"/>
    <w:multiLevelType w:val="multilevel"/>
    <w:tmpl w:val="1E0C064C"/>
    <w:lvl w:ilvl="0">
      <w:start w:val="3"/>
      <w:numFmt w:val="decimal"/>
      <w:lvlText w:val="%1"/>
      <w:lvlJc w:val="left"/>
      <w:pPr>
        <w:ind w:left="420" w:hanging="420"/>
      </w:pPr>
      <w:rPr>
        <w:rFonts w:hint="default"/>
      </w:rPr>
    </w:lvl>
    <w:lvl w:ilvl="1">
      <w:start w:val="1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9E60A0C"/>
    <w:multiLevelType w:val="hybridMultilevel"/>
    <w:tmpl w:val="BC246360"/>
    <w:lvl w:ilvl="0" w:tplc="857A2D06">
      <w:start w:val="2"/>
      <w:numFmt w:val="bullet"/>
      <w:lvlText w:val="-"/>
      <w:lvlJc w:val="left"/>
      <w:pPr>
        <w:ind w:left="1804" w:hanging="360"/>
      </w:pPr>
      <w:rPr>
        <w:rFonts w:ascii="Arial" w:eastAsia="Times New Roman" w:hAnsi="Arial" w:cs="Arial" w:hint="default"/>
      </w:rPr>
    </w:lvl>
    <w:lvl w:ilvl="1" w:tplc="04050003" w:tentative="1">
      <w:start w:val="1"/>
      <w:numFmt w:val="bullet"/>
      <w:lvlText w:val="o"/>
      <w:lvlJc w:val="left"/>
      <w:pPr>
        <w:ind w:left="2524" w:hanging="360"/>
      </w:pPr>
      <w:rPr>
        <w:rFonts w:ascii="Courier New" w:hAnsi="Courier New" w:cs="Courier New" w:hint="default"/>
      </w:rPr>
    </w:lvl>
    <w:lvl w:ilvl="2" w:tplc="04050005" w:tentative="1">
      <w:start w:val="1"/>
      <w:numFmt w:val="bullet"/>
      <w:lvlText w:val=""/>
      <w:lvlJc w:val="left"/>
      <w:pPr>
        <w:ind w:left="3244" w:hanging="360"/>
      </w:pPr>
      <w:rPr>
        <w:rFonts w:ascii="Wingdings" w:hAnsi="Wingdings" w:hint="default"/>
      </w:rPr>
    </w:lvl>
    <w:lvl w:ilvl="3" w:tplc="04050001" w:tentative="1">
      <w:start w:val="1"/>
      <w:numFmt w:val="bullet"/>
      <w:lvlText w:val=""/>
      <w:lvlJc w:val="left"/>
      <w:pPr>
        <w:ind w:left="3964" w:hanging="360"/>
      </w:pPr>
      <w:rPr>
        <w:rFonts w:ascii="Symbol" w:hAnsi="Symbol" w:hint="default"/>
      </w:rPr>
    </w:lvl>
    <w:lvl w:ilvl="4" w:tplc="04050003" w:tentative="1">
      <w:start w:val="1"/>
      <w:numFmt w:val="bullet"/>
      <w:lvlText w:val="o"/>
      <w:lvlJc w:val="left"/>
      <w:pPr>
        <w:ind w:left="4684" w:hanging="360"/>
      </w:pPr>
      <w:rPr>
        <w:rFonts w:ascii="Courier New" w:hAnsi="Courier New" w:cs="Courier New" w:hint="default"/>
      </w:rPr>
    </w:lvl>
    <w:lvl w:ilvl="5" w:tplc="04050005" w:tentative="1">
      <w:start w:val="1"/>
      <w:numFmt w:val="bullet"/>
      <w:lvlText w:val=""/>
      <w:lvlJc w:val="left"/>
      <w:pPr>
        <w:ind w:left="5404" w:hanging="360"/>
      </w:pPr>
      <w:rPr>
        <w:rFonts w:ascii="Wingdings" w:hAnsi="Wingdings" w:hint="default"/>
      </w:rPr>
    </w:lvl>
    <w:lvl w:ilvl="6" w:tplc="04050001" w:tentative="1">
      <w:start w:val="1"/>
      <w:numFmt w:val="bullet"/>
      <w:lvlText w:val=""/>
      <w:lvlJc w:val="left"/>
      <w:pPr>
        <w:ind w:left="6124" w:hanging="360"/>
      </w:pPr>
      <w:rPr>
        <w:rFonts w:ascii="Symbol" w:hAnsi="Symbol" w:hint="default"/>
      </w:rPr>
    </w:lvl>
    <w:lvl w:ilvl="7" w:tplc="04050003" w:tentative="1">
      <w:start w:val="1"/>
      <w:numFmt w:val="bullet"/>
      <w:lvlText w:val="o"/>
      <w:lvlJc w:val="left"/>
      <w:pPr>
        <w:ind w:left="6844" w:hanging="360"/>
      </w:pPr>
      <w:rPr>
        <w:rFonts w:ascii="Courier New" w:hAnsi="Courier New" w:cs="Courier New" w:hint="default"/>
      </w:rPr>
    </w:lvl>
    <w:lvl w:ilvl="8" w:tplc="04050005" w:tentative="1">
      <w:start w:val="1"/>
      <w:numFmt w:val="bullet"/>
      <w:lvlText w:val=""/>
      <w:lvlJc w:val="left"/>
      <w:pPr>
        <w:ind w:left="7564" w:hanging="360"/>
      </w:pPr>
      <w:rPr>
        <w:rFonts w:ascii="Wingdings" w:hAnsi="Wingdings" w:hint="default"/>
      </w:rPr>
    </w:lvl>
  </w:abstractNum>
  <w:abstractNum w:abstractNumId="7" w15:restartNumberingAfterBreak="0">
    <w:nsid w:val="2E4418F7"/>
    <w:multiLevelType w:val="multilevel"/>
    <w:tmpl w:val="D9A048EC"/>
    <w:lvl w:ilvl="0">
      <w:start w:val="2"/>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8" w15:restartNumberingAfterBreak="0">
    <w:nsid w:val="3A1210CC"/>
    <w:multiLevelType w:val="multilevel"/>
    <w:tmpl w:val="2924AC06"/>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7442CA2"/>
    <w:multiLevelType w:val="hybridMultilevel"/>
    <w:tmpl w:val="17D4A24A"/>
    <w:lvl w:ilvl="0" w:tplc="BF4EB882">
      <w:numFmt w:val="bullet"/>
      <w:lvlText w:val="-"/>
      <w:lvlJc w:val="left"/>
      <w:pPr>
        <w:tabs>
          <w:tab w:val="num" w:pos="1643"/>
        </w:tabs>
        <w:ind w:left="1643" w:hanging="705"/>
      </w:pPr>
      <w:rPr>
        <w:rFonts w:ascii="Arial" w:eastAsia="Times New Roman" w:hAnsi="Arial" w:cs="Arial" w:hint="default"/>
      </w:rPr>
    </w:lvl>
    <w:lvl w:ilvl="1" w:tplc="04050003" w:tentative="1">
      <w:start w:val="1"/>
      <w:numFmt w:val="bullet"/>
      <w:lvlText w:val="o"/>
      <w:lvlJc w:val="left"/>
      <w:pPr>
        <w:tabs>
          <w:tab w:val="num" w:pos="2018"/>
        </w:tabs>
        <w:ind w:left="2018" w:hanging="360"/>
      </w:pPr>
      <w:rPr>
        <w:rFonts w:ascii="Courier New" w:hAnsi="Courier New" w:cs="Courier New" w:hint="default"/>
      </w:rPr>
    </w:lvl>
    <w:lvl w:ilvl="2" w:tplc="04050005" w:tentative="1">
      <w:start w:val="1"/>
      <w:numFmt w:val="bullet"/>
      <w:lvlText w:val=""/>
      <w:lvlJc w:val="left"/>
      <w:pPr>
        <w:tabs>
          <w:tab w:val="num" w:pos="2738"/>
        </w:tabs>
        <w:ind w:left="2738" w:hanging="360"/>
      </w:pPr>
      <w:rPr>
        <w:rFonts w:ascii="Wingdings" w:hAnsi="Wingdings" w:hint="default"/>
      </w:rPr>
    </w:lvl>
    <w:lvl w:ilvl="3" w:tplc="04050001" w:tentative="1">
      <w:start w:val="1"/>
      <w:numFmt w:val="bullet"/>
      <w:lvlText w:val=""/>
      <w:lvlJc w:val="left"/>
      <w:pPr>
        <w:tabs>
          <w:tab w:val="num" w:pos="3458"/>
        </w:tabs>
        <w:ind w:left="3458" w:hanging="360"/>
      </w:pPr>
      <w:rPr>
        <w:rFonts w:ascii="Symbol" w:hAnsi="Symbol" w:hint="default"/>
      </w:rPr>
    </w:lvl>
    <w:lvl w:ilvl="4" w:tplc="04050003" w:tentative="1">
      <w:start w:val="1"/>
      <w:numFmt w:val="bullet"/>
      <w:lvlText w:val="o"/>
      <w:lvlJc w:val="left"/>
      <w:pPr>
        <w:tabs>
          <w:tab w:val="num" w:pos="4178"/>
        </w:tabs>
        <w:ind w:left="4178" w:hanging="360"/>
      </w:pPr>
      <w:rPr>
        <w:rFonts w:ascii="Courier New" w:hAnsi="Courier New" w:cs="Courier New" w:hint="default"/>
      </w:rPr>
    </w:lvl>
    <w:lvl w:ilvl="5" w:tplc="04050005" w:tentative="1">
      <w:start w:val="1"/>
      <w:numFmt w:val="bullet"/>
      <w:lvlText w:val=""/>
      <w:lvlJc w:val="left"/>
      <w:pPr>
        <w:tabs>
          <w:tab w:val="num" w:pos="4898"/>
        </w:tabs>
        <w:ind w:left="4898" w:hanging="360"/>
      </w:pPr>
      <w:rPr>
        <w:rFonts w:ascii="Wingdings" w:hAnsi="Wingdings" w:hint="default"/>
      </w:rPr>
    </w:lvl>
    <w:lvl w:ilvl="6" w:tplc="04050001" w:tentative="1">
      <w:start w:val="1"/>
      <w:numFmt w:val="bullet"/>
      <w:lvlText w:val=""/>
      <w:lvlJc w:val="left"/>
      <w:pPr>
        <w:tabs>
          <w:tab w:val="num" w:pos="5618"/>
        </w:tabs>
        <w:ind w:left="5618" w:hanging="360"/>
      </w:pPr>
      <w:rPr>
        <w:rFonts w:ascii="Symbol" w:hAnsi="Symbol" w:hint="default"/>
      </w:rPr>
    </w:lvl>
    <w:lvl w:ilvl="7" w:tplc="04050003" w:tentative="1">
      <w:start w:val="1"/>
      <w:numFmt w:val="bullet"/>
      <w:lvlText w:val="o"/>
      <w:lvlJc w:val="left"/>
      <w:pPr>
        <w:tabs>
          <w:tab w:val="num" w:pos="6338"/>
        </w:tabs>
        <w:ind w:left="6338" w:hanging="360"/>
      </w:pPr>
      <w:rPr>
        <w:rFonts w:ascii="Courier New" w:hAnsi="Courier New" w:cs="Courier New" w:hint="default"/>
      </w:rPr>
    </w:lvl>
    <w:lvl w:ilvl="8" w:tplc="04050005" w:tentative="1">
      <w:start w:val="1"/>
      <w:numFmt w:val="bullet"/>
      <w:lvlText w:val=""/>
      <w:lvlJc w:val="left"/>
      <w:pPr>
        <w:tabs>
          <w:tab w:val="num" w:pos="7058"/>
        </w:tabs>
        <w:ind w:left="7058" w:hanging="360"/>
      </w:pPr>
      <w:rPr>
        <w:rFonts w:ascii="Wingdings" w:hAnsi="Wingdings" w:hint="default"/>
      </w:rPr>
    </w:lvl>
  </w:abstractNum>
  <w:abstractNum w:abstractNumId="10" w15:restartNumberingAfterBreak="0">
    <w:nsid w:val="4E3A505F"/>
    <w:multiLevelType w:val="multilevel"/>
    <w:tmpl w:val="6A0A95AC"/>
    <w:lvl w:ilvl="0">
      <w:start w:val="1"/>
      <w:numFmt w:val="decimal"/>
      <w:lvlText w:val="%1."/>
      <w:lvlJc w:val="left"/>
      <w:pPr>
        <w:tabs>
          <w:tab w:val="num" w:pos="1920"/>
        </w:tabs>
        <w:ind w:left="192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000" w:hanging="1440"/>
      </w:pPr>
      <w:rPr>
        <w:rFonts w:hint="default"/>
      </w:rPr>
    </w:lvl>
  </w:abstractNum>
  <w:abstractNum w:abstractNumId="11" w15:restartNumberingAfterBreak="0">
    <w:nsid w:val="4F5F4589"/>
    <w:multiLevelType w:val="hybridMultilevel"/>
    <w:tmpl w:val="D12AB274"/>
    <w:lvl w:ilvl="0" w:tplc="04090001">
      <w:start w:val="1"/>
      <w:numFmt w:val="bullet"/>
      <w:lvlText w:val=""/>
      <w:lvlJc w:val="left"/>
      <w:pPr>
        <w:tabs>
          <w:tab w:val="num" w:pos="717"/>
        </w:tabs>
        <w:ind w:left="717" w:hanging="360"/>
      </w:pPr>
      <w:rPr>
        <w:rFonts w:ascii="Symbol" w:hAnsi="Symbol" w:hint="default"/>
      </w:rPr>
    </w:lvl>
    <w:lvl w:ilvl="1" w:tplc="04090003" w:tentative="1">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abstractNum w:abstractNumId="12" w15:restartNumberingAfterBreak="0">
    <w:nsid w:val="545B665F"/>
    <w:multiLevelType w:val="multilevel"/>
    <w:tmpl w:val="25F44D3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15:restartNumberingAfterBreak="0">
    <w:nsid w:val="6C264786"/>
    <w:multiLevelType w:val="multilevel"/>
    <w:tmpl w:val="47668F30"/>
    <w:lvl w:ilvl="0">
      <w:start w:val="2"/>
      <w:numFmt w:val="decimal"/>
      <w:lvlText w:val="%1"/>
      <w:lvlJc w:val="left"/>
      <w:pPr>
        <w:ind w:left="360" w:hanging="360"/>
      </w:pPr>
      <w:rPr>
        <w:rFonts w:hint="default"/>
      </w:rPr>
    </w:lvl>
    <w:lvl w:ilvl="1">
      <w:start w:val="1"/>
      <w:numFmt w:val="decimal"/>
      <w:lvlText w:val="3.%2"/>
      <w:lvlJc w:val="left"/>
      <w:pPr>
        <w:ind w:left="3763" w:hanging="360"/>
      </w:pPr>
      <w:rPr>
        <w:rFonts w:hint="default"/>
      </w:rPr>
    </w:lvl>
    <w:lvl w:ilvl="2">
      <w:start w:val="1"/>
      <w:numFmt w:val="decimal"/>
      <w:lvlText w:val="%1.%2.%3"/>
      <w:lvlJc w:val="left"/>
      <w:pPr>
        <w:ind w:left="4560" w:hanging="720"/>
      </w:pPr>
      <w:rPr>
        <w:rFonts w:hint="default"/>
      </w:rPr>
    </w:lvl>
    <w:lvl w:ilvl="3">
      <w:start w:val="1"/>
      <w:numFmt w:val="decimal"/>
      <w:lvlText w:val="%1.%2.%3.%4"/>
      <w:lvlJc w:val="left"/>
      <w:pPr>
        <w:ind w:left="6480" w:hanging="720"/>
      </w:pPr>
      <w:rPr>
        <w:rFonts w:hint="default"/>
      </w:rPr>
    </w:lvl>
    <w:lvl w:ilvl="4">
      <w:start w:val="1"/>
      <w:numFmt w:val="decimal"/>
      <w:lvlText w:val="%1.%2.%3.%4.%5"/>
      <w:lvlJc w:val="left"/>
      <w:pPr>
        <w:ind w:left="8760" w:hanging="1080"/>
      </w:pPr>
      <w:rPr>
        <w:rFonts w:hint="default"/>
      </w:rPr>
    </w:lvl>
    <w:lvl w:ilvl="5">
      <w:start w:val="1"/>
      <w:numFmt w:val="decimal"/>
      <w:lvlText w:val="%1.%2.%3.%4.%5.%6"/>
      <w:lvlJc w:val="left"/>
      <w:pPr>
        <w:ind w:left="10680" w:hanging="1080"/>
      </w:pPr>
      <w:rPr>
        <w:rFonts w:hint="default"/>
      </w:rPr>
    </w:lvl>
    <w:lvl w:ilvl="6">
      <w:start w:val="1"/>
      <w:numFmt w:val="decimal"/>
      <w:lvlText w:val="%1.%2.%3.%4.%5.%6.%7"/>
      <w:lvlJc w:val="left"/>
      <w:pPr>
        <w:ind w:left="12960" w:hanging="1440"/>
      </w:pPr>
      <w:rPr>
        <w:rFonts w:hint="default"/>
      </w:rPr>
    </w:lvl>
    <w:lvl w:ilvl="7">
      <w:start w:val="1"/>
      <w:numFmt w:val="decimal"/>
      <w:lvlText w:val="%1.%2.%3.%4.%5.%6.%7.%8"/>
      <w:lvlJc w:val="left"/>
      <w:pPr>
        <w:ind w:left="14880" w:hanging="1440"/>
      </w:pPr>
      <w:rPr>
        <w:rFonts w:hint="default"/>
      </w:rPr>
    </w:lvl>
    <w:lvl w:ilvl="8">
      <w:start w:val="1"/>
      <w:numFmt w:val="decimal"/>
      <w:lvlText w:val="%1.%2.%3.%4.%5.%6.%7.%8.%9"/>
      <w:lvlJc w:val="left"/>
      <w:pPr>
        <w:ind w:left="17160" w:hanging="1800"/>
      </w:pPr>
      <w:rPr>
        <w:rFonts w:hint="default"/>
      </w:rPr>
    </w:lvl>
  </w:abstractNum>
  <w:abstractNum w:abstractNumId="14" w15:restartNumberingAfterBreak="0">
    <w:nsid w:val="756276A8"/>
    <w:multiLevelType w:val="hybridMultilevel"/>
    <w:tmpl w:val="B6FEC28A"/>
    <w:lvl w:ilvl="0" w:tplc="B70E3B2C">
      <w:start w:val="1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50156104">
    <w:abstractNumId w:val="10"/>
  </w:num>
  <w:num w:numId="2" w16cid:durableId="2054768175">
    <w:abstractNumId w:val="4"/>
  </w:num>
  <w:num w:numId="3" w16cid:durableId="1603608146">
    <w:abstractNumId w:val="9"/>
  </w:num>
  <w:num w:numId="4" w16cid:durableId="626548516">
    <w:abstractNumId w:val="2"/>
  </w:num>
  <w:num w:numId="5" w16cid:durableId="734090890">
    <w:abstractNumId w:val="11"/>
  </w:num>
  <w:num w:numId="6" w16cid:durableId="286737870">
    <w:abstractNumId w:val="12"/>
  </w:num>
  <w:num w:numId="7" w16cid:durableId="1330598929">
    <w:abstractNumId w:val="0"/>
  </w:num>
  <w:num w:numId="8" w16cid:durableId="1205943334">
    <w:abstractNumId w:val="3"/>
  </w:num>
  <w:num w:numId="9" w16cid:durableId="1705522992">
    <w:abstractNumId w:val="6"/>
  </w:num>
  <w:num w:numId="10" w16cid:durableId="764808794">
    <w:abstractNumId w:val="13"/>
  </w:num>
  <w:num w:numId="11" w16cid:durableId="1741101108">
    <w:abstractNumId w:val="10"/>
    <w:lvlOverride w:ilvl="0">
      <w:startOverride w:val="8"/>
    </w:lvlOverride>
    <w:lvlOverride w:ilvl="1">
      <w:startOverride w:val="1"/>
    </w:lvlOverride>
  </w:num>
  <w:num w:numId="12" w16cid:durableId="1207720691">
    <w:abstractNumId w:val="1"/>
  </w:num>
  <w:num w:numId="13" w16cid:durableId="1128932182">
    <w:abstractNumId w:val="14"/>
  </w:num>
  <w:num w:numId="14" w16cid:durableId="898056015">
    <w:abstractNumId w:val="5"/>
  </w:num>
  <w:num w:numId="15" w16cid:durableId="1798452925">
    <w:abstractNumId w:val="7"/>
  </w:num>
  <w:num w:numId="16" w16cid:durableId="2048555462">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609"/>
    <w:rsid w:val="000065A2"/>
    <w:rsid w:val="00026BAF"/>
    <w:rsid w:val="000446BB"/>
    <w:rsid w:val="00047585"/>
    <w:rsid w:val="000476ED"/>
    <w:rsid w:val="00047BA9"/>
    <w:rsid w:val="00053513"/>
    <w:rsid w:val="0006508E"/>
    <w:rsid w:val="00065E51"/>
    <w:rsid w:val="00073FAB"/>
    <w:rsid w:val="00081C96"/>
    <w:rsid w:val="00083808"/>
    <w:rsid w:val="00085F3F"/>
    <w:rsid w:val="00086B4F"/>
    <w:rsid w:val="00092857"/>
    <w:rsid w:val="00097848"/>
    <w:rsid w:val="000A0278"/>
    <w:rsid w:val="000A0BBA"/>
    <w:rsid w:val="000A184E"/>
    <w:rsid w:val="000A48FB"/>
    <w:rsid w:val="000A4CEC"/>
    <w:rsid w:val="000B53A5"/>
    <w:rsid w:val="000B648D"/>
    <w:rsid w:val="000B72FD"/>
    <w:rsid w:val="000C30D2"/>
    <w:rsid w:val="000D3294"/>
    <w:rsid w:val="000D467B"/>
    <w:rsid w:val="000D5293"/>
    <w:rsid w:val="000E0548"/>
    <w:rsid w:val="000E3387"/>
    <w:rsid w:val="0010103E"/>
    <w:rsid w:val="0011163C"/>
    <w:rsid w:val="0011493E"/>
    <w:rsid w:val="001152F8"/>
    <w:rsid w:val="00120D19"/>
    <w:rsid w:val="0012536D"/>
    <w:rsid w:val="001336E5"/>
    <w:rsid w:val="00135C37"/>
    <w:rsid w:val="001405A0"/>
    <w:rsid w:val="00144609"/>
    <w:rsid w:val="00146E0A"/>
    <w:rsid w:val="001509B3"/>
    <w:rsid w:val="00154A8D"/>
    <w:rsid w:val="00156E30"/>
    <w:rsid w:val="00156EDA"/>
    <w:rsid w:val="00167A81"/>
    <w:rsid w:val="00170CCB"/>
    <w:rsid w:val="00171F86"/>
    <w:rsid w:val="0018418A"/>
    <w:rsid w:val="0018621D"/>
    <w:rsid w:val="001902FD"/>
    <w:rsid w:val="001930AA"/>
    <w:rsid w:val="00195071"/>
    <w:rsid w:val="00196BB2"/>
    <w:rsid w:val="001A19D0"/>
    <w:rsid w:val="001A3483"/>
    <w:rsid w:val="001A694F"/>
    <w:rsid w:val="001B7DE9"/>
    <w:rsid w:val="001C0B59"/>
    <w:rsid w:val="001C4307"/>
    <w:rsid w:val="001C5D53"/>
    <w:rsid w:val="001E3027"/>
    <w:rsid w:val="001E4DAD"/>
    <w:rsid w:val="001F00CA"/>
    <w:rsid w:val="001F4ACB"/>
    <w:rsid w:val="001F5227"/>
    <w:rsid w:val="001F55FA"/>
    <w:rsid w:val="00200B84"/>
    <w:rsid w:val="00202C95"/>
    <w:rsid w:val="00206EE2"/>
    <w:rsid w:val="00221103"/>
    <w:rsid w:val="00223EBD"/>
    <w:rsid w:val="0022578A"/>
    <w:rsid w:val="00225EE1"/>
    <w:rsid w:val="0023033E"/>
    <w:rsid w:val="00231F36"/>
    <w:rsid w:val="00233753"/>
    <w:rsid w:val="0023404C"/>
    <w:rsid w:val="002454EE"/>
    <w:rsid w:val="00247158"/>
    <w:rsid w:val="00247BE7"/>
    <w:rsid w:val="002559CD"/>
    <w:rsid w:val="0025600F"/>
    <w:rsid w:val="002567F3"/>
    <w:rsid w:val="00261B1D"/>
    <w:rsid w:val="0026485E"/>
    <w:rsid w:val="00265A40"/>
    <w:rsid w:val="00267910"/>
    <w:rsid w:val="0027063B"/>
    <w:rsid w:val="00283F34"/>
    <w:rsid w:val="002914C0"/>
    <w:rsid w:val="002914CA"/>
    <w:rsid w:val="002A20A3"/>
    <w:rsid w:val="002A2647"/>
    <w:rsid w:val="002A341E"/>
    <w:rsid w:val="002B0F48"/>
    <w:rsid w:val="002B1109"/>
    <w:rsid w:val="002B18EF"/>
    <w:rsid w:val="002C085E"/>
    <w:rsid w:val="002C1186"/>
    <w:rsid w:val="002D0068"/>
    <w:rsid w:val="002D522D"/>
    <w:rsid w:val="002D5F47"/>
    <w:rsid w:val="002D5FF3"/>
    <w:rsid w:val="002E2EE9"/>
    <w:rsid w:val="002E565A"/>
    <w:rsid w:val="002F41DA"/>
    <w:rsid w:val="002F4F3A"/>
    <w:rsid w:val="00300B6E"/>
    <w:rsid w:val="0031491D"/>
    <w:rsid w:val="00315031"/>
    <w:rsid w:val="003154B6"/>
    <w:rsid w:val="0033702F"/>
    <w:rsid w:val="0034470A"/>
    <w:rsid w:val="00345AD8"/>
    <w:rsid w:val="00347897"/>
    <w:rsid w:val="003563CF"/>
    <w:rsid w:val="003671B7"/>
    <w:rsid w:val="003713CE"/>
    <w:rsid w:val="003803F6"/>
    <w:rsid w:val="00384EC1"/>
    <w:rsid w:val="00385BD7"/>
    <w:rsid w:val="00386155"/>
    <w:rsid w:val="0039171E"/>
    <w:rsid w:val="003943AE"/>
    <w:rsid w:val="00395D05"/>
    <w:rsid w:val="003A4432"/>
    <w:rsid w:val="003A45A3"/>
    <w:rsid w:val="003A5399"/>
    <w:rsid w:val="003B091D"/>
    <w:rsid w:val="003B5F2A"/>
    <w:rsid w:val="003C7BA3"/>
    <w:rsid w:val="003E1474"/>
    <w:rsid w:val="003E3555"/>
    <w:rsid w:val="003E3D1B"/>
    <w:rsid w:val="004027D4"/>
    <w:rsid w:val="00404999"/>
    <w:rsid w:val="00410E1A"/>
    <w:rsid w:val="00411903"/>
    <w:rsid w:val="004143D6"/>
    <w:rsid w:val="00415C38"/>
    <w:rsid w:val="00427365"/>
    <w:rsid w:val="00430858"/>
    <w:rsid w:val="00431055"/>
    <w:rsid w:val="00444A41"/>
    <w:rsid w:val="00460491"/>
    <w:rsid w:val="004619FA"/>
    <w:rsid w:val="00463001"/>
    <w:rsid w:val="00464A06"/>
    <w:rsid w:val="004704B4"/>
    <w:rsid w:val="0047173A"/>
    <w:rsid w:val="00474826"/>
    <w:rsid w:val="00477BD3"/>
    <w:rsid w:val="00482592"/>
    <w:rsid w:val="004866C0"/>
    <w:rsid w:val="0049251D"/>
    <w:rsid w:val="004A4F53"/>
    <w:rsid w:val="004C0AE1"/>
    <w:rsid w:val="004D3960"/>
    <w:rsid w:val="004D42F3"/>
    <w:rsid w:val="004E2D36"/>
    <w:rsid w:val="004E5469"/>
    <w:rsid w:val="005025C2"/>
    <w:rsid w:val="0050356C"/>
    <w:rsid w:val="005042D7"/>
    <w:rsid w:val="00507F65"/>
    <w:rsid w:val="00514D79"/>
    <w:rsid w:val="0051560C"/>
    <w:rsid w:val="00516FB4"/>
    <w:rsid w:val="00521F6B"/>
    <w:rsid w:val="00533742"/>
    <w:rsid w:val="00534BC8"/>
    <w:rsid w:val="00541B9D"/>
    <w:rsid w:val="0054334E"/>
    <w:rsid w:val="0054373E"/>
    <w:rsid w:val="0054454B"/>
    <w:rsid w:val="00552A9A"/>
    <w:rsid w:val="00560E4A"/>
    <w:rsid w:val="005719D0"/>
    <w:rsid w:val="00573996"/>
    <w:rsid w:val="00587A85"/>
    <w:rsid w:val="00590DB6"/>
    <w:rsid w:val="005B0EF2"/>
    <w:rsid w:val="005B1178"/>
    <w:rsid w:val="005B24DF"/>
    <w:rsid w:val="005B5D90"/>
    <w:rsid w:val="005C6B6D"/>
    <w:rsid w:val="005D571F"/>
    <w:rsid w:val="005D6D51"/>
    <w:rsid w:val="005E5BB6"/>
    <w:rsid w:val="005E7C50"/>
    <w:rsid w:val="005F050A"/>
    <w:rsid w:val="00602B4A"/>
    <w:rsid w:val="00613396"/>
    <w:rsid w:val="00622C66"/>
    <w:rsid w:val="00623368"/>
    <w:rsid w:val="00631BC6"/>
    <w:rsid w:val="006410A1"/>
    <w:rsid w:val="0064394F"/>
    <w:rsid w:val="00654DFD"/>
    <w:rsid w:val="00656F54"/>
    <w:rsid w:val="006633F2"/>
    <w:rsid w:val="0067304E"/>
    <w:rsid w:val="00676EB7"/>
    <w:rsid w:val="00677858"/>
    <w:rsid w:val="00687332"/>
    <w:rsid w:val="00691A28"/>
    <w:rsid w:val="0069397D"/>
    <w:rsid w:val="006A18A3"/>
    <w:rsid w:val="006B18D0"/>
    <w:rsid w:val="006B3835"/>
    <w:rsid w:val="006B5A46"/>
    <w:rsid w:val="006B6B3B"/>
    <w:rsid w:val="006B79DD"/>
    <w:rsid w:val="006C4472"/>
    <w:rsid w:val="006F0709"/>
    <w:rsid w:val="006F43EA"/>
    <w:rsid w:val="00702CC8"/>
    <w:rsid w:val="00706EA7"/>
    <w:rsid w:val="00714163"/>
    <w:rsid w:val="00717184"/>
    <w:rsid w:val="007172A3"/>
    <w:rsid w:val="0072016C"/>
    <w:rsid w:val="0073043D"/>
    <w:rsid w:val="00734982"/>
    <w:rsid w:val="00744A02"/>
    <w:rsid w:val="00751160"/>
    <w:rsid w:val="00756DCF"/>
    <w:rsid w:val="007607F5"/>
    <w:rsid w:val="007669A7"/>
    <w:rsid w:val="00773F45"/>
    <w:rsid w:val="007814C2"/>
    <w:rsid w:val="00781C32"/>
    <w:rsid w:val="007976A3"/>
    <w:rsid w:val="007A2007"/>
    <w:rsid w:val="007A3425"/>
    <w:rsid w:val="007A3BAE"/>
    <w:rsid w:val="007B3DE5"/>
    <w:rsid w:val="007B52B4"/>
    <w:rsid w:val="007C7C6F"/>
    <w:rsid w:val="007D163D"/>
    <w:rsid w:val="007D2ED1"/>
    <w:rsid w:val="007D61EF"/>
    <w:rsid w:val="007E3B76"/>
    <w:rsid w:val="007F17FD"/>
    <w:rsid w:val="00800914"/>
    <w:rsid w:val="00801308"/>
    <w:rsid w:val="00805CC3"/>
    <w:rsid w:val="008063EE"/>
    <w:rsid w:val="0080718F"/>
    <w:rsid w:val="008114C1"/>
    <w:rsid w:val="00814C7D"/>
    <w:rsid w:val="00816CE7"/>
    <w:rsid w:val="00817B05"/>
    <w:rsid w:val="00820D64"/>
    <w:rsid w:val="00823128"/>
    <w:rsid w:val="0082401B"/>
    <w:rsid w:val="00824142"/>
    <w:rsid w:val="008251F5"/>
    <w:rsid w:val="00825614"/>
    <w:rsid w:val="00831A16"/>
    <w:rsid w:val="008336B6"/>
    <w:rsid w:val="00837A1A"/>
    <w:rsid w:val="00843BD4"/>
    <w:rsid w:val="00864221"/>
    <w:rsid w:val="00867F05"/>
    <w:rsid w:val="0087228A"/>
    <w:rsid w:val="0087355F"/>
    <w:rsid w:val="00873958"/>
    <w:rsid w:val="00884826"/>
    <w:rsid w:val="00884C5D"/>
    <w:rsid w:val="00895630"/>
    <w:rsid w:val="008A2231"/>
    <w:rsid w:val="008A7253"/>
    <w:rsid w:val="008B0437"/>
    <w:rsid w:val="008B6515"/>
    <w:rsid w:val="008C6366"/>
    <w:rsid w:val="008D3D7A"/>
    <w:rsid w:val="008D6FA6"/>
    <w:rsid w:val="008E1631"/>
    <w:rsid w:val="008E5240"/>
    <w:rsid w:val="008E7179"/>
    <w:rsid w:val="008F4CF6"/>
    <w:rsid w:val="008F5714"/>
    <w:rsid w:val="008F5FB2"/>
    <w:rsid w:val="00901CC1"/>
    <w:rsid w:val="0090426F"/>
    <w:rsid w:val="00914035"/>
    <w:rsid w:val="0091450D"/>
    <w:rsid w:val="009215B3"/>
    <w:rsid w:val="00924469"/>
    <w:rsid w:val="00930F30"/>
    <w:rsid w:val="00934290"/>
    <w:rsid w:val="00935989"/>
    <w:rsid w:val="00937AF4"/>
    <w:rsid w:val="0094722E"/>
    <w:rsid w:val="0095538C"/>
    <w:rsid w:val="00957BA7"/>
    <w:rsid w:val="00957F03"/>
    <w:rsid w:val="00960E99"/>
    <w:rsid w:val="00971469"/>
    <w:rsid w:val="009927A0"/>
    <w:rsid w:val="009A10F4"/>
    <w:rsid w:val="009A113D"/>
    <w:rsid w:val="009A234E"/>
    <w:rsid w:val="009A383A"/>
    <w:rsid w:val="009B21A9"/>
    <w:rsid w:val="009B6894"/>
    <w:rsid w:val="009D3E2D"/>
    <w:rsid w:val="009D4677"/>
    <w:rsid w:val="009D49D6"/>
    <w:rsid w:val="009E344F"/>
    <w:rsid w:val="009F3449"/>
    <w:rsid w:val="009F53C9"/>
    <w:rsid w:val="00A06245"/>
    <w:rsid w:val="00A103F4"/>
    <w:rsid w:val="00A13F56"/>
    <w:rsid w:val="00A20698"/>
    <w:rsid w:val="00A2253D"/>
    <w:rsid w:val="00A22EAA"/>
    <w:rsid w:val="00A2348B"/>
    <w:rsid w:val="00A3645D"/>
    <w:rsid w:val="00A400BE"/>
    <w:rsid w:val="00A40831"/>
    <w:rsid w:val="00A42255"/>
    <w:rsid w:val="00A4535F"/>
    <w:rsid w:val="00A524B3"/>
    <w:rsid w:val="00A557A0"/>
    <w:rsid w:val="00A60FC9"/>
    <w:rsid w:val="00A62119"/>
    <w:rsid w:val="00A73F45"/>
    <w:rsid w:val="00A8136A"/>
    <w:rsid w:val="00A82353"/>
    <w:rsid w:val="00A87EFD"/>
    <w:rsid w:val="00AB0CA6"/>
    <w:rsid w:val="00AB2355"/>
    <w:rsid w:val="00AB43AD"/>
    <w:rsid w:val="00AC1035"/>
    <w:rsid w:val="00AC1D7A"/>
    <w:rsid w:val="00AC5CC2"/>
    <w:rsid w:val="00AD23C8"/>
    <w:rsid w:val="00AD35A1"/>
    <w:rsid w:val="00AD54FA"/>
    <w:rsid w:val="00AE02A5"/>
    <w:rsid w:val="00AE1D5C"/>
    <w:rsid w:val="00AE3608"/>
    <w:rsid w:val="00AE4004"/>
    <w:rsid w:val="00AE69D4"/>
    <w:rsid w:val="00AE7994"/>
    <w:rsid w:val="00AF7259"/>
    <w:rsid w:val="00AF79C2"/>
    <w:rsid w:val="00AF7A16"/>
    <w:rsid w:val="00B141CC"/>
    <w:rsid w:val="00B161B2"/>
    <w:rsid w:val="00B1631A"/>
    <w:rsid w:val="00B200CD"/>
    <w:rsid w:val="00B20D40"/>
    <w:rsid w:val="00B2741B"/>
    <w:rsid w:val="00B32911"/>
    <w:rsid w:val="00B43069"/>
    <w:rsid w:val="00B52016"/>
    <w:rsid w:val="00B54D9A"/>
    <w:rsid w:val="00B55C91"/>
    <w:rsid w:val="00B617B2"/>
    <w:rsid w:val="00B64B95"/>
    <w:rsid w:val="00B72EDE"/>
    <w:rsid w:val="00B743D3"/>
    <w:rsid w:val="00B96B40"/>
    <w:rsid w:val="00BA26CD"/>
    <w:rsid w:val="00BA3F59"/>
    <w:rsid w:val="00BA77C1"/>
    <w:rsid w:val="00BC1E36"/>
    <w:rsid w:val="00BC2625"/>
    <w:rsid w:val="00BC3FAC"/>
    <w:rsid w:val="00BC547D"/>
    <w:rsid w:val="00BC5BD5"/>
    <w:rsid w:val="00BC6D32"/>
    <w:rsid w:val="00BC75DB"/>
    <w:rsid w:val="00BC7CBA"/>
    <w:rsid w:val="00BD0867"/>
    <w:rsid w:val="00BD2094"/>
    <w:rsid w:val="00BD421F"/>
    <w:rsid w:val="00BD43CD"/>
    <w:rsid w:val="00BD5125"/>
    <w:rsid w:val="00BD5C24"/>
    <w:rsid w:val="00BD7214"/>
    <w:rsid w:val="00BE14A9"/>
    <w:rsid w:val="00BE3B4B"/>
    <w:rsid w:val="00BE6647"/>
    <w:rsid w:val="00BF6105"/>
    <w:rsid w:val="00C11CB7"/>
    <w:rsid w:val="00C136E7"/>
    <w:rsid w:val="00C15727"/>
    <w:rsid w:val="00C3343B"/>
    <w:rsid w:val="00C3558F"/>
    <w:rsid w:val="00C42E67"/>
    <w:rsid w:val="00C466C9"/>
    <w:rsid w:val="00C51283"/>
    <w:rsid w:val="00C61B9D"/>
    <w:rsid w:val="00C6472B"/>
    <w:rsid w:val="00C728F3"/>
    <w:rsid w:val="00C77320"/>
    <w:rsid w:val="00C83495"/>
    <w:rsid w:val="00C87492"/>
    <w:rsid w:val="00C91929"/>
    <w:rsid w:val="00C96C3E"/>
    <w:rsid w:val="00CA071D"/>
    <w:rsid w:val="00CA0DCB"/>
    <w:rsid w:val="00CA7F52"/>
    <w:rsid w:val="00CC4A1A"/>
    <w:rsid w:val="00CC5404"/>
    <w:rsid w:val="00CE5470"/>
    <w:rsid w:val="00CE7233"/>
    <w:rsid w:val="00CF3300"/>
    <w:rsid w:val="00D02B2E"/>
    <w:rsid w:val="00D03132"/>
    <w:rsid w:val="00D047D6"/>
    <w:rsid w:val="00D12D3B"/>
    <w:rsid w:val="00D15864"/>
    <w:rsid w:val="00D21820"/>
    <w:rsid w:val="00D21906"/>
    <w:rsid w:val="00D23D17"/>
    <w:rsid w:val="00D24A83"/>
    <w:rsid w:val="00D410D5"/>
    <w:rsid w:val="00D52C72"/>
    <w:rsid w:val="00D56BA8"/>
    <w:rsid w:val="00D66F7B"/>
    <w:rsid w:val="00D948D5"/>
    <w:rsid w:val="00D97A3E"/>
    <w:rsid w:val="00DB72B3"/>
    <w:rsid w:val="00DB7595"/>
    <w:rsid w:val="00DB7929"/>
    <w:rsid w:val="00DC0FE6"/>
    <w:rsid w:val="00DD10D9"/>
    <w:rsid w:val="00DE03FC"/>
    <w:rsid w:val="00DE3312"/>
    <w:rsid w:val="00DF5A95"/>
    <w:rsid w:val="00DF6F60"/>
    <w:rsid w:val="00E02ABD"/>
    <w:rsid w:val="00E05E89"/>
    <w:rsid w:val="00E060A2"/>
    <w:rsid w:val="00E120CE"/>
    <w:rsid w:val="00E12315"/>
    <w:rsid w:val="00E14267"/>
    <w:rsid w:val="00E16799"/>
    <w:rsid w:val="00E16B02"/>
    <w:rsid w:val="00E36AC3"/>
    <w:rsid w:val="00E40D3D"/>
    <w:rsid w:val="00E43987"/>
    <w:rsid w:val="00E5342A"/>
    <w:rsid w:val="00E5718D"/>
    <w:rsid w:val="00E746CE"/>
    <w:rsid w:val="00E74716"/>
    <w:rsid w:val="00E74E6E"/>
    <w:rsid w:val="00E9791C"/>
    <w:rsid w:val="00EA4CF9"/>
    <w:rsid w:val="00EB2372"/>
    <w:rsid w:val="00EC229E"/>
    <w:rsid w:val="00EC2B4D"/>
    <w:rsid w:val="00ED3037"/>
    <w:rsid w:val="00ED6A30"/>
    <w:rsid w:val="00EE7039"/>
    <w:rsid w:val="00EE79C2"/>
    <w:rsid w:val="00EF3129"/>
    <w:rsid w:val="00F03EB4"/>
    <w:rsid w:val="00F049E8"/>
    <w:rsid w:val="00F123AF"/>
    <w:rsid w:val="00F20580"/>
    <w:rsid w:val="00F241BC"/>
    <w:rsid w:val="00F31590"/>
    <w:rsid w:val="00F4080E"/>
    <w:rsid w:val="00F42A21"/>
    <w:rsid w:val="00F42C61"/>
    <w:rsid w:val="00F51AF2"/>
    <w:rsid w:val="00F7341F"/>
    <w:rsid w:val="00F743CA"/>
    <w:rsid w:val="00F767B8"/>
    <w:rsid w:val="00F8381E"/>
    <w:rsid w:val="00FA0ECA"/>
    <w:rsid w:val="00FA25D6"/>
    <w:rsid w:val="00FA33A8"/>
    <w:rsid w:val="00FB0C9D"/>
    <w:rsid w:val="00FB328B"/>
    <w:rsid w:val="00FB33A1"/>
    <w:rsid w:val="00FC167B"/>
    <w:rsid w:val="00FC2861"/>
    <w:rsid w:val="00FC4573"/>
    <w:rsid w:val="00FC7035"/>
    <w:rsid w:val="00FD7915"/>
    <w:rsid w:val="00FE0FBC"/>
    <w:rsid w:val="00FE1D98"/>
    <w:rsid w:val="00FE6F4E"/>
    <w:rsid w:val="00FE74EA"/>
    <w:rsid w:val="00FE78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CF81C16"/>
  <w15:docId w15:val="{E76F4A75-C844-42BE-8E36-FFD4EF9A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ourier" w:hAnsi="Courier"/>
      <w:sz w:val="24"/>
    </w:rPr>
  </w:style>
  <w:style w:type="paragraph" w:styleId="Nadpis1">
    <w:name w:val="heading 1"/>
    <w:basedOn w:val="Normln"/>
    <w:next w:val="Normln"/>
    <w:qFormat/>
    <w:pPr>
      <w:keepNext/>
      <w:tabs>
        <w:tab w:val="left" w:pos="-720"/>
      </w:tabs>
      <w:spacing w:line="360" w:lineRule="auto"/>
      <w:jc w:val="center"/>
      <w:outlineLvl w:val="0"/>
    </w:pPr>
    <w:rPr>
      <w:rFonts w:ascii="Arial" w:hAnsi="Arial"/>
      <w:b/>
      <w:caps/>
      <w:sz w:val="18"/>
      <w:vertAlign w:val="subscript"/>
    </w:rPr>
  </w:style>
  <w:style w:type="paragraph" w:styleId="Nadpis2">
    <w:name w:val="heading 2"/>
    <w:basedOn w:val="Normln"/>
    <w:next w:val="Normln"/>
    <w:qFormat/>
    <w:pPr>
      <w:keepNext/>
      <w:outlineLvl w:val="1"/>
    </w:pPr>
    <w:rPr>
      <w:rFonts w:ascii="Arial" w:hAnsi="Arial"/>
      <w:b/>
      <w:caps/>
      <w:sz w:val="28"/>
    </w:rPr>
  </w:style>
  <w:style w:type="paragraph" w:styleId="Nadpis3">
    <w:name w:val="heading 3"/>
    <w:basedOn w:val="Normln"/>
    <w:next w:val="Normln"/>
    <w:qFormat/>
    <w:pPr>
      <w:keepNext/>
      <w:spacing w:line="360" w:lineRule="auto"/>
      <w:ind w:left="357" w:hanging="357"/>
      <w:outlineLvl w:val="2"/>
    </w:pPr>
    <w:rPr>
      <w:rFonts w:ascii="Arial" w:hAnsi="Arial"/>
      <w:b/>
      <w:spacing w:val="6"/>
      <w:sz w:val="20"/>
    </w:rPr>
  </w:style>
  <w:style w:type="paragraph" w:styleId="Nadpis4">
    <w:name w:val="heading 4"/>
    <w:basedOn w:val="Normln"/>
    <w:next w:val="Normln"/>
    <w:qFormat/>
    <w:pPr>
      <w:keepNext/>
      <w:spacing w:line="288" w:lineRule="auto"/>
      <w:ind w:left="360" w:hanging="360"/>
      <w:outlineLvl w:val="3"/>
    </w:pPr>
    <w:rPr>
      <w:rFonts w:ascii="Arial" w:hAnsi="Arial"/>
      <w:b/>
      <w:caps/>
      <w:spacing w:val="6"/>
      <w:sz w:val="20"/>
    </w:rPr>
  </w:style>
  <w:style w:type="paragraph" w:styleId="Nadpis5">
    <w:name w:val="heading 5"/>
    <w:basedOn w:val="Normln"/>
    <w:next w:val="Normln"/>
    <w:qFormat/>
    <w:pPr>
      <w:keepNext/>
      <w:tabs>
        <w:tab w:val="left" w:pos="-720"/>
      </w:tabs>
      <w:spacing w:line="288" w:lineRule="auto"/>
      <w:jc w:val="both"/>
      <w:outlineLvl w:val="4"/>
    </w:pPr>
    <w:rPr>
      <w:rFonts w:ascii="Arial" w:hAnsi="Arial"/>
      <w:b/>
      <w:caps/>
    </w:rPr>
  </w:style>
  <w:style w:type="paragraph" w:styleId="Nadpis6">
    <w:name w:val="heading 6"/>
    <w:basedOn w:val="Normln"/>
    <w:next w:val="Normln"/>
    <w:qFormat/>
    <w:pPr>
      <w:keepNext/>
      <w:tabs>
        <w:tab w:val="left" w:pos="-720"/>
      </w:tabs>
      <w:jc w:val="both"/>
      <w:outlineLvl w:val="5"/>
    </w:pPr>
    <w:rPr>
      <w:rFonts w:ascii="Arial" w:hAnsi="Arial"/>
      <w:b/>
      <w:caps/>
    </w:rPr>
  </w:style>
  <w:style w:type="paragraph" w:styleId="Nadpis7">
    <w:name w:val="heading 7"/>
    <w:basedOn w:val="Normln"/>
    <w:next w:val="Normln"/>
    <w:qFormat/>
    <w:pPr>
      <w:keepNext/>
      <w:tabs>
        <w:tab w:val="center" w:pos="4536"/>
      </w:tabs>
      <w:jc w:val="center"/>
      <w:outlineLvl w:val="6"/>
    </w:pPr>
    <w:rPr>
      <w:rFonts w:ascii="Arial Black" w:hAnsi="Arial Black"/>
      <w:b/>
      <w:caps/>
      <w:sz w:val="48"/>
    </w:rPr>
  </w:style>
  <w:style w:type="paragraph" w:styleId="Nadpis8">
    <w:name w:val="heading 8"/>
    <w:basedOn w:val="Normln"/>
    <w:next w:val="Normln"/>
    <w:qFormat/>
    <w:pPr>
      <w:keepNext/>
      <w:tabs>
        <w:tab w:val="center" w:pos="4536"/>
      </w:tabs>
      <w:jc w:val="center"/>
      <w:outlineLvl w:val="7"/>
    </w:pPr>
    <w:rPr>
      <w:rFonts w:ascii="Arial Black" w:hAnsi="Arial Black"/>
      <w:b/>
      <w:sz w:val="40"/>
    </w:rPr>
  </w:style>
  <w:style w:type="paragraph" w:styleId="Nadpis9">
    <w:name w:val="heading 9"/>
    <w:basedOn w:val="Normln"/>
    <w:next w:val="Normln"/>
    <w:qFormat/>
    <w:pPr>
      <w:keepNext/>
      <w:tabs>
        <w:tab w:val="center" w:pos="4536"/>
      </w:tabs>
      <w:outlineLvl w:val="8"/>
    </w:pPr>
    <w:rPr>
      <w:rFonts w:ascii="Arial" w:hAnsi="Arial"/>
      <w:i/>
      <w:caps/>
      <w:sz w:val="1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paragraph" w:styleId="Zhlav">
    <w:name w:val="header"/>
    <w:aliases w:val="1. Zeile,   1. Zeile,text záhlaví,text záhlaví Char,text záhlaví Char Char Char,text záhlaví Char Char"/>
    <w:basedOn w:val="Normln"/>
    <w:link w:val="ZhlavChar"/>
    <w:pPr>
      <w:tabs>
        <w:tab w:val="center" w:pos="4536"/>
        <w:tab w:val="right" w:pos="9072"/>
      </w:tabs>
    </w:pPr>
  </w:style>
  <w:style w:type="character" w:styleId="slostrnky">
    <w:name w:val="page number"/>
    <w:basedOn w:val="Standardnpsmoodstavce"/>
  </w:style>
  <w:style w:type="paragraph" w:styleId="Zkladntext">
    <w:name w:val="Body Text"/>
    <w:aliases w:val=" Char,Char"/>
    <w:basedOn w:val="Normln"/>
    <w:link w:val="ZkladntextChar"/>
    <w:pPr>
      <w:tabs>
        <w:tab w:val="left" w:pos="-720"/>
      </w:tabs>
      <w:jc w:val="both"/>
    </w:pPr>
    <w:rPr>
      <w:rFonts w:ascii="Arial" w:hAnsi="Arial"/>
      <w:spacing w:val="6"/>
      <w:sz w:val="20"/>
    </w:rPr>
  </w:style>
  <w:style w:type="paragraph" w:styleId="Zkladntext2">
    <w:name w:val="Body Text 2"/>
    <w:basedOn w:val="Normln"/>
    <w:link w:val="Zkladntext2Char"/>
    <w:pPr>
      <w:tabs>
        <w:tab w:val="left" w:pos="-720"/>
      </w:tabs>
      <w:spacing w:line="264" w:lineRule="auto"/>
      <w:jc w:val="both"/>
    </w:pPr>
    <w:rPr>
      <w:rFonts w:ascii="Arial" w:hAnsi="Arial"/>
      <w:spacing w:val="6"/>
      <w:sz w:val="16"/>
    </w:rPr>
  </w:style>
  <w:style w:type="paragraph" w:styleId="Zkladntext3">
    <w:name w:val="Body Text 3"/>
    <w:basedOn w:val="Normln"/>
    <w:link w:val="Zkladntext3Char"/>
    <w:pPr>
      <w:tabs>
        <w:tab w:val="left" w:pos="-720"/>
      </w:tabs>
      <w:spacing w:line="336" w:lineRule="auto"/>
      <w:jc w:val="both"/>
    </w:pPr>
    <w:rPr>
      <w:rFonts w:ascii="Arial" w:hAnsi="Arial"/>
      <w:spacing w:val="6"/>
      <w:sz w:val="18"/>
    </w:rPr>
  </w:style>
  <w:style w:type="paragraph" w:styleId="Zkladntextodsazen2">
    <w:name w:val="Body Text Indent 2"/>
    <w:basedOn w:val="Normln"/>
    <w:pPr>
      <w:spacing w:line="312" w:lineRule="auto"/>
      <w:ind w:firstLine="708"/>
      <w:jc w:val="both"/>
    </w:pPr>
    <w:rPr>
      <w:rFonts w:ascii="Arial" w:hAnsi="Arial"/>
      <w:sz w:val="22"/>
    </w:rPr>
  </w:style>
  <w:style w:type="paragraph" w:customStyle="1" w:styleId="Rozvrendokumentu">
    <w:name w:val="Rozvržení dokumentu"/>
    <w:basedOn w:val="Normln"/>
    <w:semiHidden/>
    <w:pPr>
      <w:shd w:val="clear" w:color="auto" w:fill="000080"/>
    </w:pPr>
    <w:rPr>
      <w:rFonts w:ascii="Tahoma" w:hAnsi="Tahoma"/>
    </w:rPr>
  </w:style>
  <w:style w:type="paragraph" w:styleId="Textbubliny">
    <w:name w:val="Balloon Text"/>
    <w:basedOn w:val="Normln"/>
    <w:semiHidden/>
    <w:rsid w:val="00B617B2"/>
    <w:rPr>
      <w:rFonts w:ascii="Tahoma" w:hAnsi="Tahoma" w:cs="Tahoma"/>
      <w:sz w:val="16"/>
      <w:szCs w:val="16"/>
    </w:rPr>
  </w:style>
  <w:style w:type="table" w:styleId="Mkatabulky">
    <w:name w:val="Table Grid"/>
    <w:basedOn w:val="Normlntabulka"/>
    <w:rsid w:val="00196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2348B"/>
    <w:pPr>
      <w:spacing w:after="120"/>
      <w:ind w:left="283"/>
    </w:pPr>
  </w:style>
  <w:style w:type="paragraph" w:customStyle="1" w:styleId="StylZkladntextnenRozenoZeno">
    <w:name w:val="Styl Základní text + není Rozšířené o / Zúžené o"/>
    <w:basedOn w:val="Zkladntext"/>
    <w:link w:val="StylZkladntextnenRozenoZenoChar"/>
    <w:autoRedefine/>
    <w:rsid w:val="0011163C"/>
    <w:rPr>
      <w:spacing w:val="0"/>
    </w:rPr>
  </w:style>
  <w:style w:type="character" w:customStyle="1" w:styleId="ZkladntextChar">
    <w:name w:val="Základní text Char"/>
    <w:aliases w:val=" Char Char,Char Char1"/>
    <w:link w:val="Zkladntext"/>
    <w:rsid w:val="0095538C"/>
    <w:rPr>
      <w:rFonts w:ascii="Arial" w:hAnsi="Arial"/>
      <w:spacing w:val="6"/>
      <w:lang w:val="cs-CZ" w:eastAsia="cs-CZ" w:bidi="ar-SA"/>
    </w:rPr>
  </w:style>
  <w:style w:type="character" w:customStyle="1" w:styleId="StylZkladntextnenRozenoZenoChar">
    <w:name w:val="Styl Základní text + není Rozšířené o / Zúžené o Char"/>
    <w:basedOn w:val="ZkladntextChar"/>
    <w:link w:val="StylZkladntextnenRozenoZeno"/>
    <w:rsid w:val="0011163C"/>
    <w:rPr>
      <w:rFonts w:ascii="Arial" w:hAnsi="Arial"/>
      <w:spacing w:val="6"/>
      <w:lang w:val="cs-CZ" w:eastAsia="cs-CZ" w:bidi="ar-SA"/>
    </w:rPr>
  </w:style>
  <w:style w:type="character" w:styleId="Hypertextovodkaz">
    <w:name w:val="Hyperlink"/>
    <w:rsid w:val="008114C1"/>
    <w:rPr>
      <w:color w:val="0000FF"/>
      <w:u w:val="single"/>
    </w:rPr>
  </w:style>
  <w:style w:type="character" w:customStyle="1" w:styleId="CharChar">
    <w:name w:val="Char Char"/>
    <w:rsid w:val="0023404C"/>
    <w:rPr>
      <w:rFonts w:ascii="Arial" w:hAnsi="Arial"/>
      <w:spacing w:val="6"/>
      <w:lang w:val="cs-CZ" w:eastAsia="cs-CZ" w:bidi="ar-SA"/>
    </w:rPr>
  </w:style>
  <w:style w:type="character" w:customStyle="1" w:styleId="StylZkladntextnenRozenoZenoCharChar">
    <w:name w:val="Styl Základní text + není Rozšířené o / Zúžené o Char Char"/>
    <w:rsid w:val="0023404C"/>
    <w:rPr>
      <w:rFonts w:ascii="Arial" w:hAnsi="Arial"/>
      <w:spacing w:val="6"/>
      <w:lang w:val="cs-CZ" w:eastAsia="cs-CZ" w:bidi="ar-SA"/>
    </w:rPr>
  </w:style>
  <w:style w:type="paragraph" w:customStyle="1" w:styleId="StylArial11bZarovnatdoblokuPrvndek125cmdko">
    <w:name w:val="Styl Arial 11 b. Zarovnat do bloku První řádek:  125 cm Řádko..."/>
    <w:basedOn w:val="Normln"/>
    <w:autoRedefine/>
    <w:rsid w:val="0072016C"/>
    <w:pPr>
      <w:spacing w:line="288" w:lineRule="auto"/>
      <w:ind w:firstLine="709"/>
      <w:jc w:val="both"/>
    </w:pPr>
    <w:rPr>
      <w:rFonts w:ascii="Arial" w:hAnsi="Arial"/>
      <w:spacing w:val="4"/>
      <w:sz w:val="18"/>
      <w:szCs w:val="18"/>
    </w:rPr>
  </w:style>
  <w:style w:type="paragraph" w:styleId="Seznamsodrkami">
    <w:name w:val="List Bullet"/>
    <w:basedOn w:val="Normln"/>
    <w:autoRedefine/>
    <w:rsid w:val="00814C7D"/>
    <w:pPr>
      <w:widowControl w:val="0"/>
      <w:numPr>
        <w:numId w:val="2"/>
      </w:numPr>
      <w:tabs>
        <w:tab w:val="clear" w:pos="2810"/>
        <w:tab w:val="num" w:pos="851"/>
      </w:tabs>
      <w:spacing w:line="276" w:lineRule="auto"/>
      <w:ind w:left="851" w:firstLine="0"/>
      <w:jc w:val="both"/>
    </w:pPr>
    <w:rPr>
      <w:rFonts w:ascii="Arial" w:hAnsi="Arial" w:cs="Arial"/>
      <w:bCs/>
      <w:snapToGrid w:val="0"/>
    </w:rPr>
  </w:style>
  <w:style w:type="paragraph" w:customStyle="1" w:styleId="normalCMC">
    <w:name w:val="normal CMC"/>
    <w:basedOn w:val="Normln"/>
    <w:autoRedefine/>
    <w:rsid w:val="000D5293"/>
    <w:pPr>
      <w:tabs>
        <w:tab w:val="left" w:pos="540"/>
        <w:tab w:val="left" w:pos="3420"/>
      </w:tabs>
      <w:spacing w:line="360" w:lineRule="auto"/>
      <w:ind w:left="720"/>
      <w:jc w:val="both"/>
    </w:pPr>
    <w:rPr>
      <w:rFonts w:ascii="Arial" w:hAnsi="Arial" w:cs="Arial"/>
      <w:i/>
      <w:sz w:val="20"/>
      <w:szCs w:val="24"/>
    </w:rPr>
  </w:style>
  <w:style w:type="paragraph" w:styleId="Odstavecseseznamem">
    <w:name w:val="List Paragraph"/>
    <w:basedOn w:val="Normln"/>
    <w:uiPriority w:val="34"/>
    <w:qFormat/>
    <w:rsid w:val="003E3555"/>
    <w:pPr>
      <w:ind w:left="708"/>
    </w:pPr>
  </w:style>
  <w:style w:type="paragraph" w:customStyle="1" w:styleId="StylZkladntextnenRozenoZenoCharCharCharChar">
    <w:name w:val="Styl Základní text + není Rozšířené o / Zúžené o Char Char Char Char"/>
    <w:basedOn w:val="Zkladntext"/>
    <w:link w:val="StylZkladntextnenRozenoZenoCharCharCharCharChar"/>
    <w:autoRedefine/>
    <w:rsid w:val="00092857"/>
    <w:pPr>
      <w:spacing w:line="288" w:lineRule="auto"/>
    </w:pPr>
    <w:rPr>
      <w:spacing w:val="8"/>
    </w:rPr>
  </w:style>
  <w:style w:type="character" w:customStyle="1" w:styleId="StylZkladntextnenRozenoZenoCharCharCharCharChar">
    <w:name w:val="Styl Základní text + není Rozšířené o / Zúžené o Char Char Char Char Char"/>
    <w:link w:val="StylZkladntextnenRozenoZenoCharCharCharChar"/>
    <w:rsid w:val="00092857"/>
    <w:rPr>
      <w:rFonts w:ascii="Arial" w:hAnsi="Arial"/>
      <w:spacing w:val="8"/>
    </w:rPr>
  </w:style>
  <w:style w:type="paragraph" w:styleId="Prosttext">
    <w:name w:val="Plain Text"/>
    <w:basedOn w:val="Normln"/>
    <w:link w:val="ProsttextChar"/>
    <w:uiPriority w:val="99"/>
    <w:unhideWhenUsed/>
    <w:rsid w:val="0031491D"/>
    <w:rPr>
      <w:rFonts w:ascii="Consolas" w:eastAsia="Calibri" w:hAnsi="Consolas"/>
      <w:sz w:val="21"/>
      <w:szCs w:val="21"/>
    </w:rPr>
  </w:style>
  <w:style w:type="character" w:customStyle="1" w:styleId="ProsttextChar">
    <w:name w:val="Prostý text Char"/>
    <w:link w:val="Prosttext"/>
    <w:uiPriority w:val="99"/>
    <w:rsid w:val="0031491D"/>
    <w:rPr>
      <w:rFonts w:ascii="Consolas" w:eastAsia="Calibri" w:hAnsi="Consolas"/>
      <w:sz w:val="21"/>
      <w:szCs w:val="21"/>
    </w:rPr>
  </w:style>
  <w:style w:type="character" w:customStyle="1" w:styleId="Zkladntext2Char">
    <w:name w:val="Základní text 2 Char"/>
    <w:basedOn w:val="Standardnpsmoodstavce"/>
    <w:link w:val="Zkladntext2"/>
    <w:rsid w:val="00BC547D"/>
    <w:rPr>
      <w:rFonts w:ascii="Arial" w:hAnsi="Arial"/>
      <w:spacing w:val="6"/>
      <w:sz w:val="16"/>
    </w:rPr>
  </w:style>
  <w:style w:type="character" w:customStyle="1" w:styleId="ZhlavChar">
    <w:name w:val="Záhlaví Char"/>
    <w:aliases w:val="1. Zeile Char,   1. Zeile Char,text záhlaví Char1,text záhlaví Char Char1,text záhlaví Char Char Char Char,text záhlaví Char Char Char1"/>
    <w:basedOn w:val="Standardnpsmoodstavce"/>
    <w:link w:val="Zhlav"/>
    <w:rsid w:val="00B72EDE"/>
    <w:rPr>
      <w:rFonts w:ascii="Courier" w:hAnsi="Courier"/>
      <w:sz w:val="24"/>
    </w:rPr>
  </w:style>
  <w:style w:type="character" w:customStyle="1" w:styleId="Zkladntext3Char">
    <w:name w:val="Základní text 3 Char"/>
    <w:basedOn w:val="Standardnpsmoodstavce"/>
    <w:link w:val="Zkladntext3"/>
    <w:rsid w:val="00B72EDE"/>
    <w:rPr>
      <w:rFonts w:ascii="Arial" w:hAnsi="Arial"/>
      <w:spacing w:val="6"/>
      <w:sz w:val="18"/>
    </w:rPr>
  </w:style>
  <w:style w:type="character" w:customStyle="1" w:styleId="ZkladntextodsazenChar">
    <w:name w:val="Základní text odsazený Char"/>
    <w:basedOn w:val="Standardnpsmoodstavce"/>
    <w:link w:val="Zkladntextodsazen"/>
    <w:rsid w:val="00B72EDE"/>
    <w:rPr>
      <w:rFonts w:ascii="Courier" w:hAnsi="Couri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08670">
      <w:bodyDiv w:val="1"/>
      <w:marLeft w:val="0"/>
      <w:marRight w:val="0"/>
      <w:marTop w:val="0"/>
      <w:marBottom w:val="0"/>
      <w:divBdr>
        <w:top w:val="none" w:sz="0" w:space="0" w:color="auto"/>
        <w:left w:val="none" w:sz="0" w:space="0" w:color="auto"/>
        <w:bottom w:val="none" w:sz="0" w:space="0" w:color="auto"/>
        <w:right w:val="none" w:sz="0" w:space="0" w:color="auto"/>
      </w:divBdr>
    </w:div>
    <w:div w:id="102772614">
      <w:bodyDiv w:val="1"/>
      <w:marLeft w:val="0"/>
      <w:marRight w:val="0"/>
      <w:marTop w:val="0"/>
      <w:marBottom w:val="0"/>
      <w:divBdr>
        <w:top w:val="none" w:sz="0" w:space="0" w:color="auto"/>
        <w:left w:val="none" w:sz="0" w:space="0" w:color="auto"/>
        <w:bottom w:val="none" w:sz="0" w:space="0" w:color="auto"/>
        <w:right w:val="none" w:sz="0" w:space="0" w:color="auto"/>
      </w:divBdr>
    </w:div>
    <w:div w:id="131598452">
      <w:bodyDiv w:val="1"/>
      <w:marLeft w:val="0"/>
      <w:marRight w:val="0"/>
      <w:marTop w:val="0"/>
      <w:marBottom w:val="0"/>
      <w:divBdr>
        <w:top w:val="none" w:sz="0" w:space="0" w:color="auto"/>
        <w:left w:val="none" w:sz="0" w:space="0" w:color="auto"/>
        <w:bottom w:val="none" w:sz="0" w:space="0" w:color="auto"/>
        <w:right w:val="none" w:sz="0" w:space="0" w:color="auto"/>
      </w:divBdr>
    </w:div>
    <w:div w:id="153571890">
      <w:bodyDiv w:val="1"/>
      <w:marLeft w:val="0"/>
      <w:marRight w:val="0"/>
      <w:marTop w:val="0"/>
      <w:marBottom w:val="0"/>
      <w:divBdr>
        <w:top w:val="none" w:sz="0" w:space="0" w:color="auto"/>
        <w:left w:val="none" w:sz="0" w:space="0" w:color="auto"/>
        <w:bottom w:val="none" w:sz="0" w:space="0" w:color="auto"/>
        <w:right w:val="none" w:sz="0" w:space="0" w:color="auto"/>
      </w:divBdr>
    </w:div>
    <w:div w:id="163860149">
      <w:bodyDiv w:val="1"/>
      <w:marLeft w:val="0"/>
      <w:marRight w:val="0"/>
      <w:marTop w:val="0"/>
      <w:marBottom w:val="0"/>
      <w:divBdr>
        <w:top w:val="none" w:sz="0" w:space="0" w:color="auto"/>
        <w:left w:val="none" w:sz="0" w:space="0" w:color="auto"/>
        <w:bottom w:val="none" w:sz="0" w:space="0" w:color="auto"/>
        <w:right w:val="none" w:sz="0" w:space="0" w:color="auto"/>
      </w:divBdr>
    </w:div>
    <w:div w:id="340008101">
      <w:bodyDiv w:val="1"/>
      <w:marLeft w:val="0"/>
      <w:marRight w:val="0"/>
      <w:marTop w:val="0"/>
      <w:marBottom w:val="0"/>
      <w:divBdr>
        <w:top w:val="none" w:sz="0" w:space="0" w:color="auto"/>
        <w:left w:val="none" w:sz="0" w:space="0" w:color="auto"/>
        <w:bottom w:val="none" w:sz="0" w:space="0" w:color="auto"/>
        <w:right w:val="none" w:sz="0" w:space="0" w:color="auto"/>
      </w:divBdr>
    </w:div>
    <w:div w:id="466971150">
      <w:bodyDiv w:val="1"/>
      <w:marLeft w:val="0"/>
      <w:marRight w:val="0"/>
      <w:marTop w:val="0"/>
      <w:marBottom w:val="0"/>
      <w:divBdr>
        <w:top w:val="none" w:sz="0" w:space="0" w:color="auto"/>
        <w:left w:val="none" w:sz="0" w:space="0" w:color="auto"/>
        <w:bottom w:val="none" w:sz="0" w:space="0" w:color="auto"/>
        <w:right w:val="none" w:sz="0" w:space="0" w:color="auto"/>
      </w:divBdr>
    </w:div>
    <w:div w:id="537357186">
      <w:bodyDiv w:val="1"/>
      <w:marLeft w:val="0"/>
      <w:marRight w:val="0"/>
      <w:marTop w:val="0"/>
      <w:marBottom w:val="0"/>
      <w:divBdr>
        <w:top w:val="none" w:sz="0" w:space="0" w:color="auto"/>
        <w:left w:val="none" w:sz="0" w:space="0" w:color="auto"/>
        <w:bottom w:val="none" w:sz="0" w:space="0" w:color="auto"/>
        <w:right w:val="none" w:sz="0" w:space="0" w:color="auto"/>
      </w:divBdr>
    </w:div>
    <w:div w:id="842863807">
      <w:bodyDiv w:val="1"/>
      <w:marLeft w:val="0"/>
      <w:marRight w:val="0"/>
      <w:marTop w:val="0"/>
      <w:marBottom w:val="0"/>
      <w:divBdr>
        <w:top w:val="none" w:sz="0" w:space="0" w:color="auto"/>
        <w:left w:val="none" w:sz="0" w:space="0" w:color="auto"/>
        <w:bottom w:val="none" w:sz="0" w:space="0" w:color="auto"/>
        <w:right w:val="none" w:sz="0" w:space="0" w:color="auto"/>
      </w:divBdr>
    </w:div>
    <w:div w:id="1190146671">
      <w:bodyDiv w:val="1"/>
      <w:marLeft w:val="0"/>
      <w:marRight w:val="0"/>
      <w:marTop w:val="0"/>
      <w:marBottom w:val="0"/>
      <w:divBdr>
        <w:top w:val="none" w:sz="0" w:space="0" w:color="auto"/>
        <w:left w:val="none" w:sz="0" w:space="0" w:color="auto"/>
        <w:bottom w:val="none" w:sz="0" w:space="0" w:color="auto"/>
        <w:right w:val="none" w:sz="0" w:space="0" w:color="auto"/>
      </w:divBdr>
    </w:div>
    <w:div w:id="1193376507">
      <w:bodyDiv w:val="1"/>
      <w:marLeft w:val="0"/>
      <w:marRight w:val="0"/>
      <w:marTop w:val="0"/>
      <w:marBottom w:val="0"/>
      <w:divBdr>
        <w:top w:val="none" w:sz="0" w:space="0" w:color="auto"/>
        <w:left w:val="none" w:sz="0" w:space="0" w:color="auto"/>
        <w:bottom w:val="none" w:sz="0" w:space="0" w:color="auto"/>
        <w:right w:val="none" w:sz="0" w:space="0" w:color="auto"/>
      </w:divBdr>
    </w:div>
    <w:div w:id="1225487539">
      <w:bodyDiv w:val="1"/>
      <w:marLeft w:val="0"/>
      <w:marRight w:val="0"/>
      <w:marTop w:val="0"/>
      <w:marBottom w:val="0"/>
      <w:divBdr>
        <w:top w:val="none" w:sz="0" w:space="0" w:color="auto"/>
        <w:left w:val="none" w:sz="0" w:space="0" w:color="auto"/>
        <w:bottom w:val="none" w:sz="0" w:space="0" w:color="auto"/>
        <w:right w:val="none" w:sz="0" w:space="0" w:color="auto"/>
      </w:divBdr>
    </w:div>
    <w:div w:id="1253735005">
      <w:bodyDiv w:val="1"/>
      <w:marLeft w:val="0"/>
      <w:marRight w:val="0"/>
      <w:marTop w:val="0"/>
      <w:marBottom w:val="0"/>
      <w:divBdr>
        <w:top w:val="none" w:sz="0" w:space="0" w:color="auto"/>
        <w:left w:val="none" w:sz="0" w:space="0" w:color="auto"/>
        <w:bottom w:val="none" w:sz="0" w:space="0" w:color="auto"/>
        <w:right w:val="none" w:sz="0" w:space="0" w:color="auto"/>
      </w:divBdr>
    </w:div>
    <w:div w:id="1472871232">
      <w:bodyDiv w:val="1"/>
      <w:marLeft w:val="0"/>
      <w:marRight w:val="0"/>
      <w:marTop w:val="0"/>
      <w:marBottom w:val="0"/>
      <w:divBdr>
        <w:top w:val="none" w:sz="0" w:space="0" w:color="auto"/>
        <w:left w:val="none" w:sz="0" w:space="0" w:color="auto"/>
        <w:bottom w:val="none" w:sz="0" w:space="0" w:color="auto"/>
        <w:right w:val="none" w:sz="0" w:space="0" w:color="auto"/>
      </w:divBdr>
    </w:div>
    <w:div w:id="1586452002">
      <w:bodyDiv w:val="1"/>
      <w:marLeft w:val="0"/>
      <w:marRight w:val="0"/>
      <w:marTop w:val="0"/>
      <w:marBottom w:val="0"/>
      <w:divBdr>
        <w:top w:val="none" w:sz="0" w:space="0" w:color="auto"/>
        <w:left w:val="none" w:sz="0" w:space="0" w:color="auto"/>
        <w:bottom w:val="none" w:sz="0" w:space="0" w:color="auto"/>
        <w:right w:val="none" w:sz="0" w:space="0" w:color="auto"/>
      </w:divBdr>
    </w:div>
    <w:div w:id="206898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74FE81-128F-4193-A25A-28734BAC4BF7}">
  <ds:schemaRefs>
    <ds:schemaRef ds:uri="http://schemas.openxmlformats.org/officeDocument/2006/bibliography"/>
  </ds:schemaRefs>
</ds:datastoreItem>
</file>

<file path=customXml/itemProps2.xml><?xml version="1.0" encoding="utf-8"?>
<ds:datastoreItem xmlns:ds="http://schemas.openxmlformats.org/officeDocument/2006/customXml" ds:itemID="{16593220-5795-4FBE-AD5B-28D3605C9512}"/>
</file>

<file path=customXml/itemProps3.xml><?xml version="1.0" encoding="utf-8"?>
<ds:datastoreItem xmlns:ds="http://schemas.openxmlformats.org/officeDocument/2006/customXml" ds:itemID="{09DBC25C-B6AC-4A5F-A8ED-FD4EAC51077D}"/>
</file>

<file path=docProps/app.xml><?xml version="1.0" encoding="utf-8"?>
<Properties xmlns="http://schemas.openxmlformats.org/officeDocument/2006/extended-properties" xmlns:vt="http://schemas.openxmlformats.org/officeDocument/2006/docPropsVTypes">
  <Template>Normal</Template>
  <TotalTime>139</TotalTime>
  <Pages>9</Pages>
  <Words>2903</Words>
  <Characters>17053</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TECHNICKÁ ZPRÁVA</vt:lpstr>
    </vt:vector>
  </TitlesOfParts>
  <Company/>
  <LinksUpToDate>false</LinksUpToDate>
  <CharactersWithSpaces>19917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Daniel Florián</dc:creator>
  <dc:description>kotel na propan-butan</dc:description>
  <cp:lastModifiedBy>admin</cp:lastModifiedBy>
  <cp:revision>11</cp:revision>
  <cp:lastPrinted>2020-04-28T14:14:00Z</cp:lastPrinted>
  <dcterms:created xsi:type="dcterms:W3CDTF">2020-05-04T03:42:00Z</dcterms:created>
  <dcterms:modified xsi:type="dcterms:W3CDTF">2023-05-02T09:14:00Z</dcterms:modified>
</cp:coreProperties>
</file>