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08B9A62B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</w:t>
      </w:r>
      <w:r w:rsidR="007B4199" w:rsidRPr="007B4199">
        <w:rPr>
          <w:b/>
          <w:sz w:val="24"/>
          <w:szCs w:val="24"/>
        </w:rPr>
        <w:t>III/24628 Spomyšl – Jeviněves</w:t>
      </w:r>
      <w:r w:rsidRPr="007748C9">
        <w:rPr>
          <w:b/>
          <w:sz w:val="24"/>
          <w:szCs w:val="24"/>
        </w:rPr>
        <w:t xml:space="preserve"> 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211DD0BD" w14:textId="37E27E29" w:rsidR="00ED6558" w:rsidRPr="00ED6558" w:rsidRDefault="007748C9" w:rsidP="00ED6558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530FF6" w:rsidRPr="007748C9">
        <w:rPr>
          <w:sz w:val="24"/>
          <w:szCs w:val="24"/>
        </w:rPr>
        <w:t xml:space="preserve">silnice </w:t>
      </w:r>
      <w:r w:rsidR="00ED6558" w:rsidRPr="00ED6558">
        <w:rPr>
          <w:sz w:val="24"/>
          <w:szCs w:val="24"/>
        </w:rPr>
        <w:t>III/24628 Spomyšl</w:t>
      </w:r>
      <w:r w:rsidR="00FE1261">
        <w:rPr>
          <w:sz w:val="24"/>
          <w:szCs w:val="24"/>
        </w:rPr>
        <w:t xml:space="preserve"> </w:t>
      </w:r>
      <w:r w:rsidR="00ED6558" w:rsidRPr="00ED6558">
        <w:rPr>
          <w:sz w:val="24"/>
          <w:szCs w:val="24"/>
        </w:rPr>
        <w:t>-</w:t>
      </w:r>
      <w:r w:rsidR="00FE1261">
        <w:rPr>
          <w:sz w:val="24"/>
          <w:szCs w:val="24"/>
        </w:rPr>
        <w:t xml:space="preserve"> </w:t>
      </w:r>
      <w:r w:rsidR="00ED6558" w:rsidRPr="00ED6558">
        <w:rPr>
          <w:sz w:val="24"/>
          <w:szCs w:val="24"/>
        </w:rPr>
        <w:t xml:space="preserve">Jeviněves od křiž. s III/24611 v obci Spomyšl až na </w:t>
      </w:r>
    </w:p>
    <w:p w14:paraId="0FDD9C5C" w14:textId="77777777" w:rsidR="00ED6558" w:rsidRPr="00ED6558" w:rsidRDefault="00ED6558" w:rsidP="00ED6558">
      <w:pPr>
        <w:ind w:left="2124" w:hanging="2124"/>
        <w:rPr>
          <w:b/>
          <w:sz w:val="24"/>
          <w:szCs w:val="24"/>
        </w:rPr>
      </w:pPr>
      <w:r w:rsidRPr="00ED6558">
        <w:rPr>
          <w:b/>
          <w:sz w:val="24"/>
          <w:szCs w:val="24"/>
        </w:rPr>
        <w:t xml:space="preserve">                            </w:t>
      </w:r>
      <w:r w:rsidRPr="00ED6558">
        <w:rPr>
          <w:sz w:val="24"/>
          <w:szCs w:val="24"/>
        </w:rPr>
        <w:t>začátek obce Jeviněves</w:t>
      </w:r>
    </w:p>
    <w:p w14:paraId="57420EB4" w14:textId="43C423A7" w:rsidR="007748C9" w:rsidRPr="000F3341" w:rsidRDefault="007748C9" w:rsidP="000F3341">
      <w:pPr>
        <w:ind w:left="1560" w:hanging="1560"/>
        <w:rPr>
          <w:sz w:val="24"/>
          <w:szCs w:val="24"/>
        </w:rPr>
      </w:pP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1D8F81C" w14:textId="77777777" w:rsidR="00B851C7" w:rsidRPr="00B851C7" w:rsidRDefault="007748C9" w:rsidP="00B851C7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B851C7" w:rsidRPr="00B851C7">
        <w:rPr>
          <w:sz w:val="24"/>
          <w:szCs w:val="24"/>
        </w:rPr>
        <w:t>od 3,256 km do 4,738 km, (CleveRA verze sítě 2107)</w:t>
      </w:r>
    </w:p>
    <w:p w14:paraId="0BB31F38" w14:textId="77777777" w:rsidR="00B851C7" w:rsidRPr="00B851C7" w:rsidRDefault="00B851C7" w:rsidP="00B851C7">
      <w:pPr>
        <w:ind w:left="2124" w:hanging="2124"/>
        <w:rPr>
          <w:sz w:val="24"/>
          <w:szCs w:val="24"/>
        </w:rPr>
      </w:pPr>
      <w:r w:rsidRPr="00B851C7">
        <w:rPr>
          <w:sz w:val="24"/>
          <w:szCs w:val="24"/>
        </w:rPr>
        <w:t xml:space="preserve">                  (mezi uzlovými body </w:t>
      </w:r>
      <w:r w:rsidRPr="00B851C7">
        <w:rPr>
          <w:color w:val="333333"/>
          <w:sz w:val="24"/>
          <w:szCs w:val="24"/>
          <w:shd w:val="clear" w:color="auto" w:fill="F7F7F7"/>
        </w:rPr>
        <w:t>1222A038 a 1221A107)</w:t>
      </w:r>
    </w:p>
    <w:p w14:paraId="71C16109" w14:textId="49CD38D4" w:rsidR="00B851C7" w:rsidRPr="00B851C7" w:rsidRDefault="00B851C7" w:rsidP="00B851C7">
      <w:pPr>
        <w:ind w:left="2124" w:hanging="2124"/>
        <w:rPr>
          <w:sz w:val="32"/>
          <w:szCs w:val="32"/>
        </w:rPr>
      </w:pPr>
      <w:r w:rsidRPr="00B851C7">
        <w:rPr>
          <w:sz w:val="24"/>
          <w:szCs w:val="24"/>
        </w:rPr>
        <w:t xml:space="preserve">                  délka úseku 1482 m, prům. šířka  6,8m, plocha 10077,6 m</w:t>
      </w:r>
      <w:r w:rsidRPr="00B851C7">
        <w:rPr>
          <w:sz w:val="24"/>
          <w:szCs w:val="24"/>
          <w:vertAlign w:val="superscript"/>
        </w:rPr>
        <w:t>2</w:t>
      </w:r>
    </w:p>
    <w:p w14:paraId="1905F9AC" w14:textId="22B4913B" w:rsidR="007367A5" w:rsidRPr="007367A5" w:rsidRDefault="007367A5" w:rsidP="00E427A1">
      <w:pPr>
        <w:ind w:left="2124" w:hanging="2124"/>
        <w:rPr>
          <w:sz w:val="24"/>
          <w:szCs w:val="24"/>
        </w:rPr>
      </w:pPr>
    </w:p>
    <w:p w14:paraId="5FD5F3DC" w14:textId="1547EF1D" w:rsidR="00295E76" w:rsidRPr="00295E76" w:rsidRDefault="00295E76" w:rsidP="007367A5">
      <w:pPr>
        <w:ind w:left="2124" w:hanging="2124"/>
        <w:rPr>
          <w:sz w:val="24"/>
          <w:szCs w:val="24"/>
        </w:rPr>
      </w:pPr>
    </w:p>
    <w:p w14:paraId="3FA5AB01" w14:textId="2DF91A56" w:rsidR="00154440" w:rsidRPr="007748C9" w:rsidRDefault="00154440" w:rsidP="00295E76">
      <w:pPr>
        <w:ind w:left="2124" w:hanging="2124"/>
        <w:rPr>
          <w:sz w:val="24"/>
          <w:szCs w:val="24"/>
        </w:rPr>
      </w:pPr>
    </w:p>
    <w:p w14:paraId="17411786" w14:textId="2F082B5E" w:rsidR="00D861D1" w:rsidRDefault="00FC3EFA" w:rsidP="00722867">
      <w:pPr>
        <w:ind w:left="2124" w:hanging="2124"/>
        <w:rPr>
          <w:bCs/>
          <w:sz w:val="24"/>
          <w:szCs w:val="24"/>
        </w:rPr>
      </w:pPr>
      <w:r>
        <w:rPr>
          <w:b/>
          <w:noProof/>
        </w:rPr>
        <w:drawing>
          <wp:inline distT="0" distB="0" distL="0" distR="0" wp14:anchorId="67749188" wp14:editId="3DA969D2">
            <wp:extent cx="5543550" cy="3354070"/>
            <wp:effectExtent l="0" t="0" r="0" b="0"/>
            <wp:docPr id="8" name="obrázek 2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2" descr="Obsah obrázku mapa, text, atla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4140" cy="3354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7FF4BF" w14:textId="0B95D77D" w:rsidR="00FF3BB0" w:rsidRPr="007748C9" w:rsidRDefault="00FF3BB0" w:rsidP="00D861D1">
      <w:pPr>
        <w:ind w:left="2124" w:hanging="2124"/>
        <w:rPr>
          <w:sz w:val="24"/>
          <w:szCs w:val="24"/>
        </w:rPr>
      </w:pPr>
    </w:p>
    <w:p w14:paraId="4EFE3FC1" w14:textId="2DC58CE3" w:rsidR="005156EC" w:rsidRPr="002F1EF0" w:rsidRDefault="005156EC" w:rsidP="00FF3BB0">
      <w:pPr>
        <w:ind w:left="2124" w:hanging="2124"/>
        <w:rPr>
          <w:sz w:val="24"/>
          <w:szCs w:val="24"/>
        </w:rPr>
      </w:pPr>
    </w:p>
    <w:p w14:paraId="7BC7C1BC" w14:textId="77777777" w:rsidR="00D20256" w:rsidRDefault="00D20256" w:rsidP="007748C9">
      <w:pPr>
        <w:jc w:val="both"/>
        <w:rPr>
          <w:b/>
          <w:sz w:val="24"/>
          <w:szCs w:val="24"/>
        </w:rPr>
      </w:pPr>
    </w:p>
    <w:p w14:paraId="060F44E0" w14:textId="49592405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</w:p>
    <w:p w14:paraId="53759325" w14:textId="77777777" w:rsidR="003E127D" w:rsidRPr="003E127D" w:rsidRDefault="003E127D" w:rsidP="003E127D">
      <w:pPr>
        <w:jc w:val="both"/>
        <w:rPr>
          <w:sz w:val="24"/>
          <w:szCs w:val="24"/>
        </w:rPr>
      </w:pPr>
      <w:r w:rsidRPr="003E127D">
        <w:rPr>
          <w:sz w:val="24"/>
          <w:szCs w:val="24"/>
        </w:rPr>
        <w:t>Jedná se o komunikaci III. třídy část v intravilánu obce Spomyšl, od křižovatky s komunikací č. III/24611 a dále mimo obec směrem k obci Jeviněves a část v obci Jeviněves. Tento úsek dlouhý 1482 m je značně nerovný po častých opravách, vozovka vykazuje poruchy typické pro staré vyžilé vozovky, tj. síťový rozpad, ztráta makro a mikro textury, výtluky, ulámané krajnice apod. Jedná se o silnici se střední intenzitou veškeré dopravy (nákladní, autobusové i osobní).</w:t>
      </w:r>
    </w:p>
    <w:p w14:paraId="70DCD85E" w14:textId="77777777" w:rsidR="00290151" w:rsidRDefault="00290151" w:rsidP="001075A5">
      <w:pPr>
        <w:jc w:val="both"/>
        <w:rPr>
          <w:b/>
          <w:sz w:val="24"/>
          <w:szCs w:val="24"/>
        </w:rPr>
      </w:pPr>
    </w:p>
    <w:p w14:paraId="7C46AC0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103E83F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660E1098" w14:textId="3E424ADB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4DCEAFF2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 xml:space="preserve">ací na opravu povrchu komunikací </w:t>
      </w:r>
      <w:r w:rsidR="00D20256" w:rsidRPr="00D20256">
        <w:rPr>
          <w:sz w:val="24"/>
          <w:szCs w:val="24"/>
        </w:rPr>
        <w:t>III/</w:t>
      </w:r>
      <w:r w:rsidR="00EA0A6D" w:rsidRPr="00EA0A6D">
        <w:rPr>
          <w:sz w:val="24"/>
          <w:szCs w:val="24"/>
        </w:rPr>
        <w:t>24628</w:t>
      </w:r>
      <w:r w:rsidR="008E0455">
        <w:rPr>
          <w:sz w:val="24"/>
          <w:szCs w:val="24"/>
        </w:rPr>
        <w:t>.</w:t>
      </w:r>
      <w:r w:rsidRPr="000B28F7">
        <w:rPr>
          <w:sz w:val="24"/>
          <w:szCs w:val="24"/>
        </w:rPr>
        <w:t xml:space="preserve"> 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64A9CF69" w14:textId="109ED4D6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32EDF249" w14:textId="77777777" w:rsidR="00E8210F" w:rsidRDefault="00E8210F" w:rsidP="007748C9">
      <w:pPr>
        <w:jc w:val="both"/>
        <w:rPr>
          <w:b/>
          <w:sz w:val="24"/>
          <w:szCs w:val="24"/>
        </w:rPr>
      </w:pPr>
    </w:p>
    <w:p w14:paraId="27B9793E" w14:textId="76804BEE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7834A50B" w14:textId="4AC8C9A3" w:rsidR="0095739F" w:rsidRDefault="007C2754" w:rsidP="00290DD0">
      <w:pPr>
        <w:jc w:val="both"/>
        <w:rPr>
          <w:sz w:val="24"/>
          <w:szCs w:val="24"/>
        </w:rPr>
      </w:pPr>
      <w:r w:rsidRPr="007C2754">
        <w:rPr>
          <w:sz w:val="24"/>
          <w:szCs w:val="24"/>
        </w:rPr>
        <w:t xml:space="preserve">     Předmětem zakázky je odstranění navýšené krajnice, frézování obrusných vrstev 70mm, sanace krajnic na konci obce (bude určeno na místě), spojovací postřik, vyrovnávka ACL 16+</w:t>
      </w:r>
      <w:r w:rsidR="009E3249">
        <w:rPr>
          <w:sz w:val="24"/>
          <w:szCs w:val="24"/>
        </w:rPr>
        <w:t>, 16S</w:t>
      </w:r>
      <w:r w:rsidRPr="007C2754">
        <w:rPr>
          <w:sz w:val="24"/>
          <w:szCs w:val="24"/>
        </w:rPr>
        <w:t xml:space="preserve">  a pokládka nové asfaltové vrstvy ACO 11+ 50 mm, výšková úprava povrchových znaků, zalití </w:t>
      </w:r>
      <w:r w:rsidR="005667B0">
        <w:rPr>
          <w:sz w:val="24"/>
          <w:szCs w:val="24"/>
        </w:rPr>
        <w:t>pracovních</w:t>
      </w:r>
      <w:r w:rsidRPr="007C2754">
        <w:rPr>
          <w:sz w:val="24"/>
          <w:szCs w:val="24"/>
        </w:rPr>
        <w:t xml:space="preserve"> spár, dosypání krajnic R-materiálem</w:t>
      </w:r>
      <w:r w:rsidR="0095739F" w:rsidRPr="0095739F">
        <w:rPr>
          <w:sz w:val="24"/>
          <w:szCs w:val="24"/>
        </w:rPr>
        <w:t xml:space="preserve">, zřízení VDZ </w:t>
      </w:r>
      <w:r w:rsidR="00AF775D">
        <w:rPr>
          <w:sz w:val="24"/>
          <w:szCs w:val="24"/>
        </w:rPr>
        <w:t xml:space="preserve">barva </w:t>
      </w:r>
      <w:r w:rsidR="0095739F" w:rsidRPr="0095739F">
        <w:rPr>
          <w:sz w:val="24"/>
          <w:szCs w:val="24"/>
        </w:rPr>
        <w:t>(vodící proužky</w:t>
      </w:r>
      <w:r w:rsidR="00BC508E">
        <w:rPr>
          <w:sz w:val="24"/>
          <w:szCs w:val="24"/>
        </w:rPr>
        <w:t xml:space="preserve"> 12,5</w:t>
      </w:r>
      <w:r w:rsidR="00AF775D">
        <w:rPr>
          <w:sz w:val="24"/>
          <w:szCs w:val="24"/>
        </w:rPr>
        <w:t>cm</w:t>
      </w:r>
      <w:r w:rsidR="00C650DA">
        <w:rPr>
          <w:sz w:val="24"/>
          <w:szCs w:val="24"/>
        </w:rPr>
        <w:t xml:space="preserve"> + optická brzda</w:t>
      </w:r>
      <w:r w:rsidR="0095739F" w:rsidRPr="0095739F">
        <w:rPr>
          <w:sz w:val="24"/>
          <w:szCs w:val="24"/>
        </w:rPr>
        <w:t>) a osazení směrových sloupků</w:t>
      </w:r>
      <w:r w:rsidR="005A5410">
        <w:rPr>
          <w:sz w:val="24"/>
          <w:szCs w:val="24"/>
        </w:rPr>
        <w:t>.</w:t>
      </w:r>
      <w:r w:rsidR="00011234">
        <w:rPr>
          <w:sz w:val="24"/>
          <w:szCs w:val="24"/>
        </w:rPr>
        <w:t xml:space="preserve"> </w:t>
      </w:r>
      <w:r w:rsidR="00A92367">
        <w:rPr>
          <w:sz w:val="24"/>
          <w:szCs w:val="24"/>
        </w:rPr>
        <w:t>Předpokládá se úplná uzavírka.</w:t>
      </w:r>
    </w:p>
    <w:p w14:paraId="222C6BC6" w14:textId="77777777" w:rsidR="00D46472" w:rsidRDefault="00D46472" w:rsidP="00D46472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</w:p>
    <w:p w14:paraId="5DAD971F" w14:textId="77777777" w:rsidR="005E3715" w:rsidRPr="009652BF" w:rsidRDefault="005E3715" w:rsidP="005E371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678B61BE" w14:textId="77777777" w:rsidR="005E3715" w:rsidRDefault="005E3715" w:rsidP="005E3715">
      <w:pPr>
        <w:jc w:val="both"/>
        <w:rPr>
          <w:sz w:val="24"/>
          <w:szCs w:val="24"/>
        </w:rPr>
      </w:pPr>
      <w:r>
        <w:rPr>
          <w:sz w:val="24"/>
          <w:szCs w:val="24"/>
        </w:rPr>
        <w:t>Veškerá stavební dokumentace bude předána v papírové i digitální podobě (USB flash disk).</w:t>
      </w:r>
    </w:p>
    <w:p w14:paraId="1D2F612D" w14:textId="5751477E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0A4167F" w14:textId="13E372FC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r w:rsidR="00710487" w:rsidRPr="00922FE0">
        <w:rPr>
          <w:sz w:val="24"/>
          <w:szCs w:val="24"/>
        </w:rPr>
        <w:t>202</w:t>
      </w:r>
      <w:r w:rsidR="00495E8F" w:rsidRPr="00922FE0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 –  předpoklad </w:t>
      </w:r>
      <w:r w:rsidR="00CE5589">
        <w:rPr>
          <w:sz w:val="24"/>
          <w:szCs w:val="24"/>
        </w:rPr>
        <w:t>4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CE5589">
        <w:rPr>
          <w:sz w:val="24"/>
          <w:szCs w:val="24"/>
        </w:rPr>
        <w:t>y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9E4B65F" w14:textId="77777777" w:rsidR="00E8210F" w:rsidRDefault="00E8210F" w:rsidP="007748C9">
      <w:pPr>
        <w:rPr>
          <w:b/>
          <w:sz w:val="24"/>
          <w:szCs w:val="24"/>
        </w:rPr>
      </w:pPr>
    </w:p>
    <w:p w14:paraId="5C60981C" w14:textId="6A7D0990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595CACB" w14:textId="77777777" w:rsidR="00E8210F" w:rsidRDefault="00E8210F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1534ED6F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FA725C" w:rsidRPr="00C73E72">
        <w:rPr>
          <w:sz w:val="24"/>
          <w:szCs w:val="24"/>
        </w:rPr>
        <w:t>Škody po zimě 2024 JÚ 10068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B6DDE96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1A924FCF" w14:textId="5EF4D321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804EB">
        <w:rPr>
          <w:sz w:val="24"/>
          <w:szCs w:val="24"/>
        </w:rPr>
        <w:t>měsíční</w:t>
      </w:r>
    </w:p>
    <w:p w14:paraId="60241A5E" w14:textId="77777777" w:rsidR="00C804EB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Pr="00E817FE">
        <w:rPr>
          <w:sz w:val="24"/>
          <w:szCs w:val="24"/>
        </w:rPr>
        <w:t>aktur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bud</w:t>
      </w:r>
      <w:r>
        <w:rPr>
          <w:sz w:val="24"/>
          <w:szCs w:val="24"/>
        </w:rPr>
        <w:t>ou</w:t>
      </w:r>
      <w:r w:rsidRPr="00E817FE">
        <w:rPr>
          <w:sz w:val="24"/>
          <w:szCs w:val="24"/>
        </w:rPr>
        <w:t xml:space="preserve"> vystaven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po kompletním dokončení </w:t>
      </w:r>
      <w:r>
        <w:rPr>
          <w:sz w:val="24"/>
          <w:szCs w:val="24"/>
        </w:rPr>
        <w:t xml:space="preserve">částí </w:t>
      </w:r>
      <w:r w:rsidRPr="00E817FE">
        <w:rPr>
          <w:sz w:val="24"/>
          <w:szCs w:val="24"/>
        </w:rPr>
        <w:t>stavebních prací</w:t>
      </w:r>
      <w:r>
        <w:rPr>
          <w:sz w:val="24"/>
          <w:szCs w:val="24"/>
        </w:rPr>
        <w:t xml:space="preserve"> v daném období</w:t>
      </w:r>
      <w:r w:rsidRPr="00E817FE">
        <w:rPr>
          <w:sz w:val="24"/>
          <w:szCs w:val="24"/>
        </w:rPr>
        <w:t xml:space="preserve">, v návaznosti na podpis </w:t>
      </w:r>
      <w:r>
        <w:rPr>
          <w:sz w:val="24"/>
          <w:szCs w:val="24"/>
        </w:rPr>
        <w:t>protokolu Soupisu prací</w:t>
      </w:r>
      <w:r w:rsidRPr="00E817F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64148281" w14:textId="77777777" w:rsidR="00C804EB" w:rsidRPr="006D3FD4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Pr="006D3FD4">
        <w:rPr>
          <w:sz w:val="24"/>
          <w:szCs w:val="24"/>
        </w:rPr>
        <w:t xml:space="preserve">bude vystavena po kompletním dokončení </w:t>
      </w:r>
      <w:r>
        <w:rPr>
          <w:sz w:val="24"/>
          <w:szCs w:val="24"/>
        </w:rPr>
        <w:t xml:space="preserve">všech </w:t>
      </w:r>
      <w:r w:rsidRPr="006D3FD4">
        <w:rPr>
          <w:sz w:val="24"/>
          <w:szCs w:val="24"/>
        </w:rPr>
        <w:t>stavebních prací, po předání řádně vedených dokladů (stavební deník, zkoušky, atesty, apod.) a to v návaznosti na podpis Předávacího protokolu o převzetí díla.</w:t>
      </w:r>
    </w:p>
    <w:p w14:paraId="40BA396F" w14:textId="77777777" w:rsidR="00266130" w:rsidRDefault="00266130" w:rsidP="00266130">
      <w:pPr>
        <w:jc w:val="both"/>
        <w:rPr>
          <w:sz w:val="24"/>
          <w:szCs w:val="24"/>
        </w:rPr>
      </w:pPr>
    </w:p>
    <w:p w14:paraId="2B0F8ECD" w14:textId="77777777" w:rsidR="00266130" w:rsidRDefault="00266130" w:rsidP="00266130">
      <w:pPr>
        <w:jc w:val="both"/>
        <w:rPr>
          <w:sz w:val="24"/>
          <w:szCs w:val="24"/>
        </w:rPr>
      </w:pPr>
    </w:p>
    <w:p w14:paraId="2AA04509" w14:textId="77777777" w:rsidR="00266130" w:rsidRDefault="00266130" w:rsidP="00266130">
      <w:pPr>
        <w:jc w:val="both"/>
        <w:rPr>
          <w:sz w:val="24"/>
          <w:szCs w:val="24"/>
        </w:rPr>
      </w:pPr>
    </w:p>
    <w:p w14:paraId="4D625C92" w14:textId="77777777" w:rsidR="00266130" w:rsidRDefault="00266130" w:rsidP="00266130">
      <w:pPr>
        <w:jc w:val="both"/>
        <w:rPr>
          <w:sz w:val="24"/>
          <w:szCs w:val="24"/>
        </w:rPr>
      </w:pPr>
    </w:p>
    <w:p w14:paraId="25687690" w14:textId="77777777" w:rsidR="00266130" w:rsidRDefault="00266130" w:rsidP="00266130">
      <w:pPr>
        <w:jc w:val="both"/>
        <w:rPr>
          <w:sz w:val="24"/>
          <w:szCs w:val="24"/>
        </w:rPr>
      </w:pPr>
    </w:p>
    <w:p w14:paraId="19565980" w14:textId="77777777" w:rsidR="00266130" w:rsidRDefault="00266130" w:rsidP="00266130">
      <w:pPr>
        <w:jc w:val="both"/>
        <w:rPr>
          <w:sz w:val="24"/>
          <w:szCs w:val="24"/>
        </w:rPr>
      </w:pPr>
    </w:p>
    <w:p w14:paraId="3E7F918B" w14:textId="77777777" w:rsidR="00266130" w:rsidRDefault="00266130" w:rsidP="00266130">
      <w:pPr>
        <w:jc w:val="both"/>
        <w:rPr>
          <w:sz w:val="24"/>
          <w:szCs w:val="24"/>
        </w:rPr>
      </w:pPr>
    </w:p>
    <w:p w14:paraId="62FE5F54" w14:textId="77777777" w:rsidR="00266130" w:rsidRDefault="00266130" w:rsidP="00266130">
      <w:pPr>
        <w:jc w:val="both"/>
        <w:rPr>
          <w:sz w:val="24"/>
          <w:szCs w:val="24"/>
        </w:rPr>
      </w:pPr>
    </w:p>
    <w:p w14:paraId="2534C94C" w14:textId="77777777" w:rsidR="00266130" w:rsidRDefault="00266130" w:rsidP="00266130">
      <w:pPr>
        <w:jc w:val="both"/>
        <w:rPr>
          <w:sz w:val="24"/>
          <w:szCs w:val="24"/>
        </w:rPr>
      </w:pPr>
    </w:p>
    <w:p w14:paraId="2C9B4375" w14:textId="77777777" w:rsidR="00266130" w:rsidRDefault="00266130" w:rsidP="00266130">
      <w:pPr>
        <w:jc w:val="both"/>
        <w:rPr>
          <w:sz w:val="24"/>
          <w:szCs w:val="24"/>
        </w:rPr>
      </w:pPr>
    </w:p>
    <w:p w14:paraId="1A1CC182" w14:textId="77777777" w:rsidR="00266130" w:rsidRDefault="00266130" w:rsidP="00266130">
      <w:pPr>
        <w:jc w:val="both"/>
        <w:rPr>
          <w:sz w:val="24"/>
          <w:szCs w:val="24"/>
        </w:rPr>
      </w:pPr>
    </w:p>
    <w:p w14:paraId="76CE4949" w14:textId="77777777" w:rsidR="00266130" w:rsidRDefault="00266130" w:rsidP="00266130">
      <w:pPr>
        <w:jc w:val="both"/>
        <w:rPr>
          <w:sz w:val="24"/>
          <w:szCs w:val="24"/>
        </w:rPr>
      </w:pPr>
    </w:p>
    <w:p w14:paraId="07913769" w14:textId="77777777" w:rsidR="00266130" w:rsidRDefault="00266130" w:rsidP="00266130">
      <w:pPr>
        <w:jc w:val="both"/>
        <w:rPr>
          <w:sz w:val="24"/>
          <w:szCs w:val="24"/>
        </w:rPr>
      </w:pPr>
    </w:p>
    <w:p w14:paraId="5E1635F9" w14:textId="77777777" w:rsidR="00266130" w:rsidRDefault="00266130" w:rsidP="00266130">
      <w:pPr>
        <w:jc w:val="both"/>
        <w:rPr>
          <w:sz w:val="24"/>
          <w:szCs w:val="24"/>
        </w:rPr>
      </w:pPr>
    </w:p>
    <w:p w14:paraId="40E9D414" w14:textId="77777777" w:rsidR="00266130" w:rsidRDefault="00266130" w:rsidP="00266130">
      <w:pPr>
        <w:jc w:val="both"/>
        <w:rPr>
          <w:sz w:val="24"/>
          <w:szCs w:val="24"/>
        </w:rPr>
      </w:pPr>
    </w:p>
    <w:p w14:paraId="1085B694" w14:textId="77777777" w:rsidR="00266130" w:rsidRDefault="00266130" w:rsidP="00266130">
      <w:pPr>
        <w:jc w:val="both"/>
        <w:rPr>
          <w:sz w:val="24"/>
          <w:szCs w:val="24"/>
        </w:rPr>
      </w:pPr>
    </w:p>
    <w:p w14:paraId="1D372E12" w14:textId="77777777" w:rsidR="00266130" w:rsidRDefault="00266130" w:rsidP="00266130">
      <w:pPr>
        <w:jc w:val="both"/>
        <w:rPr>
          <w:sz w:val="24"/>
          <w:szCs w:val="24"/>
        </w:rPr>
      </w:pPr>
    </w:p>
    <w:p w14:paraId="3A0C805D" w14:textId="77777777" w:rsidR="00266130" w:rsidRDefault="00266130" w:rsidP="00266130">
      <w:pPr>
        <w:jc w:val="both"/>
        <w:rPr>
          <w:sz w:val="24"/>
          <w:szCs w:val="24"/>
        </w:rPr>
      </w:pPr>
    </w:p>
    <w:p w14:paraId="2D46976D" w14:textId="68EF2933" w:rsidR="00280173" w:rsidRPr="00266130" w:rsidRDefault="007748C9" w:rsidP="00266130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004CEF">
        <w:rPr>
          <w:rFonts w:ascii="Arial" w:hAnsi="Arial"/>
        </w:rPr>
        <w:br w:type="textWrapping" w:clear="all"/>
      </w:r>
    </w:p>
    <w:p w14:paraId="1AA512DD" w14:textId="16454589" w:rsidR="00280173" w:rsidRDefault="005D6CD8" w:rsidP="00280173">
      <w:pPr>
        <w:tabs>
          <w:tab w:val="left" w:pos="963"/>
        </w:tabs>
        <w:rPr>
          <w:rFonts w:ascii="Arial" w:hAnsi="Arial"/>
        </w:rPr>
      </w:pPr>
      <w:r w:rsidRPr="005D6CD8">
        <w:rPr>
          <w:noProof/>
          <w:sz w:val="24"/>
          <w:szCs w:val="24"/>
        </w:rPr>
        <w:drawing>
          <wp:inline distT="0" distB="0" distL="0" distR="0" wp14:anchorId="7A8956F5" wp14:editId="01D9EC12">
            <wp:extent cx="5338800" cy="4003200"/>
            <wp:effectExtent l="0" t="0" r="0" b="0"/>
            <wp:docPr id="426660902" name="Obrázek 1" descr="Obsah obrázku tráva, venku, obloha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660902" name="Obrázek 1" descr="Obsah obrázku tráva, venku, obloha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8800" cy="400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C06E0D" w14:textId="1022AABB" w:rsidR="00710487" w:rsidRDefault="00710487" w:rsidP="00280173">
      <w:pPr>
        <w:tabs>
          <w:tab w:val="left" w:pos="963"/>
        </w:tabs>
        <w:rPr>
          <w:rFonts w:ascii="Arial" w:hAnsi="Arial"/>
        </w:rPr>
      </w:pPr>
    </w:p>
    <w:p w14:paraId="197669C2" w14:textId="36A8BBEE" w:rsidR="007748C9" w:rsidRPr="007748C9" w:rsidRDefault="00CF712A" w:rsidP="007748C9">
      <w:pPr>
        <w:rPr>
          <w:rFonts w:ascii="Arial" w:hAnsi="Arial"/>
        </w:rPr>
      </w:pPr>
      <w:r w:rsidRPr="00CF712A">
        <w:rPr>
          <w:b/>
          <w:noProof/>
          <w:sz w:val="22"/>
          <w:szCs w:val="24"/>
        </w:rPr>
        <w:drawing>
          <wp:inline distT="0" distB="0" distL="0" distR="0" wp14:anchorId="023E7600" wp14:editId="7F783B29">
            <wp:extent cx="5313600" cy="4017600"/>
            <wp:effectExtent l="0" t="0" r="1905" b="2540"/>
            <wp:docPr id="9" name="Obrázek 9" descr="\\ksus\dataii\Verejne\PROVOZNÍ ÚSEK\MNICHOVO HRADIŠTĚ\ZÁSOBNÍK AKCÍ\Dřínov\III-24628 Spomyšl-Jeviněves\Foto\20220804_120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ksus\dataii\Verejne\PROVOZNÍ ÚSEK\MNICHOVO HRADIŠTĚ\ZÁSOBNÍK AKCÍ\Dřínov\III-24628 Spomyšl-Jeviněves\Foto\20220804_12061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600" cy="401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5B1A">
        <w:rPr>
          <w:rFonts w:ascii="Arial" w:hAnsi="Arial"/>
        </w:rPr>
        <w:br w:type="textWrapping" w:clear="all"/>
      </w:r>
    </w:p>
    <w:p w14:paraId="541C39F9" w14:textId="77777777" w:rsidR="00770E90" w:rsidRDefault="00770E90" w:rsidP="007748C9">
      <w:pPr>
        <w:jc w:val="both"/>
        <w:rPr>
          <w:b/>
          <w:sz w:val="24"/>
          <w:szCs w:val="24"/>
        </w:rPr>
      </w:pPr>
    </w:p>
    <w:p w14:paraId="76CAB3DB" w14:textId="77777777" w:rsidR="00984F50" w:rsidRDefault="00984F50" w:rsidP="007748C9">
      <w:pPr>
        <w:jc w:val="both"/>
        <w:rPr>
          <w:b/>
          <w:sz w:val="24"/>
          <w:szCs w:val="24"/>
        </w:rPr>
      </w:pPr>
    </w:p>
    <w:p w14:paraId="21CC613D" w14:textId="77777777" w:rsidR="00AD16B0" w:rsidRDefault="00AD16B0" w:rsidP="007748C9">
      <w:pPr>
        <w:jc w:val="both"/>
        <w:rPr>
          <w:b/>
          <w:sz w:val="24"/>
          <w:szCs w:val="24"/>
        </w:rPr>
      </w:pPr>
    </w:p>
    <w:p w14:paraId="6EC40540" w14:textId="19B076DB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14718B9C" w14:textId="77777777" w:rsidR="00F32F85" w:rsidRPr="00F32F85" w:rsidRDefault="00F32F85" w:rsidP="00F32F85">
      <w:pPr>
        <w:jc w:val="both"/>
        <w:rPr>
          <w:sz w:val="24"/>
          <w:szCs w:val="24"/>
        </w:rPr>
      </w:pPr>
      <w:r w:rsidRPr="00F32F85">
        <w:rPr>
          <w:sz w:val="24"/>
          <w:szCs w:val="24"/>
        </w:rPr>
        <w:t xml:space="preserve">Michal Novák, provozní cestmistr, tel: 736 623 735, email: </w:t>
      </w:r>
      <w:hyperlink r:id="rId11" w:history="1">
        <w:r w:rsidRPr="00F32F85">
          <w:rPr>
            <w:color w:val="0000FF"/>
            <w:sz w:val="24"/>
            <w:szCs w:val="24"/>
            <w:u w:val="single"/>
          </w:rPr>
          <w:t>michal.novak@ksus.cz</w:t>
        </w:r>
      </w:hyperlink>
    </w:p>
    <w:p w14:paraId="2C50497C" w14:textId="6CC73069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3623798F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136D5E">
        <w:rPr>
          <w:sz w:val="24"/>
          <w:szCs w:val="24"/>
        </w:rPr>
        <w:t>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F848FF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FEAA438" w14:textId="77777777" w:rsidR="00DE7035" w:rsidRDefault="00DE7035">
      <w:r>
        <w:separator/>
      </w:r>
    </w:p>
  </w:endnote>
  <w:endnote w:type="continuationSeparator" w:id="0">
    <w:p w14:paraId="14B4C88B" w14:textId="77777777" w:rsidR="00DE7035" w:rsidRDefault="00DE70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58BD322" w14:textId="77777777" w:rsidR="00DE7035" w:rsidRDefault="00DE7035">
      <w:r>
        <w:separator/>
      </w:r>
    </w:p>
  </w:footnote>
  <w:footnote w:type="continuationSeparator" w:id="0">
    <w:p w14:paraId="10399A57" w14:textId="77777777" w:rsidR="00DE7035" w:rsidRDefault="00DE703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4pt">
          <v:imagedata r:id="rId1" o:title=""/>
        </v:shape>
        <o:OLEObject Type="Embed" ProgID="MSPhotoEd.3" ShapeID="_x0000_i1025" DrawAspect="Content" ObjectID="_1782792455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mirrorMargin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1234"/>
    <w:rsid w:val="000141E2"/>
    <w:rsid w:val="00014593"/>
    <w:rsid w:val="00015B51"/>
    <w:rsid w:val="00017EC9"/>
    <w:rsid w:val="00021B06"/>
    <w:rsid w:val="00033108"/>
    <w:rsid w:val="000358D7"/>
    <w:rsid w:val="00037A8C"/>
    <w:rsid w:val="00041252"/>
    <w:rsid w:val="00046972"/>
    <w:rsid w:val="000479F9"/>
    <w:rsid w:val="00047C11"/>
    <w:rsid w:val="00057546"/>
    <w:rsid w:val="0006137F"/>
    <w:rsid w:val="00070F17"/>
    <w:rsid w:val="00072BC2"/>
    <w:rsid w:val="000746BE"/>
    <w:rsid w:val="00084453"/>
    <w:rsid w:val="000873FF"/>
    <w:rsid w:val="000877D1"/>
    <w:rsid w:val="00087E60"/>
    <w:rsid w:val="00090381"/>
    <w:rsid w:val="000A2890"/>
    <w:rsid w:val="000B1342"/>
    <w:rsid w:val="000B33BD"/>
    <w:rsid w:val="000B4544"/>
    <w:rsid w:val="000B62DF"/>
    <w:rsid w:val="000C14FD"/>
    <w:rsid w:val="000C3CEB"/>
    <w:rsid w:val="000E7B02"/>
    <w:rsid w:val="000F3341"/>
    <w:rsid w:val="000F3502"/>
    <w:rsid w:val="000F4128"/>
    <w:rsid w:val="000F5BA7"/>
    <w:rsid w:val="0010006D"/>
    <w:rsid w:val="00100375"/>
    <w:rsid w:val="001034E3"/>
    <w:rsid w:val="001061E5"/>
    <w:rsid w:val="00106B1C"/>
    <w:rsid w:val="001075A5"/>
    <w:rsid w:val="00111A3C"/>
    <w:rsid w:val="0011388A"/>
    <w:rsid w:val="00115AC1"/>
    <w:rsid w:val="00135344"/>
    <w:rsid w:val="0013578E"/>
    <w:rsid w:val="00136D5E"/>
    <w:rsid w:val="00154440"/>
    <w:rsid w:val="00154B47"/>
    <w:rsid w:val="001B1ED8"/>
    <w:rsid w:val="001B5039"/>
    <w:rsid w:val="001D2C97"/>
    <w:rsid w:val="001D3A3F"/>
    <w:rsid w:val="001D5040"/>
    <w:rsid w:val="001E2C25"/>
    <w:rsid w:val="001E4D37"/>
    <w:rsid w:val="001F10B2"/>
    <w:rsid w:val="001F5286"/>
    <w:rsid w:val="00212DCB"/>
    <w:rsid w:val="00230FB5"/>
    <w:rsid w:val="00240524"/>
    <w:rsid w:val="00241168"/>
    <w:rsid w:val="00244454"/>
    <w:rsid w:val="00253421"/>
    <w:rsid w:val="00257003"/>
    <w:rsid w:val="00260177"/>
    <w:rsid w:val="002628CA"/>
    <w:rsid w:val="00265221"/>
    <w:rsid w:val="00266130"/>
    <w:rsid w:val="00274721"/>
    <w:rsid w:val="002766F2"/>
    <w:rsid w:val="00280173"/>
    <w:rsid w:val="002845A9"/>
    <w:rsid w:val="00286869"/>
    <w:rsid w:val="00290151"/>
    <w:rsid w:val="00290DD0"/>
    <w:rsid w:val="00295E76"/>
    <w:rsid w:val="002979E1"/>
    <w:rsid w:val="002A5EF1"/>
    <w:rsid w:val="002B1416"/>
    <w:rsid w:val="002E03D5"/>
    <w:rsid w:val="002E324D"/>
    <w:rsid w:val="002F237C"/>
    <w:rsid w:val="00301838"/>
    <w:rsid w:val="00301D64"/>
    <w:rsid w:val="003056A5"/>
    <w:rsid w:val="00315694"/>
    <w:rsid w:val="00324059"/>
    <w:rsid w:val="00330CCD"/>
    <w:rsid w:val="00334FDC"/>
    <w:rsid w:val="00340320"/>
    <w:rsid w:val="00341951"/>
    <w:rsid w:val="00343E01"/>
    <w:rsid w:val="00345B9E"/>
    <w:rsid w:val="00350C38"/>
    <w:rsid w:val="00355836"/>
    <w:rsid w:val="0035629C"/>
    <w:rsid w:val="00360306"/>
    <w:rsid w:val="00361C94"/>
    <w:rsid w:val="00363311"/>
    <w:rsid w:val="00365BBF"/>
    <w:rsid w:val="00371251"/>
    <w:rsid w:val="00372A69"/>
    <w:rsid w:val="00380552"/>
    <w:rsid w:val="00380F83"/>
    <w:rsid w:val="00384DB8"/>
    <w:rsid w:val="003867A0"/>
    <w:rsid w:val="00387BCB"/>
    <w:rsid w:val="003A4648"/>
    <w:rsid w:val="003A50BB"/>
    <w:rsid w:val="003B3C2B"/>
    <w:rsid w:val="003B65A9"/>
    <w:rsid w:val="003D2CE4"/>
    <w:rsid w:val="003D6D35"/>
    <w:rsid w:val="003D7035"/>
    <w:rsid w:val="003D70C7"/>
    <w:rsid w:val="003E0A2A"/>
    <w:rsid w:val="003E127D"/>
    <w:rsid w:val="003F3190"/>
    <w:rsid w:val="003F386D"/>
    <w:rsid w:val="00402A9D"/>
    <w:rsid w:val="004151A3"/>
    <w:rsid w:val="00435477"/>
    <w:rsid w:val="00437D2D"/>
    <w:rsid w:val="004429D0"/>
    <w:rsid w:val="00446BD7"/>
    <w:rsid w:val="004516E7"/>
    <w:rsid w:val="00453044"/>
    <w:rsid w:val="00456892"/>
    <w:rsid w:val="004628B8"/>
    <w:rsid w:val="00463CD7"/>
    <w:rsid w:val="00466026"/>
    <w:rsid w:val="004734B7"/>
    <w:rsid w:val="004858C1"/>
    <w:rsid w:val="00495E8F"/>
    <w:rsid w:val="004A7ED8"/>
    <w:rsid w:val="004B4753"/>
    <w:rsid w:val="00500200"/>
    <w:rsid w:val="00500332"/>
    <w:rsid w:val="00506BCB"/>
    <w:rsid w:val="0051426B"/>
    <w:rsid w:val="00514EF3"/>
    <w:rsid w:val="005156EC"/>
    <w:rsid w:val="00521358"/>
    <w:rsid w:val="00524F3E"/>
    <w:rsid w:val="00530DD6"/>
    <w:rsid w:val="00530FF6"/>
    <w:rsid w:val="00537945"/>
    <w:rsid w:val="00544B33"/>
    <w:rsid w:val="00551724"/>
    <w:rsid w:val="0055275B"/>
    <w:rsid w:val="0055640C"/>
    <w:rsid w:val="00560783"/>
    <w:rsid w:val="0056604A"/>
    <w:rsid w:val="005667B0"/>
    <w:rsid w:val="0057303D"/>
    <w:rsid w:val="005825C9"/>
    <w:rsid w:val="00594D9C"/>
    <w:rsid w:val="00597395"/>
    <w:rsid w:val="005A40D8"/>
    <w:rsid w:val="005A459E"/>
    <w:rsid w:val="005A5410"/>
    <w:rsid w:val="005C535E"/>
    <w:rsid w:val="005D473D"/>
    <w:rsid w:val="005D6CD8"/>
    <w:rsid w:val="005E3715"/>
    <w:rsid w:val="005E5B94"/>
    <w:rsid w:val="005F061A"/>
    <w:rsid w:val="00604ABC"/>
    <w:rsid w:val="006117AB"/>
    <w:rsid w:val="00626B1D"/>
    <w:rsid w:val="00633449"/>
    <w:rsid w:val="006337B2"/>
    <w:rsid w:val="0063386A"/>
    <w:rsid w:val="006374CB"/>
    <w:rsid w:val="00660FE2"/>
    <w:rsid w:val="00671B92"/>
    <w:rsid w:val="0067648F"/>
    <w:rsid w:val="0068034A"/>
    <w:rsid w:val="006B06C6"/>
    <w:rsid w:val="006B49BC"/>
    <w:rsid w:val="006C14F4"/>
    <w:rsid w:val="006C6EC2"/>
    <w:rsid w:val="006E74E7"/>
    <w:rsid w:val="006F0DA4"/>
    <w:rsid w:val="006F4635"/>
    <w:rsid w:val="006F5D25"/>
    <w:rsid w:val="006F6E9B"/>
    <w:rsid w:val="00701512"/>
    <w:rsid w:val="00702833"/>
    <w:rsid w:val="007070A9"/>
    <w:rsid w:val="00710487"/>
    <w:rsid w:val="00717D2C"/>
    <w:rsid w:val="00722867"/>
    <w:rsid w:val="00726880"/>
    <w:rsid w:val="00731CC6"/>
    <w:rsid w:val="007367A5"/>
    <w:rsid w:val="00741C84"/>
    <w:rsid w:val="0074505D"/>
    <w:rsid w:val="00757F47"/>
    <w:rsid w:val="007669D3"/>
    <w:rsid w:val="007675D8"/>
    <w:rsid w:val="00770E90"/>
    <w:rsid w:val="007748C9"/>
    <w:rsid w:val="007755CC"/>
    <w:rsid w:val="00786FAB"/>
    <w:rsid w:val="0079673D"/>
    <w:rsid w:val="007A1E01"/>
    <w:rsid w:val="007B05DC"/>
    <w:rsid w:val="007B4199"/>
    <w:rsid w:val="007C1C14"/>
    <w:rsid w:val="007C25AA"/>
    <w:rsid w:val="007C2754"/>
    <w:rsid w:val="007C33B8"/>
    <w:rsid w:val="007C5664"/>
    <w:rsid w:val="007C585C"/>
    <w:rsid w:val="007C7FFC"/>
    <w:rsid w:val="007D1E52"/>
    <w:rsid w:val="007E1576"/>
    <w:rsid w:val="007F2E3E"/>
    <w:rsid w:val="00801FBD"/>
    <w:rsid w:val="00817ECC"/>
    <w:rsid w:val="00821A4D"/>
    <w:rsid w:val="00823ED1"/>
    <w:rsid w:val="00830510"/>
    <w:rsid w:val="00842112"/>
    <w:rsid w:val="00844AE5"/>
    <w:rsid w:val="00857FD3"/>
    <w:rsid w:val="008766AF"/>
    <w:rsid w:val="00883EA3"/>
    <w:rsid w:val="0088665C"/>
    <w:rsid w:val="008900F9"/>
    <w:rsid w:val="008A28F1"/>
    <w:rsid w:val="008A61F4"/>
    <w:rsid w:val="008B501C"/>
    <w:rsid w:val="008C04E6"/>
    <w:rsid w:val="008C66CA"/>
    <w:rsid w:val="008D19C7"/>
    <w:rsid w:val="008D24F7"/>
    <w:rsid w:val="008D7B5D"/>
    <w:rsid w:val="008E0295"/>
    <w:rsid w:val="008E0455"/>
    <w:rsid w:val="008E1CD2"/>
    <w:rsid w:val="008E6569"/>
    <w:rsid w:val="008F0218"/>
    <w:rsid w:val="008F4A52"/>
    <w:rsid w:val="00901C8E"/>
    <w:rsid w:val="009036AE"/>
    <w:rsid w:val="00903FA7"/>
    <w:rsid w:val="0091465B"/>
    <w:rsid w:val="00914AA8"/>
    <w:rsid w:val="0091508D"/>
    <w:rsid w:val="00915C38"/>
    <w:rsid w:val="009175EF"/>
    <w:rsid w:val="00922FE0"/>
    <w:rsid w:val="009457AD"/>
    <w:rsid w:val="009461DB"/>
    <w:rsid w:val="0094649F"/>
    <w:rsid w:val="0095739F"/>
    <w:rsid w:val="00961A7B"/>
    <w:rsid w:val="00970F4A"/>
    <w:rsid w:val="009760BF"/>
    <w:rsid w:val="00984F50"/>
    <w:rsid w:val="00992A5F"/>
    <w:rsid w:val="00994D34"/>
    <w:rsid w:val="009B09B0"/>
    <w:rsid w:val="009B0C2F"/>
    <w:rsid w:val="009B5777"/>
    <w:rsid w:val="009C2E2C"/>
    <w:rsid w:val="009C518E"/>
    <w:rsid w:val="009D150B"/>
    <w:rsid w:val="009D1710"/>
    <w:rsid w:val="009D5537"/>
    <w:rsid w:val="009E3249"/>
    <w:rsid w:val="009E34B0"/>
    <w:rsid w:val="009F2D44"/>
    <w:rsid w:val="009F40B6"/>
    <w:rsid w:val="00A02DFB"/>
    <w:rsid w:val="00A13F90"/>
    <w:rsid w:val="00A22522"/>
    <w:rsid w:val="00A267A3"/>
    <w:rsid w:val="00A41491"/>
    <w:rsid w:val="00A4586E"/>
    <w:rsid w:val="00A47999"/>
    <w:rsid w:val="00A648D0"/>
    <w:rsid w:val="00A667E6"/>
    <w:rsid w:val="00A72A30"/>
    <w:rsid w:val="00A806DC"/>
    <w:rsid w:val="00A90A81"/>
    <w:rsid w:val="00A92367"/>
    <w:rsid w:val="00A95E47"/>
    <w:rsid w:val="00AA2575"/>
    <w:rsid w:val="00AB009C"/>
    <w:rsid w:val="00AB0830"/>
    <w:rsid w:val="00AB7C2F"/>
    <w:rsid w:val="00AC0761"/>
    <w:rsid w:val="00AC11C6"/>
    <w:rsid w:val="00AC268C"/>
    <w:rsid w:val="00AC3C82"/>
    <w:rsid w:val="00AD16B0"/>
    <w:rsid w:val="00AD1EDD"/>
    <w:rsid w:val="00AD349C"/>
    <w:rsid w:val="00AD4EF5"/>
    <w:rsid w:val="00AD5B9F"/>
    <w:rsid w:val="00AD7843"/>
    <w:rsid w:val="00AF13CF"/>
    <w:rsid w:val="00AF1F9A"/>
    <w:rsid w:val="00AF775D"/>
    <w:rsid w:val="00B04E46"/>
    <w:rsid w:val="00B14D7E"/>
    <w:rsid w:val="00B31390"/>
    <w:rsid w:val="00B33AB0"/>
    <w:rsid w:val="00B33E7E"/>
    <w:rsid w:val="00B42D9B"/>
    <w:rsid w:val="00B50D28"/>
    <w:rsid w:val="00B576ED"/>
    <w:rsid w:val="00B75C45"/>
    <w:rsid w:val="00B84857"/>
    <w:rsid w:val="00B851C7"/>
    <w:rsid w:val="00B86E0B"/>
    <w:rsid w:val="00B927C8"/>
    <w:rsid w:val="00B93B81"/>
    <w:rsid w:val="00B955B1"/>
    <w:rsid w:val="00BA16D4"/>
    <w:rsid w:val="00BA303A"/>
    <w:rsid w:val="00BB3980"/>
    <w:rsid w:val="00BC508E"/>
    <w:rsid w:val="00BD36CE"/>
    <w:rsid w:val="00BD668B"/>
    <w:rsid w:val="00BE09C2"/>
    <w:rsid w:val="00BE1FBA"/>
    <w:rsid w:val="00BF245E"/>
    <w:rsid w:val="00BF634A"/>
    <w:rsid w:val="00C14DD0"/>
    <w:rsid w:val="00C25ED1"/>
    <w:rsid w:val="00C33E21"/>
    <w:rsid w:val="00C3673C"/>
    <w:rsid w:val="00C47F50"/>
    <w:rsid w:val="00C52AD4"/>
    <w:rsid w:val="00C52D34"/>
    <w:rsid w:val="00C60FEB"/>
    <w:rsid w:val="00C650DA"/>
    <w:rsid w:val="00C65E1B"/>
    <w:rsid w:val="00C7326A"/>
    <w:rsid w:val="00C804EB"/>
    <w:rsid w:val="00C80A2F"/>
    <w:rsid w:val="00C83FCE"/>
    <w:rsid w:val="00C971D4"/>
    <w:rsid w:val="00C97CA4"/>
    <w:rsid w:val="00C97F4E"/>
    <w:rsid w:val="00CA0187"/>
    <w:rsid w:val="00CA1544"/>
    <w:rsid w:val="00CC6828"/>
    <w:rsid w:val="00CD083A"/>
    <w:rsid w:val="00CE5589"/>
    <w:rsid w:val="00CE6C31"/>
    <w:rsid w:val="00CF325D"/>
    <w:rsid w:val="00CF34E4"/>
    <w:rsid w:val="00CF43EE"/>
    <w:rsid w:val="00CF4808"/>
    <w:rsid w:val="00CF712A"/>
    <w:rsid w:val="00D034A8"/>
    <w:rsid w:val="00D073C4"/>
    <w:rsid w:val="00D11768"/>
    <w:rsid w:val="00D20256"/>
    <w:rsid w:val="00D2377D"/>
    <w:rsid w:val="00D239B6"/>
    <w:rsid w:val="00D325CA"/>
    <w:rsid w:val="00D32F2A"/>
    <w:rsid w:val="00D33B3B"/>
    <w:rsid w:val="00D4331E"/>
    <w:rsid w:val="00D4435D"/>
    <w:rsid w:val="00D46472"/>
    <w:rsid w:val="00D50FAC"/>
    <w:rsid w:val="00D55B1A"/>
    <w:rsid w:val="00D55B2A"/>
    <w:rsid w:val="00D61FF8"/>
    <w:rsid w:val="00D64053"/>
    <w:rsid w:val="00D809E7"/>
    <w:rsid w:val="00D861D1"/>
    <w:rsid w:val="00D877E6"/>
    <w:rsid w:val="00D916E6"/>
    <w:rsid w:val="00D95071"/>
    <w:rsid w:val="00DA0412"/>
    <w:rsid w:val="00DA4647"/>
    <w:rsid w:val="00DA646A"/>
    <w:rsid w:val="00DB69A1"/>
    <w:rsid w:val="00DB6FB1"/>
    <w:rsid w:val="00DD1DD1"/>
    <w:rsid w:val="00DD477F"/>
    <w:rsid w:val="00DD5040"/>
    <w:rsid w:val="00DD6955"/>
    <w:rsid w:val="00DD7B78"/>
    <w:rsid w:val="00DE16C7"/>
    <w:rsid w:val="00DE6A38"/>
    <w:rsid w:val="00DE7035"/>
    <w:rsid w:val="00DE77C4"/>
    <w:rsid w:val="00DF2DF9"/>
    <w:rsid w:val="00E04CC1"/>
    <w:rsid w:val="00E07246"/>
    <w:rsid w:val="00E07606"/>
    <w:rsid w:val="00E07617"/>
    <w:rsid w:val="00E374C9"/>
    <w:rsid w:val="00E427A1"/>
    <w:rsid w:val="00E45AA0"/>
    <w:rsid w:val="00E53897"/>
    <w:rsid w:val="00E60EFD"/>
    <w:rsid w:val="00E62739"/>
    <w:rsid w:val="00E62B89"/>
    <w:rsid w:val="00E67068"/>
    <w:rsid w:val="00E7730F"/>
    <w:rsid w:val="00E775C4"/>
    <w:rsid w:val="00E80ED7"/>
    <w:rsid w:val="00E817FE"/>
    <w:rsid w:val="00E8210F"/>
    <w:rsid w:val="00E8513C"/>
    <w:rsid w:val="00E94D31"/>
    <w:rsid w:val="00EA0A6D"/>
    <w:rsid w:val="00EA3F27"/>
    <w:rsid w:val="00EA47C8"/>
    <w:rsid w:val="00EC1F71"/>
    <w:rsid w:val="00EC508A"/>
    <w:rsid w:val="00EC6FB9"/>
    <w:rsid w:val="00ED53CB"/>
    <w:rsid w:val="00ED6558"/>
    <w:rsid w:val="00EE744B"/>
    <w:rsid w:val="00EE794D"/>
    <w:rsid w:val="00EF5C22"/>
    <w:rsid w:val="00F07C83"/>
    <w:rsid w:val="00F10C07"/>
    <w:rsid w:val="00F16A33"/>
    <w:rsid w:val="00F2159A"/>
    <w:rsid w:val="00F22580"/>
    <w:rsid w:val="00F24CB9"/>
    <w:rsid w:val="00F25868"/>
    <w:rsid w:val="00F25BCF"/>
    <w:rsid w:val="00F32F85"/>
    <w:rsid w:val="00F545DD"/>
    <w:rsid w:val="00F60775"/>
    <w:rsid w:val="00F67C9C"/>
    <w:rsid w:val="00F73347"/>
    <w:rsid w:val="00F75FD2"/>
    <w:rsid w:val="00F766B1"/>
    <w:rsid w:val="00F81821"/>
    <w:rsid w:val="00F8276F"/>
    <w:rsid w:val="00F838C0"/>
    <w:rsid w:val="00F848FF"/>
    <w:rsid w:val="00F90BE1"/>
    <w:rsid w:val="00F924CD"/>
    <w:rsid w:val="00FA4232"/>
    <w:rsid w:val="00FA725C"/>
    <w:rsid w:val="00FC1DC2"/>
    <w:rsid w:val="00FC2716"/>
    <w:rsid w:val="00FC3EFA"/>
    <w:rsid w:val="00FC51B0"/>
    <w:rsid w:val="00FD2339"/>
    <w:rsid w:val="00FE1261"/>
    <w:rsid w:val="00FE230E"/>
    <w:rsid w:val="00FE3449"/>
    <w:rsid w:val="00FF1C94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ichal.novak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0</TotalTime>
  <Pages>4</Pages>
  <Words>454</Words>
  <Characters>2684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3132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2</cp:revision>
  <cp:lastPrinted>2011-01-07T09:39:00Z</cp:lastPrinted>
  <dcterms:created xsi:type="dcterms:W3CDTF">2024-07-18T05:21:00Z</dcterms:created>
  <dcterms:modified xsi:type="dcterms:W3CDTF">2024-07-18T05:21:00Z</dcterms:modified>
</cp:coreProperties>
</file>