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716A2851"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F77A3F" w:rsidRPr="00F77A3F">
        <w:rPr>
          <w:b/>
          <w:sz w:val="22"/>
          <w:szCs w:val="22"/>
        </w:rPr>
        <w:t xml:space="preserve">III/2295 Svatý Hubert – Drahouš, III/2285 </w:t>
      </w:r>
      <w:proofErr w:type="gramStart"/>
      <w:r w:rsidR="00F77A3F" w:rsidRPr="00F77A3F">
        <w:rPr>
          <w:b/>
          <w:sz w:val="22"/>
          <w:szCs w:val="22"/>
        </w:rPr>
        <w:t>Pšovlky - Řeřichy</w:t>
      </w:r>
      <w:proofErr w:type="gram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3DEE17AB"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w:t>
      </w:r>
      <w:r w:rsidRPr="00FB56C3">
        <w:rPr>
          <w:sz w:val="22"/>
          <w:szCs w:val="22"/>
        </w:rPr>
        <w:lastRenderedPageBreak/>
        <w:t xml:space="preserve">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1C64CFA4"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 xml:space="preserve">do 3 </w:t>
      </w:r>
      <w:r w:rsidR="00341D55">
        <w:rPr>
          <w:bCs/>
          <w:color w:val="000000" w:themeColor="text1"/>
          <w:sz w:val="22"/>
          <w:szCs w:val="22"/>
        </w:rPr>
        <w:t xml:space="preserve">pracovních </w:t>
      </w:r>
      <w:r w:rsidR="00AC7FD4" w:rsidRPr="004301FC">
        <w:rPr>
          <w:bCs/>
          <w:color w:val="000000" w:themeColor="text1"/>
          <w:sz w:val="22"/>
          <w:szCs w:val="22"/>
        </w:rPr>
        <w:t>dn</w:t>
      </w:r>
      <w:r w:rsidR="0003686A">
        <w:rPr>
          <w:bCs/>
          <w:color w:val="000000" w:themeColor="text1"/>
          <w:sz w:val="22"/>
          <w:szCs w:val="22"/>
        </w:rPr>
        <w:t>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F77A3F">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5B09856B" w:rsidR="00884856" w:rsidRPr="00884856" w:rsidRDefault="00E21FF2" w:rsidP="00F5498E">
      <w:pPr>
        <w:pStyle w:val="Textodst1sl"/>
        <w:numPr>
          <w:ilvl w:val="1"/>
          <w:numId w:val="16"/>
        </w:numPr>
        <w:rPr>
          <w:sz w:val="22"/>
          <w:szCs w:val="22"/>
        </w:rPr>
      </w:pPr>
      <w:r>
        <w:rPr>
          <w:sz w:val="22"/>
          <w:szCs w:val="22"/>
        </w:rPr>
        <w:t>Ustanovení se nepoužije.</w:t>
      </w:r>
      <w:r w:rsidR="00884856">
        <w:rPr>
          <w:sz w:val="22"/>
          <w:szCs w:val="22"/>
        </w:rPr>
        <w:t xml:space="preserve">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w:t>
      </w:r>
      <w:r>
        <w:rPr>
          <w:sz w:val="22"/>
          <w:szCs w:val="22"/>
        </w:rPr>
        <w:lastRenderedPageBreak/>
        <w:t>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504A6B"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lastRenderedPageBreak/>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w:t>
      </w:r>
      <w:r w:rsidRPr="001E4E6B">
        <w:rPr>
          <w:sz w:val="22"/>
          <w:szCs w:val="22"/>
        </w:rPr>
        <w:lastRenderedPageBreak/>
        <w:t>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lastRenderedPageBreak/>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lastRenderedPageBreak/>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 xml:space="preserve">Dle ustanovení § 2628 občanského zákoníku nemá </w:t>
      </w:r>
      <w:r w:rsidR="007D29EA" w:rsidRPr="007D29EA">
        <w:rPr>
          <w:color w:val="000000"/>
          <w:sz w:val="22"/>
        </w:rPr>
        <w:lastRenderedPageBreak/>
        <w:t>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lastRenderedPageBreak/>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 xml:space="preserve">Objednatel prohlašuje, že plnění dle této smlouvy použije výlučně pro účely, které nejsou předmětem daně z přidané hodnoty, resp. příjemce ve vztahu k daňovému plnění nevystupuje </w:t>
      </w:r>
      <w:r w:rsidRPr="005F001F">
        <w:rPr>
          <w:sz w:val="22"/>
          <w:szCs w:val="22"/>
        </w:rPr>
        <w:lastRenderedPageBreak/>
        <w:t>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w:t>
      </w:r>
      <w:r w:rsidRPr="0038024A">
        <w:rPr>
          <w:sz w:val="22"/>
          <w:szCs w:val="22"/>
        </w:rPr>
        <w:lastRenderedPageBreak/>
        <w:t>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lastRenderedPageBreak/>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lastRenderedPageBreak/>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2CC371D1" w14:textId="69866E85" w:rsidR="008E1016" w:rsidRPr="008E1016" w:rsidRDefault="004B4A01" w:rsidP="008E1016">
      <w:pPr>
        <w:pStyle w:val="Textodst1sl"/>
        <w:numPr>
          <w:ilvl w:val="0"/>
          <w:numId w:val="0"/>
        </w:numPr>
        <w:ind w:left="709"/>
        <w:rPr>
          <w:sz w:val="22"/>
          <w:szCs w:val="22"/>
        </w:rPr>
      </w:pPr>
      <w:r>
        <w:rPr>
          <w:sz w:val="22"/>
          <w:szCs w:val="22"/>
        </w:rPr>
        <w:tab/>
      </w:r>
      <w:r>
        <w:rPr>
          <w:sz w:val="22"/>
          <w:szCs w:val="22"/>
        </w:rPr>
        <w:tab/>
      </w:r>
      <w:r w:rsidR="008E1016" w:rsidRPr="008E1016">
        <w:rPr>
          <w:sz w:val="22"/>
          <w:szCs w:val="22"/>
        </w:rPr>
        <w:t>Vedoucí oblasti Kladno: Karel Motal, karel.motal@ksus.cz, 723 500</w:t>
      </w:r>
      <w:r w:rsidR="008E1016">
        <w:rPr>
          <w:sz w:val="22"/>
          <w:szCs w:val="22"/>
        </w:rPr>
        <w:t> </w:t>
      </w:r>
      <w:r w:rsidR="008E1016" w:rsidRPr="008E1016">
        <w:rPr>
          <w:sz w:val="22"/>
          <w:szCs w:val="22"/>
        </w:rPr>
        <w:t>384</w:t>
      </w:r>
    </w:p>
    <w:p w14:paraId="60F23B29" w14:textId="461C37B8" w:rsidR="008E1016" w:rsidRPr="008E1016" w:rsidRDefault="008E1016" w:rsidP="008E1016">
      <w:pPr>
        <w:pStyle w:val="Textodst1sl"/>
        <w:numPr>
          <w:ilvl w:val="0"/>
          <w:numId w:val="0"/>
        </w:numPr>
        <w:ind w:left="709"/>
        <w:rPr>
          <w:sz w:val="22"/>
          <w:szCs w:val="22"/>
        </w:rPr>
      </w:pPr>
      <w:r>
        <w:rPr>
          <w:sz w:val="22"/>
          <w:szCs w:val="22"/>
        </w:rPr>
        <w:tab/>
      </w:r>
      <w:r>
        <w:rPr>
          <w:sz w:val="22"/>
          <w:szCs w:val="22"/>
        </w:rPr>
        <w:tab/>
      </w:r>
      <w:r w:rsidRPr="008E1016">
        <w:rPr>
          <w:sz w:val="22"/>
          <w:szCs w:val="22"/>
        </w:rPr>
        <w:t>Vedoucí manažer provozu: Bohumil Taraba, bohumil.taraba@ksus.cz, 602 375</w:t>
      </w:r>
      <w:r>
        <w:rPr>
          <w:sz w:val="22"/>
          <w:szCs w:val="22"/>
        </w:rPr>
        <w:t> </w:t>
      </w:r>
      <w:r w:rsidRPr="008E1016">
        <w:rPr>
          <w:sz w:val="22"/>
          <w:szCs w:val="22"/>
        </w:rPr>
        <w:t>608</w:t>
      </w:r>
    </w:p>
    <w:p w14:paraId="47D484BD" w14:textId="6434AC4D" w:rsidR="008E1016" w:rsidRPr="008E1016" w:rsidRDefault="008E1016" w:rsidP="008E1016">
      <w:pPr>
        <w:pStyle w:val="Textodst1sl"/>
        <w:numPr>
          <w:ilvl w:val="0"/>
          <w:numId w:val="0"/>
        </w:numPr>
        <w:ind w:left="709"/>
        <w:rPr>
          <w:sz w:val="22"/>
          <w:szCs w:val="22"/>
        </w:rPr>
      </w:pPr>
      <w:r>
        <w:rPr>
          <w:sz w:val="22"/>
          <w:szCs w:val="22"/>
        </w:rPr>
        <w:tab/>
      </w:r>
      <w:r>
        <w:rPr>
          <w:sz w:val="22"/>
          <w:szCs w:val="22"/>
        </w:rPr>
        <w:tab/>
      </w:r>
      <w:r w:rsidRPr="008E1016">
        <w:rPr>
          <w:sz w:val="22"/>
          <w:szCs w:val="22"/>
        </w:rPr>
        <w:t>Provozní cestmistr: Karel Sedláček, karel.sedlacek@ksus.cz, 606 647</w:t>
      </w:r>
      <w:r>
        <w:rPr>
          <w:sz w:val="22"/>
          <w:szCs w:val="22"/>
        </w:rPr>
        <w:t> </w:t>
      </w:r>
      <w:r w:rsidRPr="008E1016">
        <w:rPr>
          <w:sz w:val="22"/>
          <w:szCs w:val="22"/>
        </w:rPr>
        <w:t>740</w:t>
      </w:r>
    </w:p>
    <w:p w14:paraId="726E6948" w14:textId="7B0D46CF" w:rsidR="004B4A01" w:rsidRDefault="008E1016" w:rsidP="008E1016">
      <w:pPr>
        <w:pStyle w:val="Textodst1sl"/>
        <w:numPr>
          <w:ilvl w:val="0"/>
          <w:numId w:val="0"/>
        </w:numPr>
        <w:ind w:left="709"/>
        <w:rPr>
          <w:sz w:val="22"/>
          <w:szCs w:val="22"/>
        </w:rPr>
      </w:pPr>
      <w:r>
        <w:rPr>
          <w:sz w:val="22"/>
          <w:szCs w:val="22"/>
        </w:rPr>
        <w:tab/>
      </w:r>
      <w:r>
        <w:rPr>
          <w:sz w:val="22"/>
          <w:szCs w:val="22"/>
        </w:rPr>
        <w:tab/>
      </w:r>
      <w:r w:rsidRPr="008E1016">
        <w:rPr>
          <w:sz w:val="22"/>
          <w:szCs w:val="22"/>
        </w:rPr>
        <w:t>Správní cestmistr: Jana Dražanová, jana.drazanova@ksus.cz, 602 489 635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lastRenderedPageBreak/>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w:t>
      </w:r>
      <w:r w:rsidRPr="00295D00">
        <w:rPr>
          <w:sz w:val="22"/>
        </w:rPr>
        <w:lastRenderedPageBreak/>
        <w:t>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7328CE">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73C0475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3</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327E81E5"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4</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4"/>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3A49F034"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7328CE">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29572" w14:textId="77777777" w:rsidR="007328CE" w:rsidRDefault="007328CE" w:rsidP="003C6092">
      <w:r>
        <w:separator/>
      </w:r>
    </w:p>
  </w:endnote>
  <w:endnote w:type="continuationSeparator" w:id="0">
    <w:p w14:paraId="03BA107D" w14:textId="77777777" w:rsidR="007328CE" w:rsidRDefault="007328CE"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54FCE" w14:textId="77777777" w:rsidR="007328CE" w:rsidRDefault="007328CE" w:rsidP="003C6092">
      <w:r>
        <w:separator/>
      </w:r>
    </w:p>
  </w:footnote>
  <w:footnote w:type="continuationSeparator" w:id="0">
    <w:p w14:paraId="72CACD2A" w14:textId="77777777" w:rsidR="007328CE" w:rsidRDefault="007328CE"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C9CC75C" w14:textId="23D64A73" w:rsidR="00341D55" w:rsidRDefault="00341D55">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DE61C0">
          <w:rPr>
            <w:rStyle w:val="Hypertextovodkaz"/>
          </w:rPr>
          <w:t>https://zakazky.kr-stredocesky.cz/document_download_154139.html</w:t>
        </w:r>
      </w:hyperlink>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 w:id="4">
    <w:p w14:paraId="2E63F3C5" w14:textId="77777777" w:rsidR="00341D55" w:rsidRPr="00C41596" w:rsidRDefault="00341D55"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341D55" w:rsidRPr="00C41596" w:rsidRDefault="00341D55"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3"/>
  </w:num>
  <w:num w:numId="3" w16cid:durableId="1881241548">
    <w:abstractNumId w:val="34"/>
  </w:num>
  <w:num w:numId="4" w16cid:durableId="1765883279">
    <w:abstractNumId w:val="25"/>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7"/>
  </w:num>
  <w:num w:numId="21" w16cid:durableId="1704482376">
    <w:abstractNumId w:val="24"/>
  </w:num>
  <w:num w:numId="22" w16cid:durableId="751009178">
    <w:abstractNumId w:val="0"/>
  </w:num>
  <w:num w:numId="23" w16cid:durableId="788820336">
    <w:abstractNumId w:val="22"/>
  </w:num>
  <w:num w:numId="24" w16cid:durableId="452284236">
    <w:abstractNumId w:val="2"/>
  </w:num>
  <w:num w:numId="25" w16cid:durableId="799610592">
    <w:abstractNumId w:val="7"/>
  </w:num>
  <w:num w:numId="26" w16cid:durableId="278339262">
    <w:abstractNumId w:val="23"/>
  </w:num>
  <w:num w:numId="27" w16cid:durableId="1592398179">
    <w:abstractNumId w:val="12"/>
  </w:num>
  <w:num w:numId="28" w16cid:durableId="2130930383">
    <w:abstractNumId w:val="18"/>
  </w:num>
  <w:num w:numId="29" w16cid:durableId="2114981861">
    <w:abstractNumId w:val="27"/>
  </w:num>
  <w:num w:numId="30" w16cid:durableId="681979492">
    <w:abstractNumId w:val="14"/>
  </w:num>
  <w:num w:numId="31" w16cid:durableId="1222718457">
    <w:abstractNumId w:val="3"/>
  </w:num>
  <w:num w:numId="32" w16cid:durableId="1173184482">
    <w:abstractNumId w:val="26"/>
  </w:num>
  <w:num w:numId="33" w16cid:durableId="107236845">
    <w:abstractNumId w:val="8"/>
  </w:num>
  <w:num w:numId="34" w16cid:durableId="1151211976">
    <w:abstractNumId w:val="32"/>
  </w:num>
  <w:num w:numId="35" w16cid:durableId="1383670990">
    <w:abstractNumId w:val="31"/>
  </w:num>
  <w:num w:numId="36" w16cid:durableId="1590190661">
    <w:abstractNumId w:val="20"/>
  </w:num>
  <w:num w:numId="37" w16cid:durableId="806896576">
    <w:abstractNumId w:val="29"/>
  </w:num>
  <w:num w:numId="38" w16cid:durableId="727647262">
    <w:abstractNumId w:val="21"/>
  </w:num>
  <w:num w:numId="39" w16cid:durableId="678167403">
    <w:abstractNumId w:val="5"/>
  </w:num>
  <w:num w:numId="40" w16cid:durableId="1212839157">
    <w:abstractNumId w:val="28"/>
  </w:num>
  <w:num w:numId="41" w16cid:durableId="586766703">
    <w:abstractNumId w:val="30"/>
  </w:num>
  <w:num w:numId="42" w16cid:durableId="1414668525">
    <w:abstractNumId w:val="4"/>
  </w:num>
  <w:num w:numId="43" w16cid:durableId="776868685">
    <w:abstractNumId w:val="19"/>
  </w:num>
  <w:num w:numId="44" w16cid:durableId="1263107585">
    <w:abstractNumId w:val="16"/>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28CE"/>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709C"/>
    <w:rsid w:val="007F1596"/>
    <w:rsid w:val="007F7EC0"/>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016"/>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4E93"/>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77A3F"/>
    <w:rsid w:val="00F815B2"/>
    <w:rsid w:val="00F832A9"/>
    <w:rsid w:val="00F84372"/>
    <w:rsid w:val="00F92333"/>
    <w:rsid w:val="00F9288C"/>
    <w:rsid w:val="00F962A7"/>
    <w:rsid w:val="00F962F2"/>
    <w:rsid w:val="00FA0061"/>
    <w:rsid w:val="00FA3293"/>
    <w:rsid w:val="00FA3E9D"/>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8904</Words>
  <Characters>52540</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2024-04-04T08:50:00Z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