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D08D20" w14:textId="77777777" w:rsidR="004E32BF" w:rsidRDefault="004E32BF">
      <w:pPr>
        <w:pStyle w:val="Nzev"/>
      </w:pPr>
    </w:p>
    <w:p w14:paraId="55C2DCAA" w14:textId="77777777" w:rsidR="00602287" w:rsidRDefault="00602287">
      <w:pPr>
        <w:pStyle w:val="Nzev"/>
      </w:pPr>
      <w:r>
        <w:t>Technická specifikace</w:t>
      </w:r>
    </w:p>
    <w:p w14:paraId="2F985002" w14:textId="77777777" w:rsidR="004E32BF" w:rsidRDefault="004E32BF">
      <w:pPr>
        <w:pStyle w:val="Nzev"/>
      </w:pPr>
    </w:p>
    <w:p w14:paraId="014225F0" w14:textId="77777777" w:rsidR="00602287" w:rsidRDefault="00602287">
      <w:pPr>
        <w:ind w:left="2124" w:hanging="2124"/>
        <w:rPr>
          <w:b/>
        </w:rPr>
      </w:pPr>
    </w:p>
    <w:p w14:paraId="61B6070E" w14:textId="68595F33" w:rsidR="00583885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</w:t>
      </w:r>
      <w:r w:rsidR="005D3E6A" w:rsidRPr="005D3E6A">
        <w:rPr>
          <w:b/>
        </w:rPr>
        <w:t>III/1065 BŘEŽANY - NETVOŘICE</w:t>
      </w:r>
      <w:r w:rsidR="00B603C0">
        <w:rPr>
          <w:b/>
        </w:rPr>
        <w:t xml:space="preserve"> </w:t>
      </w:r>
    </w:p>
    <w:p w14:paraId="1F399DFF" w14:textId="77777777" w:rsidR="00B603C0" w:rsidRDefault="00B603C0" w:rsidP="00583885">
      <w:pPr>
        <w:ind w:left="2124" w:hanging="2124"/>
        <w:rPr>
          <w:b/>
        </w:rPr>
      </w:pPr>
    </w:p>
    <w:p w14:paraId="006F12E3" w14:textId="279EC891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silnice </w:t>
      </w:r>
      <w:r w:rsidR="005D3E6A">
        <w:rPr>
          <w:b/>
        </w:rPr>
        <w:t>I</w:t>
      </w:r>
      <w:r>
        <w:rPr>
          <w:b/>
        </w:rPr>
        <w:t>II</w:t>
      </w:r>
      <w:r w:rsidR="00107CDF">
        <w:rPr>
          <w:b/>
        </w:rPr>
        <w:t>/1</w:t>
      </w:r>
      <w:r w:rsidR="005D3E6A">
        <w:rPr>
          <w:b/>
        </w:rPr>
        <w:t xml:space="preserve">065 </w:t>
      </w:r>
      <w:proofErr w:type="gramStart"/>
      <w:r w:rsidR="005D3E6A">
        <w:rPr>
          <w:b/>
        </w:rPr>
        <w:t>Břežany - Netvořice</w:t>
      </w:r>
      <w:proofErr w:type="gramEnd"/>
      <w:r w:rsidR="00B603C0">
        <w:rPr>
          <w:b/>
        </w:rPr>
        <w:t xml:space="preserve">, </w:t>
      </w:r>
      <w:r>
        <w:rPr>
          <w:b/>
        </w:rPr>
        <w:t xml:space="preserve">okres </w:t>
      </w:r>
      <w:r w:rsidR="00300651">
        <w:rPr>
          <w:b/>
        </w:rPr>
        <w:t>Benešov</w:t>
      </w:r>
    </w:p>
    <w:p w14:paraId="40343A60" w14:textId="77777777" w:rsidR="00583885" w:rsidRDefault="00583885" w:rsidP="00583885">
      <w:pPr>
        <w:ind w:left="2124" w:hanging="2124"/>
        <w:rPr>
          <w:b/>
        </w:rPr>
      </w:pPr>
    </w:p>
    <w:p w14:paraId="2EB03949" w14:textId="6365F2EF" w:rsidR="00583885" w:rsidRDefault="00583885" w:rsidP="00583885">
      <w:pPr>
        <w:ind w:left="2124" w:hanging="2124"/>
        <w:rPr>
          <w:b/>
        </w:rPr>
      </w:pPr>
      <w:r>
        <w:rPr>
          <w:b/>
        </w:rPr>
        <w:t>Staničení</w:t>
      </w:r>
      <w:r w:rsidR="001F502D">
        <w:rPr>
          <w:b/>
        </w:rPr>
        <w:t>:</w:t>
      </w:r>
      <w:r w:rsidR="00447748">
        <w:rPr>
          <w:b/>
        </w:rPr>
        <w:t xml:space="preserve"> </w:t>
      </w:r>
      <w:r w:rsidR="005D3E6A">
        <w:rPr>
          <w:b/>
        </w:rPr>
        <w:t>3,150 – 5,180</w:t>
      </w:r>
      <w:r w:rsidR="00B603C0">
        <w:rPr>
          <w:b/>
        </w:rPr>
        <w:t xml:space="preserve"> km</w:t>
      </w:r>
      <w:r>
        <w:rPr>
          <w:b/>
        </w:rPr>
        <w:t xml:space="preserve">, délka </w:t>
      </w:r>
      <w:proofErr w:type="gramStart"/>
      <w:r>
        <w:rPr>
          <w:b/>
        </w:rPr>
        <w:t>úseku</w:t>
      </w:r>
      <w:r w:rsidR="00447748">
        <w:rPr>
          <w:b/>
        </w:rPr>
        <w:t xml:space="preserve"> </w:t>
      </w:r>
      <w:r>
        <w:rPr>
          <w:b/>
        </w:rPr>
        <w:t xml:space="preserve"> </w:t>
      </w:r>
      <w:r w:rsidR="005D3E6A">
        <w:rPr>
          <w:b/>
        </w:rPr>
        <w:t>2,</w:t>
      </w:r>
      <w:r w:rsidR="004D59FC">
        <w:rPr>
          <w:b/>
        </w:rPr>
        <w:t>03</w:t>
      </w:r>
      <w:r w:rsidR="005D3E6A">
        <w:rPr>
          <w:b/>
        </w:rPr>
        <w:t>0</w:t>
      </w:r>
      <w:proofErr w:type="gramEnd"/>
      <w:r w:rsidR="00447748">
        <w:rPr>
          <w:b/>
        </w:rPr>
        <w:t xml:space="preserve"> km</w:t>
      </w:r>
      <w:r>
        <w:rPr>
          <w:b/>
        </w:rPr>
        <w:t>,</w:t>
      </w:r>
      <w:r w:rsidR="00300651">
        <w:rPr>
          <w:b/>
        </w:rPr>
        <w:t xml:space="preserve"> </w:t>
      </w:r>
      <w:r>
        <w:rPr>
          <w:b/>
        </w:rPr>
        <w:t xml:space="preserve">plocha </w:t>
      </w:r>
      <w:r w:rsidR="005D3E6A">
        <w:rPr>
          <w:b/>
        </w:rPr>
        <w:t>11100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3A5B8123" w14:textId="77777777" w:rsidR="00FD06AA" w:rsidRDefault="00FD06AA" w:rsidP="00583885">
      <w:pPr>
        <w:ind w:left="2124" w:hanging="2124"/>
        <w:rPr>
          <w:b/>
        </w:rPr>
      </w:pPr>
    </w:p>
    <w:p w14:paraId="3EF85EA8" w14:textId="77777777" w:rsidR="00FD06AA" w:rsidRPr="006B7984" w:rsidRDefault="00FD06AA" w:rsidP="00583885">
      <w:pPr>
        <w:ind w:left="2124" w:hanging="2124"/>
        <w:rPr>
          <w:b/>
          <w:sz w:val="32"/>
          <w:szCs w:val="32"/>
        </w:rPr>
      </w:pPr>
    </w:p>
    <w:p w14:paraId="3992849B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2AC66C75" w14:textId="70383FED" w:rsidR="00123EE1" w:rsidRDefault="00FD06AA">
      <w:pPr>
        <w:rPr>
          <w:b/>
        </w:rPr>
      </w:pPr>
      <w:r>
        <w:rPr>
          <w:noProof/>
        </w:rPr>
        <w:drawing>
          <wp:inline distT="0" distB="0" distL="0" distR="0" wp14:anchorId="4923C247" wp14:editId="45499C21">
            <wp:extent cx="5758716" cy="3189768"/>
            <wp:effectExtent l="0" t="0" r="0" b="0"/>
            <wp:docPr id="303315010" name="Obrázek 1" descr="Obsah obrázku text, mapa, atlas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315010" name="Obrázek 1" descr="Obsah obrázku text, mapa, atlas, Písm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054" cy="3196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6C083" w14:textId="77777777" w:rsidR="00FD06AA" w:rsidRDefault="00FD06AA">
      <w:pPr>
        <w:rPr>
          <w:b/>
        </w:rPr>
      </w:pPr>
    </w:p>
    <w:p w14:paraId="193B8698" w14:textId="77777777" w:rsidR="000B5C13" w:rsidRDefault="000B5C13">
      <w:pPr>
        <w:rPr>
          <w:bCs/>
        </w:rPr>
      </w:pPr>
    </w:p>
    <w:p w14:paraId="1BA730A4" w14:textId="77777777" w:rsidR="000B5C13" w:rsidRDefault="000B5C13" w:rsidP="00DD540D">
      <w:pPr>
        <w:jc w:val="center"/>
        <w:rPr>
          <w:bCs/>
        </w:rPr>
      </w:pPr>
    </w:p>
    <w:p w14:paraId="7801B8A0" w14:textId="77777777" w:rsidR="00602287" w:rsidRDefault="00602287">
      <w:pPr>
        <w:jc w:val="both"/>
      </w:pPr>
    </w:p>
    <w:p w14:paraId="7514C30A" w14:textId="77777777" w:rsidR="004E32BF" w:rsidRDefault="004E32BF">
      <w:pPr>
        <w:jc w:val="both"/>
      </w:pPr>
    </w:p>
    <w:p w14:paraId="388B4CA5" w14:textId="77777777" w:rsidR="004E32BF" w:rsidRDefault="004E32BF">
      <w:pPr>
        <w:jc w:val="both"/>
      </w:pPr>
    </w:p>
    <w:p w14:paraId="53083314" w14:textId="3508A242" w:rsidR="00602287" w:rsidRDefault="00A80518">
      <w:pPr>
        <w:jc w:val="both"/>
        <w:rPr>
          <w:b/>
        </w:rPr>
      </w:pPr>
      <w:r>
        <w:rPr>
          <w:b/>
        </w:rPr>
        <w:t>Popis současného stavu</w:t>
      </w:r>
      <w:r w:rsidR="00602287">
        <w:rPr>
          <w:b/>
        </w:rPr>
        <w:t>:</w:t>
      </w:r>
    </w:p>
    <w:p w14:paraId="7C9C57A2" w14:textId="49DB0B0A" w:rsidR="00AA0C60" w:rsidRDefault="00817919" w:rsidP="00AA0C60">
      <w:pPr>
        <w:jc w:val="both"/>
      </w:pPr>
      <w:r w:rsidRPr="00817919">
        <w:t xml:space="preserve">Jedná se o </w:t>
      </w:r>
      <w:r w:rsidR="00B603C0">
        <w:t>silnici</w:t>
      </w:r>
      <w:r w:rsidRPr="00817919">
        <w:t xml:space="preserve"> </w:t>
      </w:r>
      <w:r w:rsidR="00B603C0">
        <w:t>I</w:t>
      </w:r>
      <w:r w:rsidR="00E07FE3">
        <w:t>I</w:t>
      </w:r>
      <w:r w:rsidRPr="00817919">
        <w:t>I.</w:t>
      </w:r>
      <w:r w:rsidR="001F502D">
        <w:t xml:space="preserve"> </w:t>
      </w:r>
      <w:r w:rsidR="00A618F6">
        <w:t>T</w:t>
      </w:r>
      <w:r w:rsidRPr="00817919">
        <w:t>řídy</w:t>
      </w:r>
      <w:r w:rsidR="00A618F6">
        <w:t xml:space="preserve"> mezi obcemi Břežany a Netvořice</w:t>
      </w:r>
      <w:r w:rsidR="00B603C0">
        <w:t xml:space="preserve"> v okrese Benešov</w:t>
      </w:r>
      <w:r w:rsidR="00AA0C60" w:rsidRPr="00817919">
        <w:t>.</w:t>
      </w:r>
      <w:r w:rsidR="00AA0C60">
        <w:t xml:space="preserve"> Komunikace je v</w:t>
      </w:r>
      <w:r w:rsidR="00A618F6">
        <w:t> </w:t>
      </w:r>
      <w:r w:rsidR="00AA0C60">
        <w:t>nevyhovujícím stavu</w:t>
      </w:r>
      <w:r w:rsidR="00A618F6">
        <w:t xml:space="preserve">, přičemž v současné době převádí silnou jak osobní, tak autobusovou a nákladní dopravu. V minulých 2 letech sloužila jako objízdná trasa </w:t>
      </w:r>
      <w:proofErr w:type="gramStart"/>
      <w:r w:rsidR="00A618F6">
        <w:t>dopravních  staveb</w:t>
      </w:r>
      <w:proofErr w:type="gramEnd"/>
      <w:r w:rsidR="00A618F6">
        <w:t xml:space="preserve"> v okolí </w:t>
      </w:r>
      <w:r w:rsidR="00AA0C60">
        <w:t xml:space="preserve">. Povrch komunikace vykazuje plošné deformace, hloubkové koroze, síťové, mozaikové, příčné a podélné trhliny, velké množství výtluků, odlámané kraje, hrboly apod. </w:t>
      </w:r>
    </w:p>
    <w:p w14:paraId="14DAEC19" w14:textId="77777777" w:rsidR="00447748" w:rsidRDefault="00AC1732">
      <w:pPr>
        <w:jc w:val="both"/>
      </w:pPr>
      <w:r>
        <w:t xml:space="preserve"> </w:t>
      </w:r>
    </w:p>
    <w:p w14:paraId="2DA03381" w14:textId="77777777" w:rsidR="00AC1732" w:rsidRDefault="00AC1732">
      <w:pPr>
        <w:jc w:val="both"/>
      </w:pPr>
    </w:p>
    <w:p w14:paraId="75E4AD15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0D0FAEF" w14:textId="7E276D3C" w:rsidR="00AC1455" w:rsidRDefault="0074347E">
      <w:pPr>
        <w:jc w:val="both"/>
      </w:pPr>
      <w:proofErr w:type="gramStart"/>
      <w:r>
        <w:t xml:space="preserve">Zadání </w:t>
      </w:r>
      <w:r w:rsidR="00671BD4">
        <w:t xml:space="preserve"> </w:t>
      </w:r>
      <w:r w:rsidR="00AC1455">
        <w:t>stavebních</w:t>
      </w:r>
      <w:proofErr w:type="gramEnd"/>
      <w:r w:rsidR="00AC1455">
        <w:t xml:space="preserve"> prací na opravu povrchu </w:t>
      </w:r>
      <w:r w:rsidR="00AC1732">
        <w:t>komunikace</w:t>
      </w:r>
      <w:r w:rsidR="00ED19BB">
        <w:t xml:space="preserve"> </w:t>
      </w:r>
      <w:r w:rsidR="00AA0C60">
        <w:t>I</w:t>
      </w:r>
      <w:r w:rsidR="00B603C0">
        <w:t>I</w:t>
      </w:r>
      <w:r w:rsidR="00AA0C60">
        <w:t>I/1</w:t>
      </w:r>
      <w:r w:rsidR="00A618F6">
        <w:t>065</w:t>
      </w:r>
      <w:r w:rsidR="00AA0C60">
        <w:t>.</w:t>
      </w:r>
      <w:r w:rsidR="00AC1732">
        <w:t xml:space="preserve"> </w:t>
      </w:r>
    </w:p>
    <w:p w14:paraId="4C3789DA" w14:textId="77777777" w:rsidR="00ED13F3" w:rsidRDefault="00AC1455" w:rsidP="00AC1455">
      <w:pPr>
        <w:jc w:val="both"/>
      </w:pPr>
      <w:r>
        <w:t xml:space="preserve">Rozsah prací je specifikován v položkovém rozpočtu. </w:t>
      </w:r>
    </w:p>
    <w:p w14:paraId="09B040AC" w14:textId="77777777" w:rsidR="00300651" w:rsidRDefault="00300651" w:rsidP="00AC1455">
      <w:pPr>
        <w:jc w:val="both"/>
      </w:pPr>
    </w:p>
    <w:p w14:paraId="49ADBD1B" w14:textId="77777777" w:rsidR="0026394C" w:rsidRDefault="0026394C" w:rsidP="00AC1455">
      <w:pPr>
        <w:jc w:val="both"/>
      </w:pPr>
    </w:p>
    <w:p w14:paraId="293C9E9C" w14:textId="77777777" w:rsidR="001931EB" w:rsidRDefault="001931EB">
      <w:pPr>
        <w:pStyle w:val="Zkladntext"/>
        <w:ind w:firstLine="708"/>
        <w:rPr>
          <w:sz w:val="22"/>
        </w:rPr>
      </w:pPr>
    </w:p>
    <w:p w14:paraId="159D8C6F" w14:textId="77777777" w:rsidR="001931EB" w:rsidRDefault="00AC1455" w:rsidP="001931EB">
      <w:pPr>
        <w:jc w:val="both"/>
        <w:rPr>
          <w:b/>
        </w:rPr>
      </w:pPr>
      <w:r>
        <w:rPr>
          <w:b/>
        </w:rPr>
        <w:t>Technologie opravy</w:t>
      </w:r>
      <w:r w:rsidR="001F502D">
        <w:rPr>
          <w:b/>
        </w:rPr>
        <w:t>.</w:t>
      </w:r>
    </w:p>
    <w:p w14:paraId="54380418" w14:textId="1DC20735" w:rsidR="00C315B7" w:rsidRPr="00A17E4A" w:rsidRDefault="00B60DAE" w:rsidP="00C315B7">
      <w:pPr>
        <w:jc w:val="both"/>
      </w:pPr>
      <w:r>
        <w:t xml:space="preserve">   </w:t>
      </w:r>
      <w:r w:rsidR="00992001">
        <w:t>Před započetím prací bude podán návrh a projednání DIO včetně realizace, zajištění ohlášení stavby</w:t>
      </w:r>
      <w:r>
        <w:t xml:space="preserve">. </w:t>
      </w:r>
      <w:bookmarkStart w:id="0" w:name="_Hlk160523558"/>
      <w:r>
        <w:t>S</w:t>
      </w:r>
      <w:r w:rsidR="00992001">
        <w:t>eřezání krajnic</w:t>
      </w:r>
      <w:r w:rsidR="002416E7">
        <w:t xml:space="preserve"> a</w:t>
      </w:r>
      <w:r w:rsidR="00992001">
        <w:t xml:space="preserve"> prohloubení příkopů</w:t>
      </w:r>
      <w:r w:rsidR="002416E7">
        <w:t xml:space="preserve"> </w:t>
      </w:r>
      <w:proofErr w:type="gramStart"/>
      <w:r w:rsidR="002416E7">
        <w:t>s</w:t>
      </w:r>
      <w:proofErr w:type="gramEnd"/>
      <w:r w:rsidR="002416E7">
        <w:t xml:space="preserve"> </w:t>
      </w:r>
      <w:r w:rsidR="002416E7" w:rsidRPr="002416E7">
        <w:t xml:space="preserve">uložení odpadu ze stavby na skládku s oprávněním k opětovnému využití - recyklační </w:t>
      </w:r>
      <w:r w:rsidR="002416E7">
        <w:t>středisko</w:t>
      </w:r>
      <w:r>
        <w:t xml:space="preserve">. </w:t>
      </w:r>
      <w:r w:rsidR="00992001">
        <w:t>Po částečném odfrézování stávajícího živičného</w:t>
      </w:r>
      <w:r w:rsidR="006D3187">
        <w:t xml:space="preserve"> </w:t>
      </w:r>
      <w:r w:rsidR="00992001">
        <w:t>krytu</w:t>
      </w:r>
      <w:r w:rsidR="006D3187" w:rsidRPr="006D3187">
        <w:t xml:space="preserve"> </w:t>
      </w:r>
      <w:r w:rsidR="006D3187">
        <w:t>(zatřídění ZAS-T1)</w:t>
      </w:r>
      <w:r w:rsidR="00992001">
        <w:t xml:space="preserve"> bude</w:t>
      </w:r>
      <w:r w:rsidR="00286768">
        <w:t xml:space="preserve"> v celém úseku</w:t>
      </w:r>
      <w:r w:rsidR="00396BCD">
        <w:t xml:space="preserve"> proveden</w:t>
      </w:r>
      <w:r w:rsidR="00992001">
        <w:t xml:space="preserve"> spojovací postřik</w:t>
      </w:r>
      <w:r w:rsidR="00396BCD">
        <w:t xml:space="preserve">, vyrovnávka </w:t>
      </w:r>
      <w:r w:rsidR="00286768">
        <w:t>ACL 16+</w:t>
      </w:r>
      <w:r w:rsidR="002416E7">
        <w:t>, spojovací postřik,</w:t>
      </w:r>
      <w:r w:rsidR="00992001">
        <w:t xml:space="preserve"> pokládka ACO 11</w:t>
      </w:r>
      <w:r w:rsidR="00286768">
        <w:t>+</w:t>
      </w:r>
      <w:r w:rsidR="00992001">
        <w:t> </w:t>
      </w:r>
      <w:proofErr w:type="spellStart"/>
      <w:r w:rsidR="00992001">
        <w:t>tl</w:t>
      </w:r>
      <w:proofErr w:type="spellEnd"/>
      <w:r w:rsidR="00992001">
        <w:t xml:space="preserve">. </w:t>
      </w:r>
      <w:proofErr w:type="gramStart"/>
      <w:r w:rsidR="00057C40">
        <w:t>4</w:t>
      </w:r>
      <w:r w:rsidR="00992001">
        <w:t>0mm</w:t>
      </w:r>
      <w:proofErr w:type="gramEnd"/>
      <w:r w:rsidR="00992001">
        <w:t>, zalití příčných a podélných spár.</w:t>
      </w:r>
      <w:r w:rsidR="00C315B7">
        <w:t xml:space="preserve"> Dále zřízení krajnice z recyklátu,</w:t>
      </w:r>
      <w:r w:rsidR="00992001">
        <w:t xml:space="preserve"> vyznačení VDZ</w:t>
      </w:r>
      <w:r w:rsidR="008F7F4A">
        <w:t xml:space="preserve"> v barvě</w:t>
      </w:r>
      <w:r w:rsidR="00D51388">
        <w:t>.</w:t>
      </w:r>
      <w:r w:rsidR="00992001">
        <w:t xml:space="preserve"> </w:t>
      </w:r>
      <w:r w:rsidR="00C315B7">
        <w:t>Závěrem bude provedeno geodetické zaměření stavby (skutečná plocha asfaltových vrstev) autorizovaným geodetem.</w:t>
      </w:r>
    </w:p>
    <w:bookmarkEnd w:id="0"/>
    <w:p w14:paraId="582135EB" w14:textId="0401ED15" w:rsidR="00992001" w:rsidRDefault="00992001" w:rsidP="00992001">
      <w:pPr>
        <w:jc w:val="both"/>
      </w:pPr>
    </w:p>
    <w:p w14:paraId="0D1E7009" w14:textId="77777777" w:rsidR="00992001" w:rsidRDefault="00992001" w:rsidP="00992001">
      <w:pPr>
        <w:jc w:val="both"/>
      </w:pPr>
      <w:r>
        <w:t>Veškeré provedené práce budou dle platných norem ČSN, TP.</w:t>
      </w:r>
    </w:p>
    <w:p w14:paraId="63BCBFD1" w14:textId="77777777" w:rsidR="00817919" w:rsidRDefault="00817919" w:rsidP="001931EB">
      <w:pPr>
        <w:jc w:val="both"/>
      </w:pPr>
    </w:p>
    <w:p w14:paraId="5B1797C1" w14:textId="77777777" w:rsidR="00D30601" w:rsidRPr="00D53698" w:rsidRDefault="00D30601" w:rsidP="001931EB">
      <w:pPr>
        <w:jc w:val="both"/>
      </w:pPr>
    </w:p>
    <w:p w14:paraId="3325B75B" w14:textId="45FA91B9" w:rsidR="000C2B6D" w:rsidRDefault="000C2B6D" w:rsidP="00671BD4">
      <w:pPr>
        <w:pStyle w:val="Normlnweb"/>
      </w:pPr>
      <w:r w:rsidRPr="000C2B6D">
        <w:rPr>
          <w:b/>
        </w:rPr>
        <w:t xml:space="preserve"> </w:t>
      </w:r>
      <w:r>
        <w:rPr>
          <w:b/>
        </w:rPr>
        <w:t xml:space="preserve">Záruční </w:t>
      </w:r>
      <w:proofErr w:type="gramStart"/>
      <w:r>
        <w:rPr>
          <w:b/>
        </w:rPr>
        <w:t xml:space="preserve">doba: </w:t>
      </w:r>
      <w:r w:rsidR="00AC1455">
        <w:rPr>
          <w:b/>
        </w:rPr>
        <w:t xml:space="preserve"> </w:t>
      </w:r>
      <w:r w:rsidR="00D0430A">
        <w:rPr>
          <w:b/>
        </w:rPr>
        <w:t>36</w:t>
      </w:r>
      <w:proofErr w:type="gramEnd"/>
      <w:r w:rsidR="00300651">
        <w:rPr>
          <w:b/>
        </w:rPr>
        <w:t xml:space="preserve"> měsíců</w:t>
      </w:r>
    </w:p>
    <w:p w14:paraId="48F7FBA5" w14:textId="77777777" w:rsidR="000C2B6D" w:rsidRPr="007F75AE" w:rsidRDefault="000C2B6D" w:rsidP="000C2B6D">
      <w:pPr>
        <w:pStyle w:val="Zkladntext"/>
      </w:pPr>
    </w:p>
    <w:p w14:paraId="06D4565D" w14:textId="5B31C02F" w:rsidR="002416E7" w:rsidRDefault="000C2B6D" w:rsidP="000C2B6D">
      <w:pPr>
        <w:pStyle w:val="Zkladntext"/>
      </w:pPr>
      <w:r>
        <w:rPr>
          <w:b/>
        </w:rPr>
        <w:t xml:space="preserve">Platební </w:t>
      </w:r>
      <w:proofErr w:type="gramStart"/>
      <w:r>
        <w:rPr>
          <w:b/>
        </w:rPr>
        <w:t xml:space="preserve">podmínky: </w:t>
      </w:r>
      <w:bookmarkStart w:id="1" w:name="_Hlk160523666"/>
      <w:r w:rsidR="008F7F4A">
        <w:rPr>
          <w:b/>
        </w:rPr>
        <w:t xml:space="preserve"> </w:t>
      </w:r>
      <w:r w:rsidR="002416E7">
        <w:t>Financováno</w:t>
      </w:r>
      <w:proofErr w:type="gramEnd"/>
      <w:r w:rsidR="002416E7">
        <w:t xml:space="preserve"> z prostředků KSÚS, ŠPZ 2024</w:t>
      </w:r>
    </w:p>
    <w:p w14:paraId="7E6704C2" w14:textId="77777777" w:rsidR="008F7F4A" w:rsidRDefault="008F7F4A" w:rsidP="000C2B6D">
      <w:pPr>
        <w:pStyle w:val="Zkladntext"/>
      </w:pPr>
    </w:p>
    <w:p w14:paraId="4E450EA9" w14:textId="77777777" w:rsidR="008F7F4A" w:rsidRDefault="008F7F4A" w:rsidP="000C2B6D">
      <w:pPr>
        <w:pStyle w:val="Zkladntext"/>
        <w:rPr>
          <w:b/>
        </w:rPr>
      </w:pPr>
    </w:p>
    <w:bookmarkEnd w:id="1"/>
    <w:p w14:paraId="10B68956" w14:textId="77777777" w:rsidR="008F7F4A" w:rsidRDefault="008F7F4A" w:rsidP="008F7F4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45BF73EB" w14:textId="77777777" w:rsidR="008F7F4A" w:rsidRPr="004E32BF" w:rsidRDefault="008F7F4A" w:rsidP="008F7F4A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42B02BCB" w14:textId="77777777" w:rsidR="000C2B6D" w:rsidRDefault="000C2B6D" w:rsidP="000C2B6D">
      <w:pPr>
        <w:jc w:val="both"/>
        <w:rPr>
          <w:b/>
        </w:rPr>
      </w:pPr>
    </w:p>
    <w:p w14:paraId="7B8CD825" w14:textId="476779D1" w:rsidR="001931EB" w:rsidRDefault="000C2B6D" w:rsidP="000C2B6D">
      <w:pPr>
        <w:pStyle w:val="Normlnweb"/>
      </w:pPr>
      <w:r>
        <w:rPr>
          <w:b/>
        </w:rPr>
        <w:t xml:space="preserve">Termín realizace: </w:t>
      </w:r>
      <w:r w:rsidR="008F7F4A">
        <w:rPr>
          <w:bCs/>
        </w:rPr>
        <w:t>4 týdny</w:t>
      </w:r>
    </w:p>
    <w:p w14:paraId="654CF5A1" w14:textId="77777777" w:rsidR="00D1341F" w:rsidRDefault="00D1341F" w:rsidP="00D1341F">
      <w:pPr>
        <w:pStyle w:val="Zkladntext"/>
        <w:rPr>
          <w:b/>
        </w:rPr>
      </w:pPr>
    </w:p>
    <w:p w14:paraId="1EA8E0DF" w14:textId="45BFA8F7" w:rsidR="0009261E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="00A618F6">
        <w:rPr>
          <w:b/>
          <w:sz w:val="22"/>
        </w:rPr>
        <w:t>rozpočet</w:t>
      </w:r>
      <w:r>
        <w:rPr>
          <w:sz w:val="22"/>
        </w:rPr>
        <w:t xml:space="preserve">              </w:t>
      </w:r>
    </w:p>
    <w:p w14:paraId="4FC79FE8" w14:textId="77777777" w:rsidR="0009261E" w:rsidRDefault="00300651" w:rsidP="00D1341F">
      <w:pPr>
        <w:pStyle w:val="Zkladntext"/>
        <w:rPr>
          <w:sz w:val="22"/>
        </w:rPr>
      </w:pPr>
      <w:r>
        <w:rPr>
          <w:sz w:val="22"/>
        </w:rPr>
        <w:t xml:space="preserve">              </w:t>
      </w:r>
    </w:p>
    <w:p w14:paraId="384E5967" w14:textId="77777777" w:rsidR="00BF3389" w:rsidRDefault="0009261E" w:rsidP="00084D62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  <w:r w:rsidR="00D1341F">
        <w:rPr>
          <w:sz w:val="22"/>
        </w:rPr>
        <w:t xml:space="preserve"> </w:t>
      </w:r>
      <w:r w:rsidR="00D1341F">
        <w:rPr>
          <w:b/>
          <w:sz w:val="22"/>
        </w:rPr>
        <w:t xml:space="preserve">   </w:t>
      </w:r>
    </w:p>
    <w:p w14:paraId="30C8A141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1BDF167A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586E1452" w14:textId="77777777" w:rsidR="000136E8" w:rsidRPr="000136E8" w:rsidRDefault="000136E8" w:rsidP="000136E8"/>
    <w:p w14:paraId="120E6B01" w14:textId="52EC2D95" w:rsidR="00756EEE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  </w:t>
      </w:r>
      <w:r w:rsidR="00B11815">
        <w:rPr>
          <w:noProof/>
        </w:rPr>
        <w:drawing>
          <wp:inline distT="0" distB="0" distL="0" distR="0" wp14:anchorId="499D90DC" wp14:editId="17599FCF">
            <wp:extent cx="5759450" cy="3338624"/>
            <wp:effectExtent l="0" t="0" r="0" b="0"/>
            <wp:docPr id="1806493859" name="Obrázek 7" descr="Obsah obrázku venku, území, silnice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6493859" name="Obrázek 7" descr="Obsah obrázku venku, území, silnice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017" cy="3343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E7152" w14:textId="77777777" w:rsidR="00B11815" w:rsidRDefault="000F3804" w:rsidP="000B5C13">
      <w:pPr>
        <w:rPr>
          <w:rFonts w:ascii="Arial" w:hAnsi="Arial"/>
          <w:sz w:val="20"/>
        </w:rPr>
      </w:pPr>
      <w:r>
        <w:rPr>
          <w:noProof/>
        </w:rPr>
        <w:lastRenderedPageBreak/>
        <w:drawing>
          <wp:inline distT="0" distB="0" distL="0" distR="0" wp14:anchorId="1C747F67" wp14:editId="6B1ECADE">
            <wp:extent cx="5759450" cy="3423684"/>
            <wp:effectExtent l="0" t="0" r="0" b="0"/>
            <wp:docPr id="1344835699" name="Obrázek 9" descr="Obsah obrázku venku, území, rostlin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835699" name="Obrázek 9" descr="Obsah obrázku venku, území, rostlina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058" cy="343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2116D" w14:textId="77777777" w:rsidR="00B11815" w:rsidRDefault="00B11815" w:rsidP="000B5C13">
      <w:pPr>
        <w:rPr>
          <w:rFonts w:ascii="Arial" w:hAnsi="Arial"/>
          <w:sz w:val="20"/>
        </w:rPr>
      </w:pPr>
    </w:p>
    <w:p w14:paraId="46AEFADE" w14:textId="77777777" w:rsidR="00B11815" w:rsidRDefault="00B11815" w:rsidP="000B5C13">
      <w:pPr>
        <w:rPr>
          <w:rFonts w:ascii="Arial" w:hAnsi="Arial"/>
          <w:sz w:val="20"/>
        </w:rPr>
      </w:pPr>
    </w:p>
    <w:p w14:paraId="04FE5778" w14:textId="77777777" w:rsidR="00B11815" w:rsidRDefault="00B11815" w:rsidP="000B5C13">
      <w:pPr>
        <w:rPr>
          <w:rFonts w:ascii="Arial" w:hAnsi="Arial"/>
          <w:sz w:val="20"/>
        </w:rPr>
      </w:pPr>
    </w:p>
    <w:p w14:paraId="1D8CACAE" w14:textId="77777777" w:rsidR="00B11815" w:rsidRDefault="00B11815" w:rsidP="000B5C13">
      <w:pPr>
        <w:rPr>
          <w:rFonts w:ascii="Arial" w:hAnsi="Arial"/>
          <w:sz w:val="20"/>
        </w:rPr>
      </w:pPr>
    </w:p>
    <w:p w14:paraId="1E2113D1" w14:textId="77777777" w:rsidR="00B11815" w:rsidRDefault="00B11815" w:rsidP="000B5C13">
      <w:pPr>
        <w:rPr>
          <w:rFonts w:ascii="Arial" w:hAnsi="Arial"/>
          <w:sz w:val="20"/>
        </w:rPr>
      </w:pPr>
    </w:p>
    <w:p w14:paraId="441EAE59" w14:textId="77777777" w:rsidR="00B11815" w:rsidRDefault="00B11815" w:rsidP="000B5C13">
      <w:pPr>
        <w:rPr>
          <w:rFonts w:ascii="Arial" w:hAnsi="Arial"/>
          <w:sz w:val="20"/>
        </w:rPr>
      </w:pPr>
    </w:p>
    <w:p w14:paraId="49C808BA" w14:textId="77777777" w:rsidR="00B11815" w:rsidRDefault="00B11815" w:rsidP="000B5C13">
      <w:pPr>
        <w:rPr>
          <w:rFonts w:ascii="Arial" w:hAnsi="Arial"/>
          <w:sz w:val="20"/>
        </w:rPr>
      </w:pPr>
    </w:p>
    <w:p w14:paraId="194B3FB2" w14:textId="77777777" w:rsidR="00B11815" w:rsidRDefault="00B11815" w:rsidP="000B5C13">
      <w:pPr>
        <w:rPr>
          <w:rFonts w:ascii="Arial" w:hAnsi="Arial"/>
          <w:sz w:val="20"/>
        </w:rPr>
      </w:pPr>
    </w:p>
    <w:p w14:paraId="3F875C17" w14:textId="77777777" w:rsidR="00B11815" w:rsidRDefault="00B11815" w:rsidP="000B5C13">
      <w:pPr>
        <w:rPr>
          <w:rFonts w:ascii="Arial" w:hAnsi="Arial"/>
          <w:sz w:val="20"/>
        </w:rPr>
      </w:pPr>
    </w:p>
    <w:p w14:paraId="4DFFB8E8" w14:textId="77777777" w:rsidR="00B11815" w:rsidRDefault="00B11815" w:rsidP="000B5C13">
      <w:pPr>
        <w:rPr>
          <w:rFonts w:ascii="Arial" w:hAnsi="Arial"/>
          <w:sz w:val="20"/>
        </w:rPr>
      </w:pPr>
    </w:p>
    <w:p w14:paraId="4E2BB757" w14:textId="46E4AE4E" w:rsidR="00223323" w:rsidRDefault="000F3804" w:rsidP="000B5C13">
      <w:pPr>
        <w:rPr>
          <w:rFonts w:ascii="Arial" w:hAnsi="Arial"/>
          <w:sz w:val="20"/>
        </w:rPr>
      </w:pPr>
      <w:r>
        <w:rPr>
          <w:noProof/>
        </w:rPr>
        <w:drawing>
          <wp:inline distT="0" distB="0" distL="0" distR="0" wp14:anchorId="1D088A9F" wp14:editId="07950146">
            <wp:extent cx="5758845" cy="3583172"/>
            <wp:effectExtent l="0" t="0" r="0" b="0"/>
            <wp:docPr id="540793690" name="Obrázek 4" descr="Obsah obrázku venku, cesta, strom, územ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793690" name="Obrázek 4" descr="Obsah obrázku venku, cesta, strom, území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110" cy="359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5645C" w14:textId="5877E30C" w:rsidR="00223323" w:rsidRDefault="00223323" w:rsidP="000B5C13">
      <w:pPr>
        <w:rPr>
          <w:rFonts w:ascii="Arial" w:hAnsi="Arial"/>
          <w:sz w:val="20"/>
        </w:rPr>
      </w:pPr>
    </w:p>
    <w:p w14:paraId="7B8822DE" w14:textId="77777777" w:rsidR="00223323" w:rsidRDefault="00223323" w:rsidP="000B5C13">
      <w:pPr>
        <w:rPr>
          <w:rFonts w:ascii="Arial" w:hAnsi="Arial"/>
          <w:sz w:val="20"/>
        </w:rPr>
      </w:pPr>
    </w:p>
    <w:p w14:paraId="30AE8BD2" w14:textId="77777777" w:rsidR="00223323" w:rsidRDefault="00223323" w:rsidP="000B5C13">
      <w:pPr>
        <w:rPr>
          <w:rFonts w:ascii="Arial" w:hAnsi="Arial"/>
          <w:sz w:val="20"/>
        </w:rPr>
      </w:pPr>
    </w:p>
    <w:p w14:paraId="570207AE" w14:textId="77777777" w:rsidR="00223323" w:rsidRDefault="00223323" w:rsidP="000B5C13">
      <w:pPr>
        <w:rPr>
          <w:rFonts w:ascii="Arial" w:hAnsi="Arial"/>
          <w:sz w:val="20"/>
        </w:rPr>
      </w:pPr>
    </w:p>
    <w:p w14:paraId="37034736" w14:textId="5DD7CFF6" w:rsidR="00123EE1" w:rsidRDefault="00756EEE" w:rsidP="00FA18E2">
      <w:pPr>
        <w:tabs>
          <w:tab w:val="right" w:pos="9070"/>
        </w:tabs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</w:t>
      </w:r>
      <w:r w:rsidR="00FA18E2">
        <w:rPr>
          <w:rFonts w:ascii="Arial" w:hAnsi="Arial"/>
          <w:sz w:val="20"/>
        </w:rPr>
        <w:tab/>
      </w:r>
    </w:p>
    <w:p w14:paraId="13CFA8FA" w14:textId="77777777" w:rsidR="00084D62" w:rsidRDefault="00084D62" w:rsidP="00123EE1">
      <w:pPr>
        <w:jc w:val="both"/>
        <w:rPr>
          <w:b/>
        </w:rPr>
      </w:pPr>
    </w:p>
    <w:p w14:paraId="67858147" w14:textId="6FE3B950" w:rsidR="00107CDF" w:rsidRDefault="00B11815" w:rsidP="00123EE1">
      <w:pPr>
        <w:jc w:val="both"/>
        <w:rPr>
          <w:b/>
        </w:rPr>
      </w:pPr>
      <w:r>
        <w:rPr>
          <w:noProof/>
        </w:rPr>
        <w:drawing>
          <wp:inline distT="0" distB="0" distL="0" distR="0" wp14:anchorId="0E493112" wp14:editId="54818340">
            <wp:extent cx="5758563" cy="3295605"/>
            <wp:effectExtent l="0" t="0" r="0" b="0"/>
            <wp:docPr id="2111164646" name="Obrázek 6" descr="Obsah obrázku venku, výjev, Povrch vozovky, cest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164646" name="Obrázek 6" descr="Obsah obrázku venku, výjev, Povrch vozovky, cest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877" cy="3307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BD65BA" w14:textId="77777777" w:rsidR="00107CDF" w:rsidRDefault="00107CDF" w:rsidP="00123EE1">
      <w:pPr>
        <w:jc w:val="both"/>
        <w:rPr>
          <w:b/>
        </w:rPr>
      </w:pPr>
    </w:p>
    <w:p w14:paraId="07F43763" w14:textId="77777777" w:rsidR="00107CDF" w:rsidRDefault="00107CDF" w:rsidP="00123EE1">
      <w:pPr>
        <w:jc w:val="both"/>
        <w:rPr>
          <w:b/>
        </w:rPr>
      </w:pPr>
    </w:p>
    <w:p w14:paraId="3EFD87E3" w14:textId="77777777" w:rsidR="00107CDF" w:rsidRDefault="00107CDF" w:rsidP="00123EE1">
      <w:pPr>
        <w:jc w:val="both"/>
        <w:rPr>
          <w:b/>
        </w:rPr>
      </w:pPr>
    </w:p>
    <w:p w14:paraId="1F52EEC7" w14:textId="77777777" w:rsidR="00107CDF" w:rsidRDefault="00107CDF" w:rsidP="00123EE1">
      <w:pPr>
        <w:jc w:val="both"/>
        <w:rPr>
          <w:b/>
        </w:rPr>
      </w:pPr>
    </w:p>
    <w:p w14:paraId="4B9EFD91" w14:textId="77777777" w:rsidR="00123EE1" w:rsidRDefault="00123EE1" w:rsidP="00123EE1">
      <w:pPr>
        <w:jc w:val="both"/>
        <w:rPr>
          <w:b/>
        </w:rPr>
      </w:pPr>
      <w:r>
        <w:rPr>
          <w:b/>
        </w:rPr>
        <w:t>Kontakty</w:t>
      </w:r>
      <w:r w:rsidR="00057C40">
        <w:rPr>
          <w:b/>
        </w:rPr>
        <w:t>:</w:t>
      </w:r>
    </w:p>
    <w:p w14:paraId="38E70E92" w14:textId="77777777" w:rsidR="00A618F6" w:rsidRDefault="00A618F6" w:rsidP="00A618F6">
      <w:pPr>
        <w:jc w:val="both"/>
      </w:pPr>
      <w:r w:rsidRPr="00F1002C">
        <w:t xml:space="preserve">Vedoucí </w:t>
      </w:r>
      <w:r>
        <w:t xml:space="preserve">oblasti: Jiří Brzoň, </w:t>
      </w:r>
      <w:hyperlink r:id="rId13" w:history="1">
        <w:r w:rsidRPr="00B86468">
          <w:rPr>
            <w:rStyle w:val="Hypertextovodkaz"/>
          </w:rPr>
          <w:t>jiri.brzon@ksus.cz</w:t>
        </w:r>
      </w:hyperlink>
      <w:r>
        <w:t>, 601571016</w:t>
      </w:r>
    </w:p>
    <w:p w14:paraId="1D1D98EE" w14:textId="246F13FD" w:rsidR="00123EE1" w:rsidRDefault="00A618F6" w:rsidP="00123EE1">
      <w:pPr>
        <w:jc w:val="both"/>
      </w:pPr>
      <w:r>
        <w:t xml:space="preserve">Zástupce vedoucího oblasti: Bc. Milan Jonszta, </w:t>
      </w:r>
      <w:hyperlink r:id="rId14" w:history="1">
        <w:r w:rsidRPr="005C0B6F">
          <w:rPr>
            <w:rStyle w:val="Hypertextovodkaz"/>
          </w:rPr>
          <w:t>milan.jonszta@ksus.cz</w:t>
        </w:r>
      </w:hyperlink>
      <w:r>
        <w:t>, 602436864</w:t>
      </w:r>
    </w:p>
    <w:p w14:paraId="13809351" w14:textId="77777777" w:rsidR="00127548" w:rsidRPr="00127548" w:rsidRDefault="00127548" w:rsidP="00123EE1">
      <w:pPr>
        <w:jc w:val="both"/>
      </w:pPr>
      <w:r>
        <w:t xml:space="preserve">Provozní cestmistr: </w:t>
      </w:r>
      <w:r w:rsidR="0080371C">
        <w:t xml:space="preserve">Vladimír Pošvec, </w:t>
      </w:r>
      <w:hyperlink r:id="rId15" w:history="1">
        <w:r w:rsidR="0080371C" w:rsidRPr="00F0579B">
          <w:rPr>
            <w:rStyle w:val="Hypertextovodkaz"/>
          </w:rPr>
          <w:t>vladimir.posvec@ksus.cz</w:t>
        </w:r>
      </w:hyperlink>
      <w:r w:rsidR="0080371C">
        <w:t>, 724168679</w:t>
      </w:r>
    </w:p>
    <w:p w14:paraId="46A04E63" w14:textId="77777777" w:rsidR="008C362A" w:rsidRDefault="00127548" w:rsidP="00123EE1">
      <w:pPr>
        <w:jc w:val="both"/>
      </w:pPr>
      <w:r>
        <w:t>Správní ce</w:t>
      </w:r>
      <w:r w:rsidR="000A15A1">
        <w:t>s</w:t>
      </w:r>
      <w:r>
        <w:t>tmi</w:t>
      </w:r>
      <w:r w:rsidR="000A15A1">
        <w:t>s</w:t>
      </w:r>
      <w:r>
        <w:t>tr</w:t>
      </w:r>
      <w:r w:rsidR="00057C40">
        <w:t>:</w:t>
      </w:r>
      <w:r>
        <w:t xml:space="preserve"> </w:t>
      </w:r>
      <w:r w:rsidR="0080371C">
        <w:t xml:space="preserve">Martina Roubíková, </w:t>
      </w:r>
      <w:hyperlink r:id="rId16" w:history="1">
        <w:r w:rsidR="0080371C" w:rsidRPr="00F0579B">
          <w:rPr>
            <w:rStyle w:val="Hypertextovodkaz"/>
          </w:rPr>
          <w:t>martina.roubikova@ksus.cz</w:t>
        </w:r>
      </w:hyperlink>
      <w:r w:rsidR="0080371C">
        <w:t>, 725561304</w:t>
      </w:r>
    </w:p>
    <w:p w14:paraId="0EEBFC24" w14:textId="77777777" w:rsidR="000136E8" w:rsidRDefault="000136E8" w:rsidP="00123EE1">
      <w:pPr>
        <w:jc w:val="both"/>
      </w:pPr>
    </w:p>
    <w:p w14:paraId="0E34B232" w14:textId="77777777" w:rsidR="000136E8" w:rsidRDefault="000136E8" w:rsidP="00123EE1">
      <w:pPr>
        <w:jc w:val="both"/>
      </w:pPr>
    </w:p>
    <w:p w14:paraId="16A4D5B9" w14:textId="77777777" w:rsidR="000136E8" w:rsidRDefault="000136E8" w:rsidP="00123EE1">
      <w:pPr>
        <w:jc w:val="both"/>
      </w:pPr>
    </w:p>
    <w:p w14:paraId="4CA7DE77" w14:textId="77777777" w:rsidR="004E32BF" w:rsidRDefault="004E32BF" w:rsidP="00123EE1">
      <w:pPr>
        <w:jc w:val="both"/>
      </w:pPr>
    </w:p>
    <w:p w14:paraId="5F0E6747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469CE5C9" w14:textId="77777777" w:rsidR="00D30601" w:rsidRDefault="00D30601" w:rsidP="00123EE1">
      <w:pPr>
        <w:jc w:val="both"/>
      </w:pPr>
    </w:p>
    <w:p w14:paraId="0C282571" w14:textId="77777777" w:rsidR="000136E8" w:rsidRDefault="000136E8" w:rsidP="00123EE1">
      <w:pPr>
        <w:jc w:val="both"/>
      </w:pPr>
    </w:p>
    <w:p w14:paraId="7B311638" w14:textId="77777777" w:rsidR="000136E8" w:rsidRDefault="000136E8" w:rsidP="00123EE1">
      <w:pPr>
        <w:jc w:val="both"/>
      </w:pPr>
    </w:p>
    <w:p w14:paraId="252E6F10" w14:textId="77777777" w:rsidR="00123EE1" w:rsidRDefault="00123EE1" w:rsidP="00123EE1">
      <w:pPr>
        <w:jc w:val="both"/>
      </w:pPr>
    </w:p>
    <w:p w14:paraId="01677116" w14:textId="77777777" w:rsidR="00123EE1" w:rsidRDefault="00123EE1" w:rsidP="00123EE1">
      <w:pPr>
        <w:rPr>
          <w:bCs/>
        </w:rPr>
      </w:pPr>
    </w:p>
    <w:p w14:paraId="12677529" w14:textId="29DB0C8A" w:rsidR="00A618F6" w:rsidRDefault="00123EE1" w:rsidP="00123EE1">
      <w:pPr>
        <w:rPr>
          <w:sz w:val="22"/>
          <w:szCs w:val="22"/>
        </w:rPr>
      </w:pPr>
      <w:proofErr w:type="gramStart"/>
      <w:r>
        <w:rPr>
          <w:sz w:val="22"/>
          <w:szCs w:val="22"/>
        </w:rPr>
        <w:t>Zpracoval:</w:t>
      </w:r>
      <w:r w:rsidR="00F1002C">
        <w:rPr>
          <w:sz w:val="22"/>
          <w:szCs w:val="22"/>
        </w:rPr>
        <w:t xml:space="preserve">   </w:t>
      </w:r>
      <w:proofErr w:type="gramEnd"/>
      <w:r w:rsidR="00A618F6">
        <w:rPr>
          <w:sz w:val="22"/>
          <w:szCs w:val="22"/>
        </w:rPr>
        <w:t>leden 2024</w:t>
      </w:r>
      <w:r w:rsidR="00F1002C">
        <w:rPr>
          <w:sz w:val="22"/>
          <w:szCs w:val="22"/>
        </w:rPr>
        <w:t xml:space="preserve">      </w:t>
      </w:r>
    </w:p>
    <w:p w14:paraId="786A1C46" w14:textId="78D27E2B" w:rsidR="00123EE1" w:rsidRDefault="00A618F6" w:rsidP="00123EE1">
      <w:pPr>
        <w:rPr>
          <w:bCs/>
        </w:rPr>
      </w:pPr>
      <w:r>
        <w:rPr>
          <w:sz w:val="22"/>
          <w:szCs w:val="22"/>
        </w:rPr>
        <w:t xml:space="preserve">      </w:t>
      </w:r>
      <w:r w:rsidR="00F1002C">
        <w:rPr>
          <w:sz w:val="22"/>
          <w:szCs w:val="22"/>
        </w:rPr>
        <w:t xml:space="preserve">          </w:t>
      </w:r>
      <w:r w:rsidR="00123EE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 </w:t>
      </w:r>
      <w:r w:rsidR="00F1002C">
        <w:rPr>
          <w:sz w:val="22"/>
          <w:szCs w:val="22"/>
        </w:rPr>
        <w:t xml:space="preserve"> </w:t>
      </w:r>
      <w:r w:rsidR="0080371C">
        <w:rPr>
          <w:sz w:val="22"/>
          <w:szCs w:val="22"/>
        </w:rPr>
        <w:t>Vladimír Pošvec</w:t>
      </w:r>
    </w:p>
    <w:p w14:paraId="19CBADFB" w14:textId="77777777" w:rsidR="00123EE1" w:rsidRDefault="00123EE1" w:rsidP="00123EE1">
      <w:pPr>
        <w:jc w:val="both"/>
      </w:pPr>
    </w:p>
    <w:p w14:paraId="35DE41A3" w14:textId="77777777" w:rsidR="00602287" w:rsidRDefault="00602287" w:rsidP="00AF091F"/>
    <w:sectPr w:rsidR="00602287" w:rsidSect="00287A7C">
      <w:headerReference w:type="default" r:id="rId17"/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8FFFA8" w14:textId="77777777" w:rsidR="00741C80" w:rsidRDefault="00741C80">
      <w:r>
        <w:separator/>
      </w:r>
    </w:p>
  </w:endnote>
  <w:endnote w:type="continuationSeparator" w:id="0">
    <w:p w14:paraId="13FB2446" w14:textId="77777777" w:rsidR="00741C80" w:rsidRDefault="00741C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DBCBF0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02B6B50" w14:textId="77777777" w:rsidR="00D0160E" w:rsidRDefault="00D0160E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D01EF2" w14:textId="77777777" w:rsidR="00D0160E" w:rsidRDefault="00874049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D0160E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3C154B">
      <w:rPr>
        <w:rStyle w:val="slostrnky"/>
        <w:noProof/>
      </w:rPr>
      <w:t>1</w:t>
    </w:r>
    <w:r>
      <w:rPr>
        <w:rStyle w:val="slostrnky"/>
      </w:rPr>
      <w:fldChar w:fldCharType="end"/>
    </w:r>
  </w:p>
  <w:p w14:paraId="39400062" w14:textId="77777777" w:rsidR="00D0160E" w:rsidRDefault="00D0160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B9681A" w14:textId="77777777" w:rsidR="00741C80" w:rsidRDefault="00741C80">
      <w:r>
        <w:separator/>
      </w:r>
    </w:p>
  </w:footnote>
  <w:footnote w:type="continuationSeparator" w:id="0">
    <w:p w14:paraId="133939E2" w14:textId="77777777" w:rsidR="00741C80" w:rsidRDefault="00741C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4880E6" w14:textId="77777777" w:rsidR="000136E8" w:rsidRDefault="000136E8">
    <w:pPr>
      <w:pStyle w:val="Zhlav"/>
    </w:pPr>
  </w:p>
  <w:p w14:paraId="2A85E361" w14:textId="77777777" w:rsidR="000136E8" w:rsidRDefault="000136E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82984253">
    <w:abstractNumId w:val="1"/>
  </w:num>
  <w:num w:numId="2" w16cid:durableId="17774033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136E8"/>
    <w:rsid w:val="00046BD0"/>
    <w:rsid w:val="00057C40"/>
    <w:rsid w:val="000731AC"/>
    <w:rsid w:val="00084D62"/>
    <w:rsid w:val="0009261E"/>
    <w:rsid w:val="000A15A1"/>
    <w:rsid w:val="000B5C13"/>
    <w:rsid w:val="000C2B6D"/>
    <w:rsid w:val="000E1B0A"/>
    <w:rsid w:val="000E44B4"/>
    <w:rsid w:val="000F0FA7"/>
    <w:rsid w:val="000F3804"/>
    <w:rsid w:val="00107967"/>
    <w:rsid w:val="00107CDF"/>
    <w:rsid w:val="00123EE1"/>
    <w:rsid w:val="00127548"/>
    <w:rsid w:val="00144714"/>
    <w:rsid w:val="0017167A"/>
    <w:rsid w:val="001751E6"/>
    <w:rsid w:val="00180EA1"/>
    <w:rsid w:val="001931EB"/>
    <w:rsid w:val="001A0277"/>
    <w:rsid w:val="001A7185"/>
    <w:rsid w:val="001D515F"/>
    <w:rsid w:val="001F0CB1"/>
    <w:rsid w:val="001F502D"/>
    <w:rsid w:val="0020587A"/>
    <w:rsid w:val="00223323"/>
    <w:rsid w:val="00231FD8"/>
    <w:rsid w:val="002416E7"/>
    <w:rsid w:val="00243897"/>
    <w:rsid w:val="00246688"/>
    <w:rsid w:val="00250224"/>
    <w:rsid w:val="0026394C"/>
    <w:rsid w:val="00286768"/>
    <w:rsid w:val="00287A7C"/>
    <w:rsid w:val="00297BFD"/>
    <w:rsid w:val="002B0CEA"/>
    <w:rsid w:val="002C611A"/>
    <w:rsid w:val="00300651"/>
    <w:rsid w:val="00350824"/>
    <w:rsid w:val="00370DCC"/>
    <w:rsid w:val="00391277"/>
    <w:rsid w:val="003954EF"/>
    <w:rsid w:val="00396BCD"/>
    <w:rsid w:val="003B68CD"/>
    <w:rsid w:val="003C154B"/>
    <w:rsid w:val="00405553"/>
    <w:rsid w:val="00447748"/>
    <w:rsid w:val="00466C41"/>
    <w:rsid w:val="0047283E"/>
    <w:rsid w:val="004A2A5E"/>
    <w:rsid w:val="004C3CAF"/>
    <w:rsid w:val="004D59FC"/>
    <w:rsid w:val="004E32BF"/>
    <w:rsid w:val="004F5714"/>
    <w:rsid w:val="00516E46"/>
    <w:rsid w:val="00534E89"/>
    <w:rsid w:val="00535D3C"/>
    <w:rsid w:val="0055483F"/>
    <w:rsid w:val="00563B47"/>
    <w:rsid w:val="005829D6"/>
    <w:rsid w:val="00583885"/>
    <w:rsid w:val="005917DB"/>
    <w:rsid w:val="005D3E6A"/>
    <w:rsid w:val="005F1C45"/>
    <w:rsid w:val="00602287"/>
    <w:rsid w:val="00610F82"/>
    <w:rsid w:val="006222DE"/>
    <w:rsid w:val="00623F2A"/>
    <w:rsid w:val="00650D32"/>
    <w:rsid w:val="00662A7F"/>
    <w:rsid w:val="00671BD4"/>
    <w:rsid w:val="00674139"/>
    <w:rsid w:val="00674CB9"/>
    <w:rsid w:val="00697C03"/>
    <w:rsid w:val="006B7984"/>
    <w:rsid w:val="006D3187"/>
    <w:rsid w:val="006D758D"/>
    <w:rsid w:val="006F304F"/>
    <w:rsid w:val="006F3CFC"/>
    <w:rsid w:val="00707018"/>
    <w:rsid w:val="00730E74"/>
    <w:rsid w:val="00741C80"/>
    <w:rsid w:val="0074347E"/>
    <w:rsid w:val="00756EEE"/>
    <w:rsid w:val="00766291"/>
    <w:rsid w:val="00776C6E"/>
    <w:rsid w:val="00781C66"/>
    <w:rsid w:val="007B7E0D"/>
    <w:rsid w:val="0080371C"/>
    <w:rsid w:val="00811426"/>
    <w:rsid w:val="00814734"/>
    <w:rsid w:val="00817919"/>
    <w:rsid w:val="008314CC"/>
    <w:rsid w:val="0087401F"/>
    <w:rsid w:val="00874049"/>
    <w:rsid w:val="00875F36"/>
    <w:rsid w:val="00881790"/>
    <w:rsid w:val="00882943"/>
    <w:rsid w:val="008B6306"/>
    <w:rsid w:val="008C362A"/>
    <w:rsid w:val="008F7F4A"/>
    <w:rsid w:val="00917361"/>
    <w:rsid w:val="00933FA1"/>
    <w:rsid w:val="009442A1"/>
    <w:rsid w:val="00947FB5"/>
    <w:rsid w:val="00985607"/>
    <w:rsid w:val="00992001"/>
    <w:rsid w:val="009962C0"/>
    <w:rsid w:val="009B3FDC"/>
    <w:rsid w:val="00A04279"/>
    <w:rsid w:val="00A11D93"/>
    <w:rsid w:val="00A42761"/>
    <w:rsid w:val="00A443FC"/>
    <w:rsid w:val="00A5701F"/>
    <w:rsid w:val="00A618F6"/>
    <w:rsid w:val="00A80213"/>
    <w:rsid w:val="00A80518"/>
    <w:rsid w:val="00A967B0"/>
    <w:rsid w:val="00AA0C60"/>
    <w:rsid w:val="00AB5235"/>
    <w:rsid w:val="00AC1455"/>
    <w:rsid w:val="00AC1732"/>
    <w:rsid w:val="00AD520D"/>
    <w:rsid w:val="00AF091F"/>
    <w:rsid w:val="00AF72CD"/>
    <w:rsid w:val="00B11815"/>
    <w:rsid w:val="00B141C4"/>
    <w:rsid w:val="00B553D8"/>
    <w:rsid w:val="00B55EDE"/>
    <w:rsid w:val="00B603C0"/>
    <w:rsid w:val="00B60DAE"/>
    <w:rsid w:val="00B75505"/>
    <w:rsid w:val="00BA04A1"/>
    <w:rsid w:val="00BA3137"/>
    <w:rsid w:val="00BB1E98"/>
    <w:rsid w:val="00BF3389"/>
    <w:rsid w:val="00C14EB0"/>
    <w:rsid w:val="00C315B7"/>
    <w:rsid w:val="00C372AD"/>
    <w:rsid w:val="00CA2457"/>
    <w:rsid w:val="00CB4341"/>
    <w:rsid w:val="00D0160E"/>
    <w:rsid w:val="00D0430A"/>
    <w:rsid w:val="00D1341F"/>
    <w:rsid w:val="00D27B06"/>
    <w:rsid w:val="00D30601"/>
    <w:rsid w:val="00D41776"/>
    <w:rsid w:val="00D51388"/>
    <w:rsid w:val="00D53698"/>
    <w:rsid w:val="00D64FEE"/>
    <w:rsid w:val="00D83500"/>
    <w:rsid w:val="00D85274"/>
    <w:rsid w:val="00D86797"/>
    <w:rsid w:val="00D97349"/>
    <w:rsid w:val="00DA1944"/>
    <w:rsid w:val="00DB47DA"/>
    <w:rsid w:val="00DD540D"/>
    <w:rsid w:val="00E07FE3"/>
    <w:rsid w:val="00E2673F"/>
    <w:rsid w:val="00E518D9"/>
    <w:rsid w:val="00E710DD"/>
    <w:rsid w:val="00E71E31"/>
    <w:rsid w:val="00EA2121"/>
    <w:rsid w:val="00EC2AFA"/>
    <w:rsid w:val="00EC531B"/>
    <w:rsid w:val="00ED13F3"/>
    <w:rsid w:val="00ED19BB"/>
    <w:rsid w:val="00EF325D"/>
    <w:rsid w:val="00F046F2"/>
    <w:rsid w:val="00F1002C"/>
    <w:rsid w:val="00F105BF"/>
    <w:rsid w:val="00F10997"/>
    <w:rsid w:val="00F27F8C"/>
    <w:rsid w:val="00F44290"/>
    <w:rsid w:val="00F56C1A"/>
    <w:rsid w:val="00F711C0"/>
    <w:rsid w:val="00FA18E2"/>
    <w:rsid w:val="00FA2F71"/>
    <w:rsid w:val="00FB0D50"/>
    <w:rsid w:val="00FD0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5742AA8"/>
  <w15:docId w15:val="{E10C1323-E0C6-4FA1-B62E-A3948C921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semiHidden/>
    <w:unhideWhenUsed/>
    <w:rsid w:val="000136E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0136E8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jiri.brzon@ksus.cz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martina.roubikova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vladimir.posvec@ksus.cz" TargetMode="Externa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milan.jonszt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18110C2-7A5E-4FD9-85EB-403BB90731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943</TotalTime>
  <Pages>5</Pages>
  <Words>401</Words>
  <Characters>2369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2765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Jiří Brzoň</cp:lastModifiedBy>
  <cp:revision>44</cp:revision>
  <cp:lastPrinted>2015-01-27T08:55:00Z</cp:lastPrinted>
  <dcterms:created xsi:type="dcterms:W3CDTF">2014-10-31T07:24:00Z</dcterms:created>
  <dcterms:modified xsi:type="dcterms:W3CDTF">2024-03-08T10:30:00Z</dcterms:modified>
</cp:coreProperties>
</file>