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53FD7D" w14:textId="77777777" w:rsidR="004E32BF" w:rsidRDefault="004E32BF">
      <w:pPr>
        <w:pStyle w:val="Nzev"/>
      </w:pPr>
    </w:p>
    <w:p w14:paraId="64309733" w14:textId="77777777" w:rsidR="00602287" w:rsidRDefault="00602287">
      <w:pPr>
        <w:pStyle w:val="Nzev"/>
      </w:pPr>
      <w:r>
        <w:t>Technická specifikace</w:t>
      </w:r>
    </w:p>
    <w:p w14:paraId="372563DB" w14:textId="77777777" w:rsidR="004E32BF" w:rsidRDefault="004E32BF">
      <w:pPr>
        <w:pStyle w:val="Nzev"/>
      </w:pPr>
    </w:p>
    <w:p w14:paraId="3074AAB7" w14:textId="77777777" w:rsidR="00602287" w:rsidRDefault="00602287">
      <w:pPr>
        <w:ind w:left="2124" w:hanging="2124"/>
        <w:rPr>
          <w:b/>
        </w:rPr>
      </w:pPr>
    </w:p>
    <w:p w14:paraId="06C60660" w14:textId="77777777" w:rsidR="009B3FDC" w:rsidRDefault="00EF18F1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proofErr w:type="gramStart"/>
      <w:r w:rsidR="00602287">
        <w:rPr>
          <w:b/>
        </w:rPr>
        <w:t xml:space="preserve">akce:   </w:t>
      </w:r>
      <w:proofErr w:type="gramEnd"/>
      <w:r w:rsidR="00602287">
        <w:rPr>
          <w:b/>
        </w:rPr>
        <w:t xml:space="preserve">   </w:t>
      </w:r>
      <w:r w:rsidR="00186536">
        <w:rPr>
          <w:b/>
        </w:rPr>
        <w:t>III/</w:t>
      </w:r>
      <w:r w:rsidR="00F147E0">
        <w:rPr>
          <w:b/>
        </w:rPr>
        <w:t>3293</w:t>
      </w:r>
      <w:r w:rsidR="00186536">
        <w:rPr>
          <w:b/>
        </w:rPr>
        <w:t xml:space="preserve"> Pečky - Tatce</w:t>
      </w:r>
    </w:p>
    <w:p w14:paraId="75EF46D2" w14:textId="77777777" w:rsidR="00583885" w:rsidRDefault="00583885" w:rsidP="00583885">
      <w:pPr>
        <w:ind w:left="2124" w:hanging="2124"/>
        <w:rPr>
          <w:b/>
        </w:rPr>
      </w:pPr>
    </w:p>
    <w:p w14:paraId="777CDE19" w14:textId="77777777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</w:t>
      </w:r>
      <w:bookmarkStart w:id="0" w:name="_Hlk160773620"/>
      <w:r>
        <w:rPr>
          <w:b/>
        </w:rPr>
        <w:t xml:space="preserve">silnice </w:t>
      </w:r>
      <w:r w:rsidR="00186536">
        <w:rPr>
          <w:b/>
        </w:rPr>
        <w:t>III/</w:t>
      </w:r>
      <w:r w:rsidR="00F147E0">
        <w:rPr>
          <w:b/>
        </w:rPr>
        <w:t>3293</w:t>
      </w:r>
      <w:r>
        <w:rPr>
          <w:b/>
        </w:rPr>
        <w:t xml:space="preserve">, okres </w:t>
      </w:r>
      <w:r w:rsidR="00EF18F1">
        <w:rPr>
          <w:b/>
        </w:rPr>
        <w:t>Kolín</w:t>
      </w:r>
      <w:bookmarkEnd w:id="0"/>
    </w:p>
    <w:p w14:paraId="0C615002" w14:textId="77777777" w:rsidR="00583885" w:rsidRDefault="00583885" w:rsidP="00583885">
      <w:pPr>
        <w:ind w:left="2124" w:hanging="2124"/>
        <w:rPr>
          <w:b/>
        </w:rPr>
      </w:pPr>
    </w:p>
    <w:p w14:paraId="0C471800" w14:textId="77777777" w:rsidR="00890D40" w:rsidRDefault="00EF18F1" w:rsidP="00583885">
      <w:pPr>
        <w:ind w:left="2124" w:hanging="2124"/>
        <w:rPr>
          <w:b/>
        </w:rPr>
      </w:pPr>
      <w:r>
        <w:rPr>
          <w:b/>
        </w:rPr>
        <w:t>Staničení: od</w:t>
      </w:r>
      <w:r w:rsidR="00186536">
        <w:rPr>
          <w:b/>
        </w:rPr>
        <w:t xml:space="preserve"> 0,310 km</w:t>
      </w:r>
      <w:r w:rsidR="00534C34">
        <w:rPr>
          <w:b/>
        </w:rPr>
        <w:t xml:space="preserve"> </w:t>
      </w:r>
      <w:r>
        <w:rPr>
          <w:b/>
        </w:rPr>
        <w:t>do</w:t>
      </w:r>
      <w:r w:rsidR="00186536">
        <w:rPr>
          <w:b/>
        </w:rPr>
        <w:t xml:space="preserve"> 3,460</w:t>
      </w:r>
      <w:r w:rsidR="00534C34">
        <w:rPr>
          <w:b/>
        </w:rPr>
        <w:t xml:space="preserve"> </w:t>
      </w:r>
      <w:r w:rsidR="00447748">
        <w:rPr>
          <w:b/>
        </w:rPr>
        <w:t>km</w:t>
      </w:r>
      <w:r w:rsidR="00583885">
        <w:rPr>
          <w:b/>
        </w:rPr>
        <w:t>, délka úseku</w:t>
      </w:r>
      <w:r w:rsidR="009E4EC8">
        <w:rPr>
          <w:b/>
        </w:rPr>
        <w:t xml:space="preserve"> 3,150</w:t>
      </w:r>
      <w:r w:rsidR="00447748">
        <w:rPr>
          <w:b/>
        </w:rPr>
        <w:t xml:space="preserve"> km</w:t>
      </w:r>
      <w:r w:rsidR="003468BB">
        <w:rPr>
          <w:b/>
        </w:rPr>
        <w:t>, průměrná</w:t>
      </w:r>
      <w:r>
        <w:rPr>
          <w:b/>
        </w:rPr>
        <w:t xml:space="preserve"> </w:t>
      </w:r>
      <w:r w:rsidR="001A5EF1">
        <w:rPr>
          <w:b/>
        </w:rPr>
        <w:t>šířka 5,5</w:t>
      </w:r>
      <w:r w:rsidR="002745F8">
        <w:rPr>
          <w:b/>
        </w:rPr>
        <w:t xml:space="preserve"> </w:t>
      </w:r>
      <w:r w:rsidR="00447748">
        <w:rPr>
          <w:b/>
        </w:rPr>
        <w:t>m</w:t>
      </w:r>
      <w:r w:rsidR="00583885">
        <w:rPr>
          <w:b/>
        </w:rPr>
        <w:t>,</w:t>
      </w:r>
      <w:r>
        <w:rPr>
          <w:b/>
        </w:rPr>
        <w:t xml:space="preserve"> </w:t>
      </w:r>
    </w:p>
    <w:p w14:paraId="1E705F1D" w14:textId="77777777" w:rsidR="00583885" w:rsidRPr="006B7984" w:rsidRDefault="00583885" w:rsidP="00583885">
      <w:pPr>
        <w:ind w:left="2124" w:hanging="2124"/>
        <w:rPr>
          <w:b/>
          <w:sz w:val="32"/>
          <w:szCs w:val="32"/>
        </w:rPr>
      </w:pPr>
      <w:r>
        <w:rPr>
          <w:b/>
        </w:rPr>
        <w:t xml:space="preserve">plocha </w:t>
      </w:r>
      <w:r w:rsidR="009E4EC8">
        <w:rPr>
          <w:b/>
        </w:rPr>
        <w:t>17325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57FDAE54" w14:textId="461E14B8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  <w:r w:rsidR="00FC5F05" w:rsidRPr="00962156">
        <w:rPr>
          <w:bCs/>
          <w:noProof/>
        </w:rPr>
        <w:drawing>
          <wp:inline distT="0" distB="0" distL="0" distR="0" wp14:anchorId="0B0DAB71" wp14:editId="2CCF71ED">
            <wp:extent cx="5759450" cy="3532505"/>
            <wp:effectExtent l="0" t="0" r="0" b="0"/>
            <wp:docPr id="559378311" name="Obrázek 1" descr="Obsah obrázku text, mapa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378311" name="Obrázek 1" descr="Obsah obrázku text, mapa, atlas&#10;&#10;Popis byl vytvořen automaticky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53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5C1B4" w14:textId="77777777" w:rsidR="000B5C13" w:rsidRDefault="000B5C13">
      <w:pPr>
        <w:rPr>
          <w:bCs/>
        </w:rPr>
      </w:pPr>
    </w:p>
    <w:p w14:paraId="6FB4F386" w14:textId="63E5E5CF" w:rsidR="000B5C13" w:rsidRDefault="000B5C13" w:rsidP="00DD540D">
      <w:pPr>
        <w:jc w:val="center"/>
        <w:rPr>
          <w:bCs/>
        </w:rPr>
      </w:pPr>
    </w:p>
    <w:p w14:paraId="775FED89" w14:textId="77777777" w:rsidR="004E32BF" w:rsidRDefault="004E32BF">
      <w:pPr>
        <w:jc w:val="both"/>
      </w:pPr>
    </w:p>
    <w:p w14:paraId="36288D6B" w14:textId="77777777" w:rsidR="00602287" w:rsidRDefault="0017140B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4CC60408" w14:textId="25764ABE" w:rsidR="00447748" w:rsidRDefault="00817919">
      <w:pPr>
        <w:jc w:val="both"/>
      </w:pPr>
      <w:r w:rsidRPr="00817919">
        <w:t>Jedná se o komunikaci II</w:t>
      </w:r>
      <w:r w:rsidR="001E5CA8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562737">
        <w:t xml:space="preserve"> intravilánu a </w:t>
      </w:r>
      <w:r w:rsidR="00C66D62">
        <w:t>extravilánu</w:t>
      </w:r>
      <w:r w:rsidR="00772576">
        <w:t xml:space="preserve"> mezi obcí</w:t>
      </w:r>
      <w:r w:rsidR="00612B06">
        <w:t xml:space="preserve"> Tatce </w:t>
      </w:r>
      <w:r w:rsidR="00772576">
        <w:t>a</w:t>
      </w:r>
      <w:r w:rsidR="00612B06">
        <w:t xml:space="preserve"> městysu Pečky</w:t>
      </w:r>
      <w:r w:rsidR="00562737">
        <w:t>.</w:t>
      </w:r>
      <w:r>
        <w:t xml:space="preserve"> </w:t>
      </w:r>
      <w:r w:rsidR="00C14EB0">
        <w:t xml:space="preserve">Komunikace je v nevyhovujícím stavu, přičemž v současné </w:t>
      </w:r>
      <w:r w:rsidR="001E5CA8">
        <w:t xml:space="preserve">době převádí osobní a </w:t>
      </w:r>
      <w:r w:rsidR="003468BB">
        <w:t xml:space="preserve">zejména </w:t>
      </w:r>
      <w:r w:rsidR="002C657A">
        <w:t>zemědělskou</w:t>
      </w:r>
      <w:r w:rsidR="00C14EB0">
        <w:t xml:space="preserve"> dopravu. 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63958FA7" w14:textId="77777777" w:rsidR="00AC1732" w:rsidRDefault="00AC1732">
      <w:pPr>
        <w:jc w:val="both"/>
      </w:pPr>
    </w:p>
    <w:p w14:paraId="7BB4F752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880F614" w14:textId="77777777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ED19BB">
        <w:t xml:space="preserve"> </w:t>
      </w:r>
      <w:r w:rsidR="00612B06">
        <w:t>III/</w:t>
      </w:r>
      <w:r w:rsidR="00F147E0">
        <w:t>3293</w:t>
      </w:r>
      <w:r w:rsidR="00AC1732">
        <w:t xml:space="preserve">. </w:t>
      </w:r>
    </w:p>
    <w:p w14:paraId="366D4FAF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1A96AE10" w14:textId="77777777" w:rsidR="001931EB" w:rsidRDefault="001931EB">
      <w:pPr>
        <w:pStyle w:val="Zkladntext"/>
        <w:ind w:firstLine="708"/>
        <w:rPr>
          <w:sz w:val="22"/>
        </w:rPr>
      </w:pPr>
    </w:p>
    <w:p w14:paraId="21A06C36" w14:textId="77777777" w:rsidR="001931EB" w:rsidRDefault="002C657A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226429A3" w14:textId="70DD5DAA" w:rsidR="00817919" w:rsidRDefault="0017140B" w:rsidP="001931EB">
      <w:pPr>
        <w:jc w:val="both"/>
      </w:pPr>
      <w:bookmarkStart w:id="1" w:name="_Hlk160773561"/>
      <w:r>
        <w:t>B</w:t>
      </w:r>
      <w:r w:rsidR="002745F8">
        <w:t>ude provedeno zametání vozovky,</w:t>
      </w:r>
      <w:r w:rsidR="00CE53E3">
        <w:t xml:space="preserve"> </w:t>
      </w:r>
      <w:r w:rsidR="00276733">
        <w:t xml:space="preserve">lokální </w:t>
      </w:r>
      <w:r w:rsidR="00CE53E3">
        <w:t>sanace,</w:t>
      </w:r>
      <w:r>
        <w:t xml:space="preserve"> </w:t>
      </w:r>
      <w:r w:rsidR="00CE53E3">
        <w:t xml:space="preserve">čištění příkopů, krajnic a obnova, </w:t>
      </w:r>
      <w:r>
        <w:t xml:space="preserve">vyrovnávka, provedení očištění </w:t>
      </w:r>
      <w:r w:rsidR="00534C34">
        <w:t>a pokládka ACO 11+</w:t>
      </w:r>
      <w:r w:rsidR="004C366F">
        <w:t xml:space="preserve"> v </w:t>
      </w:r>
      <w:proofErr w:type="spellStart"/>
      <w:r w:rsidR="004C366F">
        <w:t>tl</w:t>
      </w:r>
      <w:proofErr w:type="spellEnd"/>
      <w:r w:rsidR="00534C34">
        <w:t xml:space="preserve">. </w:t>
      </w:r>
      <w:r w:rsidR="00ED19BB">
        <w:t>50</w:t>
      </w:r>
      <w:r>
        <w:t xml:space="preserve"> mm</w:t>
      </w:r>
      <w:r w:rsidR="00D326C8">
        <w:t xml:space="preserve"> včetně spojovacího postřiku</w:t>
      </w:r>
      <w:r>
        <w:t>. Dále bude provedeno</w:t>
      </w:r>
      <w:r w:rsidR="002745F8">
        <w:t xml:space="preserve">, </w:t>
      </w:r>
      <w:r w:rsidR="00534C34">
        <w:t xml:space="preserve">frézování, zalévání spár, </w:t>
      </w:r>
      <w:r w:rsidR="001A5EF1">
        <w:t>vod</w:t>
      </w:r>
      <w:r w:rsidR="0064545A">
        <w:t>orovné dopravní značení</w:t>
      </w:r>
      <w:r w:rsidR="00435B27">
        <w:t xml:space="preserve"> VDZ 12,5 cm</w:t>
      </w:r>
      <w:r w:rsidR="0064545A">
        <w:t xml:space="preserve"> a</w:t>
      </w:r>
      <w:r w:rsidR="001610D0">
        <w:t xml:space="preserve"> </w:t>
      </w:r>
      <w:r w:rsidR="00D6612B">
        <w:t>ú</w:t>
      </w:r>
      <w:r>
        <w:t>prava napojení na stávající kryt</w:t>
      </w:r>
      <w:r w:rsidR="002C657A">
        <w:t>. N</w:t>
      </w:r>
      <w:r w:rsidR="00ED19BB">
        <w:t>ávrh a projednání včetně realizace DIO.</w:t>
      </w:r>
      <w:r w:rsidR="00D1341F">
        <w:t xml:space="preserve"> </w:t>
      </w:r>
      <w:r w:rsidR="00AC1455">
        <w:t>Veškeré provedené práce budou dle platných norem ČSN, TP.</w:t>
      </w:r>
    </w:p>
    <w:bookmarkEnd w:id="1"/>
    <w:p w14:paraId="779E19C5" w14:textId="77777777" w:rsidR="00D30601" w:rsidRPr="00D53698" w:rsidRDefault="00D30601" w:rsidP="001931EB">
      <w:pPr>
        <w:jc w:val="both"/>
      </w:pPr>
    </w:p>
    <w:p w14:paraId="074F8651" w14:textId="41F71715" w:rsidR="000C2B6D" w:rsidRDefault="000C2B6D" w:rsidP="00671BD4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doba: </w:t>
      </w:r>
      <w:r w:rsidR="00D6612B">
        <w:rPr>
          <w:b/>
        </w:rPr>
        <w:t>36 měsíců</w:t>
      </w:r>
    </w:p>
    <w:p w14:paraId="10E08CB2" w14:textId="77777777" w:rsidR="000C2B6D" w:rsidRPr="007F75AE" w:rsidRDefault="000C2B6D" w:rsidP="000C2B6D">
      <w:pPr>
        <w:pStyle w:val="Zkladntext"/>
      </w:pPr>
    </w:p>
    <w:p w14:paraId="11825625" w14:textId="77777777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</w:p>
    <w:p w14:paraId="502F75E0" w14:textId="2B509EAC" w:rsidR="00ED19BB" w:rsidRPr="004E32BF" w:rsidRDefault="00ED19BB" w:rsidP="00ED19BB">
      <w:r w:rsidRPr="004E32BF">
        <w:t>Plnění veřejné zakázky</w:t>
      </w:r>
      <w:r w:rsidR="005E54AE">
        <w:t xml:space="preserve"> bude realizováno ze škod po zimě pro r. 2024 a </w:t>
      </w:r>
      <w:r w:rsidRPr="004E32BF">
        <w:t xml:space="preserve">je </w:t>
      </w:r>
      <w:r w:rsidR="004E32BF" w:rsidRPr="004E32BF">
        <w:t xml:space="preserve">podmíněno </w:t>
      </w:r>
      <w:r w:rsidR="005E54AE">
        <w:t xml:space="preserve">přidělením finančních prostředků. </w:t>
      </w:r>
      <w:r w:rsidRPr="004E32BF">
        <w:t xml:space="preserve"> </w:t>
      </w:r>
    </w:p>
    <w:p w14:paraId="47C9E133" w14:textId="77777777" w:rsidR="000C2B6D" w:rsidRPr="004E32BF" w:rsidRDefault="000C2B6D" w:rsidP="000C2B6D">
      <w:pPr>
        <w:pStyle w:val="Zkladntext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="002C657A">
        <w:t xml:space="preserve">dokladů </w:t>
      </w:r>
      <w:r w:rsidR="004E32BF">
        <w:t>(</w:t>
      </w:r>
      <w:r w:rsidRPr="004E32BF">
        <w:t>stavební deník, zkoušky</w:t>
      </w:r>
      <w:r w:rsidR="00391277" w:rsidRPr="004E32BF">
        <w:t>,</w:t>
      </w:r>
      <w:r w:rsidRPr="004E32BF">
        <w:t xml:space="preserve"> </w:t>
      </w:r>
      <w:proofErr w:type="gramStart"/>
      <w:r w:rsidRPr="004E32BF">
        <w:t>atesty,</w:t>
      </w:r>
      <w:proofErr w:type="gramEnd"/>
      <w:r w:rsidRPr="004E32BF">
        <w:t xml:space="preserve"> apod.) na základě předávacího protokolu.</w:t>
      </w:r>
    </w:p>
    <w:p w14:paraId="26D13EAA" w14:textId="77777777" w:rsidR="000C2B6D" w:rsidRDefault="000C2B6D" w:rsidP="000C2B6D">
      <w:pPr>
        <w:jc w:val="both"/>
        <w:rPr>
          <w:b/>
        </w:rPr>
      </w:pPr>
    </w:p>
    <w:p w14:paraId="445DD121" w14:textId="2E87797F" w:rsidR="001931EB" w:rsidRDefault="000C2B6D" w:rsidP="000C2B6D">
      <w:pPr>
        <w:pStyle w:val="Normlnweb"/>
      </w:pPr>
      <w:r>
        <w:rPr>
          <w:b/>
        </w:rPr>
        <w:t xml:space="preserve">Termín realizace: </w:t>
      </w:r>
      <w:r w:rsidR="00534C34">
        <w:t xml:space="preserve">předpoklad </w:t>
      </w:r>
      <w:r w:rsidR="00962156">
        <w:t>05-10/</w:t>
      </w:r>
      <w:r w:rsidR="00534C34">
        <w:t xml:space="preserve"> 202</w:t>
      </w:r>
      <w:r w:rsidR="00435B27">
        <w:t>4</w:t>
      </w:r>
    </w:p>
    <w:p w14:paraId="5E2CC2DE" w14:textId="77777777" w:rsidR="00C66D62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</w:t>
      </w:r>
      <w:r w:rsidR="00C66D62">
        <w:rPr>
          <w:sz w:val="22"/>
        </w:rPr>
        <w:t> </w:t>
      </w:r>
      <w:r w:rsidRPr="00D1341F">
        <w:rPr>
          <w:sz w:val="22"/>
        </w:rPr>
        <w:t>výkaze</w:t>
      </w:r>
      <w:r w:rsidR="00C66D62">
        <w:rPr>
          <w:sz w:val="22"/>
        </w:rPr>
        <w:t xml:space="preserve">m výměr </w:t>
      </w:r>
    </w:p>
    <w:p w14:paraId="763C9D5B" w14:textId="77777777" w:rsidR="00D1341F" w:rsidRDefault="00C66D62" w:rsidP="000648FA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</w:p>
    <w:p w14:paraId="0E6D9CAE" w14:textId="77777777" w:rsidR="00BF3389" w:rsidRDefault="00D1341F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  </w:t>
      </w:r>
    </w:p>
    <w:p w14:paraId="1E2072FD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5DE81B17" w14:textId="77777777" w:rsidR="00984BC8" w:rsidRDefault="00984BC8">
      <w:pPr>
        <w:pStyle w:val="Nadpis2"/>
      </w:pPr>
      <w:r>
        <w:t xml:space="preserve"> </w:t>
      </w:r>
    </w:p>
    <w:p w14:paraId="2C6430A0" w14:textId="77777777" w:rsidR="00984BC8" w:rsidRDefault="00984BC8">
      <w:pPr>
        <w:pStyle w:val="Nadpis2"/>
      </w:pPr>
    </w:p>
    <w:p w14:paraId="1AAA39DA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0F7A1DDD" w14:textId="77777777" w:rsidR="000B5C13" w:rsidRDefault="000B5C13" w:rsidP="000B5C13"/>
    <w:p w14:paraId="5AD86D91" w14:textId="77777777" w:rsidR="000B5C13" w:rsidRDefault="000B5C13" w:rsidP="000B5C13">
      <w:pPr>
        <w:rPr>
          <w:rFonts w:ascii="Arial" w:hAnsi="Arial"/>
          <w:sz w:val="20"/>
        </w:rPr>
      </w:pPr>
    </w:p>
    <w:p w14:paraId="3BF03C0D" w14:textId="77777777" w:rsidR="00756EEE" w:rsidRDefault="00756EEE" w:rsidP="00930C1A">
      <w:pPr>
        <w:jc w:val="center"/>
        <w:rPr>
          <w:rFonts w:ascii="Arial" w:hAnsi="Arial"/>
          <w:sz w:val="20"/>
        </w:rPr>
      </w:pPr>
    </w:p>
    <w:p w14:paraId="0A3C998A" w14:textId="77777777" w:rsidR="00756EEE" w:rsidRDefault="00756EEE" w:rsidP="000B5C13">
      <w:pPr>
        <w:rPr>
          <w:rFonts w:ascii="Arial" w:hAnsi="Arial"/>
          <w:sz w:val="20"/>
        </w:rPr>
      </w:pPr>
    </w:p>
    <w:p w14:paraId="51DAFC4D" w14:textId="77777777" w:rsidR="00756EEE" w:rsidRDefault="00F15B0F" w:rsidP="000B5C13">
      <w:pPr>
        <w:rPr>
          <w:rFonts w:ascii="Arial" w:hAnsi="Arial"/>
          <w:sz w:val="20"/>
        </w:rPr>
      </w:pPr>
      <w:r>
        <w:rPr>
          <w:rFonts w:ascii="Arial" w:hAnsi="Arial"/>
          <w:noProof/>
          <w:sz w:val="20"/>
        </w:rPr>
        <w:drawing>
          <wp:anchor distT="0" distB="0" distL="114300" distR="114300" simplePos="0" relativeHeight="251658240" behindDoc="0" locked="0" layoutInCell="1" allowOverlap="1" wp14:anchorId="78388BC4" wp14:editId="2C56D20B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319802" cy="3240000"/>
            <wp:effectExtent l="0" t="533400" r="0" b="513080"/>
            <wp:wrapSquare wrapText="bothSides"/>
            <wp:docPr id="4" name="Obrázek 4" descr="C:\DATAKsus\Plocha\Nová složka\Pečky Tatce III3293 foto před akcí\20210317_113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ATAKsus\Plocha\Nová složka\Pečky Tatce III3293 foto před akcí\20210317_1135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19802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/>
          <w:sz w:val="20"/>
        </w:rPr>
        <w:br w:type="textWrapping" w:clear="all"/>
      </w:r>
    </w:p>
    <w:p w14:paraId="0D59BC10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4690581A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35A7E25C" w14:textId="77777777" w:rsidR="00756EEE" w:rsidRDefault="00756EEE" w:rsidP="000E1B0A">
      <w:pPr>
        <w:jc w:val="center"/>
        <w:rPr>
          <w:rFonts w:ascii="Arial" w:hAnsi="Arial"/>
          <w:noProof/>
          <w:sz w:val="20"/>
        </w:rPr>
      </w:pPr>
    </w:p>
    <w:p w14:paraId="04A3B52C" w14:textId="561A2328" w:rsidR="00A80518" w:rsidRDefault="00F15B0F" w:rsidP="005E54AE">
      <w:pPr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lastRenderedPageBreak/>
        <w:drawing>
          <wp:inline distT="0" distB="0" distL="0" distR="0" wp14:anchorId="19C4C2F2" wp14:editId="55C870C9">
            <wp:extent cx="4483563" cy="4692015"/>
            <wp:effectExtent l="95250" t="0" r="88900" b="0"/>
            <wp:docPr id="6" name="Obrázek 6" descr="C:\DATAKsus\Plocha\Nová složka\Pečky Tatce III3293 foto před akcí\20210317_114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ATAKsus\Plocha\Nová složka\Pečky Tatce III3293 foto před akcí\20210317_114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01648" cy="4710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54AE">
        <w:rPr>
          <w:rFonts w:ascii="Arial" w:hAnsi="Arial"/>
          <w:noProof/>
          <w:sz w:val="20"/>
        </w:rPr>
        <w:drawing>
          <wp:inline distT="0" distB="0" distL="0" distR="0" wp14:anchorId="43C38914" wp14:editId="1F9CC199">
            <wp:extent cx="3979545" cy="4831055"/>
            <wp:effectExtent l="419100" t="0" r="401955" b="0"/>
            <wp:docPr id="1" name="Obrázek 1" descr="C:\DATAKsus\Plocha\Nová složka\Pečky Tatce III3293 foto před akcí\20210317_113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ATAKsus\Plocha\Nová složka\Pečky Tatce III3293 foto před akcí\20210317_1138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01789" cy="4858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A12FB" w14:textId="77777777" w:rsidR="000B5C13" w:rsidRDefault="000B5C13" w:rsidP="000B5C13">
      <w:pPr>
        <w:jc w:val="center"/>
      </w:pPr>
    </w:p>
    <w:p w14:paraId="0C4D9B4B" w14:textId="77777777" w:rsidR="00123EE1" w:rsidRDefault="002C657A" w:rsidP="00123EE1">
      <w:pPr>
        <w:jc w:val="both"/>
        <w:rPr>
          <w:b/>
        </w:rPr>
      </w:pPr>
      <w:r>
        <w:rPr>
          <w:b/>
        </w:rPr>
        <w:t>Kontakty</w:t>
      </w:r>
      <w:r w:rsidR="00123EE1">
        <w:rPr>
          <w:b/>
        </w:rPr>
        <w:t>:</w:t>
      </w:r>
    </w:p>
    <w:p w14:paraId="184B3DDA" w14:textId="77777777" w:rsidR="00F754CC" w:rsidRDefault="00F754CC" w:rsidP="00123EE1">
      <w:pPr>
        <w:jc w:val="both"/>
        <w:rPr>
          <w:b/>
        </w:rPr>
      </w:pPr>
    </w:p>
    <w:p w14:paraId="1990911D" w14:textId="428EE2B9" w:rsidR="00F754CC" w:rsidRDefault="003377FD" w:rsidP="00F754CC">
      <w:r>
        <w:t>Vedoucí oblasti Kutná Hora: Petr Holan, email</w:t>
      </w:r>
      <w:r w:rsidR="00435B27">
        <w:t xml:space="preserve">: </w:t>
      </w:r>
      <w:hyperlink r:id="rId11" w:history="1">
        <w:r w:rsidR="00435B27" w:rsidRPr="00FE136C">
          <w:rPr>
            <w:rStyle w:val="Hypertextovodkaz"/>
          </w:rPr>
          <w:t>petr.holan@ksus.cz</w:t>
        </w:r>
      </w:hyperlink>
      <w:r>
        <w:t>, tel: 724 706 242</w:t>
      </w:r>
    </w:p>
    <w:p w14:paraId="5A1BD2DC" w14:textId="20A3A360" w:rsidR="003377FD" w:rsidRDefault="003377FD" w:rsidP="00F754CC">
      <w:r>
        <w:t>Oblastní provozní technik-zástupce vedo</w:t>
      </w:r>
      <w:r w:rsidR="001A5EF1">
        <w:t>ucího oblast Kutná Hora:</w:t>
      </w:r>
      <w:r w:rsidR="00435B27">
        <w:t xml:space="preserve"> </w:t>
      </w:r>
      <w:r w:rsidR="006837F3">
        <w:t>Vladimír Kratochvíl</w:t>
      </w:r>
      <w:r>
        <w:t>, email:</w:t>
      </w:r>
      <w:r w:rsidR="006837F3" w:rsidRPr="006837F3">
        <w:t xml:space="preserve"> </w:t>
      </w:r>
      <w:hyperlink r:id="rId12" w:history="1">
        <w:r w:rsidR="006837F3">
          <w:rPr>
            <w:rStyle w:val="Hypertextovodkaz"/>
          </w:rPr>
          <w:t>vladimir.kratochvil@ksus.cz</w:t>
        </w:r>
      </w:hyperlink>
      <w:r>
        <w:t xml:space="preserve"> tel: </w:t>
      </w:r>
      <w:r w:rsidR="006837F3">
        <w:t>725 561 303</w:t>
      </w:r>
    </w:p>
    <w:p w14:paraId="78752D24" w14:textId="77777777" w:rsidR="00F754CC" w:rsidRDefault="001A5EF1" w:rsidP="00F754CC">
      <w:r>
        <w:t>Provozní cestmistr: Milan Havránek</w:t>
      </w:r>
      <w:r w:rsidR="00F754CC">
        <w:t xml:space="preserve">, email: </w:t>
      </w:r>
      <w:hyperlink r:id="rId13" w:history="1">
        <w:r w:rsidRPr="00306605">
          <w:rPr>
            <w:rStyle w:val="Hypertextovodkaz"/>
          </w:rPr>
          <w:t>milan.havranek@ksus.cz</w:t>
        </w:r>
      </w:hyperlink>
      <w:r w:rsidR="00F754CC">
        <w:t xml:space="preserve">, tel: </w:t>
      </w:r>
      <w:r>
        <w:t>778 761 622</w:t>
      </w:r>
    </w:p>
    <w:p w14:paraId="4251BB82" w14:textId="77777777" w:rsidR="004E32BF" w:rsidRDefault="001A5EF1" w:rsidP="001A5EF1">
      <w:r>
        <w:t>Správní cestmistr: Olga Somolíková</w:t>
      </w:r>
      <w:r w:rsidR="00F754CC">
        <w:t xml:space="preserve">, email: </w:t>
      </w:r>
      <w:hyperlink r:id="rId14" w:history="1">
        <w:r w:rsidRPr="00306605">
          <w:rPr>
            <w:rStyle w:val="Hypertextovodkaz"/>
          </w:rPr>
          <w:t>olga.somolikova@ksus.cz</w:t>
        </w:r>
      </w:hyperlink>
      <w:r>
        <w:t>, tel: 724 304 257</w:t>
      </w:r>
    </w:p>
    <w:p w14:paraId="549346C3" w14:textId="77777777" w:rsidR="001A5EF1" w:rsidRDefault="001A5EF1" w:rsidP="001A5EF1"/>
    <w:p w14:paraId="310E8D31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164B6F4A" w14:textId="77777777" w:rsidR="00D30601" w:rsidRDefault="00D30601" w:rsidP="00123EE1">
      <w:pPr>
        <w:jc w:val="both"/>
      </w:pPr>
    </w:p>
    <w:p w14:paraId="66F91F3B" w14:textId="77777777" w:rsidR="00123EE1" w:rsidRDefault="00123EE1" w:rsidP="00123EE1">
      <w:pPr>
        <w:jc w:val="both"/>
      </w:pPr>
    </w:p>
    <w:p w14:paraId="7E3000DB" w14:textId="77777777" w:rsidR="00123EE1" w:rsidRDefault="00123EE1" w:rsidP="00123EE1">
      <w:pPr>
        <w:rPr>
          <w:bCs/>
        </w:rPr>
      </w:pPr>
    </w:p>
    <w:p w14:paraId="129DDD61" w14:textId="7AF9AAF3" w:rsidR="00123EE1" w:rsidRDefault="00123EE1" w:rsidP="00123EE1">
      <w:pPr>
        <w:rPr>
          <w:bCs/>
        </w:rPr>
      </w:pPr>
      <w:r>
        <w:rPr>
          <w:sz w:val="22"/>
          <w:szCs w:val="22"/>
        </w:rPr>
        <w:t>Zpracoval:</w:t>
      </w:r>
      <w:r w:rsidR="001A5EF1">
        <w:rPr>
          <w:sz w:val="22"/>
          <w:szCs w:val="22"/>
        </w:rPr>
        <w:t xml:space="preserve"> </w:t>
      </w:r>
      <w:r w:rsidR="00962156">
        <w:rPr>
          <w:sz w:val="22"/>
          <w:szCs w:val="22"/>
        </w:rPr>
        <w:t>1</w:t>
      </w:r>
      <w:r w:rsidR="00435B27">
        <w:rPr>
          <w:sz w:val="22"/>
          <w:szCs w:val="22"/>
        </w:rPr>
        <w:t>.</w:t>
      </w:r>
      <w:r w:rsidR="00962156">
        <w:rPr>
          <w:sz w:val="22"/>
          <w:szCs w:val="22"/>
        </w:rPr>
        <w:t>3</w:t>
      </w:r>
      <w:r w:rsidR="00435B27">
        <w:rPr>
          <w:sz w:val="22"/>
          <w:szCs w:val="22"/>
        </w:rPr>
        <w:t>.202</w:t>
      </w:r>
      <w:r w:rsidR="00962156">
        <w:rPr>
          <w:sz w:val="22"/>
          <w:szCs w:val="22"/>
        </w:rPr>
        <w:t>4</w:t>
      </w:r>
      <w:r w:rsidR="00435B27">
        <w:rPr>
          <w:sz w:val="22"/>
          <w:szCs w:val="22"/>
        </w:rPr>
        <w:t xml:space="preserve"> </w:t>
      </w:r>
      <w:r w:rsidR="001A5EF1">
        <w:rPr>
          <w:sz w:val="22"/>
          <w:szCs w:val="22"/>
        </w:rPr>
        <w:t>Milan Havránek</w:t>
      </w:r>
    </w:p>
    <w:sectPr w:rsidR="00123EE1" w:rsidSect="00287A7C">
      <w:footerReference w:type="even" r:id="rId15"/>
      <w:footerReference w:type="default" r:id="rId16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1DAE9D" w14:textId="77777777" w:rsidR="00C2728D" w:rsidRDefault="00C2728D">
      <w:r>
        <w:separator/>
      </w:r>
    </w:p>
  </w:endnote>
  <w:endnote w:type="continuationSeparator" w:id="0">
    <w:p w14:paraId="748C390B" w14:textId="77777777" w:rsidR="00C2728D" w:rsidRDefault="00C272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135278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424F7DF1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EBC8E6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72576">
      <w:rPr>
        <w:rStyle w:val="slostrnky"/>
        <w:noProof/>
      </w:rPr>
      <w:t>4</w:t>
    </w:r>
    <w:r>
      <w:rPr>
        <w:rStyle w:val="slostrnky"/>
      </w:rPr>
      <w:fldChar w:fldCharType="end"/>
    </w:r>
  </w:p>
  <w:p w14:paraId="30870648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24CA76" w14:textId="77777777" w:rsidR="00C2728D" w:rsidRDefault="00C2728D">
      <w:r>
        <w:separator/>
      </w:r>
    </w:p>
  </w:footnote>
  <w:footnote w:type="continuationSeparator" w:id="0">
    <w:p w14:paraId="3CC18FEF" w14:textId="77777777" w:rsidR="00C2728D" w:rsidRDefault="00C272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190026377">
    <w:abstractNumId w:val="1"/>
  </w:num>
  <w:num w:numId="2" w16cid:durableId="6818545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03ED"/>
    <w:rsid w:val="000257FE"/>
    <w:rsid w:val="00027D7D"/>
    <w:rsid w:val="00046BD0"/>
    <w:rsid w:val="000648FA"/>
    <w:rsid w:val="0009261E"/>
    <w:rsid w:val="000A15A1"/>
    <w:rsid w:val="000B5C13"/>
    <w:rsid w:val="000C1AAC"/>
    <w:rsid w:val="000C2B6D"/>
    <w:rsid w:val="000C5FEC"/>
    <w:rsid w:val="000E1B0A"/>
    <w:rsid w:val="00123EE1"/>
    <w:rsid w:val="00127548"/>
    <w:rsid w:val="001610D0"/>
    <w:rsid w:val="0017140B"/>
    <w:rsid w:val="0017167A"/>
    <w:rsid w:val="001751E6"/>
    <w:rsid w:val="00186536"/>
    <w:rsid w:val="001931EB"/>
    <w:rsid w:val="001A5EF1"/>
    <w:rsid w:val="001A7185"/>
    <w:rsid w:val="001E5CA8"/>
    <w:rsid w:val="001F0CB1"/>
    <w:rsid w:val="00203F6E"/>
    <w:rsid w:val="00231FD8"/>
    <w:rsid w:val="00246688"/>
    <w:rsid w:val="00250224"/>
    <w:rsid w:val="00250E77"/>
    <w:rsid w:val="00272AC9"/>
    <w:rsid w:val="002745F8"/>
    <w:rsid w:val="00276733"/>
    <w:rsid w:val="00287A7C"/>
    <w:rsid w:val="002B0CEA"/>
    <w:rsid w:val="002C611A"/>
    <w:rsid w:val="002C657A"/>
    <w:rsid w:val="003377FD"/>
    <w:rsid w:val="003468BB"/>
    <w:rsid w:val="00350824"/>
    <w:rsid w:val="00370D9F"/>
    <w:rsid w:val="00370DCC"/>
    <w:rsid w:val="00374367"/>
    <w:rsid w:val="00391277"/>
    <w:rsid w:val="003954EF"/>
    <w:rsid w:val="003A4A99"/>
    <w:rsid w:val="003A70C4"/>
    <w:rsid w:val="003C2563"/>
    <w:rsid w:val="00405553"/>
    <w:rsid w:val="00435B27"/>
    <w:rsid w:val="00447748"/>
    <w:rsid w:val="00466C41"/>
    <w:rsid w:val="0047283E"/>
    <w:rsid w:val="0048015F"/>
    <w:rsid w:val="00485F4F"/>
    <w:rsid w:val="004916FC"/>
    <w:rsid w:val="004C366F"/>
    <w:rsid w:val="004C6D6C"/>
    <w:rsid w:val="004E32BF"/>
    <w:rsid w:val="00516E46"/>
    <w:rsid w:val="00517387"/>
    <w:rsid w:val="00534C34"/>
    <w:rsid w:val="00534E89"/>
    <w:rsid w:val="0055483F"/>
    <w:rsid w:val="00562737"/>
    <w:rsid w:val="00563B47"/>
    <w:rsid w:val="005829D6"/>
    <w:rsid w:val="00583885"/>
    <w:rsid w:val="005C57CB"/>
    <w:rsid w:val="005D6EB9"/>
    <w:rsid w:val="005E54AE"/>
    <w:rsid w:val="005F1C45"/>
    <w:rsid w:val="00602287"/>
    <w:rsid w:val="00610F82"/>
    <w:rsid w:val="00612B06"/>
    <w:rsid w:val="00623F2A"/>
    <w:rsid w:val="00624D69"/>
    <w:rsid w:val="0064545A"/>
    <w:rsid w:val="00650D32"/>
    <w:rsid w:val="00662A7F"/>
    <w:rsid w:val="00671BD4"/>
    <w:rsid w:val="00674CB9"/>
    <w:rsid w:val="006837F3"/>
    <w:rsid w:val="00694CD1"/>
    <w:rsid w:val="006B7984"/>
    <w:rsid w:val="006D758D"/>
    <w:rsid w:val="006F3CFC"/>
    <w:rsid w:val="00702399"/>
    <w:rsid w:val="00730E74"/>
    <w:rsid w:val="0074347E"/>
    <w:rsid w:val="00756EEE"/>
    <w:rsid w:val="00772576"/>
    <w:rsid w:val="00781C66"/>
    <w:rsid w:val="007E67AB"/>
    <w:rsid w:val="00806DDE"/>
    <w:rsid w:val="0080786D"/>
    <w:rsid w:val="00811426"/>
    <w:rsid w:val="00814734"/>
    <w:rsid w:val="00817919"/>
    <w:rsid w:val="008314CC"/>
    <w:rsid w:val="00835FCE"/>
    <w:rsid w:val="0087401F"/>
    <w:rsid w:val="00881790"/>
    <w:rsid w:val="00882943"/>
    <w:rsid w:val="00890D40"/>
    <w:rsid w:val="008B6306"/>
    <w:rsid w:val="008C0CA2"/>
    <w:rsid w:val="008C362A"/>
    <w:rsid w:val="008F2FA6"/>
    <w:rsid w:val="00900CE6"/>
    <w:rsid w:val="00917361"/>
    <w:rsid w:val="00930C1A"/>
    <w:rsid w:val="009442A1"/>
    <w:rsid w:val="00947FB5"/>
    <w:rsid w:val="00962156"/>
    <w:rsid w:val="00984BC8"/>
    <w:rsid w:val="009962C0"/>
    <w:rsid w:val="009B3FDC"/>
    <w:rsid w:val="009D7390"/>
    <w:rsid w:val="009E1F54"/>
    <w:rsid w:val="009E4EC8"/>
    <w:rsid w:val="00A04279"/>
    <w:rsid w:val="00A05350"/>
    <w:rsid w:val="00A11D93"/>
    <w:rsid w:val="00A34E59"/>
    <w:rsid w:val="00A42761"/>
    <w:rsid w:val="00A5701F"/>
    <w:rsid w:val="00A63B78"/>
    <w:rsid w:val="00A80518"/>
    <w:rsid w:val="00AB5235"/>
    <w:rsid w:val="00AC1455"/>
    <w:rsid w:val="00AC1732"/>
    <w:rsid w:val="00AD520D"/>
    <w:rsid w:val="00AE6C2F"/>
    <w:rsid w:val="00AF091F"/>
    <w:rsid w:val="00B141C4"/>
    <w:rsid w:val="00B500FB"/>
    <w:rsid w:val="00B55EDE"/>
    <w:rsid w:val="00B613F1"/>
    <w:rsid w:val="00BA04A1"/>
    <w:rsid w:val="00BC1736"/>
    <w:rsid w:val="00BD5A42"/>
    <w:rsid w:val="00BF3389"/>
    <w:rsid w:val="00C14EB0"/>
    <w:rsid w:val="00C24717"/>
    <w:rsid w:val="00C2728D"/>
    <w:rsid w:val="00C372AD"/>
    <w:rsid w:val="00C66D62"/>
    <w:rsid w:val="00CE53E3"/>
    <w:rsid w:val="00D1341F"/>
    <w:rsid w:val="00D27B06"/>
    <w:rsid w:val="00D30601"/>
    <w:rsid w:val="00D326C8"/>
    <w:rsid w:val="00D42D34"/>
    <w:rsid w:val="00D53698"/>
    <w:rsid w:val="00D64FEE"/>
    <w:rsid w:val="00D6612B"/>
    <w:rsid w:val="00D82CC0"/>
    <w:rsid w:val="00D83500"/>
    <w:rsid w:val="00D97349"/>
    <w:rsid w:val="00DA1944"/>
    <w:rsid w:val="00DB47DA"/>
    <w:rsid w:val="00DC3334"/>
    <w:rsid w:val="00DC69AB"/>
    <w:rsid w:val="00DC6C23"/>
    <w:rsid w:val="00DD540D"/>
    <w:rsid w:val="00E52A18"/>
    <w:rsid w:val="00E710DD"/>
    <w:rsid w:val="00E71E31"/>
    <w:rsid w:val="00E800C9"/>
    <w:rsid w:val="00E8700A"/>
    <w:rsid w:val="00EA2121"/>
    <w:rsid w:val="00EC2AFA"/>
    <w:rsid w:val="00ED13F3"/>
    <w:rsid w:val="00ED19BB"/>
    <w:rsid w:val="00EF18F1"/>
    <w:rsid w:val="00EF325D"/>
    <w:rsid w:val="00F046F2"/>
    <w:rsid w:val="00F147E0"/>
    <w:rsid w:val="00F15B0F"/>
    <w:rsid w:val="00F27F8C"/>
    <w:rsid w:val="00F32C84"/>
    <w:rsid w:val="00F434A0"/>
    <w:rsid w:val="00F47768"/>
    <w:rsid w:val="00F56C1A"/>
    <w:rsid w:val="00F711C0"/>
    <w:rsid w:val="00F754CC"/>
    <w:rsid w:val="00F75BD2"/>
    <w:rsid w:val="00FA2F71"/>
    <w:rsid w:val="00FC5F05"/>
    <w:rsid w:val="00FF5F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80E409F"/>
  <w15:docId w15:val="{C7211226-AF46-45F2-8AA8-B8546647FF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styleId="Nevyeenzmnka">
    <w:name w:val="Unresolved Mention"/>
    <w:basedOn w:val="Standardnpsmoodstavce"/>
    <w:uiPriority w:val="99"/>
    <w:semiHidden/>
    <w:unhideWhenUsed/>
    <w:rsid w:val="00435B2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08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milan.havranek@ksus.cz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vladimir.kratochvil@ksus.cz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etr.holan@ksus.cz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mailto:olga.somolikov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303</TotalTime>
  <Pages>4</Pages>
  <Words>350</Words>
  <Characters>2067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2413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Ján Kukura</cp:lastModifiedBy>
  <cp:revision>74</cp:revision>
  <cp:lastPrinted>2013-10-14T06:34:00Z</cp:lastPrinted>
  <dcterms:created xsi:type="dcterms:W3CDTF">2014-10-22T07:15:00Z</dcterms:created>
  <dcterms:modified xsi:type="dcterms:W3CDTF">2024-03-08T06:01:00Z</dcterms:modified>
</cp:coreProperties>
</file>