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EC5E0" w14:textId="625561BF" w:rsidR="004B1C01" w:rsidRDefault="000C0E73" w:rsidP="004B1C01">
      <w:pPr>
        <w:rPr>
          <w:b/>
          <w:bCs/>
          <w:i/>
          <w:iCs/>
          <w:color w:val="000080"/>
          <w:sz w:val="28"/>
          <w:szCs w:val="28"/>
        </w:rPr>
      </w:pPr>
      <w:r>
        <w:rPr>
          <w:sz w:val="20"/>
          <w:szCs w:val="20"/>
        </w:rPr>
        <w:t xml:space="preserve"> </w:t>
      </w:r>
      <w:r w:rsidR="009F4B14">
        <w:rPr>
          <w:sz w:val="20"/>
          <w:szCs w:val="20"/>
        </w:rPr>
        <w:t xml:space="preserve"> 0,2</w:t>
      </w:r>
      <w:r w:rsidR="004B1C01">
        <w:rPr>
          <w:sz w:val="20"/>
          <w:szCs w:val="20"/>
        </w:rPr>
        <w:object w:dxaOrig="2640" w:dyaOrig="690" w14:anchorId="7F3D935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2pt;height:34.65pt" o:ole="">
            <v:imagedata r:id="rId7" o:title=""/>
          </v:shape>
          <o:OLEObject Type="Embed" ProgID="MSPhotoEd.3" ShapeID="_x0000_i1025" DrawAspect="Content" ObjectID="_1771153583" r:id="rId8"/>
        </w:object>
      </w:r>
    </w:p>
    <w:p w14:paraId="1F09DCD2" w14:textId="77777777" w:rsidR="004B1C01" w:rsidRDefault="004B1C01" w:rsidP="004B1C01">
      <w:pPr>
        <w:rPr>
          <w:b/>
          <w:bCs/>
          <w:i/>
          <w:iCs/>
          <w:color w:val="000080"/>
          <w:sz w:val="28"/>
          <w:szCs w:val="28"/>
        </w:rPr>
      </w:pPr>
    </w:p>
    <w:p w14:paraId="586931D7" w14:textId="77777777" w:rsidR="004B1C01" w:rsidRDefault="004B1C01" w:rsidP="004B1C01">
      <w:pPr>
        <w:rPr>
          <w:b/>
          <w:bCs/>
          <w:i/>
          <w:iCs/>
          <w:color w:val="000080"/>
          <w:sz w:val="28"/>
          <w:szCs w:val="28"/>
        </w:rPr>
      </w:pPr>
      <w:r>
        <w:rPr>
          <w:b/>
          <w:bCs/>
          <w:i/>
          <w:iCs/>
          <w:color w:val="000080"/>
          <w:sz w:val="28"/>
          <w:szCs w:val="28"/>
        </w:rPr>
        <w:t>Krajská správa a údržba silnic Středočeského kraje, příspěvková organizace</w:t>
      </w:r>
    </w:p>
    <w:p w14:paraId="56A9DEDE" w14:textId="77777777" w:rsidR="004B1C01" w:rsidRDefault="004B1C01" w:rsidP="004B1C01">
      <w:pPr>
        <w:rPr>
          <w:b/>
          <w:bCs/>
          <w:i/>
          <w:iCs/>
          <w:color w:val="000080"/>
          <w:sz w:val="28"/>
          <w:szCs w:val="28"/>
        </w:rPr>
      </w:pPr>
      <w:r>
        <w:rPr>
          <w:b/>
          <w:bCs/>
          <w:i/>
          <w:iCs/>
          <w:color w:val="000080"/>
          <w:sz w:val="28"/>
          <w:szCs w:val="28"/>
        </w:rPr>
        <w:t>150 21 PRAHA 5, Zborovská 11</w:t>
      </w:r>
    </w:p>
    <w:p w14:paraId="4DD7DBB7" w14:textId="77777777" w:rsidR="004B1C01" w:rsidRDefault="004B1C01" w:rsidP="004B1C01">
      <w:pPr>
        <w:rPr>
          <w:i/>
          <w:color w:val="000080"/>
          <w:sz w:val="28"/>
          <w:szCs w:val="28"/>
        </w:rPr>
      </w:pPr>
      <w:r>
        <w:rPr>
          <w:b/>
          <w:i/>
          <w:color w:val="000080"/>
          <w:sz w:val="28"/>
          <w:szCs w:val="28"/>
        </w:rPr>
        <w:t>-----------------------------------------------------------------------------------------------</w:t>
      </w:r>
    </w:p>
    <w:p w14:paraId="6D14D8FD" w14:textId="77777777" w:rsidR="004B1C01" w:rsidRDefault="004B1C01" w:rsidP="004B1C01">
      <w:pPr>
        <w:pStyle w:val="Zhlav"/>
        <w:rPr>
          <w:sz w:val="20"/>
          <w:szCs w:val="20"/>
        </w:rPr>
      </w:pPr>
    </w:p>
    <w:p w14:paraId="53D55620" w14:textId="77777777" w:rsidR="005C3BC4" w:rsidRDefault="005C3BC4">
      <w:pPr>
        <w:pStyle w:val="Nzev"/>
      </w:pPr>
    </w:p>
    <w:p w14:paraId="3A55D8FA" w14:textId="77777777" w:rsidR="00967C2F" w:rsidRDefault="00967C2F" w:rsidP="00967C2F">
      <w:pPr>
        <w:pStyle w:val="Nzev"/>
        <w:rPr>
          <w:sz w:val="36"/>
          <w:szCs w:val="36"/>
          <w:u w:val="none"/>
        </w:rPr>
      </w:pPr>
      <w:r>
        <w:rPr>
          <w:sz w:val="36"/>
          <w:szCs w:val="36"/>
          <w:u w:val="none"/>
        </w:rPr>
        <w:t>Technická specifikace</w:t>
      </w:r>
    </w:p>
    <w:p w14:paraId="0A71B003" w14:textId="77777777" w:rsidR="00967C2F" w:rsidRDefault="00967C2F" w:rsidP="00967C2F">
      <w:pPr>
        <w:jc w:val="center"/>
        <w:rPr>
          <w:b/>
        </w:rPr>
      </w:pPr>
      <w:r>
        <w:rPr>
          <w:b/>
        </w:rPr>
        <w:t>pro zadání stavebních prací</w:t>
      </w:r>
    </w:p>
    <w:p w14:paraId="467A179D" w14:textId="77777777" w:rsidR="005C3BC4" w:rsidRDefault="005C3BC4">
      <w:pPr>
        <w:ind w:left="2124" w:hanging="2124"/>
        <w:rPr>
          <w:b/>
        </w:rPr>
      </w:pPr>
    </w:p>
    <w:p w14:paraId="54E8C889" w14:textId="77777777" w:rsidR="007C00D5" w:rsidRDefault="007C00D5">
      <w:pPr>
        <w:ind w:left="2124" w:hanging="2124"/>
        <w:rPr>
          <w:b/>
        </w:rPr>
      </w:pPr>
    </w:p>
    <w:p w14:paraId="01621C32" w14:textId="77777777" w:rsidR="007C00D5" w:rsidRDefault="007C00D5">
      <w:pPr>
        <w:ind w:left="2124" w:hanging="2124"/>
        <w:rPr>
          <w:b/>
        </w:rPr>
      </w:pPr>
    </w:p>
    <w:p w14:paraId="5880D93E" w14:textId="5BFDBB5A" w:rsidR="00105914" w:rsidRDefault="005C3BC4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proofErr w:type="gramStart"/>
      <w:r w:rsidR="00217B84">
        <w:rPr>
          <w:b/>
        </w:rPr>
        <w:t xml:space="preserve">akce:  </w:t>
      </w:r>
      <w:r>
        <w:rPr>
          <w:b/>
        </w:rPr>
        <w:t xml:space="preserve"> </w:t>
      </w:r>
      <w:proofErr w:type="gramEnd"/>
      <w:r>
        <w:rPr>
          <w:b/>
        </w:rPr>
        <w:t xml:space="preserve">  </w:t>
      </w:r>
      <w:r w:rsidR="00357B75" w:rsidRPr="00357B75">
        <w:rPr>
          <w:b/>
        </w:rPr>
        <w:t>III</w:t>
      </w:r>
      <w:r w:rsidR="00824612">
        <w:rPr>
          <w:b/>
        </w:rPr>
        <w:t>/</w:t>
      </w:r>
      <w:r w:rsidR="00357B75" w:rsidRPr="00357B75">
        <w:rPr>
          <w:b/>
        </w:rPr>
        <w:t>2429 Chvatěruby</w:t>
      </w:r>
    </w:p>
    <w:p w14:paraId="3FB0C77B" w14:textId="77777777" w:rsidR="00357B75" w:rsidRDefault="00357B75" w:rsidP="00583885">
      <w:pPr>
        <w:ind w:left="2124" w:hanging="2124"/>
        <w:rPr>
          <w:b/>
        </w:rPr>
      </w:pPr>
    </w:p>
    <w:p w14:paraId="22A84BE4" w14:textId="7246E1B3" w:rsidR="003C5211" w:rsidRDefault="005C3BC4" w:rsidP="00831578">
      <w:pPr>
        <w:ind w:left="2124" w:hanging="2124"/>
      </w:pPr>
      <w:r>
        <w:rPr>
          <w:b/>
        </w:rPr>
        <w:t xml:space="preserve">Místo realizace: </w:t>
      </w:r>
      <w:r w:rsidR="00CF1F29" w:rsidRPr="00CF1F29">
        <w:t>III</w:t>
      </w:r>
      <w:r w:rsidR="00824612">
        <w:t>/</w:t>
      </w:r>
      <w:r w:rsidR="00CF1F29" w:rsidRPr="00CF1F29">
        <w:t xml:space="preserve">2429 </w:t>
      </w:r>
      <w:r w:rsidR="003C5211" w:rsidRPr="00CF1F29">
        <w:t>Chvatěruby – od</w:t>
      </w:r>
      <w:r w:rsidR="00105914" w:rsidRPr="00953DF5">
        <w:t xml:space="preserve"> </w:t>
      </w:r>
      <w:r w:rsidR="00FC34F5">
        <w:t xml:space="preserve">začátku obce </w:t>
      </w:r>
      <w:r w:rsidR="003C5211">
        <w:t xml:space="preserve">ve směru </w:t>
      </w:r>
      <w:r w:rsidR="00FC34F5">
        <w:t>od</w:t>
      </w:r>
      <w:r w:rsidR="00CF1F29">
        <w:t xml:space="preserve"> Zlončic </w:t>
      </w:r>
      <w:r w:rsidR="00CE29B4">
        <w:t xml:space="preserve">(od domu čp. 141) až ke </w:t>
      </w:r>
      <w:r w:rsidR="00105914" w:rsidRPr="00953DF5">
        <w:t>křiž</w:t>
      </w:r>
      <w:r w:rsidR="00831578">
        <w:t>ovatce s I</w:t>
      </w:r>
      <w:r w:rsidR="00CE29B4">
        <w:t>I</w:t>
      </w:r>
      <w:r w:rsidR="00831578">
        <w:t>I/</w:t>
      </w:r>
      <w:r w:rsidR="00CE29B4">
        <w:t>00811</w:t>
      </w:r>
    </w:p>
    <w:p w14:paraId="4245CAAE" w14:textId="183ACBC7" w:rsidR="00105914" w:rsidRPr="00831578" w:rsidRDefault="00953DF5" w:rsidP="00831578">
      <w:pPr>
        <w:ind w:left="2124" w:hanging="2124"/>
      </w:pPr>
      <w:r>
        <w:rPr>
          <w:b/>
        </w:rPr>
        <w:t xml:space="preserve">                            </w:t>
      </w:r>
      <w:r w:rsidR="009A233A" w:rsidRPr="00953DF5">
        <w:t xml:space="preserve"> </w:t>
      </w:r>
    </w:p>
    <w:p w14:paraId="0A7D4982" w14:textId="1B06F489" w:rsidR="00F22CB2" w:rsidRPr="00824612" w:rsidRDefault="005C3BC4" w:rsidP="00583885">
      <w:pPr>
        <w:ind w:left="2124" w:hanging="2124"/>
      </w:pPr>
      <w:r>
        <w:rPr>
          <w:b/>
        </w:rPr>
        <w:t xml:space="preserve">Staničení: </w:t>
      </w:r>
      <w:r w:rsidR="00831578" w:rsidRPr="00824612">
        <w:t xml:space="preserve">od </w:t>
      </w:r>
      <w:r w:rsidR="003C5211" w:rsidRPr="00824612">
        <w:t>2,</w:t>
      </w:r>
      <w:r w:rsidR="00DF60CB" w:rsidRPr="00824612">
        <w:t>197</w:t>
      </w:r>
      <w:r w:rsidR="009D1917" w:rsidRPr="00824612">
        <w:t>km</w:t>
      </w:r>
      <w:r w:rsidRPr="00824612">
        <w:t xml:space="preserve"> do </w:t>
      </w:r>
      <w:r w:rsidR="003C5211" w:rsidRPr="00824612">
        <w:t>2</w:t>
      </w:r>
      <w:r w:rsidR="009D4AC8" w:rsidRPr="00824612">
        <w:t>,</w:t>
      </w:r>
      <w:r w:rsidR="00046556" w:rsidRPr="00824612">
        <w:t>947</w:t>
      </w:r>
      <w:r w:rsidRPr="00824612">
        <w:t xml:space="preserve"> km, </w:t>
      </w:r>
      <w:r w:rsidR="00F22CB2" w:rsidRPr="00824612">
        <w:t>(</w:t>
      </w:r>
      <w:proofErr w:type="spellStart"/>
      <w:r w:rsidR="00F22CB2" w:rsidRPr="00824612">
        <w:t>CleveRA</w:t>
      </w:r>
      <w:proofErr w:type="spellEnd"/>
      <w:r w:rsidR="00F22CB2" w:rsidRPr="00824612">
        <w:t xml:space="preserve"> verze sítě 2107)</w:t>
      </w:r>
    </w:p>
    <w:p w14:paraId="0379C0F8" w14:textId="7B3879E5" w:rsidR="00953DF5" w:rsidRPr="00953DF5" w:rsidRDefault="00953DF5" w:rsidP="00583885">
      <w:pPr>
        <w:ind w:left="2124" w:hanging="2124"/>
      </w:pPr>
      <w:r w:rsidRPr="00824612">
        <w:t xml:space="preserve">                  (mezi uzlovými body</w:t>
      </w:r>
      <w:r w:rsidR="00824612">
        <w:t xml:space="preserve"> </w:t>
      </w:r>
      <w:r w:rsidR="00824612" w:rsidRPr="00824612">
        <w:t>1222A103 a 1222A107</w:t>
      </w:r>
      <w:r w:rsidR="00824612">
        <w:t>)</w:t>
      </w:r>
    </w:p>
    <w:p w14:paraId="70EC9B2B" w14:textId="1CF293CB" w:rsidR="005C3BC4" w:rsidRPr="00DF60CB" w:rsidRDefault="005C3BC4" w:rsidP="00583885">
      <w:pPr>
        <w:ind w:left="2124" w:hanging="2124"/>
        <w:rPr>
          <w:sz w:val="32"/>
          <w:szCs w:val="32"/>
        </w:rPr>
      </w:pPr>
      <w:r w:rsidRPr="00953DF5">
        <w:t xml:space="preserve"> </w:t>
      </w:r>
      <w:r w:rsidR="00953DF5" w:rsidRPr="00953DF5">
        <w:t xml:space="preserve">                 </w:t>
      </w:r>
      <w:r w:rsidR="00831578">
        <w:t xml:space="preserve">délka úseku </w:t>
      </w:r>
      <w:r w:rsidR="00F96B36">
        <w:t>0</w:t>
      </w:r>
      <w:r w:rsidR="000D2C34" w:rsidRPr="00953DF5">
        <w:t>,</w:t>
      </w:r>
      <w:r w:rsidR="00F96B36">
        <w:t>7</w:t>
      </w:r>
      <w:r w:rsidR="00DF60CB">
        <w:t>5</w:t>
      </w:r>
      <w:r w:rsidR="00F96B36">
        <w:t>0</w:t>
      </w:r>
      <w:r w:rsidRPr="00953DF5">
        <w:t xml:space="preserve"> </w:t>
      </w:r>
      <w:r w:rsidR="00DF60CB" w:rsidRPr="00953DF5">
        <w:t xml:space="preserve">km, </w:t>
      </w:r>
      <w:proofErr w:type="spellStart"/>
      <w:r w:rsidR="00DF60CB" w:rsidRPr="00953DF5">
        <w:t>prům</w:t>
      </w:r>
      <w:proofErr w:type="spellEnd"/>
      <w:r w:rsidR="00DF60CB" w:rsidRPr="00953DF5">
        <w:t>.</w:t>
      </w:r>
      <w:r w:rsidR="001B5ADF" w:rsidRPr="00953DF5">
        <w:t xml:space="preserve"> </w:t>
      </w:r>
      <w:r w:rsidR="00DF60CB" w:rsidRPr="00953DF5">
        <w:t>šířka 6</w:t>
      </w:r>
      <w:r w:rsidR="00DF60CB" w:rsidRPr="00DF60CB">
        <w:t>,2</w:t>
      </w:r>
      <w:r w:rsidR="000505DF" w:rsidRPr="00DF60CB">
        <w:t>m</w:t>
      </w:r>
      <w:r w:rsidR="00E86F48" w:rsidRPr="00953DF5">
        <w:t xml:space="preserve">, plocha </w:t>
      </w:r>
      <w:r w:rsidR="00DF60CB" w:rsidRPr="00DF60CB">
        <w:t>4650 m2</w:t>
      </w:r>
      <w:r w:rsidR="00DF60CB">
        <w:t xml:space="preserve"> + plocha napojení místních komunikací 268,25m2</w:t>
      </w:r>
    </w:p>
    <w:p w14:paraId="4009BFDA" w14:textId="77777777" w:rsidR="007C00D5" w:rsidRDefault="005C3BC4" w:rsidP="00A95E6A">
      <w:pPr>
        <w:rPr>
          <w:b/>
        </w:rPr>
      </w:pPr>
      <w:r>
        <w:rPr>
          <w:b/>
        </w:rPr>
        <w:t xml:space="preserve"> </w:t>
      </w:r>
    </w:p>
    <w:p w14:paraId="5111D228" w14:textId="6B1FE94B" w:rsidR="007C00D5" w:rsidRDefault="00ED1CA8" w:rsidP="00A95E6A">
      <w:pPr>
        <w:rPr>
          <w:b/>
        </w:rPr>
      </w:pPr>
      <w:r>
        <w:rPr>
          <w:b/>
          <w:noProof/>
        </w:rPr>
        <w:drawing>
          <wp:inline distT="0" distB="0" distL="0" distR="0" wp14:anchorId="4245D64F" wp14:editId="1B3928E4">
            <wp:extent cx="5759450" cy="4055745"/>
            <wp:effectExtent l="0" t="0" r="0" b="0"/>
            <wp:docPr id="1997480767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480767" name="Obrázek 1" descr="Obsah obrázku mapa, text, atlas&#10;&#10;Popis byl vytvořen automaticky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818B5" w14:textId="23EF9348" w:rsidR="005C3BC4" w:rsidRDefault="005C3BC4" w:rsidP="00817919">
      <w:pPr>
        <w:rPr>
          <w:b/>
        </w:rPr>
      </w:pPr>
      <w:r>
        <w:rPr>
          <w:b/>
        </w:rPr>
        <w:t xml:space="preserve">    </w:t>
      </w:r>
    </w:p>
    <w:p w14:paraId="389898DE" w14:textId="77777777" w:rsidR="005C3BC4" w:rsidRDefault="005C3BC4" w:rsidP="00817919">
      <w:pPr>
        <w:rPr>
          <w:b/>
        </w:rPr>
      </w:pPr>
    </w:p>
    <w:p w14:paraId="5D6F8DFE" w14:textId="77777777" w:rsidR="00ED1CA8" w:rsidRDefault="00ED1CA8">
      <w:pPr>
        <w:rPr>
          <w:b/>
        </w:rPr>
      </w:pPr>
      <w:r>
        <w:rPr>
          <w:b/>
        </w:rPr>
        <w:br w:type="page"/>
      </w:r>
    </w:p>
    <w:p w14:paraId="512D5091" w14:textId="7AE27A02" w:rsidR="005C3BC4" w:rsidRDefault="005C3BC4">
      <w:pPr>
        <w:jc w:val="both"/>
        <w:rPr>
          <w:b/>
        </w:rPr>
      </w:pPr>
      <w:r>
        <w:rPr>
          <w:b/>
        </w:rPr>
        <w:lastRenderedPageBreak/>
        <w:t xml:space="preserve">Popis </w:t>
      </w:r>
      <w:r w:rsidR="00F51CAF">
        <w:rPr>
          <w:b/>
        </w:rPr>
        <w:t>součas</w:t>
      </w:r>
      <w:r>
        <w:rPr>
          <w:b/>
        </w:rPr>
        <w:t>ného stavu:</w:t>
      </w:r>
    </w:p>
    <w:p w14:paraId="5278B54C" w14:textId="77777777" w:rsidR="005C1A20" w:rsidRDefault="005C1A20">
      <w:pPr>
        <w:jc w:val="both"/>
        <w:rPr>
          <w:b/>
        </w:rPr>
      </w:pPr>
    </w:p>
    <w:p w14:paraId="7BD010A7" w14:textId="347AD9E7" w:rsidR="005C1A20" w:rsidRDefault="005C1A20">
      <w:pPr>
        <w:jc w:val="both"/>
      </w:pPr>
      <w:r w:rsidRPr="005C1A20">
        <w:t>Jedná se o komunikaci III. třídy v intrav</w:t>
      </w:r>
      <w:r w:rsidR="00824612">
        <w:t>i</w:t>
      </w:r>
      <w:r w:rsidRPr="005C1A20">
        <w:t xml:space="preserve">lánu </w:t>
      </w:r>
      <w:r w:rsidR="00A11E39">
        <w:t>Chvatěrub</w:t>
      </w:r>
      <w:r>
        <w:t xml:space="preserve">, od </w:t>
      </w:r>
      <w:r w:rsidR="00F8037E">
        <w:t>začátku obce Chvatěruby (</w:t>
      </w:r>
      <w:r w:rsidR="00001C5D">
        <w:t xml:space="preserve">od </w:t>
      </w:r>
      <w:r w:rsidR="006A20F8">
        <w:t xml:space="preserve">domu čp. </w:t>
      </w:r>
      <w:r w:rsidR="00F8037E">
        <w:t>141</w:t>
      </w:r>
      <w:r w:rsidR="00001C5D">
        <w:t>)</w:t>
      </w:r>
      <w:r w:rsidR="00F8037E">
        <w:t xml:space="preserve"> ve směru od Zlončic</w:t>
      </w:r>
      <w:r w:rsidR="00001C5D">
        <w:t xml:space="preserve"> a</w:t>
      </w:r>
      <w:r>
        <w:t>ž ke křižovatce s komunikací č. II</w:t>
      </w:r>
      <w:r w:rsidR="00001C5D">
        <w:t>I</w:t>
      </w:r>
      <w:r>
        <w:t>/</w:t>
      </w:r>
      <w:r w:rsidR="00001C5D">
        <w:t>00811</w:t>
      </w:r>
      <w:r>
        <w:t xml:space="preserve">. Tento úsek dlouhý </w:t>
      </w:r>
      <w:r w:rsidR="00001C5D">
        <w:t>7</w:t>
      </w:r>
      <w:r w:rsidR="00705CBF">
        <w:t>5</w:t>
      </w:r>
      <w:r w:rsidR="00001C5D">
        <w:t xml:space="preserve">0 </w:t>
      </w:r>
      <w:r>
        <w:t>m je značně nerovný po častých opravách, vozovka vykazuje poruchy typické pro staré vyžilé vozovky, tj. síťový rozpad, ztráta makro a mikro textury, výtluky apod. Jedná se o silnici s velkou intenzitou dopravy (autobusové i osobní).</w:t>
      </w:r>
    </w:p>
    <w:p w14:paraId="781BD405" w14:textId="77777777" w:rsidR="005C1A20" w:rsidRDefault="005C1A20">
      <w:pPr>
        <w:jc w:val="both"/>
      </w:pPr>
    </w:p>
    <w:p w14:paraId="5EA1BFAC" w14:textId="77777777" w:rsidR="005C1A20" w:rsidRPr="005C1A20" w:rsidRDefault="005C1A20">
      <w:pPr>
        <w:jc w:val="both"/>
      </w:pPr>
    </w:p>
    <w:p w14:paraId="7E430D10" w14:textId="77777777" w:rsidR="005C3BC4" w:rsidRDefault="005C3BC4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D590802" w14:textId="14A4F995" w:rsidR="005C3BC4" w:rsidRDefault="00831578">
      <w:pPr>
        <w:jc w:val="both"/>
      </w:pPr>
      <w:r>
        <w:t xml:space="preserve">Zadání </w:t>
      </w:r>
      <w:r w:rsidR="005C3BC4">
        <w:t>stavebních prací na opravu povrchu komunikace I</w:t>
      </w:r>
      <w:r w:rsidR="007717F5">
        <w:t>I</w:t>
      </w:r>
      <w:r w:rsidR="000D2C34">
        <w:t>I</w:t>
      </w:r>
      <w:r w:rsidR="003131C9">
        <w:t>/</w:t>
      </w:r>
      <w:r w:rsidR="00001C5D">
        <w:t>2429</w:t>
      </w:r>
    </w:p>
    <w:p w14:paraId="0B9535D5" w14:textId="77777777" w:rsidR="005C3BC4" w:rsidRDefault="005C3BC4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763EDEA7" w14:textId="77777777" w:rsidR="005C1A20" w:rsidRDefault="005C1A20" w:rsidP="00831578">
      <w:pPr>
        <w:pStyle w:val="Zkladntext"/>
        <w:rPr>
          <w:sz w:val="22"/>
        </w:rPr>
      </w:pPr>
    </w:p>
    <w:p w14:paraId="64F0A84C" w14:textId="77777777" w:rsidR="005C3BC4" w:rsidRDefault="005C3BC4" w:rsidP="001931EB">
      <w:pPr>
        <w:jc w:val="both"/>
        <w:rPr>
          <w:b/>
        </w:rPr>
      </w:pPr>
      <w:r>
        <w:rPr>
          <w:b/>
        </w:rPr>
        <w:t>Technologie opravy</w:t>
      </w:r>
      <w:r w:rsidRPr="001931EB">
        <w:rPr>
          <w:b/>
        </w:rPr>
        <w:t>:</w:t>
      </w:r>
    </w:p>
    <w:p w14:paraId="6AD6641E" w14:textId="79AA8578" w:rsidR="00782F7A" w:rsidRDefault="00A705B1" w:rsidP="00A705B1">
      <w:pPr>
        <w:jc w:val="both"/>
      </w:pPr>
      <w:r>
        <w:t xml:space="preserve">Předmětem zakázky je frézovaní obrusných a ložných vrstev v celkové tloušťce </w:t>
      </w:r>
      <w:r w:rsidR="00824612">
        <w:t>9</w:t>
      </w:r>
      <w:r w:rsidR="00871E5F">
        <w:t>0 mm</w:t>
      </w:r>
      <w:r>
        <w:t>,</w:t>
      </w:r>
      <w:r w:rsidR="00782F7A">
        <w:t xml:space="preserve"> </w:t>
      </w:r>
      <w:r w:rsidR="00782F7A" w:rsidRPr="00B14D7E">
        <w:t xml:space="preserve">vyrovnávka asfaltovým betonem pro ložní vrstvy ACL 16+, </w:t>
      </w:r>
      <w:proofErr w:type="gramStart"/>
      <w:r w:rsidR="00782F7A" w:rsidRPr="00B14D7E">
        <w:t>16S</w:t>
      </w:r>
      <w:proofErr w:type="gramEnd"/>
      <w:r w:rsidR="00782F7A" w:rsidRPr="00B14D7E">
        <w:t xml:space="preserve"> a asfaltový beton pro obrusné vrstvy ACO 11+, 11S, </w:t>
      </w:r>
      <w:proofErr w:type="spellStart"/>
      <w:r w:rsidR="00782F7A" w:rsidRPr="00B14D7E">
        <w:t>tl</w:t>
      </w:r>
      <w:proofErr w:type="spellEnd"/>
      <w:r w:rsidR="00782F7A" w:rsidRPr="00B14D7E">
        <w:t>. 50mm</w:t>
      </w:r>
      <w:r w:rsidR="00782F7A">
        <w:t>, včetně spojovacích postřiků</w:t>
      </w:r>
      <w:r w:rsidR="007B2D2F">
        <w:t>,</w:t>
      </w:r>
      <w:r>
        <w:t xml:space="preserve"> </w:t>
      </w:r>
      <w:proofErr w:type="spellStart"/>
      <w:r w:rsidR="005A0128">
        <w:t>seřez</w:t>
      </w:r>
      <w:proofErr w:type="spellEnd"/>
      <w:r w:rsidR="005A0128">
        <w:t xml:space="preserve"> navýšené krajnice, </w:t>
      </w:r>
      <w:r w:rsidR="0031289A">
        <w:t xml:space="preserve">výšková úprava povrchových znaků, </w:t>
      </w:r>
      <w:r w:rsidR="00046145">
        <w:t>zřízení krajni</w:t>
      </w:r>
      <w:r w:rsidR="00871E5F">
        <w:t xml:space="preserve">c, </w:t>
      </w:r>
      <w:r w:rsidR="007F1054">
        <w:t xml:space="preserve">frézování a </w:t>
      </w:r>
      <w:r w:rsidR="000D2C34">
        <w:t>zalití dilatačních spár</w:t>
      </w:r>
      <w:r w:rsidR="00A14483">
        <w:t xml:space="preserve"> </w:t>
      </w:r>
      <w:r>
        <w:t>a obnova vodorovného dopravního značení v</w:t>
      </w:r>
      <w:r w:rsidR="00607DFF">
        <w:t xml:space="preserve">odící </w:t>
      </w:r>
      <w:r w:rsidR="00F6380E">
        <w:t>proužky</w:t>
      </w:r>
      <w:r w:rsidR="00607DFF">
        <w:t xml:space="preserve"> 12,5 </w:t>
      </w:r>
      <w:r w:rsidR="00814B01">
        <w:t>cm v celé délce</w:t>
      </w:r>
      <w:r w:rsidR="00D43FA6">
        <w:t>,</w:t>
      </w:r>
      <w:r w:rsidR="00814B01">
        <w:t xml:space="preserve"> </w:t>
      </w:r>
      <w:r w:rsidR="00D43FA6">
        <w:t>dále plošné VDZ označ. zastávku BUS</w:t>
      </w:r>
      <w:r w:rsidR="00607DFF">
        <w:t xml:space="preserve">. </w:t>
      </w:r>
    </w:p>
    <w:p w14:paraId="3DCBC77D" w14:textId="77777777" w:rsidR="00782F7A" w:rsidRDefault="00782F7A" w:rsidP="00782F7A">
      <w:pPr>
        <w:jc w:val="both"/>
      </w:pPr>
      <w:bookmarkStart w:id="0" w:name="_Hlk160455960"/>
      <w:r w:rsidRPr="000C7B06">
        <w:t>Součástí stavby je návrh, projednání a realizace DIO.</w:t>
      </w:r>
    </w:p>
    <w:p w14:paraId="4DB0D22A" w14:textId="77777777" w:rsidR="00782F7A" w:rsidRPr="00AD3643" w:rsidRDefault="00782F7A" w:rsidP="00782F7A">
      <w:r w:rsidRPr="00AD3643">
        <w:t xml:space="preserve">Veškeré provedené práce budou dle platných norem ČSN, TP, odpady budou likvidovány v souladu s platnou legislativou. </w:t>
      </w:r>
    </w:p>
    <w:p w14:paraId="137B613D" w14:textId="77777777" w:rsidR="00782F7A" w:rsidRPr="007748C9" w:rsidRDefault="00782F7A" w:rsidP="00782F7A">
      <w:pPr>
        <w:rPr>
          <w:b/>
        </w:rPr>
      </w:pPr>
      <w:r w:rsidRPr="00AD3643">
        <w:t xml:space="preserve">Veškerá stavební dokumentace bude předána v papírové i digitální podobě (USB </w:t>
      </w:r>
      <w:proofErr w:type="spellStart"/>
      <w:r w:rsidRPr="00AD3643">
        <w:t>flash</w:t>
      </w:r>
      <w:proofErr w:type="spellEnd"/>
      <w:r w:rsidRPr="00AD3643">
        <w:t xml:space="preserve"> disk)</w:t>
      </w:r>
    </w:p>
    <w:bookmarkEnd w:id="0"/>
    <w:p w14:paraId="7F4E1BAD" w14:textId="77777777" w:rsidR="00782F7A" w:rsidRPr="007748C9" w:rsidRDefault="00782F7A" w:rsidP="00782F7A">
      <w:pPr>
        <w:rPr>
          <w:b/>
        </w:rPr>
      </w:pPr>
    </w:p>
    <w:p w14:paraId="59198B84" w14:textId="7E2557E9" w:rsidR="00287345" w:rsidRDefault="00287345" w:rsidP="00287345">
      <w:pPr>
        <w:pStyle w:val="Normlnweb"/>
      </w:pPr>
      <w:r>
        <w:rPr>
          <w:b/>
        </w:rPr>
        <w:t xml:space="preserve">Termín realizace: </w:t>
      </w:r>
      <w:r w:rsidR="007B2D2F">
        <w:rPr>
          <w:bCs/>
        </w:rPr>
        <w:t>r.</w:t>
      </w:r>
      <w:r w:rsidR="00831578">
        <w:rPr>
          <w:b/>
        </w:rPr>
        <w:t xml:space="preserve"> </w:t>
      </w:r>
      <w:r w:rsidRPr="00D21A32">
        <w:t>202</w:t>
      </w:r>
      <w:r w:rsidR="00F6096A">
        <w:t>4</w:t>
      </w:r>
      <w:r>
        <w:rPr>
          <w:b/>
        </w:rPr>
        <w:t xml:space="preserve"> - </w:t>
      </w:r>
      <w:r w:rsidR="009D2697" w:rsidRPr="00D518B9">
        <w:t xml:space="preserve">předpoklad </w:t>
      </w:r>
      <w:r w:rsidR="00F6380E">
        <w:t>3</w:t>
      </w:r>
      <w:r w:rsidR="00C908B0">
        <w:t xml:space="preserve"> týdny</w:t>
      </w:r>
    </w:p>
    <w:p w14:paraId="440A3865" w14:textId="69F77A2E" w:rsidR="00287345" w:rsidRDefault="00287345" w:rsidP="00287345">
      <w:pPr>
        <w:pStyle w:val="Normlnweb"/>
      </w:pPr>
      <w:r w:rsidRPr="00A95E6A">
        <w:rPr>
          <w:b/>
        </w:rPr>
        <w:t xml:space="preserve">Záruční </w:t>
      </w:r>
      <w:r w:rsidR="009D2697" w:rsidRPr="00A95E6A">
        <w:rPr>
          <w:b/>
        </w:rPr>
        <w:t>doba:</w:t>
      </w:r>
      <w:r w:rsidR="009D2697">
        <w:t xml:space="preserve"> 36</w:t>
      </w:r>
      <w:r>
        <w:t xml:space="preserve"> měsíců</w:t>
      </w:r>
    </w:p>
    <w:p w14:paraId="572254AE" w14:textId="57D93DC3" w:rsidR="00287345" w:rsidRPr="007748C9" w:rsidRDefault="00287345" w:rsidP="00287345">
      <w:pPr>
        <w:autoSpaceDE w:val="0"/>
        <w:autoSpaceDN w:val="0"/>
        <w:adjustRightInd w:val="0"/>
        <w:jc w:val="both"/>
      </w:pPr>
      <w:r w:rsidRPr="007748C9">
        <w:rPr>
          <w:b/>
        </w:rPr>
        <w:t xml:space="preserve">Zdroj </w:t>
      </w:r>
      <w:r w:rsidR="009D2697" w:rsidRPr="007748C9">
        <w:rPr>
          <w:b/>
        </w:rPr>
        <w:t xml:space="preserve">financování: </w:t>
      </w:r>
      <w:r w:rsidR="007B2D2F" w:rsidRPr="007B2D2F">
        <w:rPr>
          <w:bCs/>
        </w:rPr>
        <w:t>Škody po zimě 2024 JÚ 10068</w:t>
      </w:r>
    </w:p>
    <w:p w14:paraId="5B1776D1" w14:textId="77777777" w:rsidR="00287345" w:rsidRPr="007748C9" w:rsidRDefault="00287345" w:rsidP="00287345">
      <w:pPr>
        <w:autoSpaceDE w:val="0"/>
        <w:autoSpaceDN w:val="0"/>
        <w:adjustRightInd w:val="0"/>
        <w:jc w:val="both"/>
      </w:pPr>
      <w:r w:rsidRPr="007748C9">
        <w:t>(realizace akce bude provedena za předpokladu přidělení finančních prostředků)</w:t>
      </w:r>
    </w:p>
    <w:p w14:paraId="2E362770" w14:textId="77777777" w:rsidR="00287345" w:rsidRDefault="00287345" w:rsidP="00287345">
      <w:pPr>
        <w:jc w:val="both"/>
      </w:pPr>
    </w:p>
    <w:p w14:paraId="7B670329" w14:textId="77777777" w:rsidR="00782F7A" w:rsidRPr="00AD3643" w:rsidRDefault="00782F7A" w:rsidP="00782F7A">
      <w:pPr>
        <w:jc w:val="both"/>
        <w:rPr>
          <w:bCs/>
        </w:rPr>
      </w:pPr>
      <w:bookmarkStart w:id="1" w:name="_Hlk160455967"/>
      <w:r w:rsidRPr="00AD3643">
        <w:rPr>
          <w:b/>
        </w:rPr>
        <w:t xml:space="preserve">Platební podmínky (fakturace): </w:t>
      </w:r>
      <w:r w:rsidRPr="00AD3643">
        <w:rPr>
          <w:bCs/>
        </w:rPr>
        <w:t>měsíční</w:t>
      </w:r>
    </w:p>
    <w:p w14:paraId="39F1477D" w14:textId="77777777" w:rsidR="00782F7A" w:rsidRPr="00AD3643" w:rsidRDefault="00782F7A" w:rsidP="00782F7A">
      <w:pPr>
        <w:jc w:val="both"/>
        <w:rPr>
          <w:bCs/>
        </w:rPr>
      </w:pPr>
      <w:r w:rsidRPr="00AD3643">
        <w:rPr>
          <w:bCs/>
        </w:rPr>
        <w:t xml:space="preserve">Dílčí faktury budou vystaveny po kompletním dokončení částí stavebních prací v daném období, v návaznosti na podpis protokolu Soupisu prací. </w:t>
      </w:r>
    </w:p>
    <w:p w14:paraId="7850492B" w14:textId="77777777" w:rsidR="00782F7A" w:rsidRPr="00AD3643" w:rsidRDefault="00782F7A" w:rsidP="00782F7A">
      <w:pPr>
        <w:jc w:val="both"/>
        <w:rPr>
          <w:bCs/>
        </w:rPr>
      </w:pPr>
      <w:r w:rsidRPr="00AD3643">
        <w:rPr>
          <w:bCs/>
        </w:rPr>
        <w:t xml:space="preserve">Konečná faktura bude vystavena po kompletním dokončení všech stavebních prací, po předání řádně vedených dokladů (stavební deník, zkoušky, </w:t>
      </w:r>
      <w:proofErr w:type="gramStart"/>
      <w:r w:rsidRPr="00AD3643">
        <w:rPr>
          <w:bCs/>
        </w:rPr>
        <w:t>atesty,</w:t>
      </w:r>
      <w:proofErr w:type="gramEnd"/>
      <w:r w:rsidRPr="00AD3643">
        <w:rPr>
          <w:bCs/>
        </w:rPr>
        <w:t xml:space="preserve"> apod.) a to v návaznosti na podpis Předávacího protokolu o převzetí díla.</w:t>
      </w:r>
    </w:p>
    <w:p w14:paraId="3B13F0C1" w14:textId="77777777" w:rsidR="00782F7A" w:rsidRDefault="00782F7A" w:rsidP="00782F7A">
      <w:pPr>
        <w:pStyle w:val="Zkladntext"/>
        <w:rPr>
          <w:b/>
        </w:rPr>
      </w:pPr>
    </w:p>
    <w:bookmarkEnd w:id="1"/>
    <w:p w14:paraId="4B749CCC" w14:textId="77777777" w:rsidR="00287345" w:rsidRDefault="00287345" w:rsidP="00287345">
      <w:pPr>
        <w:jc w:val="both"/>
        <w:rPr>
          <w:b/>
        </w:rPr>
      </w:pPr>
    </w:p>
    <w:p w14:paraId="53B029B5" w14:textId="77777777" w:rsidR="009D1917" w:rsidRDefault="009D1917" w:rsidP="00287345">
      <w:pPr>
        <w:pStyle w:val="Normlnweb"/>
        <w:rPr>
          <w:sz w:val="22"/>
        </w:rPr>
      </w:pPr>
    </w:p>
    <w:p w14:paraId="45D5611C" w14:textId="77777777" w:rsidR="000A2C96" w:rsidRDefault="000A2C96" w:rsidP="00831578">
      <w:pPr>
        <w:pStyle w:val="Zkladntext"/>
        <w:rPr>
          <w:b/>
          <w:sz w:val="22"/>
        </w:rPr>
      </w:pPr>
    </w:p>
    <w:p w14:paraId="36886E9B" w14:textId="77777777" w:rsidR="000A2C96" w:rsidRDefault="000A2C96" w:rsidP="00831578">
      <w:pPr>
        <w:pStyle w:val="Zkladntext"/>
        <w:rPr>
          <w:b/>
          <w:sz w:val="22"/>
        </w:rPr>
      </w:pPr>
    </w:p>
    <w:p w14:paraId="6B32CB3D" w14:textId="77777777" w:rsidR="000A2C96" w:rsidRDefault="000A2C96" w:rsidP="00831578">
      <w:pPr>
        <w:pStyle w:val="Zkladntext"/>
        <w:rPr>
          <w:b/>
          <w:sz w:val="22"/>
        </w:rPr>
      </w:pPr>
    </w:p>
    <w:p w14:paraId="5789A335" w14:textId="77777777" w:rsidR="000A2C96" w:rsidRDefault="000A2C96" w:rsidP="00831578">
      <w:pPr>
        <w:pStyle w:val="Zkladntext"/>
        <w:rPr>
          <w:b/>
          <w:sz w:val="22"/>
        </w:rPr>
      </w:pPr>
    </w:p>
    <w:p w14:paraId="00B75B66" w14:textId="77777777" w:rsidR="000A2C96" w:rsidRDefault="000A2C96" w:rsidP="00831578">
      <w:pPr>
        <w:pStyle w:val="Zkladntext"/>
        <w:rPr>
          <w:b/>
          <w:sz w:val="22"/>
        </w:rPr>
      </w:pPr>
    </w:p>
    <w:p w14:paraId="6E7A5658" w14:textId="77777777" w:rsidR="000A2C96" w:rsidRDefault="000A2C96" w:rsidP="00831578">
      <w:pPr>
        <w:pStyle w:val="Zkladntext"/>
        <w:rPr>
          <w:b/>
          <w:sz w:val="22"/>
        </w:rPr>
      </w:pPr>
    </w:p>
    <w:p w14:paraId="0F4C9AC1" w14:textId="77777777" w:rsidR="000A2C96" w:rsidRDefault="000A2C96" w:rsidP="00831578">
      <w:pPr>
        <w:pStyle w:val="Zkladntext"/>
        <w:rPr>
          <w:b/>
          <w:sz w:val="22"/>
        </w:rPr>
      </w:pPr>
    </w:p>
    <w:p w14:paraId="1F372E12" w14:textId="77777777" w:rsidR="000A2C96" w:rsidRDefault="000A2C96" w:rsidP="00831578">
      <w:pPr>
        <w:pStyle w:val="Zkladntext"/>
        <w:rPr>
          <w:b/>
          <w:sz w:val="22"/>
        </w:rPr>
      </w:pPr>
    </w:p>
    <w:p w14:paraId="4CDE56EC" w14:textId="77777777" w:rsidR="000A2C96" w:rsidRDefault="000A2C96" w:rsidP="00831578">
      <w:pPr>
        <w:pStyle w:val="Zkladntext"/>
        <w:rPr>
          <w:b/>
          <w:sz w:val="22"/>
        </w:rPr>
      </w:pPr>
    </w:p>
    <w:p w14:paraId="4F41EA2B" w14:textId="77777777" w:rsidR="000A2C96" w:rsidRDefault="000A2C96" w:rsidP="00831578">
      <w:pPr>
        <w:pStyle w:val="Zkladntext"/>
        <w:rPr>
          <w:b/>
          <w:sz w:val="22"/>
        </w:rPr>
      </w:pPr>
    </w:p>
    <w:p w14:paraId="477AE869" w14:textId="77777777" w:rsidR="000A2C96" w:rsidRDefault="000A2C96" w:rsidP="00831578">
      <w:pPr>
        <w:pStyle w:val="Zkladntext"/>
        <w:rPr>
          <w:b/>
          <w:sz w:val="22"/>
        </w:rPr>
      </w:pPr>
    </w:p>
    <w:p w14:paraId="283CD84D" w14:textId="2EC144D8" w:rsidR="00B233B1" w:rsidRPr="00831578" w:rsidRDefault="009D1917" w:rsidP="00831578">
      <w:pPr>
        <w:pStyle w:val="Zkladntext"/>
        <w:rPr>
          <w:b/>
          <w:sz w:val="22"/>
        </w:rPr>
      </w:pPr>
      <w:r w:rsidRPr="009D1917">
        <w:rPr>
          <w:b/>
          <w:sz w:val="22"/>
        </w:rPr>
        <w:lastRenderedPageBreak/>
        <w:t>FOTODOKUMENTACE</w:t>
      </w:r>
      <w:r w:rsidR="00B233B1">
        <w:rPr>
          <w:b/>
          <w:sz w:val="22"/>
        </w:rPr>
        <w:t>:</w:t>
      </w:r>
    </w:p>
    <w:p w14:paraId="4142C9C1" w14:textId="5C48E4EA" w:rsidR="00C0444E" w:rsidRDefault="00831578" w:rsidP="00C0444E">
      <w:r>
        <w:t xml:space="preserve"> </w:t>
      </w:r>
    </w:p>
    <w:p w14:paraId="3A42CB67" w14:textId="1D748236" w:rsidR="00831578" w:rsidRPr="00C0444E" w:rsidRDefault="005147E0" w:rsidP="00C0444E">
      <w:r>
        <w:rPr>
          <w:noProof/>
        </w:rPr>
        <w:drawing>
          <wp:inline distT="0" distB="0" distL="0" distR="0" wp14:anchorId="00104606" wp14:editId="601120A3">
            <wp:extent cx="5759450" cy="3109595"/>
            <wp:effectExtent l="0" t="0" r="0" b="0"/>
            <wp:docPr id="142930734" name="Obrázek 9" descr="Obsah obrázku venku, obloha, silnice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30734" name="Obrázek 9" descr="Obsah obrázku venku, obloha, silnice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10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8AE63" w14:textId="056011B1" w:rsidR="0013393F" w:rsidRDefault="0013393F" w:rsidP="00C0444E"/>
    <w:p w14:paraId="31CB205F" w14:textId="519358FD" w:rsidR="00B77278" w:rsidRDefault="00B77278" w:rsidP="00C0444E"/>
    <w:p w14:paraId="3E649BE9" w14:textId="1CC9C9C3" w:rsidR="002E5EA3" w:rsidRDefault="002E5EA3" w:rsidP="00C0444E"/>
    <w:p w14:paraId="2F82038A" w14:textId="5A33AE9B" w:rsidR="00081E9A" w:rsidRDefault="00081E9A" w:rsidP="00C0444E">
      <w:r>
        <w:t xml:space="preserve">  </w:t>
      </w:r>
    </w:p>
    <w:p w14:paraId="29CE85CC" w14:textId="7AC9B960" w:rsidR="00C0444E" w:rsidRDefault="00081E9A" w:rsidP="00C0444E">
      <w:r>
        <w:t xml:space="preserve"> </w:t>
      </w:r>
    </w:p>
    <w:p w14:paraId="72EFB394" w14:textId="77777777" w:rsidR="00B6681A" w:rsidRPr="00C0444E" w:rsidRDefault="00C0444E" w:rsidP="00C0444E">
      <w:r>
        <w:t xml:space="preserve"> </w:t>
      </w:r>
    </w:p>
    <w:p w14:paraId="70C9381D" w14:textId="77777777" w:rsidR="005C3BC4" w:rsidRDefault="005C3BC4" w:rsidP="00D1341F">
      <w:pPr>
        <w:pStyle w:val="Zkladntext"/>
        <w:rPr>
          <w:b/>
        </w:rPr>
      </w:pPr>
      <w:r w:rsidRPr="00B6681A">
        <w:rPr>
          <w:b/>
        </w:rPr>
        <w:t xml:space="preserve">  </w:t>
      </w:r>
    </w:p>
    <w:p w14:paraId="727A9A68" w14:textId="4940B9E7" w:rsidR="00CC14B7" w:rsidRDefault="005E4577" w:rsidP="00D1341F">
      <w:pPr>
        <w:pStyle w:val="Zkladntext"/>
        <w:rPr>
          <w:b/>
        </w:rPr>
      </w:pPr>
      <w:r>
        <w:rPr>
          <w:noProof/>
        </w:rPr>
        <w:drawing>
          <wp:inline distT="0" distB="0" distL="0" distR="0" wp14:anchorId="3F02E373" wp14:editId="183F1771">
            <wp:extent cx="5759450" cy="3611880"/>
            <wp:effectExtent l="0" t="0" r="0" b="0"/>
            <wp:docPr id="1981930774" name="Obrázek 10" descr="Obsah obrázku venku, obloha, cesta, výjev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930774" name="Obrázek 10" descr="Obsah obrázku venku, obloha, cesta, výjev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827AF2" w14:textId="3E3CE47E" w:rsidR="00CC14B7" w:rsidRDefault="00081E9A" w:rsidP="00D1341F">
      <w:pPr>
        <w:pStyle w:val="Zkladntext"/>
        <w:rPr>
          <w:b/>
        </w:rPr>
      </w:pPr>
      <w:r>
        <w:rPr>
          <w:b/>
        </w:rPr>
        <w:t xml:space="preserve">    </w:t>
      </w:r>
    </w:p>
    <w:p w14:paraId="7CB376CB" w14:textId="77777777" w:rsidR="00CC14B7" w:rsidRDefault="00C0444E" w:rsidP="00D1341F">
      <w:pPr>
        <w:pStyle w:val="Zkladntext"/>
        <w:rPr>
          <w:b/>
        </w:rPr>
      </w:pPr>
      <w:r>
        <w:rPr>
          <w:b/>
        </w:rPr>
        <w:t xml:space="preserve"> </w:t>
      </w:r>
    </w:p>
    <w:p w14:paraId="0BE144A2" w14:textId="77777777" w:rsidR="00CC14B7" w:rsidRDefault="00CC14B7" w:rsidP="00D1341F">
      <w:pPr>
        <w:pStyle w:val="Zkladntext"/>
        <w:rPr>
          <w:b/>
        </w:rPr>
      </w:pPr>
    </w:p>
    <w:p w14:paraId="5C12AA21" w14:textId="77777777" w:rsidR="00CC14B7" w:rsidRDefault="00CC14B7" w:rsidP="00D1341F">
      <w:pPr>
        <w:pStyle w:val="Zkladntext"/>
        <w:rPr>
          <w:b/>
          <w:noProof/>
        </w:rPr>
      </w:pPr>
      <w:r>
        <w:rPr>
          <w:b/>
          <w:noProof/>
        </w:rPr>
        <w:t xml:space="preserve">  </w:t>
      </w:r>
      <w:r w:rsidR="00F003B1">
        <w:rPr>
          <w:b/>
          <w:noProof/>
        </w:rPr>
        <w:t xml:space="preserve"> </w:t>
      </w:r>
    </w:p>
    <w:p w14:paraId="5315A56E" w14:textId="77777777" w:rsidR="00C0444E" w:rsidRDefault="00CC14B7" w:rsidP="00D1341F">
      <w:pPr>
        <w:pStyle w:val="Zkladntext"/>
        <w:rPr>
          <w:b/>
          <w:noProof/>
        </w:rPr>
      </w:pPr>
      <w:r>
        <w:rPr>
          <w:b/>
          <w:noProof/>
        </w:rPr>
        <w:t xml:space="preserve">  </w:t>
      </w:r>
      <w:r w:rsidR="00C0444E">
        <w:rPr>
          <w:b/>
          <w:noProof/>
        </w:rPr>
        <w:t xml:space="preserve">    </w:t>
      </w:r>
    </w:p>
    <w:p w14:paraId="007846F4" w14:textId="77777777" w:rsidR="00C0444E" w:rsidRDefault="00C0444E" w:rsidP="00D1341F">
      <w:pPr>
        <w:pStyle w:val="Zkladntext"/>
        <w:rPr>
          <w:b/>
        </w:rPr>
      </w:pPr>
      <w:r>
        <w:rPr>
          <w:b/>
        </w:rPr>
        <w:t xml:space="preserve">   </w:t>
      </w:r>
    </w:p>
    <w:p w14:paraId="2146B7E3" w14:textId="1A4FCF9A" w:rsidR="00C0444E" w:rsidRDefault="00C0444E" w:rsidP="00D1341F">
      <w:pPr>
        <w:pStyle w:val="Zkladntext"/>
        <w:rPr>
          <w:b/>
          <w:noProof/>
        </w:rPr>
      </w:pPr>
      <w:r>
        <w:rPr>
          <w:b/>
        </w:rPr>
        <w:lastRenderedPageBreak/>
        <w:t xml:space="preserve"> </w:t>
      </w:r>
      <w:r w:rsidR="005E4577">
        <w:rPr>
          <w:noProof/>
        </w:rPr>
        <w:drawing>
          <wp:inline distT="0" distB="0" distL="0" distR="0" wp14:anchorId="56DF75E4" wp14:editId="0206D051">
            <wp:extent cx="5759450" cy="3719830"/>
            <wp:effectExtent l="0" t="0" r="0" b="0"/>
            <wp:docPr id="607383377" name="Obrázek 11" descr="Obsah obrázku venku, obloha, cesta, dů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383377" name="Obrázek 11" descr="Obsah obrázku venku, obloha, cesta, dů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71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 w:rsidR="00831578">
        <w:rPr>
          <w:b/>
        </w:rPr>
        <w:t xml:space="preserve"> </w:t>
      </w:r>
      <w:r w:rsidR="00081E9A">
        <w:rPr>
          <w:b/>
        </w:rPr>
        <w:t xml:space="preserve"> </w:t>
      </w:r>
      <w:r w:rsidR="0067239E">
        <w:rPr>
          <w:b/>
        </w:rPr>
        <w:t xml:space="preserve"> </w:t>
      </w:r>
    </w:p>
    <w:p w14:paraId="3109509D" w14:textId="77777777" w:rsidR="00C0444E" w:rsidRDefault="00C0444E" w:rsidP="00D1341F">
      <w:pPr>
        <w:pStyle w:val="Zkladntext"/>
        <w:rPr>
          <w:b/>
          <w:noProof/>
        </w:rPr>
      </w:pPr>
      <w:r>
        <w:rPr>
          <w:b/>
          <w:noProof/>
        </w:rPr>
        <w:t xml:space="preserve">   </w:t>
      </w:r>
    </w:p>
    <w:p w14:paraId="4D667183" w14:textId="77777777" w:rsidR="00C0444E" w:rsidRDefault="00C0444E" w:rsidP="00D1341F">
      <w:pPr>
        <w:pStyle w:val="Zkladntext"/>
        <w:rPr>
          <w:b/>
          <w:noProof/>
        </w:rPr>
      </w:pPr>
    </w:p>
    <w:p w14:paraId="6E1D81F2" w14:textId="77777777" w:rsidR="00C0444E" w:rsidRDefault="00C0444E" w:rsidP="00D1341F">
      <w:pPr>
        <w:pStyle w:val="Zkladntext"/>
        <w:rPr>
          <w:b/>
          <w:noProof/>
        </w:rPr>
      </w:pPr>
    </w:p>
    <w:p w14:paraId="7D0F10DB" w14:textId="2C72013F" w:rsidR="00A705B1" w:rsidRDefault="005E4577" w:rsidP="00D1341F">
      <w:pPr>
        <w:pStyle w:val="Zkladntext"/>
        <w:rPr>
          <w:b/>
        </w:rPr>
      </w:pPr>
      <w:r>
        <w:rPr>
          <w:noProof/>
        </w:rPr>
        <w:drawing>
          <wp:inline distT="0" distB="0" distL="0" distR="0" wp14:anchorId="66071AF1" wp14:editId="6A3000E1">
            <wp:extent cx="5759450" cy="4073525"/>
            <wp:effectExtent l="0" t="0" r="0" b="0"/>
            <wp:docPr id="2123888713" name="Obrázek 12" descr="Obsah obrázku venku, obloha, strom, cest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888713" name="Obrázek 12" descr="Obsah obrázku venku, obloha, strom, cest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689C9" w14:textId="77777777" w:rsidR="00037EF5" w:rsidRDefault="00037EF5" w:rsidP="00D1341F">
      <w:pPr>
        <w:pStyle w:val="Zkladntext"/>
        <w:rPr>
          <w:b/>
        </w:rPr>
      </w:pPr>
    </w:p>
    <w:p w14:paraId="03E0B0FA" w14:textId="77777777" w:rsidR="00037EF5" w:rsidRDefault="00037EF5" w:rsidP="00D1341F">
      <w:pPr>
        <w:pStyle w:val="Zkladntext"/>
        <w:rPr>
          <w:b/>
        </w:rPr>
      </w:pPr>
    </w:p>
    <w:p w14:paraId="5DF208D6" w14:textId="5132EB18" w:rsidR="00831578" w:rsidRDefault="00831578" w:rsidP="00D1341F">
      <w:pPr>
        <w:pStyle w:val="Zkladntext"/>
        <w:rPr>
          <w:b/>
        </w:rPr>
      </w:pPr>
      <w:r>
        <w:rPr>
          <w:b/>
        </w:rPr>
        <w:t xml:space="preserve"> </w:t>
      </w:r>
    </w:p>
    <w:p w14:paraId="2949E56A" w14:textId="77777777" w:rsidR="00831578" w:rsidRDefault="00831578" w:rsidP="00D1341F">
      <w:pPr>
        <w:pStyle w:val="Zkladntext"/>
        <w:rPr>
          <w:b/>
        </w:rPr>
      </w:pPr>
    </w:p>
    <w:p w14:paraId="12F2EE06" w14:textId="0C1B7007" w:rsidR="00831578" w:rsidRDefault="0067239E" w:rsidP="00D1341F">
      <w:pPr>
        <w:pStyle w:val="Zkladntext"/>
        <w:rPr>
          <w:b/>
        </w:rPr>
      </w:pPr>
      <w:r>
        <w:rPr>
          <w:b/>
        </w:rPr>
        <w:t xml:space="preserve"> </w:t>
      </w:r>
    </w:p>
    <w:p w14:paraId="13EC78DB" w14:textId="479F2702" w:rsidR="002B06A5" w:rsidRDefault="0067239E" w:rsidP="000A2C96">
      <w:pPr>
        <w:pStyle w:val="Zkladntext"/>
        <w:rPr>
          <w:b/>
        </w:rPr>
      </w:pPr>
      <w:r>
        <w:rPr>
          <w:b/>
        </w:rPr>
        <w:t xml:space="preserve"> </w:t>
      </w:r>
    </w:p>
    <w:p w14:paraId="6D1A4239" w14:textId="77777777" w:rsidR="002B06A5" w:rsidRDefault="002B06A5" w:rsidP="00123EE1">
      <w:pPr>
        <w:jc w:val="both"/>
        <w:rPr>
          <w:b/>
        </w:rPr>
      </w:pPr>
    </w:p>
    <w:p w14:paraId="774A35A6" w14:textId="77777777" w:rsidR="005C3BC4" w:rsidRDefault="005C3BC4" w:rsidP="00123EE1">
      <w:pPr>
        <w:jc w:val="both"/>
        <w:rPr>
          <w:b/>
        </w:rPr>
      </w:pPr>
      <w:r>
        <w:rPr>
          <w:b/>
        </w:rPr>
        <w:t>Kontakty:</w:t>
      </w:r>
    </w:p>
    <w:p w14:paraId="74F9215B" w14:textId="77777777" w:rsidR="00BA0544" w:rsidRDefault="00BA0544" w:rsidP="00BA0544">
      <w:pPr>
        <w:jc w:val="both"/>
      </w:pPr>
      <w:r w:rsidRPr="007748C9">
        <w:t xml:space="preserve">Michal Novák, provozní cestmistr, tel: 736 623 735, email: </w:t>
      </w:r>
      <w:hyperlink r:id="rId14" w:history="1">
        <w:r w:rsidRPr="007748C9">
          <w:rPr>
            <w:rStyle w:val="Hypertextovodkaz"/>
          </w:rPr>
          <w:t>michal.novak@ksus.cz</w:t>
        </w:r>
      </w:hyperlink>
    </w:p>
    <w:p w14:paraId="14818A3C" w14:textId="77777777" w:rsidR="00BA0544" w:rsidRPr="007748C9" w:rsidRDefault="00BA0544" w:rsidP="00BA0544">
      <w:pPr>
        <w:jc w:val="both"/>
        <w:rPr>
          <w:color w:val="0000FF"/>
          <w:u w:val="single"/>
        </w:rPr>
      </w:pPr>
      <w:r w:rsidRPr="007748C9">
        <w:t>Tomáš Pecka, silniční technik, tel.: 736 623 713,</w:t>
      </w:r>
      <w:r w:rsidRPr="007748C9">
        <w:rPr>
          <w:color w:val="0000FF"/>
        </w:rPr>
        <w:t xml:space="preserve"> </w:t>
      </w:r>
      <w:r w:rsidRPr="007748C9">
        <w:t>email:</w:t>
      </w:r>
      <w:r w:rsidRPr="007748C9">
        <w:rPr>
          <w:u w:val="single"/>
        </w:rPr>
        <w:t xml:space="preserve"> </w:t>
      </w:r>
      <w:hyperlink r:id="rId15" w:history="1">
        <w:r w:rsidRPr="007748C9">
          <w:rPr>
            <w:color w:val="0000FF"/>
            <w:u w:val="single"/>
          </w:rPr>
          <w:t>tomas.pecka@ksus.cz</w:t>
        </w:r>
      </w:hyperlink>
    </w:p>
    <w:p w14:paraId="48A0E21C" w14:textId="77777777" w:rsidR="00BA0544" w:rsidRPr="007748C9" w:rsidRDefault="00BA0544" w:rsidP="00BA0544">
      <w:pPr>
        <w:jc w:val="both"/>
      </w:pPr>
      <w:r w:rsidRPr="007748C9">
        <w:t>Lenka Chmelová, vedoucí oblasti Mnichovo Hradiště, tel:736 623 720</w:t>
      </w:r>
    </w:p>
    <w:p w14:paraId="5F0F1C7E" w14:textId="77777777" w:rsidR="00BA0544" w:rsidRPr="007748C9" w:rsidRDefault="00BA0544" w:rsidP="00BA0544">
      <w:pPr>
        <w:jc w:val="both"/>
        <w:rPr>
          <w:color w:val="0000FF"/>
          <w:u w:val="single"/>
        </w:rPr>
      </w:pPr>
      <w:r w:rsidRPr="007748C9">
        <w:t xml:space="preserve">e-mail: </w:t>
      </w:r>
      <w:hyperlink r:id="rId16" w:history="1">
        <w:r w:rsidRPr="007748C9">
          <w:rPr>
            <w:color w:val="0000FF"/>
            <w:u w:val="single"/>
          </w:rPr>
          <w:t>lenka.chmelova@ksus.cz</w:t>
        </w:r>
      </w:hyperlink>
    </w:p>
    <w:p w14:paraId="1144C2E6" w14:textId="77777777" w:rsidR="000A2C96" w:rsidRPr="007748C9" w:rsidRDefault="000A2C96" w:rsidP="000A2C96">
      <w:r>
        <w:t>Ing. Jiří Toman</w:t>
      </w:r>
      <w:r w:rsidRPr="007748C9">
        <w:t xml:space="preserve">, </w:t>
      </w:r>
      <w:r>
        <w:t>projektový manažer staveb</w:t>
      </w:r>
      <w:r w:rsidRPr="007748C9">
        <w:t xml:space="preserve">, tel.: </w:t>
      </w:r>
      <w:r>
        <w:t>606 693 006</w:t>
      </w:r>
      <w:r w:rsidRPr="007748C9">
        <w:t xml:space="preserve">, email: </w:t>
      </w:r>
      <w:hyperlink r:id="rId17" w:history="1">
        <w:r w:rsidRPr="0072745C">
          <w:rPr>
            <w:rStyle w:val="Hypertextovodkaz"/>
          </w:rPr>
          <w:t>jiri.toman@ksus.cz</w:t>
        </w:r>
      </w:hyperlink>
    </w:p>
    <w:p w14:paraId="61C5032F" w14:textId="4C906533" w:rsidR="00BA0544" w:rsidRPr="007748C9" w:rsidRDefault="00BA0544" w:rsidP="00BA0544">
      <w:r w:rsidRPr="007748C9">
        <w:t xml:space="preserve">Karel Sulek, zástupce vedoucího oblasti Mnichovo Hradiště, tel.: 602 739 774, email: </w:t>
      </w:r>
      <w:hyperlink r:id="rId18" w:history="1">
        <w:r w:rsidRPr="007748C9">
          <w:rPr>
            <w:color w:val="0000FF"/>
            <w:u w:val="single"/>
          </w:rPr>
          <w:t>karel.sulek@ksus.cz</w:t>
        </w:r>
      </w:hyperlink>
    </w:p>
    <w:p w14:paraId="5E18141D" w14:textId="77777777" w:rsidR="00693BB7" w:rsidRDefault="00693BB7" w:rsidP="00693BB7">
      <w:pPr>
        <w:jc w:val="both"/>
        <w:rPr>
          <w:rStyle w:val="Hypertextovodkaz"/>
        </w:rPr>
      </w:pPr>
    </w:p>
    <w:p w14:paraId="5CC887E8" w14:textId="77777777" w:rsidR="00693BB7" w:rsidRDefault="00693BB7" w:rsidP="00693BB7">
      <w:pPr>
        <w:jc w:val="both"/>
        <w:rPr>
          <w:rStyle w:val="Hypertextovodkaz"/>
        </w:rPr>
      </w:pPr>
    </w:p>
    <w:p w14:paraId="1412B44A" w14:textId="77777777" w:rsidR="00693BB7" w:rsidRDefault="00693BB7" w:rsidP="00693BB7">
      <w:pPr>
        <w:jc w:val="both"/>
        <w:rPr>
          <w:rStyle w:val="Hypertextovodkaz"/>
        </w:rPr>
      </w:pPr>
    </w:p>
    <w:p w14:paraId="2C9B28AA" w14:textId="77777777" w:rsidR="005C3BC4" w:rsidRDefault="005C3BC4" w:rsidP="00123EE1">
      <w:pPr>
        <w:jc w:val="both"/>
      </w:pPr>
      <w:r>
        <w:t>Krajská správa a údržba silnic Středočeského kraje, příspěvková organizace, Zborovská 11, 150 21 Praha 5</w:t>
      </w:r>
    </w:p>
    <w:p w14:paraId="5773DAEC" w14:textId="77777777" w:rsidR="005C3BC4" w:rsidRDefault="005C3BC4" w:rsidP="00123EE1">
      <w:pPr>
        <w:rPr>
          <w:bCs/>
        </w:rPr>
      </w:pPr>
    </w:p>
    <w:p w14:paraId="12A26F6C" w14:textId="221A87D0" w:rsidR="005C3BC4" w:rsidRPr="000A2C96" w:rsidRDefault="005C3BC4" w:rsidP="00123EE1">
      <w:pPr>
        <w:rPr>
          <w:bCs/>
          <w:sz w:val="28"/>
          <w:szCs w:val="28"/>
        </w:rPr>
      </w:pPr>
      <w:proofErr w:type="gramStart"/>
      <w:r w:rsidRPr="000A2C96">
        <w:t xml:space="preserve">Zpracoval:  </w:t>
      </w:r>
      <w:r w:rsidR="000A2C96" w:rsidRPr="000A2C96">
        <w:t>Ing.</w:t>
      </w:r>
      <w:proofErr w:type="gramEnd"/>
      <w:r w:rsidR="000A2C96" w:rsidRPr="000A2C96">
        <w:t xml:space="preserve"> Jiří Toman</w:t>
      </w:r>
    </w:p>
    <w:p w14:paraId="7C9933FC" w14:textId="77777777" w:rsidR="005C3BC4" w:rsidRDefault="005C3BC4" w:rsidP="00123EE1">
      <w:pPr>
        <w:jc w:val="both"/>
      </w:pPr>
    </w:p>
    <w:p w14:paraId="1C6C3BC4" w14:textId="77777777" w:rsidR="005C3BC4" w:rsidRDefault="005C3BC4" w:rsidP="00AF091F"/>
    <w:sectPr w:rsidR="005C3BC4" w:rsidSect="00170402">
      <w:footerReference w:type="even" r:id="rId19"/>
      <w:footerReference w:type="default" r:id="rId20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9CFDCC" w14:textId="77777777" w:rsidR="00170402" w:rsidRDefault="00170402">
      <w:r>
        <w:separator/>
      </w:r>
    </w:p>
  </w:endnote>
  <w:endnote w:type="continuationSeparator" w:id="0">
    <w:p w14:paraId="74905EA3" w14:textId="77777777" w:rsidR="00170402" w:rsidRDefault="00170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15F5F" w14:textId="77777777" w:rsidR="005C3BC4" w:rsidRDefault="006B32B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4D46EF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0486D" w14:textId="77777777" w:rsidR="005C3BC4" w:rsidRDefault="006B32B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831578">
      <w:rPr>
        <w:rStyle w:val="slostrnky"/>
        <w:noProof/>
      </w:rPr>
      <w:t>1</w:t>
    </w:r>
    <w:r>
      <w:rPr>
        <w:rStyle w:val="slostrnky"/>
      </w:rPr>
      <w:fldChar w:fldCharType="end"/>
    </w:r>
  </w:p>
  <w:p w14:paraId="78973797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CEF444" w14:textId="77777777" w:rsidR="00170402" w:rsidRDefault="00170402">
      <w:r>
        <w:separator/>
      </w:r>
    </w:p>
  </w:footnote>
  <w:footnote w:type="continuationSeparator" w:id="0">
    <w:p w14:paraId="4B77A460" w14:textId="77777777" w:rsidR="00170402" w:rsidRDefault="001704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74575957">
    <w:abstractNumId w:val="1"/>
  </w:num>
  <w:num w:numId="2" w16cid:durableId="4575323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C5D"/>
    <w:rsid w:val="00001D01"/>
    <w:rsid w:val="000024AF"/>
    <w:rsid w:val="00004DFE"/>
    <w:rsid w:val="00037EF5"/>
    <w:rsid w:val="0004063C"/>
    <w:rsid w:val="00046145"/>
    <w:rsid w:val="00046556"/>
    <w:rsid w:val="00046BD0"/>
    <w:rsid w:val="000505DF"/>
    <w:rsid w:val="0007624E"/>
    <w:rsid w:val="00080F91"/>
    <w:rsid w:val="00081E9A"/>
    <w:rsid w:val="0009261E"/>
    <w:rsid w:val="0009531E"/>
    <w:rsid w:val="000A15A1"/>
    <w:rsid w:val="000A2C96"/>
    <w:rsid w:val="000A526D"/>
    <w:rsid w:val="000A5598"/>
    <w:rsid w:val="000B5C13"/>
    <w:rsid w:val="000C0E73"/>
    <w:rsid w:val="000C2B6D"/>
    <w:rsid w:val="000D2C34"/>
    <w:rsid w:val="000D2D2B"/>
    <w:rsid w:val="000E1B0A"/>
    <w:rsid w:val="00105914"/>
    <w:rsid w:val="0011075C"/>
    <w:rsid w:val="00123EE1"/>
    <w:rsid w:val="00127548"/>
    <w:rsid w:val="00133171"/>
    <w:rsid w:val="0013393F"/>
    <w:rsid w:val="0015404E"/>
    <w:rsid w:val="00165A41"/>
    <w:rsid w:val="00170402"/>
    <w:rsid w:val="0017167A"/>
    <w:rsid w:val="001751E6"/>
    <w:rsid w:val="00181A3A"/>
    <w:rsid w:val="00185CFE"/>
    <w:rsid w:val="001931EB"/>
    <w:rsid w:val="001A7185"/>
    <w:rsid w:val="001A7E59"/>
    <w:rsid w:val="001B159D"/>
    <w:rsid w:val="001B5ADF"/>
    <w:rsid w:val="001F0CB1"/>
    <w:rsid w:val="00217B84"/>
    <w:rsid w:val="00231FD8"/>
    <w:rsid w:val="00242B83"/>
    <w:rsid w:val="00246688"/>
    <w:rsid w:val="00247A12"/>
    <w:rsid w:val="00250224"/>
    <w:rsid w:val="00250570"/>
    <w:rsid w:val="0025239A"/>
    <w:rsid w:val="00272A95"/>
    <w:rsid w:val="00287345"/>
    <w:rsid w:val="00287A7C"/>
    <w:rsid w:val="0029648D"/>
    <w:rsid w:val="002A6B38"/>
    <w:rsid w:val="002A739E"/>
    <w:rsid w:val="002B06A5"/>
    <w:rsid w:val="002B0CEA"/>
    <w:rsid w:val="002B40A4"/>
    <w:rsid w:val="002C611A"/>
    <w:rsid w:val="002E5EA3"/>
    <w:rsid w:val="002E7B53"/>
    <w:rsid w:val="002E7D20"/>
    <w:rsid w:val="00300120"/>
    <w:rsid w:val="0031289A"/>
    <w:rsid w:val="003131C9"/>
    <w:rsid w:val="00335660"/>
    <w:rsid w:val="003403DA"/>
    <w:rsid w:val="00343059"/>
    <w:rsid w:val="00350824"/>
    <w:rsid w:val="00357B75"/>
    <w:rsid w:val="00370DCC"/>
    <w:rsid w:val="00391277"/>
    <w:rsid w:val="00392910"/>
    <w:rsid w:val="003954EF"/>
    <w:rsid w:val="003A0368"/>
    <w:rsid w:val="003B3120"/>
    <w:rsid w:val="003C1FAD"/>
    <w:rsid w:val="003C5211"/>
    <w:rsid w:val="003F370F"/>
    <w:rsid w:val="003F5A16"/>
    <w:rsid w:val="004022A1"/>
    <w:rsid w:val="00405553"/>
    <w:rsid w:val="00410770"/>
    <w:rsid w:val="004135D8"/>
    <w:rsid w:val="0043114B"/>
    <w:rsid w:val="00433E35"/>
    <w:rsid w:val="00437BEA"/>
    <w:rsid w:val="00447748"/>
    <w:rsid w:val="00456321"/>
    <w:rsid w:val="00466C41"/>
    <w:rsid w:val="0047283E"/>
    <w:rsid w:val="004A0AE0"/>
    <w:rsid w:val="004B1C01"/>
    <w:rsid w:val="004E205E"/>
    <w:rsid w:val="004E32BF"/>
    <w:rsid w:val="004F536F"/>
    <w:rsid w:val="00501186"/>
    <w:rsid w:val="005039CB"/>
    <w:rsid w:val="005147E0"/>
    <w:rsid w:val="00516E46"/>
    <w:rsid w:val="00527F47"/>
    <w:rsid w:val="00531D8F"/>
    <w:rsid w:val="00534E89"/>
    <w:rsid w:val="0053640A"/>
    <w:rsid w:val="0055483F"/>
    <w:rsid w:val="00563B47"/>
    <w:rsid w:val="005829D6"/>
    <w:rsid w:val="00583885"/>
    <w:rsid w:val="005A0128"/>
    <w:rsid w:val="005B084D"/>
    <w:rsid w:val="005C1A20"/>
    <w:rsid w:val="005C3BC4"/>
    <w:rsid w:val="005D0347"/>
    <w:rsid w:val="005D3D25"/>
    <w:rsid w:val="005D49BF"/>
    <w:rsid w:val="005D5CCE"/>
    <w:rsid w:val="005D6607"/>
    <w:rsid w:val="005E40AA"/>
    <w:rsid w:val="005E4577"/>
    <w:rsid w:val="005F1C45"/>
    <w:rsid w:val="00602287"/>
    <w:rsid w:val="00607DFF"/>
    <w:rsid w:val="00610F82"/>
    <w:rsid w:val="00613122"/>
    <w:rsid w:val="00616EFB"/>
    <w:rsid w:val="00623F2A"/>
    <w:rsid w:val="00624A1F"/>
    <w:rsid w:val="00650D32"/>
    <w:rsid w:val="00662A7F"/>
    <w:rsid w:val="00671BD4"/>
    <w:rsid w:val="0067239E"/>
    <w:rsid w:val="00674CB9"/>
    <w:rsid w:val="00676222"/>
    <w:rsid w:val="00691FFD"/>
    <w:rsid w:val="00693BB7"/>
    <w:rsid w:val="006A20F8"/>
    <w:rsid w:val="006B32B3"/>
    <w:rsid w:val="006B7984"/>
    <w:rsid w:val="006C0698"/>
    <w:rsid w:val="006D758D"/>
    <w:rsid w:val="006F0D03"/>
    <w:rsid w:val="006F3CFC"/>
    <w:rsid w:val="006F681F"/>
    <w:rsid w:val="00705CBF"/>
    <w:rsid w:val="007275F5"/>
    <w:rsid w:val="00730E74"/>
    <w:rsid w:val="0073205A"/>
    <w:rsid w:val="0073466B"/>
    <w:rsid w:val="00742975"/>
    <w:rsid w:val="0074347E"/>
    <w:rsid w:val="00756EEE"/>
    <w:rsid w:val="00762DE6"/>
    <w:rsid w:val="007717F5"/>
    <w:rsid w:val="00772ACF"/>
    <w:rsid w:val="0077733B"/>
    <w:rsid w:val="00781C66"/>
    <w:rsid w:val="007829CB"/>
    <w:rsid w:val="00782F7A"/>
    <w:rsid w:val="00791459"/>
    <w:rsid w:val="007970B6"/>
    <w:rsid w:val="007B2C05"/>
    <w:rsid w:val="007B2D2F"/>
    <w:rsid w:val="007B6E89"/>
    <w:rsid w:val="007C00D5"/>
    <w:rsid w:val="007D4B80"/>
    <w:rsid w:val="007F1054"/>
    <w:rsid w:val="007F75AE"/>
    <w:rsid w:val="00807DDA"/>
    <w:rsid w:val="00811426"/>
    <w:rsid w:val="00814734"/>
    <w:rsid w:val="00814B01"/>
    <w:rsid w:val="00817919"/>
    <w:rsid w:val="00824612"/>
    <w:rsid w:val="008314CC"/>
    <w:rsid w:val="00831578"/>
    <w:rsid w:val="00837C0D"/>
    <w:rsid w:val="008479EB"/>
    <w:rsid w:val="00850A91"/>
    <w:rsid w:val="00860A26"/>
    <w:rsid w:val="00871E5F"/>
    <w:rsid w:val="0087401F"/>
    <w:rsid w:val="00881790"/>
    <w:rsid w:val="00882943"/>
    <w:rsid w:val="0088657D"/>
    <w:rsid w:val="008A0C8A"/>
    <w:rsid w:val="008B48DB"/>
    <w:rsid w:val="008B6306"/>
    <w:rsid w:val="008C362A"/>
    <w:rsid w:val="008D594E"/>
    <w:rsid w:val="008D6010"/>
    <w:rsid w:val="008E1E2B"/>
    <w:rsid w:val="008E3489"/>
    <w:rsid w:val="008F0D6E"/>
    <w:rsid w:val="0090030B"/>
    <w:rsid w:val="00917361"/>
    <w:rsid w:val="009442A1"/>
    <w:rsid w:val="00947FB5"/>
    <w:rsid w:val="00953DF5"/>
    <w:rsid w:val="0096762B"/>
    <w:rsid w:val="00967C2F"/>
    <w:rsid w:val="00984036"/>
    <w:rsid w:val="009962C0"/>
    <w:rsid w:val="009A0BFF"/>
    <w:rsid w:val="009A233A"/>
    <w:rsid w:val="009B3FDC"/>
    <w:rsid w:val="009D1917"/>
    <w:rsid w:val="009D2697"/>
    <w:rsid w:val="009D4AC8"/>
    <w:rsid w:val="009F4B14"/>
    <w:rsid w:val="00A04279"/>
    <w:rsid w:val="00A11D93"/>
    <w:rsid w:val="00A11E39"/>
    <w:rsid w:val="00A14483"/>
    <w:rsid w:val="00A15097"/>
    <w:rsid w:val="00A215E4"/>
    <w:rsid w:val="00A30BFA"/>
    <w:rsid w:val="00A34BF9"/>
    <w:rsid w:val="00A403CE"/>
    <w:rsid w:val="00A42761"/>
    <w:rsid w:val="00A5354F"/>
    <w:rsid w:val="00A539B3"/>
    <w:rsid w:val="00A5701F"/>
    <w:rsid w:val="00A705B1"/>
    <w:rsid w:val="00A80518"/>
    <w:rsid w:val="00A80713"/>
    <w:rsid w:val="00A87E95"/>
    <w:rsid w:val="00A916D4"/>
    <w:rsid w:val="00A95E6A"/>
    <w:rsid w:val="00AA7BC4"/>
    <w:rsid w:val="00AB5235"/>
    <w:rsid w:val="00AC1455"/>
    <w:rsid w:val="00AC1732"/>
    <w:rsid w:val="00AD0761"/>
    <w:rsid w:val="00AD520D"/>
    <w:rsid w:val="00AD6465"/>
    <w:rsid w:val="00AD7E2F"/>
    <w:rsid w:val="00AE4D44"/>
    <w:rsid w:val="00AF091F"/>
    <w:rsid w:val="00B03277"/>
    <w:rsid w:val="00B134A9"/>
    <w:rsid w:val="00B141C4"/>
    <w:rsid w:val="00B1583E"/>
    <w:rsid w:val="00B233B1"/>
    <w:rsid w:val="00B30EE0"/>
    <w:rsid w:val="00B53BF0"/>
    <w:rsid w:val="00B55EDE"/>
    <w:rsid w:val="00B568C3"/>
    <w:rsid w:val="00B6681A"/>
    <w:rsid w:val="00B76F6C"/>
    <w:rsid w:val="00B77278"/>
    <w:rsid w:val="00B8715C"/>
    <w:rsid w:val="00BA04A1"/>
    <w:rsid w:val="00BA0544"/>
    <w:rsid w:val="00BB5C62"/>
    <w:rsid w:val="00BE174F"/>
    <w:rsid w:val="00BF3389"/>
    <w:rsid w:val="00C0444E"/>
    <w:rsid w:val="00C14EB0"/>
    <w:rsid w:val="00C2443C"/>
    <w:rsid w:val="00C372AD"/>
    <w:rsid w:val="00C51762"/>
    <w:rsid w:val="00C64C44"/>
    <w:rsid w:val="00C908B0"/>
    <w:rsid w:val="00CA5A42"/>
    <w:rsid w:val="00CA609E"/>
    <w:rsid w:val="00CA7153"/>
    <w:rsid w:val="00CC14B7"/>
    <w:rsid w:val="00CC5B6B"/>
    <w:rsid w:val="00CE29B4"/>
    <w:rsid w:val="00CF1F29"/>
    <w:rsid w:val="00CF54E6"/>
    <w:rsid w:val="00D0241F"/>
    <w:rsid w:val="00D1341F"/>
    <w:rsid w:val="00D15C04"/>
    <w:rsid w:val="00D27B06"/>
    <w:rsid w:val="00D30601"/>
    <w:rsid w:val="00D43FA6"/>
    <w:rsid w:val="00D45AE2"/>
    <w:rsid w:val="00D518B9"/>
    <w:rsid w:val="00D53698"/>
    <w:rsid w:val="00D64FEE"/>
    <w:rsid w:val="00D7044C"/>
    <w:rsid w:val="00D776D8"/>
    <w:rsid w:val="00D83500"/>
    <w:rsid w:val="00D90EF2"/>
    <w:rsid w:val="00D97349"/>
    <w:rsid w:val="00DA1944"/>
    <w:rsid w:val="00DB2B3F"/>
    <w:rsid w:val="00DB47DA"/>
    <w:rsid w:val="00DC40B1"/>
    <w:rsid w:val="00DD1F58"/>
    <w:rsid w:val="00DD540D"/>
    <w:rsid w:val="00DD564C"/>
    <w:rsid w:val="00DF60CB"/>
    <w:rsid w:val="00E010F4"/>
    <w:rsid w:val="00E37FD8"/>
    <w:rsid w:val="00E46BA4"/>
    <w:rsid w:val="00E606CD"/>
    <w:rsid w:val="00E6646E"/>
    <w:rsid w:val="00E710DD"/>
    <w:rsid w:val="00E71E31"/>
    <w:rsid w:val="00E75D20"/>
    <w:rsid w:val="00E86F48"/>
    <w:rsid w:val="00EA2121"/>
    <w:rsid w:val="00EA4819"/>
    <w:rsid w:val="00EB03B3"/>
    <w:rsid w:val="00EC2AFA"/>
    <w:rsid w:val="00ED13F3"/>
    <w:rsid w:val="00ED19BB"/>
    <w:rsid w:val="00ED1CA8"/>
    <w:rsid w:val="00EE10B5"/>
    <w:rsid w:val="00EE452C"/>
    <w:rsid w:val="00EE4589"/>
    <w:rsid w:val="00EF325D"/>
    <w:rsid w:val="00F003B1"/>
    <w:rsid w:val="00F046F2"/>
    <w:rsid w:val="00F22CB2"/>
    <w:rsid w:val="00F234FF"/>
    <w:rsid w:val="00F27F8C"/>
    <w:rsid w:val="00F310AF"/>
    <w:rsid w:val="00F41BF7"/>
    <w:rsid w:val="00F44BDA"/>
    <w:rsid w:val="00F455AF"/>
    <w:rsid w:val="00F51CAF"/>
    <w:rsid w:val="00F56C1A"/>
    <w:rsid w:val="00F57921"/>
    <w:rsid w:val="00F6096A"/>
    <w:rsid w:val="00F6380E"/>
    <w:rsid w:val="00F711C0"/>
    <w:rsid w:val="00F8037E"/>
    <w:rsid w:val="00F81687"/>
    <w:rsid w:val="00F84A3D"/>
    <w:rsid w:val="00F96B36"/>
    <w:rsid w:val="00FA2F71"/>
    <w:rsid w:val="00FB1362"/>
    <w:rsid w:val="00FC34F5"/>
    <w:rsid w:val="00FD3414"/>
    <w:rsid w:val="00FD700C"/>
    <w:rsid w:val="00FD79AB"/>
    <w:rsid w:val="00FE02C0"/>
    <w:rsid w:val="00FE7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B519F35"/>
  <w15:docId w15:val="{B1477856-46A0-4C50-877F-5B5A493C5A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nhideWhenUsed/>
    <w:rsid w:val="00C0444E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C0444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109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2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7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jpeg"/><Relationship Id="rId18" Type="http://schemas.openxmlformats.org/officeDocument/2006/relationships/hyperlink" Target="mailto:karel.sulek@ksus.cz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hyperlink" Target="mailto:jiri.toman@ksus.cz" TargetMode="External"/><Relationship Id="rId2" Type="http://schemas.openxmlformats.org/officeDocument/2006/relationships/styles" Target="styles.xml"/><Relationship Id="rId16" Type="http://schemas.openxmlformats.org/officeDocument/2006/relationships/hyperlink" Target="mailto:lenka.chmelova@ksus.cz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yperlink" Target="mailto:tomas.pecka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mailto:michal.novak@ksus.cz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443</Words>
  <Characters>3162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Lenka Chmelová</cp:lastModifiedBy>
  <cp:revision>3</cp:revision>
  <cp:lastPrinted>2023-11-16T12:58:00Z</cp:lastPrinted>
  <dcterms:created xsi:type="dcterms:W3CDTF">2024-03-05T13:19:00Z</dcterms:created>
  <dcterms:modified xsi:type="dcterms:W3CDTF">2024-03-05T13:20:00Z</dcterms:modified>
</cp:coreProperties>
</file>