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66E77126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DA027B" w:rsidRPr="00DA027B">
        <w:rPr>
          <w:b/>
          <w:sz w:val="24"/>
          <w:szCs w:val="24"/>
        </w:rPr>
        <w:t>III</w:t>
      </w:r>
      <w:r w:rsidR="00DA027B">
        <w:rPr>
          <w:b/>
          <w:sz w:val="24"/>
          <w:szCs w:val="24"/>
        </w:rPr>
        <w:t>/</w:t>
      </w:r>
      <w:r w:rsidR="00DA027B" w:rsidRPr="00DA027B">
        <w:rPr>
          <w:b/>
          <w:sz w:val="24"/>
          <w:szCs w:val="24"/>
        </w:rPr>
        <w:t>2429 Zlončice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3E01737E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464B57" w:rsidRPr="008B0BF1">
        <w:rPr>
          <w:sz w:val="24"/>
          <w:szCs w:val="24"/>
        </w:rPr>
        <w:t xml:space="preserve">silnice </w:t>
      </w:r>
      <w:r w:rsidR="00464B57">
        <w:rPr>
          <w:sz w:val="24"/>
          <w:szCs w:val="24"/>
        </w:rPr>
        <w:t xml:space="preserve">č. </w:t>
      </w:r>
      <w:r w:rsidR="002A4F25" w:rsidRPr="002A4F25">
        <w:rPr>
          <w:sz w:val="24"/>
          <w:szCs w:val="24"/>
        </w:rPr>
        <w:t>III</w:t>
      </w:r>
      <w:r w:rsidR="002A4F25">
        <w:rPr>
          <w:sz w:val="24"/>
          <w:szCs w:val="24"/>
        </w:rPr>
        <w:t>/</w:t>
      </w:r>
      <w:r w:rsidR="002A4F25" w:rsidRPr="002A4F25">
        <w:rPr>
          <w:sz w:val="24"/>
          <w:szCs w:val="24"/>
        </w:rPr>
        <w:t>2429 Zlončice - od křižovatky s III/24219 (směr Máslovice)  až do obce Zlončice ke křižovatce s III/0082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604EF58F" w14:textId="77777777" w:rsidR="00A51DDB" w:rsidRPr="00223F63" w:rsidRDefault="007748C9" w:rsidP="00A51DDB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A51DDB" w:rsidRPr="00223F63">
        <w:rPr>
          <w:sz w:val="24"/>
          <w:szCs w:val="24"/>
        </w:rPr>
        <w:t>od 0,000 km do 1,064 km, (</w:t>
      </w:r>
      <w:proofErr w:type="spellStart"/>
      <w:r w:rsidR="00A51DDB" w:rsidRPr="00223F63">
        <w:rPr>
          <w:sz w:val="24"/>
          <w:szCs w:val="24"/>
        </w:rPr>
        <w:t>CleveRA</w:t>
      </w:r>
      <w:proofErr w:type="spellEnd"/>
      <w:r w:rsidR="00A51DDB" w:rsidRPr="00223F63">
        <w:rPr>
          <w:sz w:val="24"/>
          <w:szCs w:val="24"/>
        </w:rPr>
        <w:t xml:space="preserve"> verze sítě 2107)</w:t>
      </w:r>
    </w:p>
    <w:p w14:paraId="502F4E56" w14:textId="77777777" w:rsidR="00A51DDB" w:rsidRPr="00A51DDB" w:rsidRDefault="00A51DDB" w:rsidP="00A51DDB">
      <w:pPr>
        <w:ind w:left="2124" w:hanging="2124"/>
        <w:rPr>
          <w:sz w:val="24"/>
          <w:szCs w:val="24"/>
        </w:rPr>
      </w:pPr>
      <w:r w:rsidRPr="00A51DDB">
        <w:rPr>
          <w:sz w:val="24"/>
          <w:szCs w:val="24"/>
        </w:rPr>
        <w:t xml:space="preserve">                  (mezi uzlovými body </w:t>
      </w:r>
      <w:r w:rsidRPr="00A51DDB">
        <w:rPr>
          <w:color w:val="333333"/>
          <w:sz w:val="24"/>
          <w:szCs w:val="24"/>
          <w:shd w:val="clear" w:color="auto" w:fill="F7F7F7"/>
        </w:rPr>
        <w:t>1222A115 a 1222A103)</w:t>
      </w:r>
    </w:p>
    <w:p w14:paraId="41DD0C7D" w14:textId="231F7907" w:rsidR="00A51DDB" w:rsidRPr="00A51DDB" w:rsidRDefault="00A51DDB" w:rsidP="00A51DDB">
      <w:pPr>
        <w:ind w:left="2124" w:hanging="2124"/>
        <w:rPr>
          <w:sz w:val="24"/>
          <w:szCs w:val="24"/>
        </w:rPr>
      </w:pPr>
      <w:r w:rsidRPr="00A51DDB">
        <w:rPr>
          <w:sz w:val="24"/>
          <w:szCs w:val="24"/>
        </w:rPr>
        <w:t xml:space="preserve">                  délka úseku 1</w:t>
      </w:r>
      <w:r w:rsidR="00453953" w:rsidRPr="00223F63">
        <w:rPr>
          <w:sz w:val="24"/>
          <w:szCs w:val="24"/>
        </w:rPr>
        <w:t xml:space="preserve"> </w:t>
      </w:r>
      <w:r w:rsidRPr="00A51DDB">
        <w:rPr>
          <w:sz w:val="24"/>
          <w:szCs w:val="24"/>
        </w:rPr>
        <w:t xml:space="preserve">064 m, </w:t>
      </w:r>
      <w:proofErr w:type="spellStart"/>
      <w:r w:rsidRPr="00A51DDB">
        <w:rPr>
          <w:sz w:val="24"/>
          <w:szCs w:val="24"/>
        </w:rPr>
        <w:t>prům</w:t>
      </w:r>
      <w:proofErr w:type="spellEnd"/>
      <w:r w:rsidRPr="00A51DDB">
        <w:rPr>
          <w:sz w:val="24"/>
          <w:szCs w:val="24"/>
        </w:rPr>
        <w:t>. šířka 5,6 m, plocha 5958,4 m</w:t>
      </w:r>
      <w:r w:rsidRPr="00A51DDB">
        <w:rPr>
          <w:sz w:val="24"/>
          <w:szCs w:val="24"/>
          <w:vertAlign w:val="superscript"/>
        </w:rPr>
        <w:t>2</w:t>
      </w:r>
      <w:r w:rsidRPr="00A51DDB">
        <w:rPr>
          <w:sz w:val="24"/>
          <w:szCs w:val="24"/>
        </w:rPr>
        <w:t xml:space="preserve"> </w:t>
      </w:r>
      <w:r w:rsidR="00453953" w:rsidRPr="00223F63">
        <w:rPr>
          <w:sz w:val="24"/>
          <w:szCs w:val="24"/>
        </w:rPr>
        <w:t>(</w:t>
      </w:r>
      <w:r w:rsidR="00B6582A" w:rsidRPr="00223F63">
        <w:rPr>
          <w:sz w:val="24"/>
          <w:szCs w:val="24"/>
        </w:rPr>
        <w:t xml:space="preserve">plus </w:t>
      </w:r>
      <w:r w:rsidRPr="00A51DDB">
        <w:rPr>
          <w:sz w:val="24"/>
          <w:szCs w:val="24"/>
        </w:rPr>
        <w:t>plocha křižovatky s komunikací III/24219 – 897 m2</w:t>
      </w:r>
      <w:r w:rsidR="00B6582A" w:rsidRPr="00223F63">
        <w:rPr>
          <w:sz w:val="24"/>
          <w:szCs w:val="24"/>
        </w:rPr>
        <w:t>)</w:t>
      </w:r>
      <w:r w:rsidR="00223F63">
        <w:rPr>
          <w:sz w:val="24"/>
          <w:szCs w:val="24"/>
        </w:rPr>
        <w:t xml:space="preserve">. Celkem </w:t>
      </w:r>
      <w:r w:rsidR="00205585" w:rsidRPr="00AF23B8">
        <w:rPr>
          <w:b/>
          <w:bCs/>
          <w:sz w:val="24"/>
          <w:szCs w:val="24"/>
        </w:rPr>
        <w:t>6 855,4</w:t>
      </w:r>
      <w:r w:rsidRPr="00A51DDB">
        <w:rPr>
          <w:b/>
          <w:sz w:val="24"/>
          <w:szCs w:val="24"/>
        </w:rPr>
        <w:t xml:space="preserve"> </w:t>
      </w:r>
      <w:r w:rsidR="00AF23B8" w:rsidRPr="00A51DDB">
        <w:rPr>
          <w:sz w:val="24"/>
          <w:szCs w:val="24"/>
        </w:rPr>
        <w:t>m</w:t>
      </w:r>
      <w:r w:rsidR="00AF23B8" w:rsidRPr="00A51DDB">
        <w:rPr>
          <w:sz w:val="24"/>
          <w:szCs w:val="24"/>
          <w:vertAlign w:val="superscript"/>
        </w:rPr>
        <w:t>2</w:t>
      </w:r>
      <w:r w:rsidR="00AF23B8">
        <w:rPr>
          <w:sz w:val="24"/>
          <w:szCs w:val="24"/>
          <w:vertAlign w:val="superscript"/>
        </w:rPr>
        <w:t>.</w:t>
      </w:r>
    </w:p>
    <w:p w14:paraId="77C78A3C" w14:textId="5834E9AE" w:rsidR="005D466A" w:rsidRDefault="005D466A" w:rsidP="002A4F25">
      <w:pPr>
        <w:ind w:left="2124" w:hanging="2124"/>
        <w:rPr>
          <w:b/>
          <w:bCs/>
          <w:sz w:val="24"/>
          <w:szCs w:val="24"/>
        </w:rPr>
      </w:pPr>
    </w:p>
    <w:p w14:paraId="20756231" w14:textId="423C5F70" w:rsidR="003462DB" w:rsidRDefault="00B00DD0" w:rsidP="005D466A">
      <w:pPr>
        <w:ind w:left="2124" w:hanging="2124"/>
        <w:rPr>
          <w:sz w:val="24"/>
          <w:szCs w:val="24"/>
        </w:rPr>
      </w:pPr>
      <w:r>
        <w:rPr>
          <w:noProof/>
        </w:rPr>
        <w:drawing>
          <wp:inline distT="0" distB="0" distL="0" distR="0" wp14:anchorId="62446C66" wp14:editId="34FC5E93">
            <wp:extent cx="6120765" cy="4007485"/>
            <wp:effectExtent l="0" t="0" r="0" b="0"/>
            <wp:docPr id="969002336" name="Obrázek 1" descr="Obsah obrázku mapa, atlas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002336" name="Obrázek 1" descr="Obsah obrázku mapa, atlas,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00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903C6" w14:textId="63F29A7D" w:rsidR="007D78E8" w:rsidRPr="007748C9" w:rsidRDefault="007D78E8" w:rsidP="005D466A">
      <w:pPr>
        <w:ind w:left="2124" w:hanging="2124"/>
        <w:rPr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2130EFFE" w14:textId="77777777" w:rsidR="001F5742" w:rsidRPr="001F5742" w:rsidRDefault="001F5742" w:rsidP="001F5742">
      <w:pPr>
        <w:jc w:val="both"/>
        <w:rPr>
          <w:sz w:val="24"/>
          <w:szCs w:val="24"/>
        </w:rPr>
      </w:pPr>
      <w:r w:rsidRPr="001F5742">
        <w:rPr>
          <w:sz w:val="24"/>
          <w:szCs w:val="24"/>
        </w:rPr>
        <w:t>Jedná se o komunikaci III. třídy, část v extravilánu a část v intravilánu obce Zlončice, od křižovatky s komunikací č. III/24219 (směr Máslovice) až ke křižovatce s komunikací č. III/0082 v obci Zlončice. Tento úsek dlouhý 1064 m je značně nerovný po častých opravách, vozovka vykazuje poruchy typické pro staré vyžilé vozovky, tj. síťový rozpad, ztráta makro a mikro textury, výtluky apod. Jedná se o silnici s velkou intenzitou dopravy (autobusové i osobní).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660E1098" w14:textId="714B4D2E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290A8111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komunikací II</w:t>
      </w:r>
      <w:r w:rsidR="001F5742">
        <w:rPr>
          <w:sz w:val="24"/>
          <w:szCs w:val="24"/>
        </w:rPr>
        <w:t>I/</w:t>
      </w:r>
      <w:r w:rsidR="001B70F2">
        <w:rPr>
          <w:sz w:val="24"/>
          <w:szCs w:val="24"/>
        </w:rPr>
        <w:t>2429.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458E2755" w14:textId="77777777" w:rsidR="00122637" w:rsidRDefault="00122637" w:rsidP="007748C9">
      <w:pPr>
        <w:jc w:val="both"/>
        <w:rPr>
          <w:b/>
          <w:sz w:val="24"/>
          <w:szCs w:val="24"/>
        </w:rPr>
      </w:pPr>
    </w:p>
    <w:p w14:paraId="27B9793E" w14:textId="4FDBFD3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231FB2C" w14:textId="7F113F49" w:rsidR="007711EF" w:rsidRPr="00C94179" w:rsidRDefault="00D46472" w:rsidP="007711EF">
      <w:pPr>
        <w:jc w:val="both"/>
        <w:rPr>
          <w:sz w:val="24"/>
          <w:szCs w:val="24"/>
        </w:rPr>
      </w:pPr>
      <w:r w:rsidRPr="00C94179">
        <w:rPr>
          <w:sz w:val="24"/>
          <w:szCs w:val="24"/>
        </w:rPr>
        <w:t xml:space="preserve">Předmětem zakázky je </w:t>
      </w:r>
      <w:r w:rsidR="00B47CE4" w:rsidRPr="00C94179">
        <w:rPr>
          <w:sz w:val="24"/>
          <w:szCs w:val="24"/>
        </w:rPr>
        <w:t>oprava</w:t>
      </w:r>
      <w:r w:rsidRPr="00C94179">
        <w:rPr>
          <w:sz w:val="24"/>
          <w:szCs w:val="24"/>
        </w:rPr>
        <w:t xml:space="preserve"> </w:t>
      </w:r>
      <w:r w:rsidR="008E0455" w:rsidRPr="00C94179">
        <w:rPr>
          <w:sz w:val="24"/>
          <w:szCs w:val="24"/>
        </w:rPr>
        <w:t xml:space="preserve">povrchu </w:t>
      </w:r>
      <w:r w:rsidRPr="00C94179">
        <w:rPr>
          <w:sz w:val="24"/>
          <w:szCs w:val="24"/>
        </w:rPr>
        <w:t>silnic</w:t>
      </w:r>
      <w:r w:rsidR="00C971D4" w:rsidRPr="00C94179">
        <w:rPr>
          <w:sz w:val="24"/>
          <w:szCs w:val="24"/>
        </w:rPr>
        <w:t>e</w:t>
      </w:r>
      <w:r w:rsidRPr="00C94179">
        <w:rPr>
          <w:sz w:val="24"/>
          <w:szCs w:val="24"/>
        </w:rPr>
        <w:t xml:space="preserve"> v </w:t>
      </w:r>
      <w:r w:rsidR="00714426" w:rsidRPr="00C94179">
        <w:rPr>
          <w:sz w:val="24"/>
          <w:szCs w:val="24"/>
        </w:rPr>
        <w:t>daném</w:t>
      </w:r>
      <w:r w:rsidRPr="00C94179">
        <w:rPr>
          <w:sz w:val="24"/>
          <w:szCs w:val="24"/>
        </w:rPr>
        <w:t xml:space="preserve"> úseku</w:t>
      </w:r>
      <w:r w:rsidR="007711EF" w:rsidRPr="00C94179">
        <w:rPr>
          <w:sz w:val="24"/>
          <w:szCs w:val="24"/>
        </w:rPr>
        <w:t xml:space="preserve">, frézovaní obrusných a ložných vrstev v celkové tloušťce </w:t>
      </w:r>
      <w:r w:rsidR="006D7B25" w:rsidRPr="00C94179">
        <w:rPr>
          <w:sz w:val="24"/>
          <w:szCs w:val="24"/>
        </w:rPr>
        <w:t>9</w:t>
      </w:r>
      <w:r w:rsidR="007711EF" w:rsidRPr="00C94179">
        <w:rPr>
          <w:sz w:val="24"/>
          <w:szCs w:val="24"/>
        </w:rPr>
        <w:t>0 mm</w:t>
      </w:r>
      <w:r w:rsidR="00A465A2" w:rsidRPr="00C94179">
        <w:rPr>
          <w:sz w:val="24"/>
          <w:szCs w:val="24"/>
        </w:rPr>
        <w:t xml:space="preserve"> </w:t>
      </w:r>
      <w:r w:rsidR="00E31443" w:rsidRPr="00C94179">
        <w:rPr>
          <w:sz w:val="24"/>
          <w:szCs w:val="24"/>
        </w:rPr>
        <w:t xml:space="preserve">v určeném úseku </w:t>
      </w:r>
      <w:r w:rsidR="00A465A2" w:rsidRPr="00C94179">
        <w:rPr>
          <w:sz w:val="24"/>
          <w:szCs w:val="24"/>
        </w:rPr>
        <w:t>(</w:t>
      </w:r>
      <w:r w:rsidR="007711EF" w:rsidRPr="00C94179">
        <w:rPr>
          <w:sz w:val="24"/>
          <w:szCs w:val="24"/>
        </w:rPr>
        <w:t>křižovatka s komunikací č. III/24219</w:t>
      </w:r>
      <w:r w:rsidR="000E08E4" w:rsidRPr="00C94179">
        <w:rPr>
          <w:sz w:val="24"/>
          <w:szCs w:val="24"/>
        </w:rPr>
        <w:t xml:space="preserve"> – 897m2</w:t>
      </w:r>
      <w:r w:rsidR="007711EF" w:rsidRPr="00C94179">
        <w:rPr>
          <w:sz w:val="24"/>
          <w:szCs w:val="24"/>
        </w:rPr>
        <w:t xml:space="preserve"> a od začátku obce až ke křižovatce s komunikací č. III/0082</w:t>
      </w:r>
      <w:r w:rsidR="000E08E4" w:rsidRPr="00C94179">
        <w:rPr>
          <w:sz w:val="24"/>
          <w:szCs w:val="24"/>
        </w:rPr>
        <w:t xml:space="preserve"> </w:t>
      </w:r>
      <w:r w:rsidR="00BC7697" w:rsidRPr="00C94179">
        <w:rPr>
          <w:sz w:val="24"/>
          <w:szCs w:val="24"/>
        </w:rPr>
        <w:t>–</w:t>
      </w:r>
      <w:r w:rsidR="000E08E4" w:rsidRPr="00C94179">
        <w:rPr>
          <w:sz w:val="24"/>
          <w:szCs w:val="24"/>
        </w:rPr>
        <w:t xml:space="preserve"> </w:t>
      </w:r>
      <w:r w:rsidR="00BC7697" w:rsidRPr="00C94179">
        <w:rPr>
          <w:sz w:val="24"/>
          <w:szCs w:val="24"/>
        </w:rPr>
        <w:t xml:space="preserve">km 0,800 </w:t>
      </w:r>
      <w:r w:rsidR="00EB711A" w:rsidRPr="00C94179">
        <w:rPr>
          <w:sz w:val="24"/>
          <w:szCs w:val="24"/>
        </w:rPr>
        <w:t>–</w:t>
      </w:r>
      <w:r w:rsidR="00BC7697" w:rsidRPr="00C94179">
        <w:rPr>
          <w:sz w:val="24"/>
          <w:szCs w:val="24"/>
        </w:rPr>
        <w:t xml:space="preserve"> </w:t>
      </w:r>
      <w:r w:rsidR="00EB711A" w:rsidRPr="00C94179">
        <w:rPr>
          <w:sz w:val="24"/>
          <w:szCs w:val="24"/>
        </w:rPr>
        <w:t>1,064)</w:t>
      </w:r>
      <w:r w:rsidR="007711EF" w:rsidRPr="00C94179">
        <w:rPr>
          <w:sz w:val="24"/>
          <w:szCs w:val="24"/>
        </w:rPr>
        <w:t xml:space="preserve">, </w:t>
      </w:r>
      <w:r w:rsidR="006941AF" w:rsidRPr="00C94179">
        <w:rPr>
          <w:sz w:val="24"/>
          <w:szCs w:val="24"/>
        </w:rPr>
        <w:t xml:space="preserve">vyrovnávka asfaltovým betonem pro ložní vrstvy ACL 16+, 16S a asfaltový beton pro obrusné vrstvy ACO 11+, 11S, </w:t>
      </w:r>
      <w:proofErr w:type="spellStart"/>
      <w:r w:rsidR="006941AF" w:rsidRPr="00C94179">
        <w:rPr>
          <w:sz w:val="24"/>
          <w:szCs w:val="24"/>
        </w:rPr>
        <w:t>tl</w:t>
      </w:r>
      <w:proofErr w:type="spellEnd"/>
      <w:r w:rsidR="006941AF" w:rsidRPr="00C94179">
        <w:rPr>
          <w:sz w:val="24"/>
          <w:szCs w:val="24"/>
        </w:rPr>
        <w:t>. 50mm</w:t>
      </w:r>
      <w:r w:rsidR="007711EF" w:rsidRPr="00C94179">
        <w:rPr>
          <w:sz w:val="24"/>
          <w:szCs w:val="24"/>
        </w:rPr>
        <w:t xml:space="preserve">, spojovací postřiky, </w:t>
      </w:r>
      <w:r w:rsidR="005A1412" w:rsidRPr="00C94179">
        <w:rPr>
          <w:sz w:val="24"/>
          <w:szCs w:val="24"/>
        </w:rPr>
        <w:t>odstranění navýšených  krajnic a zřízení nových z R-materiálu</w:t>
      </w:r>
      <w:r w:rsidR="007711EF" w:rsidRPr="00C94179">
        <w:rPr>
          <w:sz w:val="24"/>
          <w:szCs w:val="24"/>
        </w:rPr>
        <w:t xml:space="preserve">, frézování a zalití dilatačních </w:t>
      </w:r>
      <w:proofErr w:type="spellStart"/>
      <w:r w:rsidR="00263615" w:rsidRPr="00C94179">
        <w:rPr>
          <w:sz w:val="24"/>
          <w:szCs w:val="24"/>
        </w:rPr>
        <w:t>spar</w:t>
      </w:r>
      <w:proofErr w:type="spellEnd"/>
      <w:r w:rsidR="007711EF" w:rsidRPr="00C94179">
        <w:rPr>
          <w:sz w:val="24"/>
          <w:szCs w:val="24"/>
        </w:rPr>
        <w:t xml:space="preserve"> a obnova vodorovného dopravního značení</w:t>
      </w:r>
      <w:r w:rsidR="008B5865">
        <w:rPr>
          <w:sz w:val="24"/>
          <w:szCs w:val="24"/>
        </w:rPr>
        <w:t xml:space="preserve"> barva</w:t>
      </w:r>
      <w:r w:rsidR="007711EF" w:rsidRPr="00C94179">
        <w:rPr>
          <w:sz w:val="24"/>
          <w:szCs w:val="24"/>
        </w:rPr>
        <w:t xml:space="preserve"> (vodící čáry 12,5 cm).  </w:t>
      </w:r>
      <w:r w:rsidR="00851D64" w:rsidRPr="00C94179">
        <w:rPr>
          <w:sz w:val="24"/>
          <w:szCs w:val="24"/>
        </w:rPr>
        <w:t>P</w:t>
      </w:r>
      <w:r w:rsidR="007711EF" w:rsidRPr="00C94179">
        <w:rPr>
          <w:sz w:val="24"/>
          <w:szCs w:val="24"/>
        </w:rPr>
        <w:t xml:space="preserve">ředpokládá se úplná uzavírka. 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7BDE30A8" w14:textId="7EA6D782" w:rsidR="009652BF" w:rsidRDefault="00D46472" w:rsidP="009652BF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="009652BF" w:rsidRPr="009652BF">
        <w:rPr>
          <w:sz w:val="24"/>
          <w:szCs w:val="24"/>
        </w:rPr>
        <w:t xml:space="preserve">, odpady budou likvidovány v souladu s platnou legislativou. </w:t>
      </w:r>
    </w:p>
    <w:p w14:paraId="74AA9F90" w14:textId="38B2FCBC" w:rsidR="007E389C" w:rsidRPr="009652BF" w:rsidRDefault="007C7824" w:rsidP="009652B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</w:t>
      </w:r>
      <w:r w:rsidR="00DA5DF0">
        <w:rPr>
          <w:sz w:val="24"/>
          <w:szCs w:val="24"/>
        </w:rPr>
        <w:t xml:space="preserve">bude předána </w:t>
      </w:r>
      <w:r w:rsidR="00956A47">
        <w:rPr>
          <w:sz w:val="24"/>
          <w:szCs w:val="24"/>
        </w:rPr>
        <w:t xml:space="preserve">v papírové i digitální podobě (USB </w:t>
      </w:r>
      <w:proofErr w:type="spellStart"/>
      <w:r w:rsidR="00956A47">
        <w:rPr>
          <w:sz w:val="24"/>
          <w:szCs w:val="24"/>
        </w:rPr>
        <w:t>flash</w:t>
      </w:r>
      <w:proofErr w:type="spellEnd"/>
      <w:r w:rsidR="00956A47">
        <w:rPr>
          <w:sz w:val="24"/>
          <w:szCs w:val="24"/>
        </w:rPr>
        <w:t xml:space="preserve"> disk</w:t>
      </w:r>
      <w:r w:rsidR="00871BAE">
        <w:rPr>
          <w:sz w:val="24"/>
          <w:szCs w:val="24"/>
        </w:rPr>
        <w:t>).</w:t>
      </w:r>
    </w:p>
    <w:p w14:paraId="1D2F612D" w14:textId="15FD92AC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7D188055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–  předpoklad </w:t>
      </w:r>
      <w:r w:rsidR="008D1AB4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8D1AB4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64C1E463" w14:textId="77777777" w:rsidR="001D3C1D" w:rsidRDefault="001D3C1D" w:rsidP="007748C9">
      <w:pPr>
        <w:rPr>
          <w:b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A28383F" w14:textId="77777777" w:rsidR="001D3C1D" w:rsidRDefault="001D3C1D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57A398C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AD500B" w:rsidRPr="00C73E72">
        <w:rPr>
          <w:sz w:val="24"/>
          <w:szCs w:val="24"/>
        </w:rPr>
        <w:t>Škody po zimě 2024 JÚ 10068</w:t>
      </w:r>
      <w:r w:rsidRPr="00C73E72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7BE69308" w14:textId="77777777" w:rsidR="001D3C1D" w:rsidRDefault="001D3C1D" w:rsidP="00710487">
      <w:pPr>
        <w:jc w:val="both"/>
        <w:rPr>
          <w:b/>
          <w:sz w:val="24"/>
          <w:szCs w:val="24"/>
        </w:rPr>
      </w:pPr>
    </w:p>
    <w:p w14:paraId="1A924FCF" w14:textId="7047D0D0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12765">
        <w:rPr>
          <w:sz w:val="24"/>
          <w:szCs w:val="24"/>
        </w:rPr>
        <w:t>měsíční</w:t>
      </w:r>
    </w:p>
    <w:p w14:paraId="7C86A428" w14:textId="7C12A230" w:rsidR="006D3FD4" w:rsidRDefault="006D3FD4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="00710487" w:rsidRPr="00E817FE">
        <w:rPr>
          <w:sz w:val="24"/>
          <w:szCs w:val="24"/>
        </w:rPr>
        <w:t>aktur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bud</w:t>
      </w:r>
      <w:r w:rsidR="007567ED">
        <w:rPr>
          <w:sz w:val="24"/>
          <w:szCs w:val="24"/>
        </w:rPr>
        <w:t>ou</w:t>
      </w:r>
      <w:r w:rsidR="00710487" w:rsidRPr="00E817FE">
        <w:rPr>
          <w:sz w:val="24"/>
          <w:szCs w:val="24"/>
        </w:rPr>
        <w:t xml:space="preserve"> vystaven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po kompletním dokončení </w:t>
      </w:r>
      <w:r w:rsidR="00C12765">
        <w:rPr>
          <w:sz w:val="24"/>
          <w:szCs w:val="24"/>
        </w:rPr>
        <w:t>část</w:t>
      </w:r>
      <w:r w:rsidR="007567ED">
        <w:rPr>
          <w:sz w:val="24"/>
          <w:szCs w:val="24"/>
        </w:rPr>
        <w:t>í</w:t>
      </w:r>
      <w:r w:rsidR="00C12765">
        <w:rPr>
          <w:sz w:val="24"/>
          <w:szCs w:val="24"/>
        </w:rPr>
        <w:t xml:space="preserve"> </w:t>
      </w:r>
      <w:r w:rsidR="00710487" w:rsidRPr="00E817FE">
        <w:rPr>
          <w:sz w:val="24"/>
          <w:szCs w:val="24"/>
        </w:rPr>
        <w:t>stavebních prací</w:t>
      </w:r>
      <w:r w:rsidR="000C6107">
        <w:rPr>
          <w:sz w:val="24"/>
          <w:szCs w:val="24"/>
        </w:rPr>
        <w:t xml:space="preserve"> v daném období</w:t>
      </w:r>
      <w:r w:rsidR="00710487" w:rsidRPr="00E817FE">
        <w:rPr>
          <w:sz w:val="24"/>
          <w:szCs w:val="24"/>
        </w:rPr>
        <w:t xml:space="preserve">, v návaznosti na podpis </w:t>
      </w:r>
      <w:r w:rsidR="007567ED">
        <w:rPr>
          <w:sz w:val="24"/>
          <w:szCs w:val="24"/>
        </w:rPr>
        <w:t>protokolu Soupisu prací</w:t>
      </w:r>
      <w:r w:rsidR="00710487" w:rsidRPr="00E817FE">
        <w:rPr>
          <w:sz w:val="24"/>
          <w:szCs w:val="24"/>
        </w:rPr>
        <w:t>.</w:t>
      </w:r>
      <w:r w:rsidR="009D115E">
        <w:rPr>
          <w:sz w:val="24"/>
          <w:szCs w:val="24"/>
        </w:rPr>
        <w:t xml:space="preserve"> </w:t>
      </w:r>
    </w:p>
    <w:p w14:paraId="22FB9AFA" w14:textId="64AA757A" w:rsidR="006D3FD4" w:rsidRPr="006D3FD4" w:rsidRDefault="009D115E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="006D3FD4" w:rsidRPr="006D3FD4">
        <w:rPr>
          <w:sz w:val="24"/>
          <w:szCs w:val="24"/>
        </w:rPr>
        <w:t xml:space="preserve">bude vystavena po kompletním dokončení </w:t>
      </w:r>
      <w:r w:rsidR="00F47ED0">
        <w:rPr>
          <w:sz w:val="24"/>
          <w:szCs w:val="24"/>
        </w:rPr>
        <w:t xml:space="preserve">všech </w:t>
      </w:r>
      <w:r w:rsidR="006D3FD4"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DCD0C81" w14:textId="29751E8C" w:rsidR="007748C9" w:rsidRPr="009D115E" w:rsidRDefault="007748C9" w:rsidP="007748C9">
      <w:pPr>
        <w:jc w:val="both"/>
        <w:rPr>
          <w:sz w:val="24"/>
          <w:szCs w:val="24"/>
        </w:rPr>
      </w:pPr>
    </w:p>
    <w:p w14:paraId="7CA5D12E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1F523DA7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19DC403F" w14:textId="77777777" w:rsidR="00430DE7" w:rsidRDefault="00430DE7" w:rsidP="00A500AD">
      <w:pPr>
        <w:pStyle w:val="Zkladntext"/>
        <w:rPr>
          <w:b/>
          <w:sz w:val="24"/>
          <w:szCs w:val="24"/>
        </w:rPr>
      </w:pPr>
    </w:p>
    <w:p w14:paraId="68EAA492" w14:textId="77777777" w:rsidR="00430DE7" w:rsidRDefault="00430DE7" w:rsidP="00A500AD">
      <w:pPr>
        <w:pStyle w:val="Zkladntext"/>
        <w:rPr>
          <w:b/>
          <w:sz w:val="24"/>
          <w:szCs w:val="24"/>
        </w:rPr>
      </w:pPr>
    </w:p>
    <w:p w14:paraId="197669C2" w14:textId="73A549E4" w:rsidR="007748C9" w:rsidRPr="00A500AD" w:rsidRDefault="007748C9" w:rsidP="00A500AD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D55B1A">
        <w:rPr>
          <w:rFonts w:ascii="Arial" w:hAnsi="Arial"/>
        </w:rPr>
        <w:br w:type="textWrapping" w:clear="all"/>
      </w:r>
      <w:r w:rsidR="004E42A1">
        <w:rPr>
          <w:noProof/>
        </w:rPr>
        <w:drawing>
          <wp:inline distT="0" distB="0" distL="0" distR="0" wp14:anchorId="2710AD8F" wp14:editId="45DF18FF">
            <wp:extent cx="5759450" cy="3293745"/>
            <wp:effectExtent l="0" t="0" r="0" b="0"/>
            <wp:docPr id="1890590942" name="Obrázek 1" descr="Obsah obrázku venku, obloha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590942" name="Obrázek 1" descr="Obsah obrázku venku, obloha, strom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9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C39F9" w14:textId="0DAE424C" w:rsidR="00770E90" w:rsidRDefault="00770E90" w:rsidP="00311852">
      <w:pPr>
        <w:rPr>
          <w:b/>
          <w:sz w:val="24"/>
          <w:szCs w:val="24"/>
        </w:rPr>
      </w:pPr>
    </w:p>
    <w:p w14:paraId="2C7A6569" w14:textId="3986DD19" w:rsidR="00547EA5" w:rsidRDefault="004A7689" w:rsidP="007748C9">
      <w:pPr>
        <w:jc w:val="both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05DCD962" wp14:editId="048C3B27">
            <wp:extent cx="5759450" cy="3526155"/>
            <wp:effectExtent l="0" t="0" r="0" b="0"/>
            <wp:docPr id="1044723327" name="Obrázek 4" descr="Obsah obrázku venku, strom, silnice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23327" name="Obrázek 4" descr="Obsah obrázku venku, strom, silnice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40540" w14:textId="61C7BDFD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241A4F6B" w14:textId="77777777" w:rsidR="00BC0CD9" w:rsidRPr="00BC0CD9" w:rsidRDefault="00BC0CD9" w:rsidP="00BC0CD9">
      <w:pPr>
        <w:jc w:val="both"/>
        <w:rPr>
          <w:sz w:val="24"/>
          <w:szCs w:val="24"/>
        </w:rPr>
      </w:pPr>
      <w:r w:rsidRPr="00BC0CD9">
        <w:rPr>
          <w:sz w:val="24"/>
          <w:szCs w:val="24"/>
        </w:rPr>
        <w:t xml:space="preserve">Michal Novák, provozní cestmistr, tel: 736 623 735, email: </w:t>
      </w:r>
      <w:hyperlink r:id="rId11" w:history="1">
        <w:r w:rsidRPr="00BC0CD9">
          <w:rPr>
            <w:color w:val="0000FF"/>
            <w:sz w:val="24"/>
            <w:szCs w:val="24"/>
            <w:u w:val="single"/>
          </w:rPr>
          <w:t>michal.novak@ksus.cz</w:t>
        </w:r>
      </w:hyperlink>
    </w:p>
    <w:p w14:paraId="2C50497C" w14:textId="2F3EAE30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="00906E9A" w:rsidRPr="00CD2003">
          <w:rPr>
            <w:rStyle w:val="Hypertextovodkaz"/>
            <w:sz w:val="24"/>
            <w:szCs w:val="24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0E75AD31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7567ED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96550E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6726F3" w14:textId="77777777" w:rsidR="0096550E" w:rsidRDefault="0096550E">
      <w:r>
        <w:separator/>
      </w:r>
    </w:p>
  </w:endnote>
  <w:endnote w:type="continuationSeparator" w:id="0">
    <w:p w14:paraId="5A4FF5A8" w14:textId="77777777" w:rsidR="0096550E" w:rsidRDefault="009655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D2A3FA" w14:textId="77777777" w:rsidR="0096550E" w:rsidRDefault="0096550E">
      <w:r>
        <w:separator/>
      </w:r>
    </w:p>
  </w:footnote>
  <w:footnote w:type="continuationSeparator" w:id="0">
    <w:p w14:paraId="1CC107AA" w14:textId="77777777" w:rsidR="0096550E" w:rsidRDefault="009655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5pt">
          <v:imagedata r:id="rId1" o:title=""/>
        </v:shape>
        <o:OLEObject Type="Embed" ProgID="MSPhotoEd.3" ShapeID="_x0000_i1025" DrawAspect="Content" ObjectID="_1770548836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1AC6"/>
    <w:rsid w:val="00002D24"/>
    <w:rsid w:val="00003C3F"/>
    <w:rsid w:val="00004CEF"/>
    <w:rsid w:val="00006278"/>
    <w:rsid w:val="00013014"/>
    <w:rsid w:val="000141E2"/>
    <w:rsid w:val="00014593"/>
    <w:rsid w:val="00015B51"/>
    <w:rsid w:val="00017EC9"/>
    <w:rsid w:val="00021B06"/>
    <w:rsid w:val="00024701"/>
    <w:rsid w:val="00033108"/>
    <w:rsid w:val="000358D7"/>
    <w:rsid w:val="00037A8C"/>
    <w:rsid w:val="00041252"/>
    <w:rsid w:val="00045253"/>
    <w:rsid w:val="00046972"/>
    <w:rsid w:val="00047364"/>
    <w:rsid w:val="000479F9"/>
    <w:rsid w:val="00047C11"/>
    <w:rsid w:val="00057C71"/>
    <w:rsid w:val="0006137F"/>
    <w:rsid w:val="00070F17"/>
    <w:rsid w:val="000746BE"/>
    <w:rsid w:val="0008134A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C6107"/>
    <w:rsid w:val="000E08E4"/>
    <w:rsid w:val="000E7B02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47C"/>
    <w:rsid w:val="00111A3C"/>
    <w:rsid w:val="0011388A"/>
    <w:rsid w:val="00115AC1"/>
    <w:rsid w:val="00122637"/>
    <w:rsid w:val="00135344"/>
    <w:rsid w:val="0013578E"/>
    <w:rsid w:val="00136D5E"/>
    <w:rsid w:val="00154440"/>
    <w:rsid w:val="00154820"/>
    <w:rsid w:val="00154B47"/>
    <w:rsid w:val="00193784"/>
    <w:rsid w:val="001B17AD"/>
    <w:rsid w:val="001B1ED8"/>
    <w:rsid w:val="001B5039"/>
    <w:rsid w:val="001B70F2"/>
    <w:rsid w:val="001C0200"/>
    <w:rsid w:val="001C4A88"/>
    <w:rsid w:val="001D2C97"/>
    <w:rsid w:val="001D39F9"/>
    <w:rsid w:val="001D3A3F"/>
    <w:rsid w:val="001D3C1D"/>
    <w:rsid w:val="001D5040"/>
    <w:rsid w:val="001E2C25"/>
    <w:rsid w:val="001E4D37"/>
    <w:rsid w:val="001F10B2"/>
    <w:rsid w:val="001F5286"/>
    <w:rsid w:val="001F5742"/>
    <w:rsid w:val="00205585"/>
    <w:rsid w:val="00212DCB"/>
    <w:rsid w:val="0021625D"/>
    <w:rsid w:val="00221E9C"/>
    <w:rsid w:val="00223F63"/>
    <w:rsid w:val="00230FB5"/>
    <w:rsid w:val="00240524"/>
    <w:rsid w:val="00241168"/>
    <w:rsid w:val="00244454"/>
    <w:rsid w:val="00257003"/>
    <w:rsid w:val="00260177"/>
    <w:rsid w:val="002628CA"/>
    <w:rsid w:val="00263615"/>
    <w:rsid w:val="00265221"/>
    <w:rsid w:val="00266FF2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4F25"/>
    <w:rsid w:val="002A5EF1"/>
    <w:rsid w:val="002B1416"/>
    <w:rsid w:val="002E03D5"/>
    <w:rsid w:val="002F237C"/>
    <w:rsid w:val="00301838"/>
    <w:rsid w:val="00301D64"/>
    <w:rsid w:val="003056A5"/>
    <w:rsid w:val="00311852"/>
    <w:rsid w:val="00315694"/>
    <w:rsid w:val="00324059"/>
    <w:rsid w:val="00330CCD"/>
    <w:rsid w:val="00334FDC"/>
    <w:rsid w:val="00340320"/>
    <w:rsid w:val="00343E01"/>
    <w:rsid w:val="00345B9E"/>
    <w:rsid w:val="003462DB"/>
    <w:rsid w:val="003472F3"/>
    <w:rsid w:val="00347F9F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4DB8"/>
    <w:rsid w:val="003867A0"/>
    <w:rsid w:val="00386F99"/>
    <w:rsid w:val="00387BCB"/>
    <w:rsid w:val="00394CDC"/>
    <w:rsid w:val="003A50BB"/>
    <w:rsid w:val="003B3C2B"/>
    <w:rsid w:val="003B65A9"/>
    <w:rsid w:val="003D2CE4"/>
    <w:rsid w:val="003D6CBA"/>
    <w:rsid w:val="003D6D35"/>
    <w:rsid w:val="003D7035"/>
    <w:rsid w:val="003D70C7"/>
    <w:rsid w:val="003E0721"/>
    <w:rsid w:val="003F3190"/>
    <w:rsid w:val="003F386D"/>
    <w:rsid w:val="00402A9D"/>
    <w:rsid w:val="004056AE"/>
    <w:rsid w:val="00430DE7"/>
    <w:rsid w:val="0043508B"/>
    <w:rsid w:val="00435477"/>
    <w:rsid w:val="004429D0"/>
    <w:rsid w:val="00446BD7"/>
    <w:rsid w:val="004516E7"/>
    <w:rsid w:val="00453044"/>
    <w:rsid w:val="00453953"/>
    <w:rsid w:val="00456892"/>
    <w:rsid w:val="004628B8"/>
    <w:rsid w:val="00463CD7"/>
    <w:rsid w:val="00464B57"/>
    <w:rsid w:val="00466026"/>
    <w:rsid w:val="004734B7"/>
    <w:rsid w:val="00474A1C"/>
    <w:rsid w:val="0047704F"/>
    <w:rsid w:val="004858C1"/>
    <w:rsid w:val="00495E8F"/>
    <w:rsid w:val="00497A88"/>
    <w:rsid w:val="004A7689"/>
    <w:rsid w:val="004A7ED8"/>
    <w:rsid w:val="004B4753"/>
    <w:rsid w:val="004C1D60"/>
    <w:rsid w:val="004D01CC"/>
    <w:rsid w:val="004E42A1"/>
    <w:rsid w:val="00500200"/>
    <w:rsid w:val="00500332"/>
    <w:rsid w:val="005075B8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604A"/>
    <w:rsid w:val="005825C9"/>
    <w:rsid w:val="00591B6D"/>
    <w:rsid w:val="00594D9C"/>
    <w:rsid w:val="00597395"/>
    <w:rsid w:val="005A1412"/>
    <w:rsid w:val="005A40D8"/>
    <w:rsid w:val="005A459E"/>
    <w:rsid w:val="005A5410"/>
    <w:rsid w:val="005C535E"/>
    <w:rsid w:val="005D466A"/>
    <w:rsid w:val="005D473D"/>
    <w:rsid w:val="005E5B94"/>
    <w:rsid w:val="005F061A"/>
    <w:rsid w:val="00604ABC"/>
    <w:rsid w:val="006117AB"/>
    <w:rsid w:val="00620A2E"/>
    <w:rsid w:val="00622D0C"/>
    <w:rsid w:val="00626B1D"/>
    <w:rsid w:val="00626CF2"/>
    <w:rsid w:val="00633449"/>
    <w:rsid w:val="006337B2"/>
    <w:rsid w:val="0063386A"/>
    <w:rsid w:val="006374CB"/>
    <w:rsid w:val="00660FE2"/>
    <w:rsid w:val="00671B92"/>
    <w:rsid w:val="0067648F"/>
    <w:rsid w:val="0068034A"/>
    <w:rsid w:val="006941AF"/>
    <w:rsid w:val="006961DE"/>
    <w:rsid w:val="006A3C4A"/>
    <w:rsid w:val="006B06C6"/>
    <w:rsid w:val="006B49BC"/>
    <w:rsid w:val="006B5FBD"/>
    <w:rsid w:val="006C14F4"/>
    <w:rsid w:val="006C33FA"/>
    <w:rsid w:val="006C6EC2"/>
    <w:rsid w:val="006D3FD4"/>
    <w:rsid w:val="006D7B25"/>
    <w:rsid w:val="006E74E7"/>
    <w:rsid w:val="006F0DA4"/>
    <w:rsid w:val="006F1678"/>
    <w:rsid w:val="006F4635"/>
    <w:rsid w:val="006F5D25"/>
    <w:rsid w:val="006F6E9B"/>
    <w:rsid w:val="00701512"/>
    <w:rsid w:val="00702833"/>
    <w:rsid w:val="007070A9"/>
    <w:rsid w:val="00710487"/>
    <w:rsid w:val="00714426"/>
    <w:rsid w:val="00717C98"/>
    <w:rsid w:val="00717D2C"/>
    <w:rsid w:val="00722867"/>
    <w:rsid w:val="00726880"/>
    <w:rsid w:val="00731CC6"/>
    <w:rsid w:val="00733B05"/>
    <w:rsid w:val="00741C84"/>
    <w:rsid w:val="0074505D"/>
    <w:rsid w:val="00746FC1"/>
    <w:rsid w:val="007567ED"/>
    <w:rsid w:val="00757F47"/>
    <w:rsid w:val="007669D3"/>
    <w:rsid w:val="007675D8"/>
    <w:rsid w:val="00770E90"/>
    <w:rsid w:val="007711EF"/>
    <w:rsid w:val="007748C9"/>
    <w:rsid w:val="007755CC"/>
    <w:rsid w:val="00786FAB"/>
    <w:rsid w:val="00790726"/>
    <w:rsid w:val="0079673D"/>
    <w:rsid w:val="007A1E01"/>
    <w:rsid w:val="007B05DC"/>
    <w:rsid w:val="007C0E1D"/>
    <w:rsid w:val="007C1C14"/>
    <w:rsid w:val="007C25AA"/>
    <w:rsid w:val="007C33B8"/>
    <w:rsid w:val="007C5664"/>
    <w:rsid w:val="007C585C"/>
    <w:rsid w:val="007C7824"/>
    <w:rsid w:val="007C7FFC"/>
    <w:rsid w:val="007D1E52"/>
    <w:rsid w:val="007D78E8"/>
    <w:rsid w:val="007E389C"/>
    <w:rsid w:val="007F2E3E"/>
    <w:rsid w:val="00801FBD"/>
    <w:rsid w:val="00817ECC"/>
    <w:rsid w:val="00821A4D"/>
    <w:rsid w:val="00830510"/>
    <w:rsid w:val="00842112"/>
    <w:rsid w:val="00844AE5"/>
    <w:rsid w:val="00846A0C"/>
    <w:rsid w:val="00851D64"/>
    <w:rsid w:val="00871BAE"/>
    <w:rsid w:val="008766AF"/>
    <w:rsid w:val="00882CD6"/>
    <w:rsid w:val="00883EA3"/>
    <w:rsid w:val="0088665C"/>
    <w:rsid w:val="008900F9"/>
    <w:rsid w:val="008A28F1"/>
    <w:rsid w:val="008A61F4"/>
    <w:rsid w:val="008B0BF1"/>
    <w:rsid w:val="008B501C"/>
    <w:rsid w:val="008B5865"/>
    <w:rsid w:val="008C04E6"/>
    <w:rsid w:val="008C66CA"/>
    <w:rsid w:val="008D1AB4"/>
    <w:rsid w:val="008D24F7"/>
    <w:rsid w:val="008D621C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06E9A"/>
    <w:rsid w:val="0091465B"/>
    <w:rsid w:val="00914AA8"/>
    <w:rsid w:val="0091508D"/>
    <w:rsid w:val="00915C38"/>
    <w:rsid w:val="009175EF"/>
    <w:rsid w:val="009457AD"/>
    <w:rsid w:val="009461DB"/>
    <w:rsid w:val="0094649F"/>
    <w:rsid w:val="009521F0"/>
    <w:rsid w:val="00956597"/>
    <w:rsid w:val="00956A47"/>
    <w:rsid w:val="0095739F"/>
    <w:rsid w:val="00961A7B"/>
    <w:rsid w:val="009652BF"/>
    <w:rsid w:val="0096550E"/>
    <w:rsid w:val="00970F4A"/>
    <w:rsid w:val="009760BF"/>
    <w:rsid w:val="00984F50"/>
    <w:rsid w:val="00992A5F"/>
    <w:rsid w:val="00994D34"/>
    <w:rsid w:val="009A2EC6"/>
    <w:rsid w:val="009B09B0"/>
    <w:rsid w:val="009B0C2F"/>
    <w:rsid w:val="009B5777"/>
    <w:rsid w:val="009C2E2C"/>
    <w:rsid w:val="009C518E"/>
    <w:rsid w:val="009D115E"/>
    <w:rsid w:val="009D1710"/>
    <w:rsid w:val="009E34B0"/>
    <w:rsid w:val="009F2D44"/>
    <w:rsid w:val="009F40B6"/>
    <w:rsid w:val="00A02DFB"/>
    <w:rsid w:val="00A050CF"/>
    <w:rsid w:val="00A13F90"/>
    <w:rsid w:val="00A220E3"/>
    <w:rsid w:val="00A22522"/>
    <w:rsid w:val="00A267A3"/>
    <w:rsid w:val="00A41F8B"/>
    <w:rsid w:val="00A44883"/>
    <w:rsid w:val="00A4586E"/>
    <w:rsid w:val="00A465A2"/>
    <w:rsid w:val="00A47999"/>
    <w:rsid w:val="00A500AD"/>
    <w:rsid w:val="00A51DDB"/>
    <w:rsid w:val="00A54A97"/>
    <w:rsid w:val="00A576A3"/>
    <w:rsid w:val="00A648D0"/>
    <w:rsid w:val="00A667E6"/>
    <w:rsid w:val="00A72A30"/>
    <w:rsid w:val="00A90A81"/>
    <w:rsid w:val="00A95E47"/>
    <w:rsid w:val="00AA2575"/>
    <w:rsid w:val="00AA3036"/>
    <w:rsid w:val="00AA39D9"/>
    <w:rsid w:val="00AB009C"/>
    <w:rsid w:val="00AB0830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5C58"/>
    <w:rsid w:val="00AD7843"/>
    <w:rsid w:val="00AF13CF"/>
    <w:rsid w:val="00AF1F9A"/>
    <w:rsid w:val="00AF23B8"/>
    <w:rsid w:val="00AF5B5C"/>
    <w:rsid w:val="00AF775D"/>
    <w:rsid w:val="00B00DD0"/>
    <w:rsid w:val="00B01B96"/>
    <w:rsid w:val="00B0254F"/>
    <w:rsid w:val="00B04E46"/>
    <w:rsid w:val="00B14D7E"/>
    <w:rsid w:val="00B31390"/>
    <w:rsid w:val="00B33AB0"/>
    <w:rsid w:val="00B33E7E"/>
    <w:rsid w:val="00B42A46"/>
    <w:rsid w:val="00B42D9B"/>
    <w:rsid w:val="00B47CE4"/>
    <w:rsid w:val="00B50D28"/>
    <w:rsid w:val="00B576ED"/>
    <w:rsid w:val="00B621FA"/>
    <w:rsid w:val="00B6582A"/>
    <w:rsid w:val="00B75C45"/>
    <w:rsid w:val="00B82328"/>
    <w:rsid w:val="00B84857"/>
    <w:rsid w:val="00B86E0B"/>
    <w:rsid w:val="00B927C8"/>
    <w:rsid w:val="00B93B81"/>
    <w:rsid w:val="00B945B6"/>
    <w:rsid w:val="00B955B1"/>
    <w:rsid w:val="00BA16D4"/>
    <w:rsid w:val="00BA303A"/>
    <w:rsid w:val="00BA7446"/>
    <w:rsid w:val="00BB3980"/>
    <w:rsid w:val="00BC0CD9"/>
    <w:rsid w:val="00BC508E"/>
    <w:rsid w:val="00BC7697"/>
    <w:rsid w:val="00BD36CE"/>
    <w:rsid w:val="00BD668B"/>
    <w:rsid w:val="00BE09C2"/>
    <w:rsid w:val="00BE1FBA"/>
    <w:rsid w:val="00BF245E"/>
    <w:rsid w:val="00BF634A"/>
    <w:rsid w:val="00C12765"/>
    <w:rsid w:val="00C14DD0"/>
    <w:rsid w:val="00C213CA"/>
    <w:rsid w:val="00C25ED1"/>
    <w:rsid w:val="00C33E21"/>
    <w:rsid w:val="00C3673C"/>
    <w:rsid w:val="00C4534A"/>
    <w:rsid w:val="00C47F50"/>
    <w:rsid w:val="00C50460"/>
    <w:rsid w:val="00C52AD4"/>
    <w:rsid w:val="00C52D34"/>
    <w:rsid w:val="00C60FEB"/>
    <w:rsid w:val="00C63ECD"/>
    <w:rsid w:val="00C6710F"/>
    <w:rsid w:val="00C7326A"/>
    <w:rsid w:val="00C73E72"/>
    <w:rsid w:val="00C771D0"/>
    <w:rsid w:val="00C80A2F"/>
    <w:rsid w:val="00C83FCE"/>
    <w:rsid w:val="00C94179"/>
    <w:rsid w:val="00C971D4"/>
    <w:rsid w:val="00C97CA4"/>
    <w:rsid w:val="00C97F4E"/>
    <w:rsid w:val="00CA0187"/>
    <w:rsid w:val="00CA1544"/>
    <w:rsid w:val="00CA4932"/>
    <w:rsid w:val="00CC6828"/>
    <w:rsid w:val="00CE1607"/>
    <w:rsid w:val="00CE6C31"/>
    <w:rsid w:val="00CF325D"/>
    <w:rsid w:val="00CF34E4"/>
    <w:rsid w:val="00CF43EE"/>
    <w:rsid w:val="00CF4808"/>
    <w:rsid w:val="00D034A8"/>
    <w:rsid w:val="00D05266"/>
    <w:rsid w:val="00D073C4"/>
    <w:rsid w:val="00D11625"/>
    <w:rsid w:val="00D11768"/>
    <w:rsid w:val="00D17F27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56762"/>
    <w:rsid w:val="00D61FF8"/>
    <w:rsid w:val="00D64053"/>
    <w:rsid w:val="00D64254"/>
    <w:rsid w:val="00D809E7"/>
    <w:rsid w:val="00D861D1"/>
    <w:rsid w:val="00D86B9F"/>
    <w:rsid w:val="00D877E6"/>
    <w:rsid w:val="00D916E6"/>
    <w:rsid w:val="00D95071"/>
    <w:rsid w:val="00DA027B"/>
    <w:rsid w:val="00DA0412"/>
    <w:rsid w:val="00DA073E"/>
    <w:rsid w:val="00DA4647"/>
    <w:rsid w:val="00DA5DF0"/>
    <w:rsid w:val="00DA646A"/>
    <w:rsid w:val="00DB69A1"/>
    <w:rsid w:val="00DB6FB1"/>
    <w:rsid w:val="00DD0F55"/>
    <w:rsid w:val="00DD1DD1"/>
    <w:rsid w:val="00DD477F"/>
    <w:rsid w:val="00DD6955"/>
    <w:rsid w:val="00DE16C7"/>
    <w:rsid w:val="00DE348E"/>
    <w:rsid w:val="00DE6A38"/>
    <w:rsid w:val="00DE77C4"/>
    <w:rsid w:val="00DF0B4D"/>
    <w:rsid w:val="00DF2DF9"/>
    <w:rsid w:val="00E04CC1"/>
    <w:rsid w:val="00E07246"/>
    <w:rsid w:val="00E07606"/>
    <w:rsid w:val="00E07617"/>
    <w:rsid w:val="00E230D3"/>
    <w:rsid w:val="00E31443"/>
    <w:rsid w:val="00E374C9"/>
    <w:rsid w:val="00E45AA0"/>
    <w:rsid w:val="00E60EFD"/>
    <w:rsid w:val="00E62739"/>
    <w:rsid w:val="00E62B89"/>
    <w:rsid w:val="00E67068"/>
    <w:rsid w:val="00E711D2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B711A"/>
    <w:rsid w:val="00EC1F71"/>
    <w:rsid w:val="00EC4F55"/>
    <w:rsid w:val="00EC508A"/>
    <w:rsid w:val="00EC6FB9"/>
    <w:rsid w:val="00ED53CB"/>
    <w:rsid w:val="00EE744B"/>
    <w:rsid w:val="00EE794D"/>
    <w:rsid w:val="00EF5C22"/>
    <w:rsid w:val="00F01BB8"/>
    <w:rsid w:val="00F04651"/>
    <w:rsid w:val="00F07C83"/>
    <w:rsid w:val="00F10C07"/>
    <w:rsid w:val="00F16A33"/>
    <w:rsid w:val="00F2159A"/>
    <w:rsid w:val="00F22580"/>
    <w:rsid w:val="00F24CB9"/>
    <w:rsid w:val="00F25868"/>
    <w:rsid w:val="00F25BCF"/>
    <w:rsid w:val="00F3434E"/>
    <w:rsid w:val="00F35C4C"/>
    <w:rsid w:val="00F45ADB"/>
    <w:rsid w:val="00F47ED0"/>
    <w:rsid w:val="00F545DD"/>
    <w:rsid w:val="00F60775"/>
    <w:rsid w:val="00F64C2E"/>
    <w:rsid w:val="00F67C9C"/>
    <w:rsid w:val="00F67FC9"/>
    <w:rsid w:val="00F73347"/>
    <w:rsid w:val="00F75FD2"/>
    <w:rsid w:val="00F766B1"/>
    <w:rsid w:val="00F81821"/>
    <w:rsid w:val="00F82756"/>
    <w:rsid w:val="00F8276F"/>
    <w:rsid w:val="00F838C0"/>
    <w:rsid w:val="00F848FF"/>
    <w:rsid w:val="00F90BE1"/>
    <w:rsid w:val="00F924CD"/>
    <w:rsid w:val="00FA4232"/>
    <w:rsid w:val="00FB4CDC"/>
    <w:rsid w:val="00FC1DC2"/>
    <w:rsid w:val="00FC2716"/>
    <w:rsid w:val="00FC51B0"/>
    <w:rsid w:val="00FD2339"/>
    <w:rsid w:val="00FE230E"/>
    <w:rsid w:val="00FE23BD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chal.nov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550</TotalTime>
  <Pages>4</Pages>
  <Words>444</Words>
  <Characters>2880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3318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331</cp:revision>
  <cp:lastPrinted>2011-01-07T09:39:00Z</cp:lastPrinted>
  <dcterms:created xsi:type="dcterms:W3CDTF">2022-01-31T09:36:00Z</dcterms:created>
  <dcterms:modified xsi:type="dcterms:W3CDTF">2024-02-27T13:21:00Z</dcterms:modified>
</cp:coreProperties>
</file>