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1935"/>
        <w:gridCol w:w="1860"/>
        <w:gridCol w:w="2270"/>
      </w:tblGrid>
      <w:tr w:rsidR="00A3420B" w:rsidRPr="00601809" w14:paraId="4ED3DE85" w14:textId="77777777" w:rsidTr="00D168C0">
        <w:trPr>
          <w:trHeight w:val="416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8032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PŘÍLOHA Č. 2 - KRYCÍ LIST </w:t>
            </w:r>
            <w:r w:rsidRPr="00601809">
              <w:rPr>
                <w:rFonts w:ascii="Montserrat" w:hAnsi="Montserrat" w:cs="Century Gothic"/>
                <w:b/>
                <w:bCs/>
                <w:caps/>
                <w:sz w:val="20"/>
                <w:szCs w:val="20"/>
              </w:rPr>
              <w:t>nabídky</w:t>
            </w:r>
          </w:p>
        </w:tc>
      </w:tr>
      <w:tr w:rsidR="00A3420B" w:rsidRPr="00601809" w14:paraId="14D37D43" w14:textId="77777777" w:rsidTr="005E6BBB">
        <w:trPr>
          <w:trHeight w:val="757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C84C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Název ve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ejné zakázky: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EDF26" w14:textId="10C7E7EB" w:rsidR="00A3420B" w:rsidRPr="00601809" w:rsidRDefault="00DE3617" w:rsidP="005876E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012A5A">
              <w:rPr>
                <w:rFonts w:ascii="Montserrat" w:hAnsi="Montserrat" w:cs="Calibri"/>
                <w:b/>
                <w:bCs/>
                <w:caps/>
                <w:sz w:val="20"/>
                <w:szCs w:val="20"/>
              </w:rPr>
              <w:t>Výb</w:t>
            </w:r>
            <w:r>
              <w:rPr>
                <w:rFonts w:ascii="Montserrat" w:hAnsi="Montserrat" w:cs="Calibri"/>
                <w:b/>
                <w:bCs/>
                <w:caps/>
                <w:sz w:val="20"/>
                <w:szCs w:val="20"/>
              </w:rPr>
              <w:t>ěr AGENTURY NA</w:t>
            </w:r>
            <w:r w:rsidRPr="00012A5A">
              <w:rPr>
                <w:rFonts w:ascii="Montserrat" w:hAnsi="Montserrat" w:cs="Calibri"/>
                <w:b/>
                <w:bCs/>
                <w:caps/>
                <w:sz w:val="20"/>
                <w:szCs w:val="20"/>
              </w:rPr>
              <w:t xml:space="preserve"> dlouhodobý TISK, BALENÍ A DISTRIBUCI PRO SCCR </w:t>
            </w:r>
            <w:r w:rsidR="005F5485">
              <w:rPr>
                <w:rFonts w:ascii="Montserrat" w:hAnsi="Montserrat" w:cs="Calibri"/>
                <w:b/>
                <w:bCs/>
                <w:caps/>
                <w:sz w:val="20"/>
                <w:szCs w:val="20"/>
              </w:rPr>
              <w:t>II</w:t>
            </w:r>
          </w:p>
        </w:tc>
      </w:tr>
      <w:tr w:rsidR="00A3420B" w:rsidRPr="00601809" w14:paraId="168A66CB" w14:textId="77777777" w:rsidTr="00D168C0">
        <w:trPr>
          <w:trHeight w:val="178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0793F9F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  <w:highlight w:val="lightGray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  <w:highlight w:val="lightGray"/>
              </w:rPr>
              <w:t>Zadavatel</w:t>
            </w:r>
          </w:p>
        </w:tc>
      </w:tr>
      <w:tr w:rsidR="00A3420B" w:rsidRPr="00601809" w14:paraId="3E718D77" w14:textId="77777777" w:rsidTr="005E6BBB">
        <w:trPr>
          <w:trHeight w:val="369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963DC8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0AC7B1" w14:textId="77777777" w:rsidR="00601809" w:rsidRPr="00601809" w:rsidRDefault="00601809" w:rsidP="00601809">
            <w:pPr>
              <w:spacing w:line="28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601809">
              <w:rPr>
                <w:rFonts w:ascii="Montserrat" w:hAnsi="Montserrat"/>
                <w:b/>
                <w:sz w:val="20"/>
                <w:szCs w:val="20"/>
              </w:rPr>
              <w:t>Středočeská centrála cestovního ruchu, p. o.</w:t>
            </w:r>
          </w:p>
          <w:p w14:paraId="5CCCF8CC" w14:textId="389B8DC5" w:rsidR="00A3420B" w:rsidRPr="00601809" w:rsidRDefault="00601809" w:rsidP="00601809">
            <w:pPr>
              <w:spacing w:after="60" w:line="300" w:lineRule="auto"/>
              <w:jc w:val="both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/>
                <w:sz w:val="20"/>
                <w:szCs w:val="20"/>
              </w:rPr>
              <w:t>(dále jen SCCR)</w:t>
            </w:r>
          </w:p>
        </w:tc>
      </w:tr>
      <w:tr w:rsidR="00601809" w:rsidRPr="00601809" w14:paraId="059F711A" w14:textId="77777777" w:rsidTr="005E6BBB">
        <w:trPr>
          <w:trHeight w:val="369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4CE287" w14:textId="77777777" w:rsidR="00601809" w:rsidRPr="00601809" w:rsidRDefault="00601809" w:rsidP="00601809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B15C9" w14:textId="53D82AEF" w:rsidR="00601809" w:rsidRPr="00601809" w:rsidRDefault="00601809" w:rsidP="00601809">
            <w:pPr>
              <w:spacing w:after="60" w:line="300" w:lineRule="auto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/>
                <w:sz w:val="20"/>
                <w:szCs w:val="20"/>
              </w:rPr>
              <w:t>Husova ulice 156/21, Praha 1 Staré Město, PSČ 110 00</w:t>
            </w:r>
          </w:p>
        </w:tc>
      </w:tr>
      <w:tr w:rsidR="00A3420B" w:rsidRPr="00601809" w14:paraId="40A8AE98" w14:textId="77777777" w:rsidTr="005E6BBB">
        <w:trPr>
          <w:trHeight w:val="369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C2A4F2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3EC216" w14:textId="293A9644" w:rsidR="00A3420B" w:rsidRPr="00601809" w:rsidRDefault="00601809" w:rsidP="00D168C0">
            <w:pPr>
              <w:spacing w:after="60" w:line="300" w:lineRule="auto"/>
              <w:jc w:val="both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/>
                <w:sz w:val="20"/>
                <w:szCs w:val="20"/>
              </w:rPr>
              <w:t>06097758</w:t>
            </w:r>
          </w:p>
        </w:tc>
      </w:tr>
      <w:tr w:rsidR="00A3420B" w:rsidRPr="00601809" w14:paraId="189F7AB5" w14:textId="77777777" w:rsidTr="005E6BBB">
        <w:trPr>
          <w:trHeight w:val="734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EC693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 za zadavatele jednat: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4C892" w14:textId="77777777" w:rsidR="00A3420B" w:rsidRPr="00601809" w:rsidRDefault="00A3420B" w:rsidP="00D168C0">
            <w:pPr>
              <w:spacing w:after="60" w:line="300" w:lineRule="auto"/>
              <w:jc w:val="both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sz w:val="20"/>
                <w:szCs w:val="20"/>
              </w:rPr>
              <w:t xml:space="preserve">PhDr. Nora Dolanská MBA, </w:t>
            </w:r>
            <w:r w:rsidRPr="00601809">
              <w:rPr>
                <w:rFonts w:ascii="Montserrat" w:hAnsi="Montserrat" w:cs="Mona Lisa Solid ITC TT"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sz w:val="20"/>
                <w:szCs w:val="20"/>
              </w:rPr>
              <w:t>editelka organizace</w:t>
            </w:r>
          </w:p>
        </w:tc>
      </w:tr>
      <w:tr w:rsidR="00A3420B" w:rsidRPr="00601809" w14:paraId="7D4FD5C3" w14:textId="77777777" w:rsidTr="00D168C0">
        <w:trPr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9333A49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Dodavatel</w:t>
            </w:r>
          </w:p>
        </w:tc>
      </w:tr>
      <w:tr w:rsidR="00A3420B" w:rsidRPr="00601809" w14:paraId="7A82975E" w14:textId="77777777" w:rsidTr="005E6BBB">
        <w:trPr>
          <w:trHeight w:val="686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C89279" w14:textId="4B259FAF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Obchodní firma nebo jméno a p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íjmení: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A816E0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472B886A" w14:textId="77777777" w:rsidTr="005E6BBB">
        <w:trPr>
          <w:trHeight w:val="635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F5E50F" w14:textId="23D09E34" w:rsidR="00A3420B" w:rsidRPr="00601809" w:rsidRDefault="0030073F" w:rsidP="003007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Sídlo / Místo podnikání</w:t>
            </w:r>
            <w:r w:rsidR="00A3420B"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6170A7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11E0C852" w14:textId="77777777" w:rsidTr="005E6BBB">
        <w:trPr>
          <w:trHeight w:val="343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1D2ADD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0250C1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4693048A" w14:textId="77777777" w:rsidTr="005E6BBB">
        <w:trPr>
          <w:trHeight w:val="635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719AD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 zastupovat dodavatele: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4E655A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32EDE12B" w14:textId="77777777" w:rsidTr="005E6BBB">
        <w:trPr>
          <w:trHeight w:val="659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21E99E" w14:textId="77777777" w:rsidR="00A3420B" w:rsidRPr="00601809" w:rsidRDefault="00A3420B" w:rsidP="00D168C0">
            <w:pPr>
              <w:keepNext/>
              <w:autoSpaceDE w:val="0"/>
              <w:autoSpaceDN w:val="0"/>
              <w:spacing w:after="60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Spisová zna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ka v obchodním rejst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íku 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 jiné evidenci, je-li dodavatel v ní zapsán: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0C10D0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613D0E98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E3EDC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261694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57460809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65CD75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80574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61E3E71E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F1364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7C02A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40AC65E6" w14:textId="77777777" w:rsidTr="005E6BBB">
        <w:trPr>
          <w:trHeight w:val="300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F265E42" w14:textId="77777777" w:rsidR="00A3420B" w:rsidRPr="00601809" w:rsidRDefault="00A3420B" w:rsidP="00614DE2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Celková nabídková cena:</w:t>
            </w:r>
          </w:p>
          <w:p w14:paraId="7DFB0D8C" w14:textId="319CE7CE" w:rsidR="00A3420B" w:rsidRPr="00601809" w:rsidRDefault="00BF0544" w:rsidP="00D168C0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Century Gothic"/>
                <w:b/>
                <w:bCs/>
                <w:sz w:val="20"/>
                <w:szCs w:val="20"/>
              </w:rPr>
              <w:t>Vzorový koš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43B291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center"/>
          </w:tcPr>
          <w:p w14:paraId="77261E25" w14:textId="7D6043D2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Sazba 21</w:t>
            </w:r>
            <w:r w:rsidR="000C641E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 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% DPH</w:t>
            </w:r>
          </w:p>
        </w:tc>
        <w:tc>
          <w:tcPr>
            <w:tcW w:w="22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5F577F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 S DPH</w:t>
            </w:r>
          </w:p>
        </w:tc>
      </w:tr>
      <w:tr w:rsidR="00B36FA5" w:rsidRPr="00601809" w14:paraId="01F4B3CA" w14:textId="77777777" w:rsidTr="005F2E65">
        <w:trPr>
          <w:trHeight w:val="285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3C7C734" w14:textId="6B75A5C5" w:rsidR="00B36FA5" w:rsidRPr="00601809" w:rsidRDefault="00C85811" w:rsidP="00ED7A6D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Century Gothic"/>
                <w:sz w:val="20"/>
                <w:szCs w:val="20"/>
              </w:rPr>
              <w:t>Cena</w:t>
            </w:r>
            <w:r w:rsidR="00ED7A6D">
              <w:rPr>
                <w:rFonts w:ascii="Montserrat" w:hAnsi="Montserrat" w:cs="Century Gothic"/>
                <w:sz w:val="20"/>
                <w:szCs w:val="20"/>
              </w:rPr>
              <w:t>: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3213C5" w14:textId="77777777" w:rsidR="00B36FA5" w:rsidRPr="00601809" w:rsidRDefault="00B36FA5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center"/>
          </w:tcPr>
          <w:p w14:paraId="662D4C66" w14:textId="77777777" w:rsidR="00B36FA5" w:rsidRPr="00601809" w:rsidRDefault="00B36FA5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D8CB1B" w14:textId="77777777" w:rsidR="00B36FA5" w:rsidRPr="00601809" w:rsidRDefault="00B36FA5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097945A0" w14:textId="77777777" w:rsidTr="00D168C0">
        <w:trPr>
          <w:trHeight w:val="41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6B21916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i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i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i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iCs/>
                <w:sz w:val="20"/>
                <w:szCs w:val="20"/>
              </w:rPr>
              <w:t>ná zastupovat dodavatele</w:t>
            </w:r>
          </w:p>
        </w:tc>
      </w:tr>
      <w:tr w:rsidR="00A3420B" w:rsidRPr="00601809" w14:paraId="132E1DC1" w14:textId="77777777" w:rsidTr="005E6BBB">
        <w:trPr>
          <w:trHeight w:val="659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B15B94" w14:textId="51566808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Podpis osoby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né zastupovat dodavatele: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13303A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59C1D896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8322D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Titul, jméno, p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íjmení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E9E9F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0584814E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ED83E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Funkce: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AB5FC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3A49D3EA" w14:textId="77777777" w:rsidTr="005E6BBB">
        <w:trPr>
          <w:trHeight w:val="343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15172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6085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</w:tbl>
    <w:p w14:paraId="300557AC" w14:textId="768DAC14" w:rsidR="00601809" w:rsidRPr="00601809" w:rsidRDefault="00601809" w:rsidP="00FD5281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41F6D52E" w14:textId="4CF222FF" w:rsidR="005E6BBB" w:rsidRDefault="005E6BBB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003563BD" w14:textId="1B3FE7A2" w:rsidR="00CD10DB" w:rsidRDefault="00CD10DB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7DA5FE80" w14:textId="64217C1E" w:rsidR="00CD10DB" w:rsidRDefault="00CD10DB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73A38268" w14:textId="62CEC51E" w:rsidR="00CD10DB" w:rsidRDefault="00CD10DB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316CFB1F" w14:textId="3CEAAB54" w:rsidR="00CD10DB" w:rsidRDefault="00CD10DB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11BB91E8" w14:textId="77777777" w:rsidR="00CD10DB" w:rsidRPr="00601809" w:rsidRDefault="00CD10DB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4A3DEEDE" w14:textId="77777777" w:rsidR="00E23263" w:rsidRDefault="00E23263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6A791C42" w14:textId="77777777" w:rsidR="00E23263" w:rsidRDefault="00E23263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3D3C3AB0" w14:textId="77777777" w:rsidR="00E23263" w:rsidRDefault="00E23263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35EC99B8" w14:textId="433E046A" w:rsidR="004217E8" w:rsidRPr="00601809" w:rsidRDefault="00A3420B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lastRenderedPageBreak/>
        <w:t>Příloha č. 3</w:t>
      </w:r>
      <w:r w:rsidR="00BE669A" w:rsidRPr="00601809">
        <w:rPr>
          <w:rFonts w:ascii="Montserrat" w:hAnsi="Montserrat" w:cs="Tahoma"/>
          <w:b/>
          <w:sz w:val="20"/>
          <w:szCs w:val="20"/>
        </w:rPr>
        <w:t xml:space="preserve"> </w:t>
      </w:r>
      <w:r w:rsidR="004217E8" w:rsidRPr="00601809">
        <w:rPr>
          <w:rFonts w:ascii="Montserrat" w:hAnsi="Montserrat" w:cs="Tahoma"/>
          <w:b/>
          <w:sz w:val="20"/>
          <w:szCs w:val="20"/>
        </w:rPr>
        <w:t>–</w:t>
      </w:r>
      <w:r w:rsidR="00BE669A" w:rsidRPr="00601809">
        <w:rPr>
          <w:rFonts w:ascii="Montserrat" w:hAnsi="Montserrat" w:cs="Tahoma"/>
          <w:b/>
          <w:sz w:val="20"/>
          <w:szCs w:val="20"/>
        </w:rPr>
        <w:t xml:space="preserve"> </w:t>
      </w:r>
      <w:r w:rsidR="004217E8" w:rsidRPr="00601809">
        <w:rPr>
          <w:rFonts w:ascii="Montserrat" w:hAnsi="Montserrat" w:cs="Tahoma"/>
          <w:b/>
          <w:sz w:val="20"/>
          <w:szCs w:val="20"/>
        </w:rPr>
        <w:t>Čestné prohlášení o splnění kvalifikace</w:t>
      </w:r>
    </w:p>
    <w:p w14:paraId="6A8978E7" w14:textId="77777777" w:rsidR="002E7B3C" w:rsidRPr="00601809" w:rsidRDefault="002E7B3C" w:rsidP="002E7B3C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118F4D7B" w14:textId="1F9F24FB" w:rsidR="005876E9" w:rsidRPr="00601809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 xml:space="preserve">Veřejná zakázka </w:t>
      </w:r>
      <w:r w:rsidR="00DC5957" w:rsidRPr="00601809">
        <w:rPr>
          <w:rFonts w:ascii="Montserrat" w:hAnsi="Montserrat" w:cs="Tahoma"/>
          <w:b/>
          <w:sz w:val="20"/>
          <w:szCs w:val="20"/>
        </w:rPr>
        <w:t>malého rozsahu</w:t>
      </w:r>
      <w:r w:rsidRPr="00601809">
        <w:rPr>
          <w:rFonts w:ascii="Montserrat" w:hAnsi="Montserrat" w:cs="Tahoma"/>
          <w:b/>
          <w:sz w:val="20"/>
          <w:szCs w:val="20"/>
        </w:rPr>
        <w:t xml:space="preserve"> s</w:t>
      </w:r>
      <w:r w:rsidR="002E7B3C" w:rsidRPr="00601809">
        <w:rPr>
          <w:rFonts w:ascii="Montserrat" w:hAnsi="Montserrat" w:cs="Tahoma"/>
          <w:b/>
          <w:sz w:val="20"/>
          <w:szCs w:val="20"/>
        </w:rPr>
        <w:t> </w:t>
      </w:r>
      <w:r w:rsidRPr="00601809">
        <w:rPr>
          <w:rFonts w:ascii="Montserrat" w:hAnsi="Montserrat" w:cs="Tahoma"/>
          <w:b/>
          <w:sz w:val="20"/>
          <w:szCs w:val="20"/>
        </w:rPr>
        <w:t>názvem</w:t>
      </w:r>
      <w:r w:rsidR="002E7B3C" w:rsidRPr="00601809">
        <w:rPr>
          <w:rFonts w:ascii="Montserrat" w:hAnsi="Montserrat" w:cs="Tahoma"/>
          <w:b/>
          <w:sz w:val="20"/>
          <w:szCs w:val="20"/>
        </w:rPr>
        <w:t>:</w:t>
      </w:r>
    </w:p>
    <w:p w14:paraId="3DE04751" w14:textId="36269C9B" w:rsidR="00BE669A" w:rsidRPr="00601809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>„</w:t>
      </w:r>
      <w:r w:rsidR="00DE3617" w:rsidRPr="00012A5A">
        <w:rPr>
          <w:rFonts w:ascii="Montserrat" w:hAnsi="Montserrat" w:cs="Calibri"/>
          <w:b/>
          <w:bCs/>
          <w:caps/>
          <w:sz w:val="20"/>
          <w:szCs w:val="20"/>
        </w:rPr>
        <w:t>Výb</w:t>
      </w:r>
      <w:r w:rsidR="00DE3617">
        <w:rPr>
          <w:rFonts w:ascii="Montserrat" w:hAnsi="Montserrat" w:cs="Calibri"/>
          <w:b/>
          <w:bCs/>
          <w:caps/>
          <w:sz w:val="20"/>
          <w:szCs w:val="20"/>
        </w:rPr>
        <w:t>ěr AGENTURY NA</w:t>
      </w:r>
      <w:r w:rsidR="00DE3617" w:rsidRPr="00012A5A">
        <w:rPr>
          <w:rFonts w:ascii="Montserrat" w:hAnsi="Montserrat" w:cs="Calibri"/>
          <w:b/>
          <w:bCs/>
          <w:caps/>
          <w:sz w:val="20"/>
          <w:szCs w:val="20"/>
        </w:rPr>
        <w:t xml:space="preserve"> dlouhodobý TISK, BALENÍ A DISTRIBUCI PRO SCCR </w:t>
      </w:r>
      <w:r w:rsidR="005F5485">
        <w:rPr>
          <w:rFonts w:ascii="Montserrat" w:hAnsi="Montserrat" w:cs="Calibri"/>
          <w:b/>
          <w:bCs/>
          <w:caps/>
          <w:sz w:val="20"/>
          <w:szCs w:val="20"/>
        </w:rPr>
        <w:t>II</w:t>
      </w:r>
      <w:r w:rsidRPr="00601809">
        <w:rPr>
          <w:rFonts w:ascii="Montserrat" w:hAnsi="Montserrat" w:cs="Tahoma"/>
          <w:b/>
          <w:sz w:val="20"/>
          <w:szCs w:val="20"/>
        </w:rPr>
        <w:t>“</w:t>
      </w:r>
    </w:p>
    <w:p w14:paraId="601CD1C7" w14:textId="77777777" w:rsidR="000D4FB8" w:rsidRPr="00601809" w:rsidRDefault="000D4FB8" w:rsidP="000D4FB8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8"/>
      </w:tblGrid>
      <w:tr w:rsidR="00BE669A" w:rsidRPr="00601809" w14:paraId="161A0EAF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A8B9F3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660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BE669A" w:rsidRPr="00601809" w14:paraId="2A3F9465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B20228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5CF2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BE669A" w:rsidRPr="00601809" w14:paraId="1F867A70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2CBBE2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B19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BE669A" w:rsidRPr="00601809" w14:paraId="53D9DEB6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13D1B0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CD9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</w:tbl>
    <w:p w14:paraId="6841CBF3" w14:textId="77777777" w:rsidR="000D4FB8" w:rsidRPr="00601809" w:rsidRDefault="000D4FB8" w:rsidP="000D4FB8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p w14:paraId="3F3A0F54" w14:textId="0C79E882" w:rsidR="000D4FB8" w:rsidRPr="00601809" w:rsidRDefault="00BE669A" w:rsidP="004217E8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="Montserrat" w:hAnsi="Montserrat" w:cs="Century Gothic"/>
          <w:color w:val="000000"/>
          <w:sz w:val="20"/>
          <w:szCs w:val="20"/>
        </w:rPr>
      </w:pPr>
      <w:r w:rsidRPr="00601809">
        <w:rPr>
          <w:rFonts w:ascii="Montserrat" w:hAnsi="Montserrat" w:cs="Century Gothic"/>
          <w:color w:val="000000"/>
          <w:sz w:val="20"/>
          <w:szCs w:val="20"/>
        </w:rPr>
        <w:t>Dodavatel t</w:t>
      </w:r>
      <w:r w:rsidR="00312BC9" w:rsidRPr="00601809">
        <w:rPr>
          <w:rFonts w:ascii="Montserrat" w:hAnsi="Montserrat" w:cs="Century Gothic"/>
          <w:color w:val="000000"/>
          <w:sz w:val="20"/>
          <w:szCs w:val="20"/>
        </w:rPr>
        <w:t xml:space="preserve">ímto </w:t>
      </w:r>
      <w:r w:rsidR="000D4FB8" w:rsidRPr="00601809">
        <w:rPr>
          <w:rFonts w:ascii="Montserrat" w:hAnsi="Montserrat" w:cs="Century Gothic"/>
          <w:color w:val="000000"/>
          <w:sz w:val="20"/>
          <w:szCs w:val="20"/>
        </w:rPr>
        <w:t>čestně pr</w:t>
      </w:r>
      <w:r w:rsidR="00312BC9" w:rsidRPr="00601809">
        <w:rPr>
          <w:rFonts w:ascii="Montserrat" w:hAnsi="Montserrat" w:cs="Century Gothic"/>
          <w:color w:val="000000"/>
          <w:sz w:val="20"/>
          <w:szCs w:val="20"/>
        </w:rPr>
        <w:t>ohlašuje, že splňuje</w:t>
      </w:r>
      <w:r w:rsidRPr="00601809">
        <w:rPr>
          <w:rFonts w:ascii="Montserrat" w:hAnsi="Montserrat" w:cs="Century Gothic"/>
          <w:color w:val="000000"/>
          <w:sz w:val="20"/>
          <w:szCs w:val="20"/>
        </w:rPr>
        <w:t xml:space="preserve"> podmínky</w:t>
      </w:r>
      <w:r w:rsidR="000D4FB8" w:rsidRPr="00601809">
        <w:rPr>
          <w:rFonts w:ascii="Montserrat" w:hAnsi="Montserrat" w:cs="Century Gothic"/>
          <w:color w:val="000000"/>
          <w:sz w:val="20"/>
          <w:szCs w:val="20"/>
        </w:rPr>
        <w:t xml:space="preserve"> základní </w:t>
      </w:r>
      <w:r w:rsidR="00312BC9" w:rsidRPr="00601809">
        <w:rPr>
          <w:rFonts w:ascii="Montserrat" w:hAnsi="Montserrat" w:cs="Century Gothic"/>
          <w:color w:val="000000"/>
          <w:sz w:val="20"/>
          <w:szCs w:val="20"/>
        </w:rPr>
        <w:t>způsobilost</w:t>
      </w:r>
      <w:r w:rsidRPr="00601809">
        <w:rPr>
          <w:rFonts w:ascii="Montserrat" w:hAnsi="Montserrat" w:cs="Century Gothic"/>
          <w:color w:val="000000"/>
          <w:sz w:val="20"/>
          <w:szCs w:val="20"/>
        </w:rPr>
        <w:t xml:space="preserve">i </w:t>
      </w:r>
      <w:r w:rsidR="00DC5957" w:rsidRPr="00601809">
        <w:rPr>
          <w:rFonts w:ascii="Montserrat" w:hAnsi="Montserrat" w:cs="Century Gothic"/>
          <w:color w:val="000000"/>
          <w:sz w:val="20"/>
          <w:szCs w:val="20"/>
        </w:rPr>
        <w:t xml:space="preserve">analogicky </w:t>
      </w:r>
      <w:r w:rsidRPr="00601809">
        <w:rPr>
          <w:rFonts w:ascii="Montserrat" w:hAnsi="Montserrat" w:cs="Century Gothic"/>
          <w:color w:val="000000"/>
          <w:sz w:val="20"/>
          <w:szCs w:val="20"/>
        </w:rPr>
        <w:t>dle § 74</w:t>
      </w:r>
      <w:r w:rsidR="00312BC9" w:rsidRPr="00601809">
        <w:rPr>
          <w:rFonts w:ascii="Montserrat" w:hAnsi="Montserrat" w:cs="Century Gothic"/>
          <w:color w:val="000000"/>
          <w:sz w:val="20"/>
          <w:szCs w:val="20"/>
        </w:rPr>
        <w:t xml:space="preserve"> zákona</w:t>
      </w:r>
      <w:r w:rsidRPr="00601809">
        <w:rPr>
          <w:rFonts w:ascii="Montserrat" w:hAnsi="Montserrat" w:cs="Century Gothic"/>
          <w:color w:val="000000"/>
          <w:sz w:val="20"/>
          <w:szCs w:val="20"/>
        </w:rPr>
        <w:t>, a sice že</w:t>
      </w:r>
      <w:r w:rsidR="000D4FB8" w:rsidRPr="00601809">
        <w:rPr>
          <w:rFonts w:ascii="Montserrat" w:hAnsi="Montserrat" w:cs="Century Gothic"/>
          <w:color w:val="000000"/>
          <w:sz w:val="20"/>
          <w:szCs w:val="20"/>
        </w:rPr>
        <w:t>:</w:t>
      </w:r>
    </w:p>
    <w:p w14:paraId="316AF27E" w14:textId="77777777" w:rsidR="000D4FB8" w:rsidRPr="00601809" w:rsidRDefault="000D4FB8" w:rsidP="000D4FB8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p w14:paraId="6EE5919B" w14:textId="77777777" w:rsidR="00BE669A" w:rsidRPr="00601809" w:rsidRDefault="00BE669A" w:rsidP="00BE669A">
      <w:pPr>
        <w:pStyle w:val="Odstavecseseznamem"/>
        <w:numPr>
          <w:ilvl w:val="0"/>
          <w:numId w:val="15"/>
        </w:numPr>
        <w:ind w:left="284" w:hanging="426"/>
        <w:jc w:val="both"/>
        <w:rPr>
          <w:rFonts w:ascii="Montserrat" w:hAnsi="Montserrat" w:cstheme="minorHAnsi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 xml:space="preserve">nebyl v zemi svého sídla v posledních 5 letech před zahájením zadávacího řízení pravomocně odsouzen pro trestný čin uvedený v příloze č. 3 k </w:t>
      </w:r>
      <w:r w:rsidR="00E32C49" w:rsidRPr="00601809">
        <w:rPr>
          <w:rFonts w:ascii="Montserrat" w:hAnsi="Montserrat" w:cstheme="minorHAnsi"/>
          <w:sz w:val="20"/>
          <w:szCs w:val="20"/>
        </w:rPr>
        <w:t>zákonu</w:t>
      </w:r>
      <w:r w:rsidRPr="00601809">
        <w:rPr>
          <w:rFonts w:ascii="Montserrat" w:hAnsi="Montserrat" w:cstheme="minorHAnsi"/>
          <w:sz w:val="20"/>
          <w:szCs w:val="20"/>
        </w:rPr>
        <w:t xml:space="preserve"> nebo obdobný trestný čin podle právního řádu země sídla dodavatele; k zahlazeným odsouzením se nepřihlíží</w:t>
      </w:r>
    </w:p>
    <w:p w14:paraId="780FCC3C" w14:textId="77777777" w:rsidR="00BE669A" w:rsidRPr="00601809" w:rsidRDefault="00BE669A" w:rsidP="00BE66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Montserrat" w:hAnsi="Montserrat" w:cstheme="minorHAnsi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>nemá v České republice nebo v zemi svého sídla v evidenci daní zachycen splatný daňový nedoplatek,</w:t>
      </w:r>
    </w:p>
    <w:p w14:paraId="111B0D6A" w14:textId="77777777" w:rsidR="00BE669A" w:rsidRPr="00601809" w:rsidRDefault="00BE669A" w:rsidP="00BE669A">
      <w:pPr>
        <w:pStyle w:val="Odstavecseseznamem"/>
        <w:autoSpaceDE w:val="0"/>
        <w:autoSpaceDN w:val="0"/>
        <w:adjustRightInd w:val="0"/>
        <w:ind w:left="284"/>
        <w:rPr>
          <w:rFonts w:ascii="Montserrat" w:hAnsi="Montserrat" w:cstheme="minorHAnsi"/>
          <w:sz w:val="20"/>
          <w:szCs w:val="20"/>
        </w:rPr>
      </w:pPr>
    </w:p>
    <w:p w14:paraId="55DE5979" w14:textId="77777777" w:rsidR="00BE669A" w:rsidRPr="00601809" w:rsidRDefault="00BE669A" w:rsidP="00BE66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Montserrat" w:hAnsi="Montserrat" w:cstheme="minorHAnsi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4E1B591D" w14:textId="77777777" w:rsidR="00BE669A" w:rsidRPr="00601809" w:rsidRDefault="00BE669A" w:rsidP="00BE669A">
      <w:pPr>
        <w:autoSpaceDE w:val="0"/>
        <w:autoSpaceDN w:val="0"/>
        <w:adjustRightInd w:val="0"/>
        <w:rPr>
          <w:rFonts w:ascii="Montserrat" w:hAnsi="Montserrat" w:cstheme="minorHAnsi"/>
          <w:sz w:val="20"/>
          <w:szCs w:val="20"/>
        </w:rPr>
      </w:pPr>
    </w:p>
    <w:p w14:paraId="0A36856E" w14:textId="77777777" w:rsidR="00BE669A" w:rsidRPr="00601809" w:rsidRDefault="00BE669A" w:rsidP="00BE66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Montserrat" w:hAnsi="Montserrat" w:cstheme="minorHAnsi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8A982E8" w14:textId="77777777" w:rsidR="00BE669A" w:rsidRPr="00601809" w:rsidRDefault="00BE669A" w:rsidP="00BE669A">
      <w:pPr>
        <w:autoSpaceDE w:val="0"/>
        <w:autoSpaceDN w:val="0"/>
        <w:adjustRightInd w:val="0"/>
        <w:rPr>
          <w:rFonts w:ascii="Montserrat" w:hAnsi="Montserrat" w:cstheme="minorHAnsi"/>
          <w:sz w:val="20"/>
          <w:szCs w:val="20"/>
        </w:rPr>
      </w:pPr>
    </w:p>
    <w:p w14:paraId="6160BB34" w14:textId="0071685D" w:rsidR="000D4FB8" w:rsidRPr="00601809" w:rsidRDefault="00BE669A" w:rsidP="00DC595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Montserrat" w:hAnsi="Montserrat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 xml:space="preserve">není v likvidaci, a proti němu nebylo vydáno rozhodnutí </w:t>
      </w:r>
      <w:r w:rsidRPr="00601809">
        <w:rPr>
          <w:rFonts w:ascii="Montserrat" w:hAnsi="Montserrat"/>
          <w:sz w:val="20"/>
          <w:szCs w:val="20"/>
        </w:rPr>
        <w:t xml:space="preserve">o úpadku, vůči němu nebyla nařízena </w:t>
      </w:r>
      <w:r w:rsidRPr="00601809">
        <w:rPr>
          <w:rFonts w:ascii="Montserrat" w:hAnsi="Montserrat" w:cstheme="minorHAnsi"/>
          <w:sz w:val="20"/>
          <w:szCs w:val="20"/>
        </w:rPr>
        <w:t xml:space="preserve">nucená správa podle jiného právního předpisu nebo v </w:t>
      </w:r>
      <w:r w:rsidR="001F51B5" w:rsidRPr="00601809">
        <w:rPr>
          <w:rFonts w:ascii="Montserrat" w:hAnsi="Montserrat" w:cstheme="minorHAnsi"/>
          <w:sz w:val="20"/>
          <w:szCs w:val="20"/>
        </w:rPr>
        <w:t xml:space="preserve">obdobné situaci podle právního </w:t>
      </w:r>
      <w:r w:rsidR="005E6BBB" w:rsidRPr="00601809">
        <w:rPr>
          <w:rFonts w:ascii="Montserrat" w:hAnsi="Montserrat" w:cstheme="minorHAnsi"/>
          <w:sz w:val="20"/>
          <w:szCs w:val="20"/>
        </w:rPr>
        <w:t xml:space="preserve">řádu země </w:t>
      </w:r>
      <w:r w:rsidRPr="00601809">
        <w:rPr>
          <w:rFonts w:ascii="Montserrat" w:hAnsi="Montserrat" w:cstheme="minorHAnsi"/>
          <w:sz w:val="20"/>
          <w:szCs w:val="20"/>
        </w:rPr>
        <w:t>sídla dodavatele</w:t>
      </w:r>
      <w:r w:rsidRPr="00601809">
        <w:rPr>
          <w:rFonts w:ascii="Montserrat" w:hAnsi="Montserrat" w:cs="StempelGaramondLTPro-Roman"/>
          <w:sz w:val="20"/>
          <w:szCs w:val="20"/>
        </w:rPr>
        <w:t>.</w:t>
      </w:r>
    </w:p>
    <w:p w14:paraId="56FA947A" w14:textId="77777777" w:rsidR="00BE669A" w:rsidRPr="00601809" w:rsidRDefault="00BE669A" w:rsidP="00BE669A">
      <w:pPr>
        <w:pStyle w:val="Zkladntext2"/>
        <w:spacing w:after="0" w:line="276" w:lineRule="auto"/>
        <w:rPr>
          <w:rFonts w:ascii="Montserrat" w:hAnsi="Montserrat" w:cs="Tahoma"/>
          <w:sz w:val="20"/>
          <w:szCs w:val="20"/>
        </w:rPr>
      </w:pPr>
    </w:p>
    <w:p w14:paraId="661EFD4F" w14:textId="3BD96A6A" w:rsidR="00CD0B13" w:rsidRPr="00601809" w:rsidRDefault="00CD0B13" w:rsidP="00CD0B13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="Montserrat" w:hAnsi="Montserrat" w:cs="Century Gothic"/>
          <w:color w:val="000000"/>
          <w:sz w:val="20"/>
          <w:szCs w:val="20"/>
        </w:rPr>
      </w:pPr>
      <w:r w:rsidRPr="00601809">
        <w:rPr>
          <w:rFonts w:ascii="Montserrat" w:hAnsi="Montserrat" w:cs="Century Gothic"/>
          <w:color w:val="000000"/>
          <w:sz w:val="20"/>
          <w:szCs w:val="20"/>
        </w:rPr>
        <w:t xml:space="preserve">Dodavatel tímto čestně prohlašuje, že splňuje podmínky profesní způsobilosti </w:t>
      </w:r>
      <w:r w:rsidR="00DC5957" w:rsidRPr="00601809">
        <w:rPr>
          <w:rFonts w:ascii="Montserrat" w:hAnsi="Montserrat" w:cs="Century Gothic"/>
          <w:color w:val="000000"/>
          <w:sz w:val="20"/>
          <w:szCs w:val="20"/>
        </w:rPr>
        <w:t xml:space="preserve">analogicky </w:t>
      </w:r>
      <w:r w:rsidRPr="00601809">
        <w:rPr>
          <w:rFonts w:ascii="Montserrat" w:hAnsi="Montserrat" w:cs="Century Gothic"/>
          <w:color w:val="000000"/>
          <w:sz w:val="20"/>
          <w:szCs w:val="20"/>
        </w:rPr>
        <w:t>dle § 77 zákona, a sice že:</w:t>
      </w:r>
    </w:p>
    <w:p w14:paraId="4DE8BC9B" w14:textId="77777777" w:rsidR="00CD0B13" w:rsidRPr="00601809" w:rsidRDefault="00CD0B13" w:rsidP="00CD0B13">
      <w:pPr>
        <w:numPr>
          <w:ilvl w:val="0"/>
          <w:numId w:val="3"/>
        </w:numPr>
        <w:adjustRightInd w:val="0"/>
        <w:spacing w:after="60" w:line="300" w:lineRule="auto"/>
        <w:ind w:right="110"/>
        <w:jc w:val="both"/>
        <w:rPr>
          <w:rFonts w:ascii="Montserrat" w:hAnsi="Montserrat" w:cs="Century Gothic"/>
          <w:color w:val="000000"/>
          <w:sz w:val="20"/>
          <w:szCs w:val="20"/>
        </w:rPr>
      </w:pPr>
      <w:r w:rsidRPr="00601809">
        <w:rPr>
          <w:rFonts w:ascii="Montserrat" w:hAnsi="Montserrat" w:cs="Century Gothic"/>
          <w:color w:val="000000"/>
          <w:sz w:val="20"/>
          <w:szCs w:val="20"/>
        </w:rPr>
        <w:t>je zapsán v obchodním rejstříku či v jiné obdobné evidenci,</w:t>
      </w:r>
    </w:p>
    <w:p w14:paraId="74985847" w14:textId="77777777" w:rsidR="00CD0B13" w:rsidRPr="00601809" w:rsidRDefault="00CD0B13" w:rsidP="00CD0B13">
      <w:pPr>
        <w:pStyle w:val="Textparagrafu"/>
        <w:numPr>
          <w:ilvl w:val="0"/>
          <w:numId w:val="3"/>
        </w:numPr>
        <w:spacing w:before="0"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  <w:r w:rsidRPr="00601809">
        <w:rPr>
          <w:rFonts w:ascii="Montserrat" w:hAnsi="Montserrat" w:cs="Century Gothic"/>
          <w:color w:val="000000"/>
          <w:sz w:val="20"/>
          <w:szCs w:val="20"/>
        </w:rPr>
        <w:t>je zapsán v živnostenském rejstříku či jiném obdobném rejstříku a rozsah oprávnění k podnikání odpovídá předmětu veřejné zakázky,</w:t>
      </w:r>
    </w:p>
    <w:p w14:paraId="1FECAA44" w14:textId="41A6AD62" w:rsidR="00BE669A" w:rsidRPr="00601809" w:rsidRDefault="00BE669A" w:rsidP="00DC5957">
      <w:pPr>
        <w:widowControl w:val="0"/>
        <w:adjustRightInd w:val="0"/>
        <w:spacing w:line="276" w:lineRule="auto"/>
        <w:textAlignment w:val="baseline"/>
        <w:rPr>
          <w:rFonts w:ascii="Montserrat" w:hAnsi="Montserrat" w:cs="Century Gothic"/>
          <w:color w:val="000000"/>
          <w:sz w:val="20"/>
          <w:szCs w:val="20"/>
        </w:rPr>
      </w:pPr>
    </w:p>
    <w:p w14:paraId="554CC6EC" w14:textId="77777777" w:rsidR="00CD0B13" w:rsidRPr="00601809" w:rsidRDefault="004217E8" w:rsidP="004217E8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="Montserrat" w:hAnsi="Montserrat" w:cs="Century Gothic"/>
          <w:color w:val="000000"/>
          <w:sz w:val="20"/>
          <w:szCs w:val="20"/>
        </w:rPr>
      </w:pPr>
      <w:r w:rsidRPr="00601809">
        <w:rPr>
          <w:rFonts w:ascii="Montserrat" w:hAnsi="Montserrat" w:cs="Century Gothic"/>
          <w:color w:val="000000"/>
          <w:sz w:val="20"/>
          <w:szCs w:val="20"/>
        </w:rPr>
        <w:t>Dodavatel tímto čestně prohlašuje, že</w:t>
      </w:r>
      <w:r w:rsidR="000D4FB8" w:rsidRPr="00601809">
        <w:rPr>
          <w:rFonts w:ascii="Montserrat" w:hAnsi="Montserrat" w:cs="Century Gothic"/>
          <w:color w:val="000000"/>
          <w:sz w:val="20"/>
          <w:szCs w:val="20"/>
        </w:rPr>
        <w:t xml:space="preserve"> splňuje </w:t>
      </w:r>
      <w:r w:rsidR="00CD0B13" w:rsidRPr="00601809">
        <w:rPr>
          <w:rFonts w:ascii="Montserrat" w:hAnsi="Montserrat" w:cs="Century Gothic"/>
          <w:color w:val="000000"/>
          <w:sz w:val="20"/>
          <w:szCs w:val="20"/>
        </w:rPr>
        <w:t xml:space="preserve">podmínky </w:t>
      </w:r>
      <w:r w:rsidR="000D4FB8" w:rsidRPr="00601809">
        <w:rPr>
          <w:rFonts w:ascii="Montserrat" w:hAnsi="Montserrat" w:cs="Century Gothic"/>
          <w:color w:val="000000"/>
          <w:sz w:val="20"/>
          <w:szCs w:val="20"/>
        </w:rPr>
        <w:t xml:space="preserve">technické </w:t>
      </w:r>
      <w:r w:rsidR="00CD0B13" w:rsidRPr="00601809">
        <w:rPr>
          <w:rFonts w:ascii="Montserrat" w:hAnsi="Montserrat" w:cs="Century Gothic"/>
          <w:color w:val="000000"/>
          <w:sz w:val="20"/>
          <w:szCs w:val="20"/>
        </w:rPr>
        <w:t>kvalifikace</w:t>
      </w:r>
      <w:r w:rsidR="000D4FB8" w:rsidRPr="00601809">
        <w:rPr>
          <w:rFonts w:ascii="Montserrat" w:hAnsi="Montserrat" w:cs="Century Gothic"/>
          <w:color w:val="000000"/>
          <w:sz w:val="20"/>
          <w:szCs w:val="20"/>
        </w:rPr>
        <w:t xml:space="preserve"> požadované zadavatelem</w:t>
      </w:r>
      <w:r w:rsidR="00CD0B13" w:rsidRPr="00601809">
        <w:rPr>
          <w:rFonts w:ascii="Montserrat" w:hAnsi="Montserrat" w:cs="Century Gothic"/>
          <w:color w:val="000000"/>
          <w:sz w:val="20"/>
          <w:szCs w:val="20"/>
        </w:rPr>
        <w:t>:</w:t>
      </w:r>
    </w:p>
    <w:p w14:paraId="1B244CAB" w14:textId="2BE73AE7" w:rsidR="00E23263" w:rsidRPr="00A832E3" w:rsidRDefault="000D4FB8" w:rsidP="00A832E3">
      <w:pPr>
        <w:pStyle w:val="Textodstavce"/>
        <w:numPr>
          <w:ilvl w:val="0"/>
          <w:numId w:val="0"/>
        </w:numPr>
        <w:spacing w:before="0" w:after="60" w:line="300" w:lineRule="auto"/>
        <w:rPr>
          <w:rFonts w:ascii="Montserrat" w:eastAsia="Calibri" w:hAnsi="Montserrat"/>
          <w:bCs/>
          <w:sz w:val="20"/>
          <w:szCs w:val="20"/>
          <w:lang w:eastAsia="en-US"/>
        </w:rPr>
      </w:pPr>
      <w:r w:rsidRPr="00601809">
        <w:rPr>
          <w:rFonts w:ascii="Montserrat" w:hAnsi="Montserrat" w:cs="Century Gothic"/>
          <w:color w:val="000000"/>
          <w:sz w:val="20"/>
          <w:szCs w:val="20"/>
        </w:rPr>
        <w:t>neboť v poslední</w:t>
      </w:r>
      <w:r w:rsidR="00A832E3">
        <w:rPr>
          <w:rFonts w:ascii="Montserrat" w:hAnsi="Montserrat" w:cs="Century Gothic"/>
          <w:color w:val="000000"/>
          <w:sz w:val="20"/>
          <w:szCs w:val="20"/>
        </w:rPr>
        <w:t xml:space="preserve">ch 3 letech uskutečnil </w:t>
      </w:r>
      <w:r w:rsidR="00A832E3" w:rsidRPr="00A832E3">
        <w:rPr>
          <w:rFonts w:ascii="Montserrat" w:eastAsia="Calibri" w:hAnsi="Montserrat"/>
          <w:b/>
          <w:bCs/>
          <w:sz w:val="20"/>
          <w:szCs w:val="20"/>
          <w:lang w:eastAsia="en-US"/>
        </w:rPr>
        <w:t>alespoň 2 služeb</w:t>
      </w:r>
      <w:r w:rsidR="00A832E3" w:rsidRPr="00A832E3">
        <w:rPr>
          <w:rFonts w:ascii="Montserrat" w:eastAsia="Calibri" w:hAnsi="Montserrat"/>
          <w:bCs/>
          <w:sz w:val="20"/>
          <w:szCs w:val="20"/>
          <w:lang w:eastAsia="en-US"/>
        </w:rPr>
        <w:t xml:space="preserve"> obdobného charakteru a rozsahu jako je předmět veřejné zakázky </w:t>
      </w:r>
      <w:bookmarkStart w:id="0" w:name="_Hlk496871279"/>
      <w:r w:rsidR="00A832E3" w:rsidRPr="00A832E3">
        <w:rPr>
          <w:rFonts w:ascii="Montserrat" w:eastAsia="Calibri" w:hAnsi="Montserrat"/>
          <w:bCs/>
          <w:sz w:val="20"/>
          <w:szCs w:val="20"/>
          <w:lang w:eastAsia="en-US"/>
        </w:rPr>
        <w:t xml:space="preserve">spočívající v zajištění </w:t>
      </w:r>
      <w:r w:rsidR="000C641E">
        <w:rPr>
          <w:rFonts w:ascii="Montserrat" w:eastAsia="Calibri" w:hAnsi="Montserrat"/>
          <w:bCs/>
          <w:sz w:val="20"/>
          <w:szCs w:val="20"/>
          <w:lang w:eastAsia="en-US"/>
        </w:rPr>
        <w:t xml:space="preserve">a </w:t>
      </w:r>
      <w:r w:rsidR="00A832E3" w:rsidRPr="00A832E3">
        <w:rPr>
          <w:rFonts w:ascii="Montserrat" w:eastAsia="Calibri" w:hAnsi="Montserrat"/>
          <w:bCs/>
          <w:sz w:val="20"/>
          <w:szCs w:val="20"/>
          <w:lang w:eastAsia="en-US"/>
        </w:rPr>
        <w:t>realizac</w:t>
      </w:r>
      <w:r w:rsidR="000C641E">
        <w:rPr>
          <w:rFonts w:ascii="Montserrat" w:eastAsia="Calibri" w:hAnsi="Montserrat"/>
          <w:bCs/>
          <w:sz w:val="20"/>
          <w:szCs w:val="20"/>
          <w:lang w:eastAsia="en-US"/>
        </w:rPr>
        <w:t xml:space="preserve">i </w:t>
      </w:r>
      <w:bookmarkEnd w:id="0"/>
      <w:r w:rsidR="00BF0544">
        <w:rPr>
          <w:rFonts w:ascii="Montserrat" w:hAnsi="Montserrat" w:cs="Century Gothic"/>
          <w:sz w:val="20"/>
          <w:szCs w:val="20"/>
        </w:rPr>
        <w:t>zejména tisku, knihařských zpracování publikací v plnobarevném tisku, v různých jazykových mutacích, v minimálním nákladu 5 000 kusů jednoho typu publikace a dále distribuci těchto tiskovin na minimálně 5 distribučních míst</w:t>
      </w:r>
      <w:r w:rsidR="00F0707C">
        <w:rPr>
          <w:rFonts w:ascii="Montserrat" w:hAnsi="Montserrat" w:cs="Century Gothic"/>
          <w:sz w:val="20"/>
          <w:szCs w:val="20"/>
        </w:rPr>
        <w:t>,</w:t>
      </w:r>
      <w:r w:rsidR="00BF0544">
        <w:rPr>
          <w:rFonts w:ascii="Montserrat" w:hAnsi="Montserrat" w:cs="Century Gothic"/>
          <w:sz w:val="20"/>
          <w:szCs w:val="20"/>
        </w:rPr>
        <w:t xml:space="preserve"> a to vše v minimálním finančním plnění jedné takové služby ve výši 500 000,- Kč bez DPH.</w:t>
      </w:r>
    </w:p>
    <w:p w14:paraId="3D538CC1" w14:textId="607CF64C" w:rsidR="00A3420B" w:rsidRPr="00601809" w:rsidRDefault="00A3420B" w:rsidP="00A832E3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Montserrat" w:eastAsia="Calibri" w:hAnsi="Montserrat"/>
          <w:bCs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479"/>
        <w:gridCol w:w="1559"/>
        <w:gridCol w:w="1985"/>
        <w:gridCol w:w="1889"/>
      </w:tblGrid>
      <w:tr w:rsidR="000D4FB8" w:rsidRPr="00601809" w14:paraId="3ED4E2D2" w14:textId="77777777" w:rsidTr="00012706">
        <w:trPr>
          <w:trHeight w:val="720"/>
        </w:trPr>
        <w:tc>
          <w:tcPr>
            <w:tcW w:w="640" w:type="dxa"/>
            <w:shd w:val="clear" w:color="auto" w:fill="auto"/>
          </w:tcPr>
          <w:p w14:paraId="23AF5342" w14:textId="77777777" w:rsidR="000D4FB8" w:rsidRPr="00601809" w:rsidRDefault="000D4FB8" w:rsidP="005E4ECB">
            <w:pPr>
              <w:pStyle w:val="Textparagrafu"/>
              <w:spacing w:before="0" w:after="60" w:line="300" w:lineRule="auto"/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14:paraId="1819E03F" w14:textId="77777777" w:rsidR="000D4FB8" w:rsidRPr="00601809" w:rsidRDefault="00F04E47" w:rsidP="005E4ECB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Identifikace objednatele</w:t>
            </w:r>
            <w:r w:rsidR="000D4FB8" w:rsidRPr="00601809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 xml:space="preserve"> (název, IČ, sídlo)</w:t>
            </w:r>
          </w:p>
        </w:tc>
        <w:tc>
          <w:tcPr>
            <w:tcW w:w="1559" w:type="dxa"/>
            <w:shd w:val="clear" w:color="auto" w:fill="auto"/>
          </w:tcPr>
          <w:p w14:paraId="33BC9F7D" w14:textId="77777777" w:rsidR="000D4FB8" w:rsidRPr="00601809" w:rsidRDefault="000D4FB8" w:rsidP="005E4ECB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Poskytnutí služby</w:t>
            </w:r>
          </w:p>
        </w:tc>
        <w:tc>
          <w:tcPr>
            <w:tcW w:w="1985" w:type="dxa"/>
            <w:shd w:val="clear" w:color="auto" w:fill="auto"/>
          </w:tcPr>
          <w:p w14:paraId="663F46A4" w14:textId="77777777" w:rsidR="000D4FB8" w:rsidRPr="00601809" w:rsidRDefault="000D4FB8" w:rsidP="005E4ECB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="Montserrat" w:hAnsi="Montserrat" w:cs="Century Gothic"/>
                <w:b/>
                <w:color w:val="000000"/>
                <w:sz w:val="20"/>
                <w:szCs w:val="20"/>
                <w:lang w:val="pl-PL"/>
              </w:rPr>
            </w:pPr>
            <w:r w:rsidRPr="00601809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 xml:space="preserve">Předmět </w:t>
            </w:r>
            <w:r w:rsidR="00CD0B13" w:rsidRPr="00601809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 xml:space="preserve">a popis </w:t>
            </w:r>
            <w:r w:rsidRPr="00601809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poskytnuté služby</w:t>
            </w:r>
          </w:p>
        </w:tc>
        <w:tc>
          <w:tcPr>
            <w:tcW w:w="1889" w:type="dxa"/>
            <w:shd w:val="clear" w:color="auto" w:fill="auto"/>
          </w:tcPr>
          <w:p w14:paraId="2485DF51" w14:textId="77777777" w:rsidR="000D4FB8" w:rsidRPr="00601809" w:rsidRDefault="000D4FB8" w:rsidP="005E4ECB">
            <w:pPr>
              <w:spacing w:after="60" w:line="300" w:lineRule="auto"/>
              <w:jc w:val="center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Cena poskytnuté služby bez DPH</w:t>
            </w:r>
          </w:p>
        </w:tc>
      </w:tr>
      <w:tr w:rsidR="000D4FB8" w:rsidRPr="00601809" w14:paraId="07709814" w14:textId="77777777" w:rsidTr="00012706">
        <w:tc>
          <w:tcPr>
            <w:tcW w:w="640" w:type="dxa"/>
            <w:shd w:val="clear" w:color="auto" w:fill="auto"/>
          </w:tcPr>
          <w:p w14:paraId="080E5534" w14:textId="77777777" w:rsidR="000D4FB8" w:rsidRPr="00601809" w:rsidRDefault="000D4FB8" w:rsidP="005E4ECB">
            <w:pPr>
              <w:pStyle w:val="Textparagrafu"/>
              <w:spacing w:before="0" w:line="300" w:lineRule="auto"/>
              <w:ind w:firstLine="0"/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79" w:type="dxa"/>
            <w:shd w:val="clear" w:color="auto" w:fill="auto"/>
          </w:tcPr>
          <w:p w14:paraId="28E7673C" w14:textId="77777777" w:rsidR="000D4FB8" w:rsidRPr="00601809" w:rsidRDefault="000D4FB8" w:rsidP="005E4ECB">
            <w:pPr>
              <w:pStyle w:val="Textparagrafu"/>
              <w:spacing w:before="0"/>
              <w:ind w:firstLine="0"/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lang w:val="en-US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0703D3E" w14:textId="77777777" w:rsidR="000D4FB8" w:rsidRPr="00601809" w:rsidRDefault="000D4FB8" w:rsidP="005E4ECB">
            <w:pPr>
              <w:pStyle w:val="Textparagrafu"/>
              <w:spacing w:before="0"/>
              <w:ind w:firstLine="0"/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(rok)</w:t>
            </w:r>
          </w:p>
        </w:tc>
        <w:tc>
          <w:tcPr>
            <w:tcW w:w="1985" w:type="dxa"/>
            <w:shd w:val="clear" w:color="auto" w:fill="auto"/>
          </w:tcPr>
          <w:p w14:paraId="7CEA4232" w14:textId="77777777" w:rsidR="000D4FB8" w:rsidRPr="00601809" w:rsidRDefault="000D4FB8" w:rsidP="005E4ECB">
            <w:pPr>
              <w:pStyle w:val="Textparagrafu"/>
              <w:spacing w:before="0"/>
              <w:ind w:firstLine="0"/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[předmět poskytnuté služby]</w:t>
            </w:r>
          </w:p>
        </w:tc>
        <w:tc>
          <w:tcPr>
            <w:tcW w:w="1889" w:type="dxa"/>
            <w:shd w:val="clear" w:color="auto" w:fill="auto"/>
          </w:tcPr>
          <w:p w14:paraId="41FA6DBA" w14:textId="77777777" w:rsidR="000D4FB8" w:rsidRPr="00601809" w:rsidRDefault="000D4FB8" w:rsidP="005E4ECB">
            <w:pPr>
              <w:jc w:val="center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sz w:val="20"/>
                <w:szCs w:val="20"/>
                <w:highlight w:val="yellow"/>
              </w:rPr>
              <w:t>(cena)</w:t>
            </w:r>
          </w:p>
          <w:p w14:paraId="3F505243" w14:textId="77777777" w:rsidR="000D4FB8" w:rsidRPr="00601809" w:rsidRDefault="000D4FB8" w:rsidP="005E4ECB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</w:p>
        </w:tc>
      </w:tr>
      <w:tr w:rsidR="000D4FB8" w:rsidRPr="00601809" w14:paraId="31DE64DD" w14:textId="77777777" w:rsidTr="00012706">
        <w:tc>
          <w:tcPr>
            <w:tcW w:w="640" w:type="dxa"/>
            <w:shd w:val="clear" w:color="auto" w:fill="auto"/>
          </w:tcPr>
          <w:p w14:paraId="0586F28A" w14:textId="77777777" w:rsidR="000D4FB8" w:rsidRPr="00601809" w:rsidRDefault="000D4FB8" w:rsidP="005E4ECB">
            <w:pPr>
              <w:pStyle w:val="Textparagrafu"/>
              <w:spacing w:before="0" w:line="300" w:lineRule="auto"/>
              <w:ind w:firstLine="0"/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79" w:type="dxa"/>
            <w:shd w:val="clear" w:color="auto" w:fill="auto"/>
          </w:tcPr>
          <w:p w14:paraId="25133F3F" w14:textId="77777777" w:rsidR="000D4FB8" w:rsidRPr="00601809" w:rsidRDefault="000D4FB8" w:rsidP="005E4ECB">
            <w:pPr>
              <w:pStyle w:val="Textparagrafu"/>
              <w:spacing w:before="0"/>
              <w:ind w:firstLine="0"/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E6E26AE" w14:textId="77777777" w:rsidR="000D4FB8" w:rsidRPr="00601809" w:rsidRDefault="000D4FB8" w:rsidP="005E4ECB">
            <w:pPr>
              <w:pStyle w:val="Textparagrafu"/>
              <w:spacing w:before="0"/>
              <w:ind w:firstLine="0"/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(rok)</w:t>
            </w:r>
          </w:p>
        </w:tc>
        <w:tc>
          <w:tcPr>
            <w:tcW w:w="1985" w:type="dxa"/>
            <w:shd w:val="clear" w:color="auto" w:fill="auto"/>
          </w:tcPr>
          <w:p w14:paraId="12CED667" w14:textId="77777777" w:rsidR="000D4FB8" w:rsidRPr="00601809" w:rsidRDefault="000D4FB8" w:rsidP="005E4ECB">
            <w:pPr>
              <w:pStyle w:val="Textparagrafu"/>
              <w:spacing w:before="0"/>
              <w:ind w:firstLine="0"/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[předmět poskytnuté služby]</w:t>
            </w:r>
          </w:p>
        </w:tc>
        <w:tc>
          <w:tcPr>
            <w:tcW w:w="1889" w:type="dxa"/>
            <w:shd w:val="clear" w:color="auto" w:fill="auto"/>
          </w:tcPr>
          <w:p w14:paraId="2403E431" w14:textId="77777777" w:rsidR="000D4FB8" w:rsidRPr="00601809" w:rsidRDefault="000D4FB8" w:rsidP="005E4ECB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(cena)</w:t>
            </w:r>
          </w:p>
          <w:p w14:paraId="4455FD2C" w14:textId="77777777" w:rsidR="000D4FB8" w:rsidRPr="00601809" w:rsidRDefault="000D4FB8" w:rsidP="005E4ECB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</w:p>
        </w:tc>
      </w:tr>
    </w:tbl>
    <w:p w14:paraId="46EE7849" w14:textId="77777777" w:rsidR="00CD0B13" w:rsidRPr="00601809" w:rsidRDefault="00CD0B13" w:rsidP="000D4FB8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p w14:paraId="45897398" w14:textId="77777777" w:rsidR="000D4FB8" w:rsidRPr="00601809" w:rsidRDefault="000D4FB8" w:rsidP="000D4FB8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p w14:paraId="45245759" w14:textId="77777777" w:rsidR="004217E8" w:rsidRPr="00601809" w:rsidRDefault="004217E8" w:rsidP="00812BC1">
      <w:pPr>
        <w:jc w:val="both"/>
        <w:outlineLvl w:val="0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V ………………….. dne ……………</w:t>
      </w:r>
    </w:p>
    <w:p w14:paraId="1E37D5F7" w14:textId="77777777" w:rsidR="004217E8" w:rsidRPr="00601809" w:rsidRDefault="004217E8" w:rsidP="00812BC1">
      <w:pPr>
        <w:jc w:val="both"/>
        <w:outlineLvl w:val="0"/>
        <w:rPr>
          <w:rFonts w:ascii="Montserrat" w:hAnsi="Montserrat" w:cs="Tahoma"/>
          <w:sz w:val="20"/>
          <w:szCs w:val="20"/>
        </w:rPr>
      </w:pPr>
    </w:p>
    <w:p w14:paraId="5F181608" w14:textId="77777777" w:rsidR="004217E8" w:rsidRPr="00601809" w:rsidRDefault="004217E8" w:rsidP="00812BC1">
      <w:pPr>
        <w:ind w:left="4956"/>
        <w:jc w:val="both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 xml:space="preserve">   </w:t>
      </w:r>
      <w:r w:rsidRPr="00601809">
        <w:rPr>
          <w:rFonts w:ascii="Montserrat" w:hAnsi="Montserrat" w:cs="Tahoma"/>
          <w:sz w:val="20"/>
          <w:szCs w:val="20"/>
        </w:rPr>
        <w:tab/>
        <w:t xml:space="preserve"> ……………………………….</w:t>
      </w:r>
    </w:p>
    <w:p w14:paraId="3A121EAD" w14:textId="77777777" w:rsidR="004217E8" w:rsidRPr="00601809" w:rsidRDefault="004217E8" w:rsidP="00812BC1">
      <w:pPr>
        <w:ind w:left="4248"/>
        <w:jc w:val="center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jméno a podpis oprávněného</w:t>
      </w:r>
    </w:p>
    <w:p w14:paraId="642FB0A8" w14:textId="77777777" w:rsidR="004217E8" w:rsidRPr="00601809" w:rsidRDefault="004217E8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zástupce dodavatele</w:t>
      </w:r>
    </w:p>
    <w:p w14:paraId="149906C2" w14:textId="77777777" w:rsidR="001F51B5" w:rsidRPr="00601809" w:rsidRDefault="001F51B5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DA4FF44" w14:textId="77777777" w:rsidR="001F51B5" w:rsidRPr="00601809" w:rsidRDefault="001F51B5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DE1B5C9" w14:textId="77777777" w:rsidR="00CD0B13" w:rsidRPr="00601809" w:rsidRDefault="00CD0B13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6707B0F1" w14:textId="77777777" w:rsidR="00CD0B13" w:rsidRPr="00601809" w:rsidRDefault="00CD0B13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D1BEDFC" w14:textId="0BEB09C4" w:rsidR="001F51B5" w:rsidRDefault="001F51B5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52E24B8A" w14:textId="4E78D4D5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0C89D835" w14:textId="1F382127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75C9BFA" w14:textId="46D8923F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D6F5F36" w14:textId="34A4A323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B134DC2" w14:textId="1E9ACF5D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3411EBFE" w14:textId="2E973482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9C632C5" w14:textId="43969DB6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042D298F" w14:textId="53A00FA4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3E84E55D" w14:textId="0B5FF203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AD40CAB" w14:textId="33F6E313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172198F" w14:textId="314B4BA2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30A140AC" w14:textId="353AD084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C5E1D1D" w14:textId="318FAE1D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0175A6F" w14:textId="4AF5549A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0BB7096" w14:textId="71DAFFC2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992AA70" w14:textId="0AA1795C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6FB97CD6" w14:textId="39F70358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54482C7F" w14:textId="6FDFE2B2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B08A957" w14:textId="1655775A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67D07E33" w14:textId="448667CF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3493EA5" w14:textId="5BF546F6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6BB0317E" w14:textId="61679EB7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5F40BAB4" w14:textId="51477EA1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3ED1CE44" w14:textId="11E2D023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557827E" w14:textId="4935E2F5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335099E9" w14:textId="362D4F5F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034AAD2F" w14:textId="62E283FE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6EE8FA7" w14:textId="2909C51F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6DC0CBA" w14:textId="72E12CEF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385C648" w14:textId="7E14A2ED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8BB5814" w14:textId="462EEC61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112F1B7C" w14:textId="573E1A25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047DDCD4" w14:textId="6B8D6D41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BA55851" w14:textId="0139DF17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43029A8" w14:textId="66BAE3A1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ABB756A" w14:textId="74941E19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153A6EE" w14:textId="3137F06C" w:rsidR="00C4396D" w:rsidRDefault="00C4396D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3F3AC40" w14:textId="05093B89" w:rsidR="00C4396D" w:rsidRPr="00601809" w:rsidRDefault="00C4396D" w:rsidP="00C4396D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Montserrat" w:eastAsia="Calibri" w:hAnsi="Montserrat" w:cs="Arial"/>
          <w:b/>
          <w:sz w:val="20"/>
          <w:szCs w:val="20"/>
        </w:rPr>
      </w:pPr>
      <w:r w:rsidRPr="00601809">
        <w:rPr>
          <w:rFonts w:ascii="Montserrat" w:eastAsia="Calibri" w:hAnsi="Montserrat" w:cs="Arial"/>
          <w:b/>
          <w:sz w:val="20"/>
          <w:szCs w:val="20"/>
        </w:rPr>
        <w:lastRenderedPageBreak/>
        <w:t xml:space="preserve">Příloha č. </w:t>
      </w:r>
      <w:r>
        <w:rPr>
          <w:rFonts w:ascii="Montserrat" w:eastAsia="Calibri" w:hAnsi="Montserrat" w:cs="Arial"/>
          <w:b/>
          <w:sz w:val="20"/>
          <w:szCs w:val="20"/>
        </w:rPr>
        <w:t>6</w:t>
      </w:r>
      <w:r w:rsidRPr="00601809">
        <w:rPr>
          <w:rFonts w:ascii="Montserrat" w:eastAsia="Calibri" w:hAnsi="Montserrat" w:cs="Arial"/>
          <w:b/>
          <w:sz w:val="20"/>
          <w:szCs w:val="20"/>
        </w:rPr>
        <w:t xml:space="preserve"> – Čestné prohlášení o poddodavatelích</w:t>
      </w:r>
    </w:p>
    <w:p w14:paraId="7623DA81" w14:textId="77777777" w:rsidR="00C4396D" w:rsidRPr="00601809" w:rsidRDefault="00C4396D" w:rsidP="00C4396D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 xml:space="preserve">Veřejná zakázka s názvem </w:t>
      </w:r>
    </w:p>
    <w:p w14:paraId="58827D19" w14:textId="677D8F1E" w:rsidR="00C4396D" w:rsidRPr="00601809" w:rsidRDefault="00C4396D" w:rsidP="00C4396D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>„</w:t>
      </w:r>
      <w:r w:rsidRPr="00012A5A">
        <w:rPr>
          <w:rFonts w:ascii="Montserrat" w:hAnsi="Montserrat" w:cs="Calibri"/>
          <w:b/>
          <w:bCs/>
          <w:caps/>
          <w:sz w:val="20"/>
          <w:szCs w:val="20"/>
        </w:rPr>
        <w:t>Výb</w:t>
      </w:r>
      <w:r>
        <w:rPr>
          <w:rFonts w:ascii="Montserrat" w:hAnsi="Montserrat" w:cs="Calibri"/>
          <w:b/>
          <w:bCs/>
          <w:caps/>
          <w:sz w:val="20"/>
          <w:szCs w:val="20"/>
        </w:rPr>
        <w:t>ěr AGENTURY NA</w:t>
      </w:r>
      <w:r w:rsidRPr="00012A5A">
        <w:rPr>
          <w:rFonts w:ascii="Montserrat" w:hAnsi="Montserrat" w:cs="Calibri"/>
          <w:b/>
          <w:bCs/>
          <w:caps/>
          <w:sz w:val="20"/>
          <w:szCs w:val="20"/>
        </w:rPr>
        <w:t xml:space="preserve"> dlouhodobý TISK, BALENÍ A DISTRIBUCI PRO SCCR </w:t>
      </w:r>
      <w:r>
        <w:rPr>
          <w:rFonts w:ascii="Montserrat" w:hAnsi="Montserrat" w:cs="Calibri"/>
          <w:b/>
          <w:bCs/>
          <w:caps/>
          <w:sz w:val="20"/>
          <w:szCs w:val="20"/>
        </w:rPr>
        <w:t>II</w:t>
      </w:r>
      <w:r w:rsidRPr="00601809">
        <w:rPr>
          <w:rFonts w:ascii="Montserrat" w:hAnsi="Montserrat" w:cs="Tahoma"/>
          <w:b/>
          <w:sz w:val="20"/>
          <w:szCs w:val="20"/>
        </w:rPr>
        <w:t>“</w:t>
      </w:r>
    </w:p>
    <w:p w14:paraId="21061A33" w14:textId="77777777" w:rsidR="00C4396D" w:rsidRPr="00601809" w:rsidRDefault="00C4396D" w:rsidP="00C4396D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8"/>
      </w:tblGrid>
      <w:tr w:rsidR="00C4396D" w:rsidRPr="00601809" w14:paraId="7EE526E8" w14:textId="77777777" w:rsidTr="009E7737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27E282" w14:textId="77777777" w:rsidR="00C4396D" w:rsidRPr="00601809" w:rsidRDefault="00C4396D" w:rsidP="009E7737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FBF" w14:textId="77777777" w:rsidR="00C4396D" w:rsidRPr="00601809" w:rsidRDefault="00C4396D" w:rsidP="009E7737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C4396D" w:rsidRPr="00601809" w14:paraId="5B4EE683" w14:textId="77777777" w:rsidTr="009E7737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127EEE" w14:textId="77777777" w:rsidR="00C4396D" w:rsidRPr="00601809" w:rsidRDefault="00C4396D" w:rsidP="009E7737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2A0" w14:textId="77777777" w:rsidR="00C4396D" w:rsidRPr="00601809" w:rsidRDefault="00C4396D" w:rsidP="009E7737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C4396D" w:rsidRPr="00601809" w14:paraId="336819F6" w14:textId="77777777" w:rsidTr="009E7737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E06E1" w14:textId="77777777" w:rsidR="00C4396D" w:rsidRPr="00601809" w:rsidRDefault="00C4396D" w:rsidP="009E7737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707" w14:textId="77777777" w:rsidR="00C4396D" w:rsidRPr="00601809" w:rsidRDefault="00C4396D" w:rsidP="009E7737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C4396D" w:rsidRPr="00601809" w14:paraId="0DD69506" w14:textId="77777777" w:rsidTr="009E7737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B8B3DB" w14:textId="77777777" w:rsidR="00C4396D" w:rsidRPr="00601809" w:rsidRDefault="00C4396D" w:rsidP="009E7737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8F5" w14:textId="77777777" w:rsidR="00C4396D" w:rsidRPr="00601809" w:rsidRDefault="00C4396D" w:rsidP="009E7737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</w:tbl>
    <w:p w14:paraId="7C1FCEBC" w14:textId="77777777" w:rsidR="00C4396D" w:rsidRPr="00601809" w:rsidRDefault="00C4396D" w:rsidP="00C4396D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p w14:paraId="6B4AEE0B" w14:textId="77777777" w:rsidR="00C4396D" w:rsidRPr="00601809" w:rsidRDefault="00C4396D" w:rsidP="00C4396D">
      <w:pPr>
        <w:spacing w:after="60" w:line="300" w:lineRule="auto"/>
        <w:rPr>
          <w:rFonts w:ascii="Montserrat" w:hAnsi="Montserrat" w:cs="Century Gothic"/>
          <w:b/>
          <w:bCs/>
          <w:sz w:val="20"/>
          <w:szCs w:val="20"/>
        </w:rPr>
      </w:pPr>
      <w:r w:rsidRPr="00601809">
        <w:rPr>
          <w:rFonts w:ascii="Montserrat" w:hAnsi="Montserrat" w:cs="Century Gothic"/>
          <w:b/>
          <w:bCs/>
          <w:sz w:val="20"/>
          <w:szCs w:val="20"/>
          <w:highlight w:val="yellow"/>
        </w:rPr>
        <w:t>Varianta č. 1:</w:t>
      </w:r>
    </w:p>
    <w:p w14:paraId="349AFDA1" w14:textId="77777777" w:rsidR="00C4396D" w:rsidRPr="00601809" w:rsidRDefault="00C4396D" w:rsidP="00C4396D">
      <w:pPr>
        <w:spacing w:after="60" w:line="300" w:lineRule="auto"/>
        <w:rPr>
          <w:rFonts w:ascii="Montserrat" w:hAnsi="Montserrat" w:cs="Century Gothic"/>
          <w:bCs/>
          <w:sz w:val="20"/>
          <w:szCs w:val="20"/>
        </w:rPr>
      </w:pPr>
      <w:r w:rsidRPr="00601809">
        <w:rPr>
          <w:rFonts w:ascii="Montserrat" w:hAnsi="Montserrat" w:cs="Century Gothic"/>
          <w:bCs/>
          <w:sz w:val="20"/>
          <w:szCs w:val="20"/>
        </w:rPr>
        <w:t>Dodavatel tímto četně prohlašuje, že má v úmyslu zadat část veřejné zakázky poddodavateli a níže předkládáme seznam poddodavatelů, kteří se budou podílet na plnění předmětu veřejné zakázky:</w:t>
      </w:r>
    </w:p>
    <w:p w14:paraId="3900D70A" w14:textId="77777777" w:rsidR="00C4396D" w:rsidRPr="00601809" w:rsidRDefault="00C4396D" w:rsidP="00C4396D">
      <w:pPr>
        <w:spacing w:after="60" w:line="300" w:lineRule="auto"/>
        <w:rPr>
          <w:rFonts w:ascii="Montserrat" w:hAnsi="Montserrat" w:cs="Century Gothic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559"/>
        <w:gridCol w:w="2799"/>
      </w:tblGrid>
      <w:tr w:rsidR="00C4396D" w:rsidRPr="00601809" w14:paraId="2A42B252" w14:textId="77777777" w:rsidTr="009E7737">
        <w:tc>
          <w:tcPr>
            <w:tcW w:w="1242" w:type="dxa"/>
            <w:shd w:val="clear" w:color="auto" w:fill="auto"/>
          </w:tcPr>
          <w:p w14:paraId="70467465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 w:rsidRPr="00601809">
              <w:rPr>
                <w:rFonts w:ascii="Montserrat" w:hAnsi="Montserrat" w:cs="Arial"/>
                <w:b/>
                <w:sz w:val="20"/>
                <w:szCs w:val="20"/>
              </w:rPr>
              <w:t xml:space="preserve">Pořadové číslo </w:t>
            </w:r>
          </w:p>
        </w:tc>
        <w:tc>
          <w:tcPr>
            <w:tcW w:w="1560" w:type="dxa"/>
            <w:shd w:val="clear" w:color="auto" w:fill="auto"/>
          </w:tcPr>
          <w:p w14:paraId="59EC37C2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 w:rsidRPr="00601809">
              <w:rPr>
                <w:rFonts w:ascii="Montserrat" w:hAnsi="Montserrat" w:cs="Arial"/>
                <w:b/>
                <w:sz w:val="20"/>
                <w:szCs w:val="20"/>
              </w:rPr>
              <w:t>Identifikační údaje poddodavatele</w:t>
            </w:r>
          </w:p>
        </w:tc>
        <w:tc>
          <w:tcPr>
            <w:tcW w:w="2126" w:type="dxa"/>
            <w:shd w:val="clear" w:color="auto" w:fill="auto"/>
          </w:tcPr>
          <w:p w14:paraId="5623EB10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 w:rsidRPr="00601809">
              <w:rPr>
                <w:rFonts w:ascii="Montserrat" w:hAnsi="Montserrat" w:cs="Arial"/>
                <w:b/>
                <w:sz w:val="20"/>
                <w:szCs w:val="20"/>
              </w:rPr>
              <w:t>Věcná specifikace poddodávky - stručný popis plnění</w:t>
            </w:r>
          </w:p>
        </w:tc>
        <w:tc>
          <w:tcPr>
            <w:tcW w:w="1559" w:type="dxa"/>
            <w:shd w:val="clear" w:color="auto" w:fill="auto"/>
          </w:tcPr>
          <w:p w14:paraId="3AFD99A2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 w:rsidRPr="00601809">
              <w:rPr>
                <w:rFonts w:ascii="Montserrat" w:hAnsi="Montserrat" w:cs="Arial"/>
                <w:b/>
                <w:sz w:val="20"/>
                <w:szCs w:val="20"/>
              </w:rPr>
              <w:t>Celkový finanční objem poddodávky</w:t>
            </w:r>
          </w:p>
        </w:tc>
        <w:tc>
          <w:tcPr>
            <w:tcW w:w="2799" w:type="dxa"/>
            <w:shd w:val="clear" w:color="auto" w:fill="auto"/>
          </w:tcPr>
          <w:p w14:paraId="2DFBA702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  <w:r w:rsidRPr="00601809">
              <w:rPr>
                <w:rFonts w:ascii="Montserrat" w:hAnsi="Montserrat" w:cs="Arial"/>
                <w:b/>
                <w:sz w:val="20"/>
                <w:szCs w:val="20"/>
              </w:rPr>
              <w:t>Právní rámec poddodávky (smlouva, smlouva o smlouvě budoucí, čestné prohlášení)</w:t>
            </w:r>
          </w:p>
        </w:tc>
      </w:tr>
      <w:tr w:rsidR="00C4396D" w:rsidRPr="00601809" w14:paraId="06274F00" w14:textId="77777777" w:rsidTr="009E7737">
        <w:tc>
          <w:tcPr>
            <w:tcW w:w="1242" w:type="dxa"/>
            <w:shd w:val="clear" w:color="auto" w:fill="auto"/>
          </w:tcPr>
          <w:p w14:paraId="5BBFCF46" w14:textId="77777777" w:rsidR="00C4396D" w:rsidRPr="00601809" w:rsidRDefault="00C4396D" w:rsidP="009E7737">
            <w:pPr>
              <w:spacing w:after="60" w:line="300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01809">
              <w:rPr>
                <w:rFonts w:ascii="Montserrat" w:hAnsi="Montserrat" w:cs="Arial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687FA850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68F6E2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D3EC35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62197841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C4396D" w:rsidRPr="00601809" w14:paraId="1C98EB9A" w14:textId="77777777" w:rsidTr="009E7737">
        <w:tc>
          <w:tcPr>
            <w:tcW w:w="1242" w:type="dxa"/>
            <w:shd w:val="clear" w:color="auto" w:fill="auto"/>
          </w:tcPr>
          <w:p w14:paraId="2D0E705E" w14:textId="77777777" w:rsidR="00C4396D" w:rsidRPr="00601809" w:rsidRDefault="00C4396D" w:rsidP="009E7737">
            <w:pPr>
              <w:spacing w:after="60" w:line="300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01809">
              <w:rPr>
                <w:rFonts w:ascii="Montserrat" w:hAnsi="Montserrat" w:cs="Arial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1DF996EC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1FAE3C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6BE6BF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1B801B02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C4396D" w:rsidRPr="00601809" w14:paraId="5B1C68C1" w14:textId="77777777" w:rsidTr="009E7737">
        <w:tc>
          <w:tcPr>
            <w:tcW w:w="1242" w:type="dxa"/>
            <w:shd w:val="clear" w:color="auto" w:fill="auto"/>
          </w:tcPr>
          <w:p w14:paraId="31933E8D" w14:textId="77777777" w:rsidR="00C4396D" w:rsidRPr="00601809" w:rsidRDefault="00C4396D" w:rsidP="009E7737">
            <w:pPr>
              <w:spacing w:after="60" w:line="300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01809">
              <w:rPr>
                <w:rFonts w:ascii="Montserrat" w:hAnsi="Montserrat" w:cs="Arial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78D36543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E0A476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5123D14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47BDE58F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C4396D" w:rsidRPr="00601809" w14:paraId="0CA4A320" w14:textId="77777777" w:rsidTr="009E7737">
        <w:tc>
          <w:tcPr>
            <w:tcW w:w="1242" w:type="dxa"/>
            <w:shd w:val="clear" w:color="auto" w:fill="auto"/>
          </w:tcPr>
          <w:p w14:paraId="6BEB8ABA" w14:textId="77777777" w:rsidR="00C4396D" w:rsidRPr="00601809" w:rsidRDefault="00C4396D" w:rsidP="009E7737">
            <w:pPr>
              <w:spacing w:after="60" w:line="300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01809">
              <w:rPr>
                <w:rFonts w:ascii="Montserrat" w:hAnsi="Montserrat" w:cs="Arial"/>
                <w:b/>
                <w:sz w:val="20"/>
                <w:szCs w:val="20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14:paraId="463600E0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CC5C3B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FB0884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6B829BEC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C4396D" w:rsidRPr="00601809" w14:paraId="517C9773" w14:textId="77777777" w:rsidTr="009E7737">
        <w:tc>
          <w:tcPr>
            <w:tcW w:w="1242" w:type="dxa"/>
            <w:shd w:val="clear" w:color="auto" w:fill="auto"/>
          </w:tcPr>
          <w:p w14:paraId="2312B5CE" w14:textId="77777777" w:rsidR="00C4396D" w:rsidRPr="00601809" w:rsidRDefault="00C4396D" w:rsidP="009E7737">
            <w:pPr>
              <w:spacing w:after="60" w:line="300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601809">
              <w:rPr>
                <w:rFonts w:ascii="Montserrat" w:hAnsi="Montserrat" w:cs="Arial"/>
                <w:b/>
                <w:sz w:val="20"/>
                <w:szCs w:val="20"/>
              </w:rPr>
              <w:t>n.</w:t>
            </w:r>
          </w:p>
        </w:tc>
        <w:tc>
          <w:tcPr>
            <w:tcW w:w="1560" w:type="dxa"/>
            <w:shd w:val="clear" w:color="auto" w:fill="auto"/>
          </w:tcPr>
          <w:p w14:paraId="1FD555A3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4311B9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60BD94B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6F9C1272" w14:textId="77777777" w:rsidR="00C4396D" w:rsidRPr="00601809" w:rsidRDefault="00C4396D" w:rsidP="009E7737">
            <w:pPr>
              <w:spacing w:after="60" w:line="300" w:lineRule="auto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14:paraId="33CAF051" w14:textId="77777777" w:rsidR="00C4396D" w:rsidRPr="00601809" w:rsidRDefault="00C4396D" w:rsidP="00C4396D">
      <w:pPr>
        <w:spacing w:after="60" w:line="300" w:lineRule="auto"/>
        <w:rPr>
          <w:rFonts w:ascii="Montserrat" w:hAnsi="Montserrat" w:cs="Century Gothic"/>
          <w:bCs/>
          <w:sz w:val="20"/>
          <w:szCs w:val="20"/>
        </w:rPr>
      </w:pPr>
    </w:p>
    <w:p w14:paraId="0B722F97" w14:textId="77777777" w:rsidR="00C4396D" w:rsidRPr="00601809" w:rsidRDefault="00C4396D" w:rsidP="00C4396D">
      <w:pPr>
        <w:spacing w:after="60" w:line="300" w:lineRule="auto"/>
        <w:rPr>
          <w:rFonts w:ascii="Montserrat" w:hAnsi="Montserrat" w:cs="Century Gothic"/>
          <w:b/>
          <w:bCs/>
          <w:sz w:val="20"/>
          <w:szCs w:val="20"/>
        </w:rPr>
      </w:pPr>
      <w:r w:rsidRPr="00601809">
        <w:rPr>
          <w:rFonts w:ascii="Montserrat" w:hAnsi="Montserrat" w:cs="Century Gothic"/>
          <w:b/>
          <w:bCs/>
          <w:sz w:val="20"/>
          <w:szCs w:val="20"/>
          <w:highlight w:val="yellow"/>
        </w:rPr>
        <w:t>Varianta č. 2:</w:t>
      </w:r>
    </w:p>
    <w:p w14:paraId="3698775E" w14:textId="77777777" w:rsidR="00C4396D" w:rsidRPr="00601809" w:rsidRDefault="00C4396D" w:rsidP="00C4396D">
      <w:pPr>
        <w:spacing w:after="60" w:line="300" w:lineRule="auto"/>
        <w:rPr>
          <w:rFonts w:ascii="Montserrat" w:hAnsi="Montserrat" w:cs="Century Gothic"/>
          <w:bCs/>
          <w:sz w:val="20"/>
          <w:szCs w:val="20"/>
        </w:rPr>
      </w:pPr>
      <w:r w:rsidRPr="00601809">
        <w:rPr>
          <w:rFonts w:ascii="Montserrat" w:hAnsi="Montserrat" w:cs="Century Gothic"/>
          <w:bCs/>
          <w:sz w:val="20"/>
          <w:szCs w:val="20"/>
        </w:rPr>
        <w:t>Dodavatel tímto čestně prohlašuje, že nemá v úmyslu zadat část veřejné zakázky poddodavateli.</w:t>
      </w:r>
    </w:p>
    <w:p w14:paraId="12281DE1" w14:textId="77777777" w:rsidR="00C4396D" w:rsidRPr="00601809" w:rsidRDefault="00C4396D" w:rsidP="00C4396D">
      <w:pPr>
        <w:spacing w:after="60" w:line="300" w:lineRule="auto"/>
        <w:rPr>
          <w:rFonts w:ascii="Montserrat" w:hAnsi="Montserrat" w:cs="Century Gothic"/>
          <w:bCs/>
          <w:sz w:val="20"/>
          <w:szCs w:val="20"/>
        </w:rPr>
      </w:pPr>
    </w:p>
    <w:p w14:paraId="280EF437" w14:textId="77777777" w:rsidR="00C4396D" w:rsidRPr="00601809" w:rsidRDefault="00C4396D" w:rsidP="00C4396D">
      <w:pPr>
        <w:jc w:val="both"/>
        <w:outlineLvl w:val="0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V ………………….. dne ……………</w:t>
      </w:r>
    </w:p>
    <w:p w14:paraId="60BBB3A7" w14:textId="77777777" w:rsidR="00C4396D" w:rsidRPr="00601809" w:rsidRDefault="00C4396D" w:rsidP="00C4396D">
      <w:pPr>
        <w:jc w:val="both"/>
        <w:outlineLvl w:val="0"/>
        <w:rPr>
          <w:rFonts w:ascii="Montserrat" w:hAnsi="Montserrat" w:cs="Tahoma"/>
          <w:sz w:val="20"/>
          <w:szCs w:val="20"/>
        </w:rPr>
      </w:pPr>
    </w:p>
    <w:p w14:paraId="1BE7E70F" w14:textId="77777777" w:rsidR="00C4396D" w:rsidRPr="00601809" w:rsidRDefault="00C4396D" w:rsidP="00C4396D">
      <w:pPr>
        <w:ind w:left="4956"/>
        <w:jc w:val="both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 xml:space="preserve">   </w:t>
      </w:r>
      <w:r w:rsidRPr="00601809">
        <w:rPr>
          <w:rFonts w:ascii="Montserrat" w:hAnsi="Montserrat" w:cs="Tahoma"/>
          <w:sz w:val="20"/>
          <w:szCs w:val="20"/>
        </w:rPr>
        <w:tab/>
        <w:t xml:space="preserve"> ……………………………….</w:t>
      </w:r>
    </w:p>
    <w:p w14:paraId="2A97F8AD" w14:textId="77777777" w:rsidR="00C4396D" w:rsidRPr="00601809" w:rsidRDefault="00C4396D" w:rsidP="00C4396D">
      <w:pPr>
        <w:ind w:left="4248"/>
        <w:jc w:val="center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jméno a podpis oprávněného</w:t>
      </w:r>
    </w:p>
    <w:p w14:paraId="232BD09A" w14:textId="77777777" w:rsidR="00C4396D" w:rsidRPr="00601809" w:rsidRDefault="00C4396D" w:rsidP="00C4396D">
      <w:pPr>
        <w:ind w:left="4248"/>
        <w:jc w:val="center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zástupce dodavatele</w:t>
      </w:r>
    </w:p>
    <w:p w14:paraId="62EE6FEC" w14:textId="77777777" w:rsidR="00C4396D" w:rsidRPr="00601809" w:rsidRDefault="00C4396D" w:rsidP="00C4396D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7048919D" w14:textId="77777777" w:rsidR="00C4396D" w:rsidRDefault="00C4396D" w:rsidP="00C4396D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2B072EEB" w14:textId="77777777" w:rsidR="00C4396D" w:rsidRDefault="00C4396D" w:rsidP="00C4396D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  <w:bookmarkStart w:id="1" w:name="_GoBack"/>
      <w:bookmarkEnd w:id="1"/>
    </w:p>
    <w:p w14:paraId="4A0F31BB" w14:textId="77777777" w:rsidR="00C4396D" w:rsidRPr="00601809" w:rsidRDefault="00C4396D" w:rsidP="00C4396D">
      <w:pPr>
        <w:ind w:left="4248"/>
        <w:rPr>
          <w:rFonts w:ascii="Montserrat" w:hAnsi="Montserrat" w:cs="Tahoma"/>
          <w:sz w:val="20"/>
          <w:szCs w:val="20"/>
        </w:rPr>
      </w:pPr>
    </w:p>
    <w:p w14:paraId="2385AD9F" w14:textId="77777777" w:rsidR="001F51B5" w:rsidRPr="00601809" w:rsidRDefault="001F51B5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5B910325" w14:textId="77777777" w:rsidR="00DA5ABB" w:rsidRPr="00601809" w:rsidRDefault="00DA5ABB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65329A8D" w14:textId="77777777" w:rsidR="00DA5ABB" w:rsidRPr="00601809" w:rsidRDefault="00DA5ABB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615FF394" w14:textId="77777777" w:rsidR="00DA5ABB" w:rsidRPr="00601809" w:rsidRDefault="00DA5ABB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3910653C" w14:textId="77777777" w:rsidR="00DA5ABB" w:rsidRPr="00601809" w:rsidRDefault="00DA5ABB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5087AED" w14:textId="77777777" w:rsidR="00DA5ABB" w:rsidRPr="00601809" w:rsidRDefault="00DA5ABB" w:rsidP="004217E8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8DDE113" w14:textId="340F7912" w:rsidR="00A832E3" w:rsidRDefault="00A832E3" w:rsidP="00C4396D">
      <w:pPr>
        <w:rPr>
          <w:rFonts w:ascii="Montserrat" w:hAnsi="Montserrat" w:cs="Tahoma"/>
          <w:sz w:val="20"/>
          <w:szCs w:val="20"/>
        </w:rPr>
      </w:pPr>
    </w:p>
    <w:sectPr w:rsidR="00A832E3" w:rsidSect="00CE5E97"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501A" w14:textId="77777777" w:rsidR="00184DFB" w:rsidRDefault="00184DFB" w:rsidP="000D4FB8">
      <w:r>
        <w:separator/>
      </w:r>
    </w:p>
  </w:endnote>
  <w:endnote w:type="continuationSeparator" w:id="0">
    <w:p w14:paraId="09B3621C" w14:textId="77777777" w:rsidR="00184DFB" w:rsidRDefault="00184DFB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69DB0" w14:textId="77777777" w:rsidR="00184DFB" w:rsidRDefault="00184DFB" w:rsidP="000D4FB8">
      <w:r>
        <w:separator/>
      </w:r>
    </w:p>
  </w:footnote>
  <w:footnote w:type="continuationSeparator" w:id="0">
    <w:p w14:paraId="167CAA71" w14:textId="77777777" w:rsidR="00184DFB" w:rsidRDefault="00184DFB" w:rsidP="000D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0552"/>
    <w:multiLevelType w:val="hybridMultilevel"/>
    <w:tmpl w:val="162847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59A2"/>
    <w:multiLevelType w:val="hybridMultilevel"/>
    <w:tmpl w:val="483C80B2"/>
    <w:lvl w:ilvl="0" w:tplc="82B4B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4" w15:restartNumberingAfterBreak="0">
    <w:nsid w:val="6CB40137"/>
    <w:multiLevelType w:val="hybridMultilevel"/>
    <w:tmpl w:val="E29AD506"/>
    <w:lvl w:ilvl="0" w:tplc="D6728EEC">
      <w:start w:val="1"/>
      <w:numFmt w:val="lowerLetter"/>
      <w:lvlText w:val="%1)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B8"/>
    <w:rsid w:val="00012706"/>
    <w:rsid w:val="00033CF2"/>
    <w:rsid w:val="000428B5"/>
    <w:rsid w:val="0007210C"/>
    <w:rsid w:val="00091FCF"/>
    <w:rsid w:val="000A3754"/>
    <w:rsid w:val="000B4EA7"/>
    <w:rsid w:val="000C641E"/>
    <w:rsid w:val="000D4FB8"/>
    <w:rsid w:val="000E6B28"/>
    <w:rsid w:val="00102E9A"/>
    <w:rsid w:val="00123DE4"/>
    <w:rsid w:val="0014554F"/>
    <w:rsid w:val="00184DFB"/>
    <w:rsid w:val="00196211"/>
    <w:rsid w:val="001B3057"/>
    <w:rsid w:val="001D05F0"/>
    <w:rsid w:val="001F51B5"/>
    <w:rsid w:val="00231856"/>
    <w:rsid w:val="00236442"/>
    <w:rsid w:val="00241E31"/>
    <w:rsid w:val="002423A7"/>
    <w:rsid w:val="002C12DB"/>
    <w:rsid w:val="002C2E3C"/>
    <w:rsid w:val="002D4655"/>
    <w:rsid w:val="002E5988"/>
    <w:rsid w:val="002E7B3C"/>
    <w:rsid w:val="0030073F"/>
    <w:rsid w:val="003049BE"/>
    <w:rsid w:val="00305C74"/>
    <w:rsid w:val="0031049E"/>
    <w:rsid w:val="00312BC9"/>
    <w:rsid w:val="003851C8"/>
    <w:rsid w:val="003C248B"/>
    <w:rsid w:val="00415B4B"/>
    <w:rsid w:val="004217E8"/>
    <w:rsid w:val="004309E0"/>
    <w:rsid w:val="00434AFA"/>
    <w:rsid w:val="00434B3C"/>
    <w:rsid w:val="00434BBE"/>
    <w:rsid w:val="0044053F"/>
    <w:rsid w:val="00441009"/>
    <w:rsid w:val="004858ED"/>
    <w:rsid w:val="004A4BB3"/>
    <w:rsid w:val="004A5218"/>
    <w:rsid w:val="004B6515"/>
    <w:rsid w:val="004E57D6"/>
    <w:rsid w:val="00514C14"/>
    <w:rsid w:val="005167A3"/>
    <w:rsid w:val="00556703"/>
    <w:rsid w:val="005876E9"/>
    <w:rsid w:val="005E2C10"/>
    <w:rsid w:val="005E6BBB"/>
    <w:rsid w:val="005F30B8"/>
    <w:rsid w:val="005F5485"/>
    <w:rsid w:val="00601809"/>
    <w:rsid w:val="00614DE2"/>
    <w:rsid w:val="00615A53"/>
    <w:rsid w:val="0062553D"/>
    <w:rsid w:val="00681A9E"/>
    <w:rsid w:val="00717EA6"/>
    <w:rsid w:val="00735880"/>
    <w:rsid w:val="007538EE"/>
    <w:rsid w:val="007923F7"/>
    <w:rsid w:val="00792C79"/>
    <w:rsid w:val="00793E89"/>
    <w:rsid w:val="007B1A6F"/>
    <w:rsid w:val="00801F63"/>
    <w:rsid w:val="00847897"/>
    <w:rsid w:val="0087551F"/>
    <w:rsid w:val="008A4D45"/>
    <w:rsid w:val="008F1BDA"/>
    <w:rsid w:val="00917748"/>
    <w:rsid w:val="0095584C"/>
    <w:rsid w:val="00971073"/>
    <w:rsid w:val="009A4CF2"/>
    <w:rsid w:val="009B0BE0"/>
    <w:rsid w:val="009E3EB8"/>
    <w:rsid w:val="009E73E1"/>
    <w:rsid w:val="00A140DC"/>
    <w:rsid w:val="00A3420B"/>
    <w:rsid w:val="00A71EDA"/>
    <w:rsid w:val="00A832E3"/>
    <w:rsid w:val="00B00195"/>
    <w:rsid w:val="00B161BE"/>
    <w:rsid w:val="00B36FA5"/>
    <w:rsid w:val="00B6220D"/>
    <w:rsid w:val="00B779C4"/>
    <w:rsid w:val="00B93A7C"/>
    <w:rsid w:val="00BB2694"/>
    <w:rsid w:val="00BB7F31"/>
    <w:rsid w:val="00BC1AE3"/>
    <w:rsid w:val="00BE669A"/>
    <w:rsid w:val="00BF0544"/>
    <w:rsid w:val="00C4396D"/>
    <w:rsid w:val="00C85811"/>
    <w:rsid w:val="00CC4AA3"/>
    <w:rsid w:val="00CD0B13"/>
    <w:rsid w:val="00CD10DB"/>
    <w:rsid w:val="00D20496"/>
    <w:rsid w:val="00D2668E"/>
    <w:rsid w:val="00D65CB2"/>
    <w:rsid w:val="00D67C2B"/>
    <w:rsid w:val="00D82096"/>
    <w:rsid w:val="00DA5ABB"/>
    <w:rsid w:val="00DB1668"/>
    <w:rsid w:val="00DC5957"/>
    <w:rsid w:val="00DD4A8B"/>
    <w:rsid w:val="00DE3617"/>
    <w:rsid w:val="00E23263"/>
    <w:rsid w:val="00E32C49"/>
    <w:rsid w:val="00E71792"/>
    <w:rsid w:val="00EC7182"/>
    <w:rsid w:val="00ED7A6D"/>
    <w:rsid w:val="00F04E47"/>
    <w:rsid w:val="00F0707C"/>
    <w:rsid w:val="00F2409C"/>
    <w:rsid w:val="00F578AB"/>
    <w:rsid w:val="00F67EDE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14F0"/>
  <w15:docId w15:val="{AC2D4E81-125B-4448-B493-3601EB6F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Nad,Odstavec_muj,Normální - úroveň 3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aragrafu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customStyle="1" w:styleId="OdstavecseseznamemChar">
    <w:name w:val="Odstavec se seznamem Char"/>
    <w:aliases w:val="Nad Char,Odstavec_muj Char,Normální - úroveň 3 Char"/>
    <w:link w:val="Odstavecseseznamem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1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D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B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4D06-7668-4863-883C-2607C48E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4</cp:revision>
  <cp:lastPrinted>2017-02-08T14:01:00Z</cp:lastPrinted>
  <dcterms:created xsi:type="dcterms:W3CDTF">2017-12-08T08:34:00Z</dcterms:created>
  <dcterms:modified xsi:type="dcterms:W3CDTF">2018-01-23T12:07:00Z</dcterms:modified>
</cp:coreProperties>
</file>