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F9B26" w14:textId="77777777" w:rsidR="008424AD" w:rsidRDefault="008424AD" w:rsidP="008424AD">
      <w:pPr>
        <w:spacing w:after="120"/>
        <w:jc w:val="center"/>
        <w:rPr>
          <w:b/>
          <w:sz w:val="24"/>
          <w:szCs w:val="24"/>
        </w:rPr>
      </w:pPr>
      <w:r>
        <w:rPr>
          <w:b/>
          <w:sz w:val="24"/>
          <w:szCs w:val="24"/>
        </w:rPr>
        <w:t>S M L O U V A   O   D Í L O</w:t>
      </w:r>
      <w:r w:rsidR="0022786A">
        <w:rPr>
          <w:b/>
          <w:sz w:val="24"/>
          <w:szCs w:val="24"/>
        </w:rPr>
        <w:t xml:space="preserve"> </w:t>
      </w:r>
    </w:p>
    <w:p w14:paraId="482FE56F" w14:textId="23D54104" w:rsidR="008424AD" w:rsidRDefault="008424AD" w:rsidP="008424AD">
      <w:pPr>
        <w:spacing w:after="120"/>
        <w:jc w:val="center"/>
        <w:rPr>
          <w:sz w:val="24"/>
          <w:szCs w:val="24"/>
        </w:rPr>
      </w:pPr>
      <w:r>
        <w:rPr>
          <w:b/>
          <w:sz w:val="24"/>
          <w:szCs w:val="24"/>
        </w:rPr>
        <w:t>„Zajištění péče o </w:t>
      </w:r>
      <w:r w:rsidRPr="00DE1987">
        <w:rPr>
          <w:b/>
          <w:sz w:val="24"/>
          <w:szCs w:val="24"/>
        </w:rPr>
        <w:t xml:space="preserve">maloplošné zvláště chráněné území </w:t>
      </w:r>
      <w:r w:rsidR="00AF7D8E" w:rsidRPr="00DE1987">
        <w:rPr>
          <w:b/>
          <w:sz w:val="24"/>
          <w:szCs w:val="24"/>
        </w:rPr>
        <w:t>Louky u rybníka Proudnice</w:t>
      </w:r>
      <w:r w:rsidRPr="00DE1987">
        <w:rPr>
          <w:b/>
          <w:sz w:val="24"/>
          <w:szCs w:val="24"/>
        </w:rPr>
        <w:t>“</w:t>
      </w:r>
    </w:p>
    <w:p w14:paraId="7081AAFD" w14:textId="77777777" w:rsidR="008424AD" w:rsidRDefault="008424AD" w:rsidP="008424AD">
      <w:pPr>
        <w:jc w:val="center"/>
        <w:rPr>
          <w:sz w:val="24"/>
          <w:szCs w:val="24"/>
        </w:rPr>
      </w:pPr>
      <w:r>
        <w:rPr>
          <w:sz w:val="24"/>
          <w:szCs w:val="24"/>
        </w:rPr>
        <w:t>uzavřená podle § 2586 a násl. zákona č. 89/2012 Sb., občanský zákoník</w:t>
      </w:r>
      <w:r w:rsidR="0027752A">
        <w:rPr>
          <w:sz w:val="24"/>
          <w:szCs w:val="24"/>
        </w:rPr>
        <w:t>, ve znění pozdějších předpisů</w:t>
      </w:r>
    </w:p>
    <w:p w14:paraId="398999AE" w14:textId="77777777" w:rsidR="008424AD" w:rsidRDefault="008424AD" w:rsidP="008424AD">
      <w:pPr>
        <w:jc w:val="center"/>
        <w:rPr>
          <w:sz w:val="24"/>
          <w:szCs w:val="24"/>
        </w:rPr>
      </w:pPr>
      <w:r>
        <w:rPr>
          <w:sz w:val="24"/>
          <w:szCs w:val="24"/>
        </w:rPr>
        <w:t xml:space="preserve"> (dále jen „občanský zákoník“)</w:t>
      </w:r>
    </w:p>
    <w:p w14:paraId="6ED98618" w14:textId="77777777" w:rsidR="008424AD" w:rsidRDefault="008424AD" w:rsidP="008424AD">
      <w:pPr>
        <w:jc w:val="center"/>
        <w:rPr>
          <w:sz w:val="24"/>
          <w:szCs w:val="24"/>
        </w:rPr>
      </w:pPr>
    </w:p>
    <w:p w14:paraId="29FA376A" w14:textId="77777777" w:rsidR="008424AD" w:rsidRDefault="008424AD" w:rsidP="008424AD">
      <w:pPr>
        <w:jc w:val="center"/>
        <w:rPr>
          <w:b/>
          <w:sz w:val="24"/>
          <w:szCs w:val="24"/>
        </w:rPr>
      </w:pPr>
      <w:r>
        <w:rPr>
          <w:b/>
          <w:sz w:val="24"/>
          <w:szCs w:val="24"/>
        </w:rPr>
        <w:t xml:space="preserve">evidenční číslo smlouvy: </w:t>
      </w:r>
    </w:p>
    <w:p w14:paraId="60F87CE6" w14:textId="77777777" w:rsidR="003D2813" w:rsidRDefault="003D2813" w:rsidP="003D2813">
      <w:pPr>
        <w:ind w:left="708" w:hanging="705"/>
        <w:jc w:val="both"/>
        <w:rPr>
          <w:sz w:val="24"/>
          <w:szCs w:val="24"/>
        </w:rPr>
      </w:pPr>
    </w:p>
    <w:tbl>
      <w:tblPr>
        <w:tblpPr w:leftFromText="141" w:rightFromText="141" w:vertAnchor="page" w:horzAnchor="margin" w:tblpY="4865"/>
        <w:tblW w:w="9180" w:type="dxa"/>
        <w:tblLook w:val="01E0" w:firstRow="1" w:lastRow="1" w:firstColumn="1" w:lastColumn="1" w:noHBand="0" w:noVBand="0"/>
      </w:tblPr>
      <w:tblGrid>
        <w:gridCol w:w="423"/>
        <w:gridCol w:w="4080"/>
        <w:gridCol w:w="4677"/>
      </w:tblGrid>
      <w:tr w:rsidR="003D2813" w:rsidRPr="00402046" w14:paraId="44803FBB" w14:textId="77777777" w:rsidTr="00C93608">
        <w:trPr>
          <w:trHeight w:val="851"/>
        </w:trPr>
        <w:tc>
          <w:tcPr>
            <w:tcW w:w="423" w:type="dxa"/>
          </w:tcPr>
          <w:p w14:paraId="37DC6BA2" w14:textId="77777777" w:rsidR="003D2813" w:rsidRPr="00402046" w:rsidRDefault="003D2813" w:rsidP="00C93608">
            <w:pPr>
              <w:jc w:val="center"/>
              <w:rPr>
                <w:sz w:val="24"/>
                <w:szCs w:val="24"/>
              </w:rPr>
            </w:pPr>
            <w:r w:rsidRPr="00402046">
              <w:rPr>
                <w:sz w:val="24"/>
                <w:szCs w:val="24"/>
              </w:rPr>
              <w:t>1.</w:t>
            </w:r>
          </w:p>
        </w:tc>
        <w:tc>
          <w:tcPr>
            <w:tcW w:w="4080" w:type="dxa"/>
          </w:tcPr>
          <w:p w14:paraId="1E19E4CB" w14:textId="77777777" w:rsidR="003D2813" w:rsidRPr="00402046" w:rsidRDefault="003D2813" w:rsidP="00C93608">
            <w:pPr>
              <w:rPr>
                <w:b/>
                <w:sz w:val="24"/>
                <w:szCs w:val="24"/>
              </w:rPr>
            </w:pPr>
            <w:r w:rsidRPr="00402046">
              <w:rPr>
                <w:b/>
                <w:sz w:val="24"/>
                <w:szCs w:val="24"/>
              </w:rPr>
              <w:t>Objednatel:</w:t>
            </w:r>
          </w:p>
        </w:tc>
        <w:tc>
          <w:tcPr>
            <w:tcW w:w="4677" w:type="dxa"/>
          </w:tcPr>
          <w:p w14:paraId="626B0966" w14:textId="77777777" w:rsidR="003D2813" w:rsidRPr="00402046" w:rsidRDefault="003D2813" w:rsidP="00C93608">
            <w:pPr>
              <w:rPr>
                <w:sz w:val="24"/>
                <w:szCs w:val="24"/>
              </w:rPr>
            </w:pPr>
            <w:r>
              <w:rPr>
                <w:sz w:val="24"/>
                <w:szCs w:val="24"/>
              </w:rPr>
              <w:t>Středočeský kraj</w:t>
            </w:r>
          </w:p>
          <w:p w14:paraId="3F547D19" w14:textId="77777777" w:rsidR="003D2813" w:rsidRPr="00402046" w:rsidRDefault="003D2813" w:rsidP="00C93608">
            <w:pPr>
              <w:rPr>
                <w:sz w:val="24"/>
                <w:szCs w:val="24"/>
              </w:rPr>
            </w:pPr>
            <w:r>
              <w:rPr>
                <w:sz w:val="24"/>
                <w:szCs w:val="24"/>
              </w:rPr>
              <w:t>Zborovská 11</w:t>
            </w:r>
          </w:p>
          <w:p w14:paraId="27500944" w14:textId="77777777" w:rsidR="003D2813" w:rsidRPr="00402046" w:rsidRDefault="003D2813" w:rsidP="00C93608">
            <w:pPr>
              <w:rPr>
                <w:sz w:val="24"/>
                <w:szCs w:val="24"/>
              </w:rPr>
            </w:pPr>
            <w:r w:rsidRPr="00402046">
              <w:rPr>
                <w:sz w:val="24"/>
                <w:szCs w:val="24"/>
              </w:rPr>
              <w:t>150</w:t>
            </w:r>
            <w:r>
              <w:rPr>
                <w:sz w:val="24"/>
                <w:szCs w:val="24"/>
              </w:rPr>
              <w:t xml:space="preserve"> 21 </w:t>
            </w:r>
            <w:r w:rsidRPr="00402046">
              <w:rPr>
                <w:sz w:val="24"/>
                <w:szCs w:val="24"/>
              </w:rPr>
              <w:t>Praha 5</w:t>
            </w:r>
          </w:p>
        </w:tc>
      </w:tr>
      <w:tr w:rsidR="003D2813" w:rsidRPr="00402046" w14:paraId="7564A951" w14:textId="77777777" w:rsidTr="00C93608">
        <w:tc>
          <w:tcPr>
            <w:tcW w:w="423" w:type="dxa"/>
          </w:tcPr>
          <w:p w14:paraId="0719D476" w14:textId="77777777" w:rsidR="003D2813" w:rsidRPr="00402046" w:rsidRDefault="003D2813" w:rsidP="00C93608">
            <w:pPr>
              <w:jc w:val="center"/>
              <w:rPr>
                <w:sz w:val="24"/>
                <w:szCs w:val="24"/>
              </w:rPr>
            </w:pPr>
          </w:p>
        </w:tc>
        <w:tc>
          <w:tcPr>
            <w:tcW w:w="4080" w:type="dxa"/>
          </w:tcPr>
          <w:p w14:paraId="04F85916" w14:textId="77777777" w:rsidR="003D2813" w:rsidRPr="00402046" w:rsidRDefault="003D2813" w:rsidP="00C93608">
            <w:pPr>
              <w:rPr>
                <w:sz w:val="24"/>
                <w:szCs w:val="24"/>
              </w:rPr>
            </w:pPr>
            <w:r w:rsidRPr="00402046">
              <w:rPr>
                <w:sz w:val="24"/>
                <w:szCs w:val="24"/>
              </w:rPr>
              <w:t>Smluvně oprávněn jednat:</w:t>
            </w:r>
          </w:p>
        </w:tc>
        <w:tc>
          <w:tcPr>
            <w:tcW w:w="4677" w:type="dxa"/>
          </w:tcPr>
          <w:p w14:paraId="467E4688" w14:textId="45E0E1DE" w:rsidR="003D2813" w:rsidRPr="00402046" w:rsidRDefault="003D2813" w:rsidP="00C93608">
            <w:pPr>
              <w:rPr>
                <w:sz w:val="24"/>
                <w:szCs w:val="24"/>
              </w:rPr>
            </w:pPr>
            <w:r>
              <w:rPr>
                <w:sz w:val="24"/>
                <w:szCs w:val="24"/>
              </w:rPr>
              <w:t>Ing. Simona Jandurová, vedoucí odboru</w:t>
            </w:r>
            <w:r w:rsidRPr="00D43C04">
              <w:rPr>
                <w:sz w:val="24"/>
                <w:szCs w:val="24"/>
              </w:rPr>
              <w:t xml:space="preserve"> životního prostředí a zemědělství</w:t>
            </w:r>
            <w:r>
              <w:rPr>
                <w:sz w:val="24"/>
                <w:szCs w:val="24"/>
              </w:rPr>
              <w:t xml:space="preserve"> </w:t>
            </w:r>
            <w:r w:rsidR="00D17279">
              <w:rPr>
                <w:sz w:val="24"/>
                <w:szCs w:val="24"/>
              </w:rPr>
              <w:t xml:space="preserve">na základě usnesení Rady Středočeského kraje </w:t>
            </w:r>
            <w:r w:rsidR="00D17279" w:rsidRPr="00B26427">
              <w:rPr>
                <w:sz w:val="24"/>
                <w:szCs w:val="24"/>
              </w:rPr>
              <w:t xml:space="preserve">číslo </w:t>
            </w:r>
            <w:r w:rsidR="00D17279" w:rsidRPr="00AC7C58">
              <w:rPr>
                <w:rFonts w:eastAsia="Calibri"/>
                <w:sz w:val="24"/>
                <w:szCs w:val="24"/>
              </w:rPr>
              <w:t>054-06/2023/RK</w:t>
            </w:r>
            <w:r w:rsidR="00D17279">
              <w:rPr>
                <w:rFonts w:eastAsia="Calibri"/>
                <w:sz w:val="24"/>
                <w:szCs w:val="24"/>
              </w:rPr>
              <w:t xml:space="preserve"> </w:t>
            </w:r>
            <w:r w:rsidR="00D17279" w:rsidRPr="004D24C4">
              <w:rPr>
                <w:sz w:val="24"/>
                <w:szCs w:val="24"/>
              </w:rPr>
              <w:t xml:space="preserve">ze dne </w:t>
            </w:r>
            <w:r w:rsidR="00D17279">
              <w:rPr>
                <w:sz w:val="24"/>
                <w:szCs w:val="24"/>
              </w:rPr>
              <w:t>9</w:t>
            </w:r>
            <w:r w:rsidR="00D17279" w:rsidRPr="004D24C4">
              <w:rPr>
                <w:sz w:val="24"/>
                <w:szCs w:val="24"/>
              </w:rPr>
              <w:t>. 2. 202</w:t>
            </w:r>
            <w:r w:rsidR="00D17279">
              <w:rPr>
                <w:sz w:val="24"/>
                <w:szCs w:val="24"/>
              </w:rPr>
              <w:t>3</w:t>
            </w:r>
          </w:p>
        </w:tc>
      </w:tr>
      <w:tr w:rsidR="003D2813" w:rsidRPr="00402046" w14:paraId="4B5B7B70" w14:textId="77777777" w:rsidTr="00C93608">
        <w:tc>
          <w:tcPr>
            <w:tcW w:w="423" w:type="dxa"/>
          </w:tcPr>
          <w:p w14:paraId="31C0876E" w14:textId="77777777" w:rsidR="003D2813" w:rsidRPr="00402046" w:rsidRDefault="003D2813" w:rsidP="00C93608">
            <w:pPr>
              <w:jc w:val="center"/>
              <w:rPr>
                <w:sz w:val="24"/>
                <w:szCs w:val="24"/>
              </w:rPr>
            </w:pPr>
          </w:p>
        </w:tc>
        <w:tc>
          <w:tcPr>
            <w:tcW w:w="4080" w:type="dxa"/>
          </w:tcPr>
          <w:p w14:paraId="42185C4E" w14:textId="77777777" w:rsidR="003D2813" w:rsidRPr="00402046" w:rsidRDefault="003D2813" w:rsidP="00C93608">
            <w:pPr>
              <w:rPr>
                <w:sz w:val="24"/>
                <w:szCs w:val="24"/>
              </w:rPr>
            </w:pPr>
            <w:r w:rsidRPr="00402046">
              <w:rPr>
                <w:sz w:val="24"/>
                <w:szCs w:val="24"/>
              </w:rPr>
              <w:t>Bankovní spojení:</w:t>
            </w:r>
          </w:p>
        </w:tc>
        <w:tc>
          <w:tcPr>
            <w:tcW w:w="4677" w:type="dxa"/>
          </w:tcPr>
          <w:p w14:paraId="3B99F1E8" w14:textId="77777777" w:rsidR="003D2813" w:rsidRPr="00402046" w:rsidRDefault="003D2813" w:rsidP="00C93608">
            <w:pPr>
              <w:rPr>
                <w:sz w:val="24"/>
                <w:szCs w:val="24"/>
              </w:rPr>
            </w:pPr>
            <w:r w:rsidRPr="00402046">
              <w:rPr>
                <w:sz w:val="24"/>
                <w:szCs w:val="24"/>
              </w:rPr>
              <w:t>PPF banka, a.s.</w:t>
            </w:r>
          </w:p>
          <w:p w14:paraId="1BE21565" w14:textId="77777777" w:rsidR="003D2813" w:rsidRPr="00402046" w:rsidRDefault="003D2813" w:rsidP="00C93608">
            <w:pPr>
              <w:rPr>
                <w:sz w:val="24"/>
                <w:szCs w:val="24"/>
              </w:rPr>
            </w:pPr>
            <w:r>
              <w:rPr>
                <w:sz w:val="24"/>
                <w:szCs w:val="24"/>
              </w:rPr>
              <w:t>Evropská 2690/17, P. O. Box 177</w:t>
            </w:r>
            <w:r>
              <w:rPr>
                <w:sz w:val="24"/>
                <w:szCs w:val="24"/>
              </w:rPr>
              <w:br/>
            </w:r>
            <w:r w:rsidRPr="00402046">
              <w:rPr>
                <w:sz w:val="24"/>
                <w:szCs w:val="24"/>
              </w:rPr>
              <w:t>160</w:t>
            </w:r>
            <w:r>
              <w:rPr>
                <w:sz w:val="24"/>
                <w:szCs w:val="24"/>
              </w:rPr>
              <w:t> </w:t>
            </w:r>
            <w:r w:rsidRPr="00402046">
              <w:rPr>
                <w:sz w:val="24"/>
                <w:szCs w:val="24"/>
              </w:rPr>
              <w:t>41 Praha 6</w:t>
            </w:r>
          </w:p>
        </w:tc>
      </w:tr>
      <w:tr w:rsidR="003D2813" w:rsidRPr="00402046" w14:paraId="6FA2D9D5" w14:textId="77777777" w:rsidTr="00C93608">
        <w:tc>
          <w:tcPr>
            <w:tcW w:w="423" w:type="dxa"/>
          </w:tcPr>
          <w:p w14:paraId="0F9B56ED" w14:textId="77777777" w:rsidR="003D2813" w:rsidRPr="00402046" w:rsidRDefault="003D2813" w:rsidP="00C93608">
            <w:pPr>
              <w:jc w:val="center"/>
              <w:rPr>
                <w:sz w:val="24"/>
                <w:szCs w:val="24"/>
              </w:rPr>
            </w:pPr>
          </w:p>
        </w:tc>
        <w:tc>
          <w:tcPr>
            <w:tcW w:w="4080" w:type="dxa"/>
          </w:tcPr>
          <w:p w14:paraId="55627067" w14:textId="77777777" w:rsidR="003D2813" w:rsidRPr="00402046" w:rsidRDefault="003D2813" w:rsidP="00C93608">
            <w:pPr>
              <w:rPr>
                <w:sz w:val="24"/>
                <w:szCs w:val="24"/>
              </w:rPr>
            </w:pPr>
            <w:r w:rsidRPr="00402046">
              <w:rPr>
                <w:sz w:val="24"/>
                <w:szCs w:val="24"/>
              </w:rPr>
              <w:t>Číslo účtu:</w:t>
            </w:r>
          </w:p>
        </w:tc>
        <w:tc>
          <w:tcPr>
            <w:tcW w:w="4677" w:type="dxa"/>
          </w:tcPr>
          <w:p w14:paraId="3C7F0300" w14:textId="77777777" w:rsidR="003D2813" w:rsidRPr="00402046" w:rsidRDefault="003D2813" w:rsidP="00C93608">
            <w:pPr>
              <w:rPr>
                <w:sz w:val="24"/>
                <w:szCs w:val="24"/>
              </w:rPr>
            </w:pPr>
            <w:r w:rsidRPr="00402046">
              <w:rPr>
                <w:sz w:val="24"/>
                <w:szCs w:val="24"/>
              </w:rPr>
              <w:t>4440009090/6000</w:t>
            </w:r>
          </w:p>
        </w:tc>
      </w:tr>
      <w:tr w:rsidR="003D2813" w:rsidRPr="00402046" w14:paraId="7D0592FB" w14:textId="77777777" w:rsidTr="00C93608">
        <w:tc>
          <w:tcPr>
            <w:tcW w:w="423" w:type="dxa"/>
          </w:tcPr>
          <w:p w14:paraId="558BC17B" w14:textId="77777777" w:rsidR="003D2813" w:rsidRPr="00402046" w:rsidRDefault="003D2813" w:rsidP="00C93608">
            <w:pPr>
              <w:jc w:val="center"/>
              <w:rPr>
                <w:sz w:val="24"/>
                <w:szCs w:val="24"/>
              </w:rPr>
            </w:pPr>
          </w:p>
        </w:tc>
        <w:tc>
          <w:tcPr>
            <w:tcW w:w="4080" w:type="dxa"/>
          </w:tcPr>
          <w:p w14:paraId="6D8A6452" w14:textId="77777777" w:rsidR="003D2813" w:rsidRPr="00402046" w:rsidRDefault="003D2813" w:rsidP="00C93608">
            <w:pPr>
              <w:rPr>
                <w:sz w:val="24"/>
                <w:szCs w:val="24"/>
              </w:rPr>
            </w:pPr>
            <w:r w:rsidRPr="00402046">
              <w:rPr>
                <w:sz w:val="24"/>
                <w:szCs w:val="24"/>
              </w:rPr>
              <w:t>IČ:</w:t>
            </w:r>
          </w:p>
        </w:tc>
        <w:tc>
          <w:tcPr>
            <w:tcW w:w="4677" w:type="dxa"/>
          </w:tcPr>
          <w:p w14:paraId="7137996B" w14:textId="77777777" w:rsidR="003D2813" w:rsidRPr="00402046" w:rsidRDefault="003D2813" w:rsidP="00C93608">
            <w:pPr>
              <w:rPr>
                <w:sz w:val="24"/>
                <w:szCs w:val="24"/>
              </w:rPr>
            </w:pPr>
            <w:r>
              <w:rPr>
                <w:sz w:val="24"/>
                <w:szCs w:val="24"/>
              </w:rPr>
              <w:t>7089</w:t>
            </w:r>
            <w:r w:rsidRPr="00402046">
              <w:rPr>
                <w:sz w:val="24"/>
                <w:szCs w:val="24"/>
              </w:rPr>
              <w:t>1095</w:t>
            </w:r>
          </w:p>
        </w:tc>
      </w:tr>
      <w:tr w:rsidR="003D2813" w:rsidRPr="00402046" w14:paraId="24FA38B2" w14:textId="77777777" w:rsidTr="00C93608">
        <w:tc>
          <w:tcPr>
            <w:tcW w:w="423" w:type="dxa"/>
          </w:tcPr>
          <w:p w14:paraId="59E4A3CA" w14:textId="77777777" w:rsidR="003D2813" w:rsidRPr="00402046" w:rsidRDefault="003D2813" w:rsidP="00C93608">
            <w:pPr>
              <w:jc w:val="center"/>
              <w:rPr>
                <w:sz w:val="24"/>
                <w:szCs w:val="24"/>
              </w:rPr>
            </w:pPr>
          </w:p>
        </w:tc>
        <w:tc>
          <w:tcPr>
            <w:tcW w:w="4080" w:type="dxa"/>
          </w:tcPr>
          <w:p w14:paraId="336C58EC" w14:textId="77777777" w:rsidR="003D2813" w:rsidRPr="00402046" w:rsidRDefault="003D2813" w:rsidP="00C93608">
            <w:pPr>
              <w:rPr>
                <w:sz w:val="24"/>
                <w:szCs w:val="24"/>
              </w:rPr>
            </w:pPr>
            <w:r w:rsidRPr="00402046">
              <w:rPr>
                <w:sz w:val="24"/>
                <w:szCs w:val="24"/>
              </w:rPr>
              <w:t>(dále jen „objednatel“)</w:t>
            </w:r>
          </w:p>
        </w:tc>
        <w:tc>
          <w:tcPr>
            <w:tcW w:w="4677" w:type="dxa"/>
          </w:tcPr>
          <w:p w14:paraId="5E9C15B9" w14:textId="77777777" w:rsidR="003D2813" w:rsidRPr="00402046" w:rsidRDefault="003D2813" w:rsidP="00C93608">
            <w:pPr>
              <w:rPr>
                <w:sz w:val="24"/>
                <w:szCs w:val="24"/>
              </w:rPr>
            </w:pPr>
          </w:p>
        </w:tc>
      </w:tr>
      <w:tr w:rsidR="003D2813" w:rsidRPr="00402046" w14:paraId="5CC669EB" w14:textId="77777777" w:rsidTr="00C93608">
        <w:tc>
          <w:tcPr>
            <w:tcW w:w="423" w:type="dxa"/>
          </w:tcPr>
          <w:p w14:paraId="2E5DBA04" w14:textId="77777777" w:rsidR="003D2813" w:rsidRPr="00402046" w:rsidRDefault="003D2813" w:rsidP="00C93608">
            <w:pPr>
              <w:ind w:firstLine="708"/>
              <w:rPr>
                <w:sz w:val="24"/>
                <w:szCs w:val="24"/>
              </w:rPr>
            </w:pPr>
          </w:p>
        </w:tc>
        <w:tc>
          <w:tcPr>
            <w:tcW w:w="4080" w:type="dxa"/>
          </w:tcPr>
          <w:p w14:paraId="5CB5EB84" w14:textId="77777777" w:rsidR="003D2813" w:rsidRDefault="003D2813" w:rsidP="00C93608">
            <w:pPr>
              <w:rPr>
                <w:sz w:val="24"/>
                <w:szCs w:val="24"/>
              </w:rPr>
            </w:pPr>
            <w:r>
              <w:rPr>
                <w:sz w:val="24"/>
                <w:szCs w:val="24"/>
              </w:rPr>
              <w:t>Kontaktní osoba objednatele:</w:t>
            </w:r>
          </w:p>
          <w:p w14:paraId="4A190C68" w14:textId="77777777" w:rsidR="003D2813" w:rsidRDefault="003D2813" w:rsidP="00C93608">
            <w:pPr>
              <w:rPr>
                <w:sz w:val="24"/>
                <w:szCs w:val="24"/>
              </w:rPr>
            </w:pPr>
          </w:p>
          <w:p w14:paraId="3DFDC95F" w14:textId="77777777" w:rsidR="003D2813" w:rsidRPr="00402046" w:rsidRDefault="003D2813" w:rsidP="00C93608">
            <w:pPr>
              <w:rPr>
                <w:sz w:val="24"/>
                <w:szCs w:val="24"/>
              </w:rPr>
            </w:pPr>
            <w:r w:rsidRPr="00402046">
              <w:rPr>
                <w:sz w:val="24"/>
                <w:szCs w:val="24"/>
              </w:rPr>
              <w:t>V technických věcech oprávněn</w:t>
            </w:r>
          </w:p>
          <w:p w14:paraId="4C232850" w14:textId="77777777" w:rsidR="003D2813" w:rsidRPr="00402046" w:rsidRDefault="003D2813" w:rsidP="00C93608">
            <w:pPr>
              <w:rPr>
                <w:sz w:val="24"/>
                <w:szCs w:val="24"/>
              </w:rPr>
            </w:pPr>
            <w:r>
              <w:rPr>
                <w:sz w:val="24"/>
                <w:szCs w:val="24"/>
              </w:rPr>
              <w:t>jednat:</w:t>
            </w:r>
          </w:p>
        </w:tc>
        <w:tc>
          <w:tcPr>
            <w:tcW w:w="4677" w:type="dxa"/>
            <w:shd w:val="clear" w:color="auto" w:fill="auto"/>
          </w:tcPr>
          <w:p w14:paraId="7BCE66FE" w14:textId="77777777" w:rsidR="003D2813" w:rsidRPr="00402046" w:rsidRDefault="003D2813" w:rsidP="00C93608">
            <w:pPr>
              <w:rPr>
                <w:sz w:val="24"/>
                <w:szCs w:val="24"/>
                <w:highlight w:val="red"/>
              </w:rPr>
            </w:pPr>
            <w:r w:rsidRPr="00402046">
              <w:rPr>
                <w:sz w:val="24"/>
                <w:szCs w:val="24"/>
              </w:rPr>
              <w:t xml:space="preserve">Ing. </w:t>
            </w:r>
            <w:r>
              <w:rPr>
                <w:sz w:val="24"/>
                <w:szCs w:val="24"/>
              </w:rPr>
              <w:t>Simona Jandurová</w:t>
            </w:r>
            <w:r w:rsidRPr="00402046">
              <w:rPr>
                <w:sz w:val="24"/>
                <w:szCs w:val="24"/>
              </w:rPr>
              <w:t>,</w:t>
            </w:r>
          </w:p>
          <w:p w14:paraId="385207A0" w14:textId="77777777" w:rsidR="003D2813" w:rsidRPr="00402046" w:rsidRDefault="003D2813" w:rsidP="00C93608">
            <w:pPr>
              <w:rPr>
                <w:sz w:val="24"/>
                <w:szCs w:val="24"/>
              </w:rPr>
            </w:pPr>
            <w:r w:rsidRPr="00402046">
              <w:rPr>
                <w:sz w:val="24"/>
                <w:szCs w:val="24"/>
              </w:rPr>
              <w:t xml:space="preserve">vedoucí odboru </w:t>
            </w:r>
            <w:proofErr w:type="spellStart"/>
            <w:r w:rsidRPr="00402046">
              <w:rPr>
                <w:sz w:val="24"/>
                <w:szCs w:val="24"/>
              </w:rPr>
              <w:t>ŽPaZ</w:t>
            </w:r>
            <w:proofErr w:type="spellEnd"/>
          </w:p>
          <w:p w14:paraId="3DFB4796" w14:textId="003694DC" w:rsidR="003D2813" w:rsidRPr="00445F04" w:rsidRDefault="00D02AD7" w:rsidP="00C93608">
            <w:pPr>
              <w:rPr>
                <w:sz w:val="24"/>
                <w:szCs w:val="24"/>
              </w:rPr>
            </w:pPr>
            <w:r>
              <w:rPr>
                <w:sz w:val="24"/>
                <w:szCs w:val="24"/>
              </w:rPr>
              <w:t>Klára Polesná</w:t>
            </w:r>
            <w:r w:rsidR="003D2813" w:rsidRPr="00445F04">
              <w:rPr>
                <w:sz w:val="24"/>
                <w:szCs w:val="24"/>
              </w:rPr>
              <w:t xml:space="preserve">, pracovník odboru </w:t>
            </w:r>
            <w:proofErr w:type="spellStart"/>
            <w:r w:rsidR="003D2813" w:rsidRPr="00445F04">
              <w:rPr>
                <w:sz w:val="24"/>
                <w:szCs w:val="24"/>
              </w:rPr>
              <w:t>ŽPaZ</w:t>
            </w:r>
            <w:proofErr w:type="spellEnd"/>
          </w:p>
          <w:p w14:paraId="6BF623C0" w14:textId="2A4F2767" w:rsidR="00D17279" w:rsidRPr="00D02AD7" w:rsidRDefault="003D2813" w:rsidP="00D17279">
            <w:pPr>
              <w:tabs>
                <w:tab w:val="left" w:pos="2910"/>
              </w:tabs>
              <w:rPr>
                <w:sz w:val="24"/>
                <w:szCs w:val="24"/>
              </w:rPr>
            </w:pPr>
            <w:r w:rsidRPr="00D02AD7">
              <w:rPr>
                <w:sz w:val="24"/>
                <w:szCs w:val="24"/>
              </w:rPr>
              <w:t xml:space="preserve">e-mail: </w:t>
            </w:r>
            <w:hyperlink r:id="rId7" w:history="1">
              <w:r w:rsidR="00D02AD7" w:rsidRPr="00D02AD7">
                <w:rPr>
                  <w:sz w:val="24"/>
                  <w:szCs w:val="24"/>
                </w:rPr>
                <w:t>polesna@kr-s.cz</w:t>
              </w:r>
            </w:hyperlink>
            <w:r w:rsidR="00D02AD7" w:rsidRPr="00D02AD7">
              <w:rPr>
                <w:sz w:val="24"/>
                <w:szCs w:val="24"/>
              </w:rPr>
              <w:t>,  tel. 257 280 789</w:t>
            </w:r>
          </w:p>
        </w:tc>
      </w:tr>
    </w:tbl>
    <w:p w14:paraId="42DA4F3C" w14:textId="77777777" w:rsidR="003D2813" w:rsidRDefault="003D2813" w:rsidP="003D2813">
      <w:pPr>
        <w:spacing w:after="120"/>
        <w:ind w:firstLine="709"/>
        <w:jc w:val="center"/>
        <w:rPr>
          <w:sz w:val="24"/>
          <w:szCs w:val="24"/>
        </w:rPr>
      </w:pPr>
    </w:p>
    <w:tbl>
      <w:tblPr>
        <w:tblpPr w:leftFromText="141" w:rightFromText="141" w:bottomFromText="160" w:vertAnchor="page" w:horzAnchor="margin" w:tblpY="10006"/>
        <w:tblW w:w="9180" w:type="dxa"/>
        <w:tblLook w:val="01E0" w:firstRow="1" w:lastRow="1" w:firstColumn="1" w:lastColumn="1" w:noHBand="0" w:noVBand="0"/>
      </w:tblPr>
      <w:tblGrid>
        <w:gridCol w:w="423"/>
        <w:gridCol w:w="4080"/>
        <w:gridCol w:w="4677"/>
      </w:tblGrid>
      <w:tr w:rsidR="003D2813" w:rsidRPr="00D469E7" w14:paraId="464EE71C" w14:textId="77777777" w:rsidTr="003532B4">
        <w:trPr>
          <w:trHeight w:val="1276"/>
        </w:trPr>
        <w:tc>
          <w:tcPr>
            <w:tcW w:w="423" w:type="dxa"/>
            <w:hideMark/>
          </w:tcPr>
          <w:p w14:paraId="4C1E9C18" w14:textId="77777777" w:rsidR="003D2813" w:rsidRDefault="003D2813" w:rsidP="003532B4">
            <w:pPr>
              <w:spacing w:line="256" w:lineRule="auto"/>
              <w:jc w:val="center"/>
              <w:rPr>
                <w:sz w:val="24"/>
                <w:szCs w:val="24"/>
                <w:lang w:eastAsia="en-US"/>
              </w:rPr>
            </w:pPr>
            <w:r>
              <w:rPr>
                <w:sz w:val="24"/>
                <w:szCs w:val="24"/>
                <w:lang w:eastAsia="en-US"/>
              </w:rPr>
              <w:t>2.</w:t>
            </w:r>
          </w:p>
        </w:tc>
        <w:tc>
          <w:tcPr>
            <w:tcW w:w="4080" w:type="dxa"/>
          </w:tcPr>
          <w:p w14:paraId="4D5722C1" w14:textId="77777777" w:rsidR="003D2813" w:rsidRDefault="003D2813" w:rsidP="003532B4">
            <w:pPr>
              <w:spacing w:line="256" w:lineRule="auto"/>
              <w:jc w:val="both"/>
              <w:rPr>
                <w:b/>
                <w:sz w:val="24"/>
                <w:szCs w:val="24"/>
                <w:lang w:eastAsia="en-US"/>
              </w:rPr>
            </w:pPr>
            <w:r>
              <w:rPr>
                <w:b/>
                <w:sz w:val="24"/>
                <w:szCs w:val="24"/>
                <w:lang w:eastAsia="en-US"/>
              </w:rPr>
              <w:t>Zhotovitel:</w:t>
            </w:r>
          </w:p>
          <w:p w14:paraId="22DD1E62" w14:textId="77777777" w:rsidR="003D2813" w:rsidRDefault="003D2813" w:rsidP="003532B4">
            <w:pPr>
              <w:spacing w:line="256" w:lineRule="auto"/>
              <w:jc w:val="both"/>
              <w:rPr>
                <w:sz w:val="24"/>
                <w:szCs w:val="24"/>
                <w:lang w:eastAsia="en-US"/>
              </w:rPr>
            </w:pPr>
          </w:p>
          <w:p w14:paraId="17E34808" w14:textId="77777777" w:rsidR="003D2813" w:rsidRDefault="003D2813" w:rsidP="003532B4">
            <w:pPr>
              <w:spacing w:line="256" w:lineRule="auto"/>
              <w:jc w:val="both"/>
              <w:rPr>
                <w:sz w:val="24"/>
                <w:szCs w:val="24"/>
                <w:lang w:eastAsia="en-US"/>
              </w:rPr>
            </w:pPr>
          </w:p>
        </w:tc>
        <w:tc>
          <w:tcPr>
            <w:tcW w:w="4677" w:type="dxa"/>
          </w:tcPr>
          <w:p w14:paraId="054F17C0"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1646E320" w14:textId="77777777" w:rsidTr="003532B4">
        <w:tc>
          <w:tcPr>
            <w:tcW w:w="423" w:type="dxa"/>
          </w:tcPr>
          <w:p w14:paraId="5C04E627" w14:textId="77777777" w:rsidR="003D2813" w:rsidRDefault="003D2813" w:rsidP="003532B4">
            <w:pPr>
              <w:spacing w:line="256" w:lineRule="auto"/>
              <w:jc w:val="center"/>
              <w:rPr>
                <w:sz w:val="24"/>
                <w:szCs w:val="24"/>
                <w:lang w:eastAsia="en-US"/>
              </w:rPr>
            </w:pPr>
          </w:p>
        </w:tc>
        <w:tc>
          <w:tcPr>
            <w:tcW w:w="4080" w:type="dxa"/>
            <w:hideMark/>
          </w:tcPr>
          <w:p w14:paraId="42FE3CDC" w14:textId="77777777" w:rsidR="003D2813" w:rsidRDefault="003D2813" w:rsidP="003532B4">
            <w:pPr>
              <w:spacing w:line="256" w:lineRule="auto"/>
              <w:rPr>
                <w:sz w:val="24"/>
                <w:szCs w:val="24"/>
                <w:lang w:eastAsia="en-US"/>
              </w:rPr>
            </w:pPr>
            <w:r>
              <w:rPr>
                <w:sz w:val="24"/>
                <w:szCs w:val="24"/>
                <w:lang w:eastAsia="en-US"/>
              </w:rPr>
              <w:t>Zasílací adresa:</w:t>
            </w:r>
          </w:p>
          <w:p w14:paraId="2E71A3D5" w14:textId="77777777" w:rsidR="003D2813" w:rsidRDefault="003D2813" w:rsidP="003532B4">
            <w:pPr>
              <w:spacing w:line="256" w:lineRule="auto"/>
              <w:rPr>
                <w:sz w:val="24"/>
                <w:szCs w:val="24"/>
                <w:lang w:eastAsia="en-US"/>
              </w:rPr>
            </w:pPr>
            <w:r>
              <w:rPr>
                <w:sz w:val="24"/>
                <w:szCs w:val="24"/>
                <w:lang w:eastAsia="en-US"/>
              </w:rPr>
              <w:t>Smluvně oprávněn jednat:</w:t>
            </w:r>
          </w:p>
        </w:tc>
        <w:tc>
          <w:tcPr>
            <w:tcW w:w="4677" w:type="dxa"/>
          </w:tcPr>
          <w:p w14:paraId="58A6E909"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50F9ACCD" w14:textId="77777777" w:rsidTr="003532B4">
        <w:tc>
          <w:tcPr>
            <w:tcW w:w="423" w:type="dxa"/>
          </w:tcPr>
          <w:p w14:paraId="388408D5" w14:textId="77777777" w:rsidR="003D2813" w:rsidRDefault="003D2813" w:rsidP="003532B4">
            <w:pPr>
              <w:spacing w:line="256" w:lineRule="auto"/>
              <w:jc w:val="center"/>
              <w:rPr>
                <w:sz w:val="24"/>
                <w:szCs w:val="24"/>
                <w:lang w:eastAsia="en-US"/>
              </w:rPr>
            </w:pPr>
          </w:p>
        </w:tc>
        <w:tc>
          <w:tcPr>
            <w:tcW w:w="4080" w:type="dxa"/>
            <w:hideMark/>
          </w:tcPr>
          <w:p w14:paraId="3C53B4C9" w14:textId="77777777" w:rsidR="003D2813" w:rsidRDefault="003D2813" w:rsidP="003532B4">
            <w:pPr>
              <w:spacing w:line="256" w:lineRule="auto"/>
              <w:rPr>
                <w:sz w:val="24"/>
                <w:szCs w:val="24"/>
                <w:lang w:eastAsia="en-US"/>
              </w:rPr>
            </w:pPr>
            <w:r>
              <w:rPr>
                <w:sz w:val="24"/>
                <w:szCs w:val="24"/>
                <w:lang w:eastAsia="en-US"/>
              </w:rPr>
              <w:t>Bankovní spojení:</w:t>
            </w:r>
          </w:p>
        </w:tc>
        <w:tc>
          <w:tcPr>
            <w:tcW w:w="4677" w:type="dxa"/>
          </w:tcPr>
          <w:p w14:paraId="724B61F3"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409CE2B8" w14:textId="77777777" w:rsidTr="003532B4">
        <w:tc>
          <w:tcPr>
            <w:tcW w:w="423" w:type="dxa"/>
          </w:tcPr>
          <w:p w14:paraId="15670253" w14:textId="77777777" w:rsidR="003D2813" w:rsidRDefault="003D2813" w:rsidP="003532B4">
            <w:pPr>
              <w:spacing w:line="256" w:lineRule="auto"/>
              <w:jc w:val="center"/>
              <w:rPr>
                <w:sz w:val="24"/>
                <w:szCs w:val="24"/>
                <w:lang w:eastAsia="en-US"/>
              </w:rPr>
            </w:pPr>
          </w:p>
        </w:tc>
        <w:tc>
          <w:tcPr>
            <w:tcW w:w="4080" w:type="dxa"/>
            <w:hideMark/>
          </w:tcPr>
          <w:p w14:paraId="2BD0F96E" w14:textId="77777777" w:rsidR="003D2813" w:rsidRDefault="003D2813" w:rsidP="003532B4">
            <w:pPr>
              <w:spacing w:line="256" w:lineRule="auto"/>
              <w:rPr>
                <w:sz w:val="24"/>
                <w:szCs w:val="24"/>
                <w:lang w:eastAsia="en-US"/>
              </w:rPr>
            </w:pPr>
            <w:r>
              <w:rPr>
                <w:sz w:val="24"/>
                <w:szCs w:val="24"/>
                <w:lang w:eastAsia="en-US"/>
              </w:rPr>
              <w:t>Číslo účtu:</w:t>
            </w:r>
          </w:p>
        </w:tc>
        <w:tc>
          <w:tcPr>
            <w:tcW w:w="4677" w:type="dxa"/>
          </w:tcPr>
          <w:p w14:paraId="0AFDAB2F"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7702F645" w14:textId="77777777" w:rsidTr="003532B4">
        <w:tc>
          <w:tcPr>
            <w:tcW w:w="423" w:type="dxa"/>
          </w:tcPr>
          <w:p w14:paraId="5DB292F8" w14:textId="77777777" w:rsidR="003D2813" w:rsidRDefault="003D2813" w:rsidP="003532B4">
            <w:pPr>
              <w:spacing w:line="256" w:lineRule="auto"/>
              <w:jc w:val="center"/>
              <w:rPr>
                <w:sz w:val="24"/>
                <w:szCs w:val="24"/>
                <w:lang w:eastAsia="en-US"/>
              </w:rPr>
            </w:pPr>
          </w:p>
        </w:tc>
        <w:tc>
          <w:tcPr>
            <w:tcW w:w="4080" w:type="dxa"/>
            <w:hideMark/>
          </w:tcPr>
          <w:p w14:paraId="26BD240A" w14:textId="77777777" w:rsidR="003D2813" w:rsidRDefault="003D2813" w:rsidP="003532B4">
            <w:pPr>
              <w:spacing w:line="256" w:lineRule="auto"/>
              <w:rPr>
                <w:sz w:val="24"/>
                <w:szCs w:val="24"/>
                <w:lang w:eastAsia="en-US"/>
              </w:rPr>
            </w:pPr>
            <w:r>
              <w:rPr>
                <w:sz w:val="24"/>
                <w:szCs w:val="24"/>
                <w:lang w:eastAsia="en-US"/>
              </w:rPr>
              <w:t>IČ:</w:t>
            </w:r>
          </w:p>
        </w:tc>
        <w:tc>
          <w:tcPr>
            <w:tcW w:w="4677" w:type="dxa"/>
          </w:tcPr>
          <w:p w14:paraId="411C5558"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03F66C0B" w14:textId="77777777" w:rsidTr="003532B4">
        <w:tc>
          <w:tcPr>
            <w:tcW w:w="423" w:type="dxa"/>
          </w:tcPr>
          <w:p w14:paraId="47AEA516" w14:textId="77777777" w:rsidR="003D2813" w:rsidRDefault="003D2813" w:rsidP="003532B4">
            <w:pPr>
              <w:spacing w:line="256" w:lineRule="auto"/>
              <w:jc w:val="center"/>
              <w:rPr>
                <w:sz w:val="24"/>
                <w:szCs w:val="24"/>
                <w:lang w:eastAsia="en-US"/>
              </w:rPr>
            </w:pPr>
          </w:p>
        </w:tc>
        <w:tc>
          <w:tcPr>
            <w:tcW w:w="4080" w:type="dxa"/>
            <w:hideMark/>
          </w:tcPr>
          <w:p w14:paraId="120005C0" w14:textId="77777777" w:rsidR="003D2813" w:rsidRDefault="003D2813" w:rsidP="003532B4">
            <w:pPr>
              <w:spacing w:line="256" w:lineRule="auto"/>
              <w:rPr>
                <w:sz w:val="24"/>
                <w:szCs w:val="24"/>
                <w:lang w:eastAsia="en-US"/>
              </w:rPr>
            </w:pPr>
            <w:r>
              <w:rPr>
                <w:sz w:val="24"/>
                <w:szCs w:val="24"/>
                <w:lang w:eastAsia="en-US"/>
              </w:rPr>
              <w:t>DIČ:</w:t>
            </w:r>
          </w:p>
        </w:tc>
        <w:tc>
          <w:tcPr>
            <w:tcW w:w="4677" w:type="dxa"/>
          </w:tcPr>
          <w:p w14:paraId="25E9588A"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7A902FD4" w14:textId="77777777" w:rsidTr="003532B4">
        <w:tc>
          <w:tcPr>
            <w:tcW w:w="423" w:type="dxa"/>
          </w:tcPr>
          <w:p w14:paraId="1F9BA788" w14:textId="77777777" w:rsidR="003D2813" w:rsidRDefault="003D2813" w:rsidP="003532B4">
            <w:pPr>
              <w:spacing w:line="256" w:lineRule="auto"/>
              <w:jc w:val="center"/>
              <w:rPr>
                <w:sz w:val="24"/>
                <w:szCs w:val="24"/>
                <w:lang w:eastAsia="en-US"/>
              </w:rPr>
            </w:pPr>
          </w:p>
        </w:tc>
        <w:tc>
          <w:tcPr>
            <w:tcW w:w="4080" w:type="dxa"/>
            <w:hideMark/>
          </w:tcPr>
          <w:p w14:paraId="3176D576" w14:textId="77777777" w:rsidR="003D2813" w:rsidRDefault="003D2813" w:rsidP="003532B4">
            <w:pPr>
              <w:spacing w:line="256" w:lineRule="auto"/>
              <w:rPr>
                <w:sz w:val="24"/>
                <w:szCs w:val="24"/>
                <w:lang w:eastAsia="en-US"/>
              </w:rPr>
            </w:pPr>
            <w:r>
              <w:rPr>
                <w:sz w:val="24"/>
                <w:szCs w:val="24"/>
                <w:lang w:eastAsia="en-US"/>
              </w:rPr>
              <w:t>(dále jen „zhotovitel“)</w:t>
            </w:r>
          </w:p>
        </w:tc>
        <w:tc>
          <w:tcPr>
            <w:tcW w:w="4677" w:type="dxa"/>
          </w:tcPr>
          <w:p w14:paraId="36E7ED87"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3C1591CD" w14:textId="77777777" w:rsidTr="003532B4">
        <w:tc>
          <w:tcPr>
            <w:tcW w:w="423" w:type="dxa"/>
          </w:tcPr>
          <w:p w14:paraId="0887C56A" w14:textId="77777777" w:rsidR="003D2813" w:rsidRDefault="003D2813" w:rsidP="003532B4">
            <w:pPr>
              <w:spacing w:line="256" w:lineRule="auto"/>
              <w:jc w:val="center"/>
              <w:rPr>
                <w:sz w:val="24"/>
                <w:szCs w:val="24"/>
                <w:lang w:eastAsia="en-US"/>
              </w:rPr>
            </w:pPr>
          </w:p>
        </w:tc>
        <w:tc>
          <w:tcPr>
            <w:tcW w:w="4080" w:type="dxa"/>
            <w:hideMark/>
          </w:tcPr>
          <w:p w14:paraId="5BAD2E7A" w14:textId="77777777" w:rsidR="003D2813" w:rsidRDefault="003D2813" w:rsidP="003532B4">
            <w:pPr>
              <w:spacing w:line="256" w:lineRule="auto"/>
              <w:rPr>
                <w:sz w:val="24"/>
                <w:szCs w:val="24"/>
                <w:lang w:eastAsia="en-US"/>
              </w:rPr>
            </w:pPr>
            <w:r>
              <w:rPr>
                <w:sz w:val="24"/>
                <w:szCs w:val="24"/>
                <w:lang w:eastAsia="en-US"/>
              </w:rPr>
              <w:t>Kontaktní osoba zhotovitele:</w:t>
            </w:r>
          </w:p>
        </w:tc>
        <w:tc>
          <w:tcPr>
            <w:tcW w:w="4677" w:type="dxa"/>
          </w:tcPr>
          <w:p w14:paraId="1DDCD64A" w14:textId="77777777" w:rsidR="003D2813" w:rsidRPr="009F467B" w:rsidRDefault="003D2813" w:rsidP="003532B4">
            <w:pPr>
              <w:rPr>
                <w:sz w:val="24"/>
                <w:szCs w:val="24"/>
              </w:rPr>
            </w:pPr>
            <w:r w:rsidRPr="009F467B">
              <w:rPr>
                <w:sz w:val="24"/>
                <w:szCs w:val="24"/>
                <w:highlight w:val="yellow"/>
              </w:rPr>
              <w:t>[DOPLNÍ ÚČASTNÍK]</w:t>
            </w:r>
            <w:r w:rsidRPr="009F467B">
              <w:rPr>
                <w:sz w:val="24"/>
                <w:szCs w:val="24"/>
              </w:rPr>
              <w:t xml:space="preserve"> </w:t>
            </w:r>
          </w:p>
        </w:tc>
      </w:tr>
      <w:tr w:rsidR="003D2813" w:rsidRPr="00D469E7" w14:paraId="487FDD57" w14:textId="77777777" w:rsidTr="003532B4">
        <w:tc>
          <w:tcPr>
            <w:tcW w:w="423" w:type="dxa"/>
          </w:tcPr>
          <w:p w14:paraId="228732CD" w14:textId="77777777" w:rsidR="003D2813" w:rsidRDefault="003D2813" w:rsidP="003532B4">
            <w:pPr>
              <w:spacing w:line="256" w:lineRule="auto"/>
              <w:ind w:firstLine="708"/>
              <w:rPr>
                <w:sz w:val="24"/>
                <w:szCs w:val="24"/>
                <w:lang w:eastAsia="en-US"/>
              </w:rPr>
            </w:pPr>
          </w:p>
        </w:tc>
        <w:tc>
          <w:tcPr>
            <w:tcW w:w="4080" w:type="dxa"/>
            <w:hideMark/>
          </w:tcPr>
          <w:p w14:paraId="37B4A755" w14:textId="77777777" w:rsidR="003D2813" w:rsidRDefault="003D2813" w:rsidP="003532B4">
            <w:pPr>
              <w:spacing w:line="256" w:lineRule="auto"/>
              <w:rPr>
                <w:sz w:val="24"/>
                <w:szCs w:val="24"/>
                <w:lang w:eastAsia="en-US"/>
              </w:rPr>
            </w:pPr>
            <w:r>
              <w:rPr>
                <w:sz w:val="24"/>
                <w:szCs w:val="24"/>
                <w:lang w:eastAsia="en-US"/>
              </w:rPr>
              <w:t>V technických věcech oprávněn</w:t>
            </w:r>
          </w:p>
          <w:p w14:paraId="28843EF3" w14:textId="77777777" w:rsidR="003D2813" w:rsidRDefault="003D2813" w:rsidP="003532B4">
            <w:pPr>
              <w:spacing w:line="256" w:lineRule="auto"/>
              <w:rPr>
                <w:sz w:val="24"/>
                <w:szCs w:val="24"/>
                <w:lang w:eastAsia="en-US"/>
              </w:rPr>
            </w:pPr>
            <w:r>
              <w:rPr>
                <w:sz w:val="24"/>
                <w:szCs w:val="24"/>
                <w:lang w:eastAsia="en-US"/>
              </w:rPr>
              <w:t>jednat:</w:t>
            </w:r>
          </w:p>
        </w:tc>
        <w:tc>
          <w:tcPr>
            <w:tcW w:w="4677" w:type="dxa"/>
          </w:tcPr>
          <w:p w14:paraId="746FA64C" w14:textId="77777777" w:rsidR="003D2813" w:rsidRDefault="003D2813" w:rsidP="003532B4">
            <w:pPr>
              <w:rPr>
                <w:sz w:val="24"/>
                <w:szCs w:val="24"/>
              </w:rPr>
            </w:pPr>
            <w:r w:rsidRPr="009F467B">
              <w:rPr>
                <w:sz w:val="24"/>
                <w:szCs w:val="24"/>
                <w:highlight w:val="yellow"/>
              </w:rPr>
              <w:t>[DOPLNÍ ÚČASTNÍK]</w:t>
            </w:r>
            <w:r w:rsidRPr="009F467B">
              <w:rPr>
                <w:sz w:val="24"/>
                <w:szCs w:val="24"/>
              </w:rPr>
              <w:t xml:space="preserve"> </w:t>
            </w:r>
          </w:p>
          <w:p w14:paraId="7A4BB063" w14:textId="77777777" w:rsidR="003D2813" w:rsidRDefault="003D2813" w:rsidP="003532B4">
            <w:pPr>
              <w:rPr>
                <w:sz w:val="24"/>
                <w:szCs w:val="24"/>
              </w:rPr>
            </w:pPr>
            <w:r w:rsidRPr="009F467B">
              <w:rPr>
                <w:sz w:val="24"/>
                <w:szCs w:val="24"/>
                <w:highlight w:val="yellow"/>
              </w:rPr>
              <w:t>[</w:t>
            </w:r>
            <w:r>
              <w:rPr>
                <w:sz w:val="24"/>
                <w:szCs w:val="24"/>
                <w:highlight w:val="yellow"/>
              </w:rPr>
              <w:t xml:space="preserve">e-mail: </w:t>
            </w:r>
            <w:r w:rsidRPr="009F467B">
              <w:rPr>
                <w:sz w:val="24"/>
                <w:szCs w:val="24"/>
                <w:highlight w:val="yellow"/>
              </w:rPr>
              <w:t>DOPLNÍ ÚČASTNÍK]</w:t>
            </w:r>
            <w:r w:rsidRPr="009F467B">
              <w:rPr>
                <w:sz w:val="24"/>
                <w:szCs w:val="24"/>
              </w:rPr>
              <w:t xml:space="preserve"> </w:t>
            </w:r>
          </w:p>
          <w:p w14:paraId="44BAACB1" w14:textId="77777777" w:rsidR="003D2813" w:rsidRPr="009F467B" w:rsidRDefault="003D2813" w:rsidP="003532B4">
            <w:pPr>
              <w:rPr>
                <w:sz w:val="24"/>
                <w:szCs w:val="24"/>
              </w:rPr>
            </w:pPr>
          </w:p>
        </w:tc>
      </w:tr>
    </w:tbl>
    <w:p w14:paraId="6C5B20AE" w14:textId="77777777" w:rsidR="003D2813" w:rsidRDefault="003D2813" w:rsidP="003D2813">
      <w:pPr>
        <w:spacing w:after="120"/>
        <w:ind w:firstLine="709"/>
        <w:jc w:val="center"/>
        <w:rPr>
          <w:b/>
          <w:sz w:val="24"/>
          <w:szCs w:val="24"/>
        </w:rPr>
      </w:pPr>
    </w:p>
    <w:p w14:paraId="7F019763" w14:textId="77777777" w:rsidR="003D2813" w:rsidRDefault="003D2813" w:rsidP="003D2813">
      <w:pPr>
        <w:spacing w:after="120"/>
        <w:ind w:firstLine="709"/>
        <w:jc w:val="center"/>
        <w:rPr>
          <w:b/>
          <w:sz w:val="24"/>
          <w:szCs w:val="24"/>
        </w:rPr>
      </w:pPr>
    </w:p>
    <w:p w14:paraId="38ED677B" w14:textId="7B19AB9F" w:rsidR="008424AD" w:rsidRDefault="003D2813" w:rsidP="003D2813">
      <w:pPr>
        <w:spacing w:after="120"/>
        <w:ind w:firstLine="709"/>
        <w:jc w:val="center"/>
        <w:rPr>
          <w:b/>
          <w:sz w:val="24"/>
          <w:szCs w:val="24"/>
        </w:rPr>
      </w:pPr>
      <w:r>
        <w:rPr>
          <w:b/>
          <w:sz w:val="24"/>
          <w:szCs w:val="24"/>
        </w:rPr>
        <w:br w:type="page"/>
      </w:r>
    </w:p>
    <w:p w14:paraId="06A7A8E3" w14:textId="40FF3535" w:rsidR="008424AD" w:rsidRDefault="008424AD" w:rsidP="008424AD">
      <w:pPr>
        <w:spacing w:after="120"/>
        <w:ind w:firstLine="709"/>
        <w:jc w:val="center"/>
        <w:rPr>
          <w:b/>
          <w:sz w:val="24"/>
          <w:szCs w:val="24"/>
        </w:rPr>
      </w:pPr>
      <w:r>
        <w:rPr>
          <w:b/>
          <w:sz w:val="24"/>
          <w:szCs w:val="24"/>
        </w:rPr>
        <w:lastRenderedPageBreak/>
        <w:t>Článek 1</w:t>
      </w:r>
    </w:p>
    <w:p w14:paraId="6906BFB7" w14:textId="77777777" w:rsidR="008424AD" w:rsidRDefault="008424AD" w:rsidP="008424AD">
      <w:pPr>
        <w:spacing w:before="120" w:after="120"/>
        <w:jc w:val="center"/>
        <w:rPr>
          <w:b/>
          <w:sz w:val="24"/>
          <w:szCs w:val="24"/>
        </w:rPr>
      </w:pPr>
      <w:r>
        <w:rPr>
          <w:b/>
          <w:sz w:val="24"/>
          <w:szCs w:val="24"/>
        </w:rPr>
        <w:t>Předmět smlouvy a rozsah plnění</w:t>
      </w:r>
    </w:p>
    <w:p w14:paraId="42F5B29C" w14:textId="7B91B76E" w:rsidR="00AD37D9" w:rsidRPr="00AF7D8E" w:rsidRDefault="008424AD" w:rsidP="008424AD">
      <w:pPr>
        <w:numPr>
          <w:ilvl w:val="1"/>
          <w:numId w:val="1"/>
        </w:numPr>
        <w:tabs>
          <w:tab w:val="clear" w:pos="792"/>
          <w:tab w:val="num" w:pos="709"/>
        </w:tabs>
        <w:spacing w:before="120" w:after="120"/>
        <w:ind w:left="709" w:hanging="709"/>
        <w:jc w:val="both"/>
        <w:rPr>
          <w:sz w:val="24"/>
          <w:szCs w:val="24"/>
        </w:rPr>
      </w:pPr>
      <w:r w:rsidRPr="00AF7D8E">
        <w:rPr>
          <w:sz w:val="24"/>
          <w:szCs w:val="24"/>
        </w:rPr>
        <w:t xml:space="preserve">Tato Smlouva je uzavírána mezi objednatelem a zhotovitelem na základě výsledků zadávacího řízení ze dne </w:t>
      </w:r>
      <w:r w:rsidR="009242A6" w:rsidRPr="00AF7D8E">
        <w:rPr>
          <w:sz w:val="24"/>
          <w:szCs w:val="24"/>
        </w:rPr>
        <w:t>……..</w:t>
      </w:r>
      <w:r w:rsidRPr="00AF7D8E">
        <w:rPr>
          <w:sz w:val="24"/>
          <w:szCs w:val="24"/>
        </w:rPr>
        <w:t xml:space="preserve"> na veřejnou zakázku malého rozsahu na zajištění služby s názvem „</w:t>
      </w:r>
      <w:r w:rsidRPr="00AF7D8E">
        <w:rPr>
          <w:b/>
          <w:sz w:val="24"/>
          <w:szCs w:val="24"/>
        </w:rPr>
        <w:t xml:space="preserve">Zajištění péče o maloplošné zvláště chráněné území </w:t>
      </w:r>
      <w:r w:rsidR="00AF7D8E" w:rsidRPr="00AF7D8E">
        <w:rPr>
          <w:b/>
          <w:sz w:val="24"/>
          <w:szCs w:val="24"/>
        </w:rPr>
        <w:t>Louky u rybníka Proudnice</w:t>
      </w:r>
      <w:r w:rsidRPr="00AF7D8E">
        <w:rPr>
          <w:sz w:val="24"/>
          <w:szCs w:val="24"/>
        </w:rPr>
        <w:t xml:space="preserve">‟ (dále jen </w:t>
      </w:r>
      <w:r w:rsidR="0027752A" w:rsidRPr="00AF7D8E">
        <w:rPr>
          <w:sz w:val="24"/>
          <w:szCs w:val="24"/>
        </w:rPr>
        <w:t>„</w:t>
      </w:r>
      <w:r w:rsidRPr="00AF7D8E">
        <w:rPr>
          <w:sz w:val="24"/>
          <w:szCs w:val="24"/>
        </w:rPr>
        <w:t>veřejná zakázka</w:t>
      </w:r>
      <w:r w:rsidR="0027752A" w:rsidRPr="00AF7D8E">
        <w:rPr>
          <w:sz w:val="24"/>
          <w:szCs w:val="24"/>
        </w:rPr>
        <w:t>“</w:t>
      </w:r>
      <w:r w:rsidRPr="00AF7D8E">
        <w:rPr>
          <w:sz w:val="24"/>
          <w:szCs w:val="24"/>
        </w:rPr>
        <w:t xml:space="preserve">). Nabídka zhotovitele podaná v rámci zadávacího řízení na </w:t>
      </w:r>
      <w:r w:rsidR="0027752A" w:rsidRPr="00AF7D8E">
        <w:rPr>
          <w:sz w:val="24"/>
          <w:szCs w:val="24"/>
        </w:rPr>
        <w:t>v</w:t>
      </w:r>
      <w:r w:rsidRPr="00AF7D8E">
        <w:rPr>
          <w:sz w:val="24"/>
          <w:szCs w:val="24"/>
        </w:rPr>
        <w:t xml:space="preserve">eřejnou zakázku (dále jen </w:t>
      </w:r>
      <w:r w:rsidR="0027752A" w:rsidRPr="00AF7D8E">
        <w:rPr>
          <w:sz w:val="24"/>
          <w:szCs w:val="24"/>
        </w:rPr>
        <w:t>„</w:t>
      </w:r>
      <w:r w:rsidRPr="00AF7D8E">
        <w:rPr>
          <w:sz w:val="24"/>
          <w:szCs w:val="24"/>
        </w:rPr>
        <w:t>nabídka</w:t>
      </w:r>
      <w:r w:rsidR="0027752A" w:rsidRPr="00AF7D8E">
        <w:rPr>
          <w:sz w:val="24"/>
          <w:szCs w:val="24"/>
        </w:rPr>
        <w:t>“</w:t>
      </w:r>
      <w:r w:rsidRPr="00AF7D8E">
        <w:rPr>
          <w:sz w:val="24"/>
          <w:szCs w:val="24"/>
        </w:rPr>
        <w:t xml:space="preserve">), byla vyhodnocena jako nejvýhodnější. </w:t>
      </w:r>
    </w:p>
    <w:p w14:paraId="66D1F06C" w14:textId="77777777" w:rsidR="008424AD" w:rsidRPr="00AF7D8E" w:rsidRDefault="008424AD" w:rsidP="008424AD">
      <w:pPr>
        <w:numPr>
          <w:ilvl w:val="1"/>
          <w:numId w:val="1"/>
        </w:numPr>
        <w:tabs>
          <w:tab w:val="clear" w:pos="792"/>
          <w:tab w:val="num" w:pos="709"/>
        </w:tabs>
        <w:spacing w:before="120" w:after="120"/>
        <w:ind w:left="709" w:hanging="709"/>
        <w:jc w:val="both"/>
        <w:rPr>
          <w:sz w:val="24"/>
          <w:szCs w:val="24"/>
        </w:rPr>
      </w:pPr>
      <w:r w:rsidRPr="00AF7D8E">
        <w:rPr>
          <w:sz w:val="24"/>
          <w:szCs w:val="24"/>
        </w:rPr>
        <w:t>Zhotovitel se zavazuje provést dílo (specifikované v čl. 1, bodu 1.</w:t>
      </w:r>
      <w:r w:rsidR="00B36E8D" w:rsidRPr="00AF7D8E">
        <w:rPr>
          <w:sz w:val="24"/>
          <w:szCs w:val="24"/>
        </w:rPr>
        <w:t>3</w:t>
      </w:r>
      <w:r w:rsidRPr="00AF7D8E">
        <w:rPr>
          <w:sz w:val="24"/>
          <w:szCs w:val="24"/>
        </w:rPr>
        <w:t>) řádně a včas na svůj náklad a nebezpečí, jménem objednatele a objednatel se zavazuje dílo převzít a zaplatit cenu.</w:t>
      </w:r>
    </w:p>
    <w:p w14:paraId="1F0152B4" w14:textId="256FDFAB" w:rsidR="008424AD" w:rsidRPr="00AF7D8E" w:rsidRDefault="008424AD" w:rsidP="008424AD">
      <w:pPr>
        <w:numPr>
          <w:ilvl w:val="1"/>
          <w:numId w:val="1"/>
        </w:numPr>
        <w:tabs>
          <w:tab w:val="clear" w:pos="792"/>
          <w:tab w:val="num" w:pos="709"/>
        </w:tabs>
        <w:spacing w:before="120" w:after="120"/>
        <w:ind w:left="709" w:hanging="709"/>
        <w:jc w:val="both"/>
        <w:rPr>
          <w:sz w:val="24"/>
          <w:szCs w:val="24"/>
        </w:rPr>
      </w:pPr>
      <w:r w:rsidRPr="00AF7D8E">
        <w:rPr>
          <w:sz w:val="24"/>
          <w:szCs w:val="24"/>
        </w:rPr>
        <w:t xml:space="preserve">Krajský úřad Středočeského kraje zajišťuje v souladu s ustanovením </w:t>
      </w:r>
      <w:r w:rsidR="00E770A1" w:rsidRPr="00AF7D8E">
        <w:rPr>
          <w:sz w:val="24"/>
          <w:szCs w:val="24"/>
        </w:rPr>
        <w:t xml:space="preserve">§ 77a </w:t>
      </w:r>
      <w:r w:rsidRPr="00AF7D8E">
        <w:rPr>
          <w:sz w:val="24"/>
          <w:szCs w:val="24"/>
        </w:rPr>
        <w:t xml:space="preserve">odst. 2 a 4 písm. l) zákona číslo 114/1992 Sb., o ochraně přírody a krajiny, v aktuálním znění, péči o maloplošné zvláště chráněné území přírodní památku </w:t>
      </w:r>
      <w:r w:rsidR="00AF7D8E" w:rsidRPr="00AF7D8E">
        <w:rPr>
          <w:b/>
          <w:sz w:val="24"/>
          <w:szCs w:val="24"/>
        </w:rPr>
        <w:t>Louky u rybníka Proudnice</w:t>
      </w:r>
      <w:r w:rsidRPr="00AF7D8E">
        <w:rPr>
          <w:sz w:val="24"/>
          <w:szCs w:val="24"/>
        </w:rPr>
        <w:t xml:space="preserve">, (dále jen </w:t>
      </w:r>
      <w:r w:rsidR="00B36E8D" w:rsidRPr="00AF7D8E">
        <w:rPr>
          <w:sz w:val="24"/>
          <w:szCs w:val="24"/>
        </w:rPr>
        <w:t>„</w:t>
      </w:r>
      <w:r w:rsidRPr="00AF7D8E">
        <w:rPr>
          <w:sz w:val="24"/>
          <w:szCs w:val="24"/>
        </w:rPr>
        <w:t>ZCHÚ</w:t>
      </w:r>
      <w:r w:rsidR="00C178FA" w:rsidRPr="00AF7D8E">
        <w:rPr>
          <w:sz w:val="24"/>
          <w:szCs w:val="24"/>
        </w:rPr>
        <w:t>“</w:t>
      </w:r>
      <w:r w:rsidRPr="00AF7D8E">
        <w:rPr>
          <w:sz w:val="24"/>
          <w:szCs w:val="24"/>
        </w:rPr>
        <w:t>)</w:t>
      </w:r>
      <w:r w:rsidR="001E318F" w:rsidRPr="00AF7D8E">
        <w:rPr>
          <w:sz w:val="24"/>
          <w:szCs w:val="24"/>
        </w:rPr>
        <w:t xml:space="preserve">, </w:t>
      </w:r>
      <w:proofErr w:type="spellStart"/>
      <w:r w:rsidR="001E318F" w:rsidRPr="00AF7D8E">
        <w:rPr>
          <w:sz w:val="24"/>
          <w:szCs w:val="24"/>
        </w:rPr>
        <w:t>k.ú</w:t>
      </w:r>
      <w:proofErr w:type="spellEnd"/>
      <w:r w:rsidR="001E318F" w:rsidRPr="00AF7D8E">
        <w:rPr>
          <w:sz w:val="24"/>
          <w:szCs w:val="24"/>
        </w:rPr>
        <w:t xml:space="preserve">. </w:t>
      </w:r>
      <w:r w:rsidR="00AF7D8E" w:rsidRPr="00AF7D8E">
        <w:rPr>
          <w:sz w:val="24"/>
          <w:szCs w:val="24"/>
        </w:rPr>
        <w:t>Hradišťko II a Rozehnaly</w:t>
      </w:r>
      <w:r w:rsidR="001E318F" w:rsidRPr="00AF7D8E">
        <w:rPr>
          <w:sz w:val="24"/>
          <w:szCs w:val="24"/>
        </w:rPr>
        <w:t xml:space="preserve">, okres </w:t>
      </w:r>
      <w:r w:rsidR="00AF7D8E" w:rsidRPr="00AF7D8E">
        <w:rPr>
          <w:sz w:val="24"/>
          <w:szCs w:val="24"/>
        </w:rPr>
        <w:t>Kolín</w:t>
      </w:r>
      <w:r w:rsidRPr="00AF7D8E">
        <w:rPr>
          <w:sz w:val="24"/>
          <w:szCs w:val="24"/>
        </w:rPr>
        <w:t xml:space="preserve"> Zhotovitel provede v letech 20</w:t>
      </w:r>
      <w:r w:rsidR="00EB3221" w:rsidRPr="00AF7D8E">
        <w:rPr>
          <w:sz w:val="24"/>
          <w:szCs w:val="24"/>
        </w:rPr>
        <w:t>2</w:t>
      </w:r>
      <w:r w:rsidR="00AF7D8E" w:rsidRPr="00AF7D8E">
        <w:rPr>
          <w:sz w:val="24"/>
          <w:szCs w:val="24"/>
        </w:rPr>
        <w:t>3</w:t>
      </w:r>
      <w:r w:rsidRPr="00AF7D8E">
        <w:rPr>
          <w:sz w:val="24"/>
          <w:szCs w:val="24"/>
        </w:rPr>
        <w:t xml:space="preserve"> až 202</w:t>
      </w:r>
      <w:r w:rsidR="00AF7D8E" w:rsidRPr="00AF7D8E">
        <w:rPr>
          <w:sz w:val="24"/>
          <w:szCs w:val="24"/>
        </w:rPr>
        <w:t>7</w:t>
      </w:r>
      <w:r w:rsidRPr="00AF7D8E">
        <w:rPr>
          <w:sz w:val="24"/>
          <w:szCs w:val="24"/>
        </w:rPr>
        <w:t xml:space="preserve"> tyto práce:</w:t>
      </w:r>
    </w:p>
    <w:p w14:paraId="4535E73E" w14:textId="2E00F532" w:rsidR="00037C42" w:rsidRDefault="00037C42" w:rsidP="00037C42">
      <w:pPr>
        <w:widowControl w:val="0"/>
        <w:numPr>
          <w:ilvl w:val="0"/>
          <w:numId w:val="17"/>
        </w:numPr>
        <w:adjustRightInd w:val="0"/>
        <w:spacing w:before="120" w:after="120"/>
        <w:jc w:val="both"/>
        <w:textAlignment w:val="baseline"/>
        <w:rPr>
          <w:sz w:val="24"/>
          <w:szCs w:val="24"/>
        </w:rPr>
      </w:pPr>
      <w:r w:rsidRPr="00F513D3">
        <w:rPr>
          <w:sz w:val="24"/>
          <w:szCs w:val="24"/>
        </w:rPr>
        <w:t>každoročně bude</w:t>
      </w:r>
      <w:r w:rsidR="00525F45">
        <w:rPr>
          <w:sz w:val="24"/>
          <w:szCs w:val="24"/>
        </w:rPr>
        <w:t xml:space="preserve"> v termínu 1.8.-15.9.</w:t>
      </w:r>
      <w:r w:rsidRPr="00F513D3">
        <w:rPr>
          <w:sz w:val="24"/>
          <w:szCs w:val="24"/>
        </w:rPr>
        <w:t xml:space="preserve"> provedeno </w:t>
      </w:r>
      <w:r w:rsidRPr="00037C42">
        <w:rPr>
          <w:b/>
          <w:bCs/>
          <w:sz w:val="24"/>
          <w:szCs w:val="24"/>
        </w:rPr>
        <w:t>na vymezených zásahových plochách A, B, C</w:t>
      </w:r>
      <w:r w:rsidRPr="00F513D3">
        <w:rPr>
          <w:sz w:val="24"/>
          <w:szCs w:val="24"/>
        </w:rPr>
        <w:t xml:space="preserve"> (viz mapová příloha) </w:t>
      </w:r>
      <w:r w:rsidRPr="00F513D3">
        <w:rPr>
          <w:b/>
          <w:sz w:val="24"/>
          <w:szCs w:val="24"/>
        </w:rPr>
        <w:t xml:space="preserve">mozaikovité posečení travino-bylinných porostů </w:t>
      </w:r>
      <w:r w:rsidRPr="00F513D3">
        <w:rPr>
          <w:sz w:val="24"/>
          <w:szCs w:val="24"/>
        </w:rPr>
        <w:t>tak, aby v</w:t>
      </w:r>
      <w:r w:rsidR="009D4943">
        <w:rPr>
          <w:sz w:val="24"/>
          <w:szCs w:val="24"/>
        </w:rPr>
        <w:t> </w:t>
      </w:r>
      <w:r w:rsidRPr="00F513D3">
        <w:rPr>
          <w:sz w:val="24"/>
          <w:szCs w:val="24"/>
        </w:rPr>
        <w:t xml:space="preserve">každém roce </w:t>
      </w:r>
      <w:r w:rsidRPr="009D4943">
        <w:rPr>
          <w:sz w:val="24"/>
          <w:szCs w:val="24"/>
          <w:u w:val="single"/>
        </w:rPr>
        <w:t>zůstala cca 1/3 plochy neposečena</w:t>
      </w:r>
      <w:r w:rsidRPr="00F513D3">
        <w:rPr>
          <w:sz w:val="24"/>
          <w:szCs w:val="24"/>
        </w:rPr>
        <w:t xml:space="preserve"> ve formě </w:t>
      </w:r>
      <w:r w:rsidR="009D4943">
        <w:rPr>
          <w:sz w:val="24"/>
          <w:szCs w:val="24"/>
        </w:rPr>
        <w:t xml:space="preserve">víceméně rovnoměrně rozložených </w:t>
      </w:r>
      <w:r w:rsidRPr="00F513D3">
        <w:rPr>
          <w:sz w:val="24"/>
          <w:szCs w:val="24"/>
        </w:rPr>
        <w:t>pásů</w:t>
      </w:r>
      <w:r w:rsidR="009D4943">
        <w:rPr>
          <w:sz w:val="24"/>
          <w:szCs w:val="24"/>
        </w:rPr>
        <w:t>/ostrůvků</w:t>
      </w:r>
      <w:r w:rsidRPr="00F513D3">
        <w:rPr>
          <w:sz w:val="24"/>
          <w:szCs w:val="24"/>
        </w:rPr>
        <w:t xml:space="preserve"> o šíři 2-4 m</w:t>
      </w:r>
      <w:r w:rsidR="009D4943">
        <w:rPr>
          <w:sz w:val="24"/>
          <w:szCs w:val="24"/>
        </w:rPr>
        <w:t xml:space="preserve"> </w:t>
      </w:r>
      <w:r w:rsidRPr="00F513D3">
        <w:rPr>
          <w:sz w:val="24"/>
          <w:szCs w:val="24"/>
        </w:rPr>
        <w:t>s</w:t>
      </w:r>
      <w:r w:rsidR="009D4943">
        <w:rPr>
          <w:sz w:val="24"/>
          <w:szCs w:val="24"/>
        </w:rPr>
        <w:t> </w:t>
      </w:r>
      <w:r w:rsidRPr="00F513D3">
        <w:rPr>
          <w:sz w:val="24"/>
          <w:szCs w:val="24"/>
        </w:rPr>
        <w:t>tím</w:t>
      </w:r>
      <w:r w:rsidR="009D4943" w:rsidRPr="00F513D3">
        <w:rPr>
          <w:sz w:val="24"/>
          <w:szCs w:val="24"/>
        </w:rPr>
        <w:t>, že tyto pásy</w:t>
      </w:r>
      <w:r w:rsidR="009D4943">
        <w:rPr>
          <w:sz w:val="24"/>
          <w:szCs w:val="24"/>
        </w:rPr>
        <w:t>/ostrůvky</w:t>
      </w:r>
      <w:r w:rsidR="009D4943" w:rsidRPr="00F513D3">
        <w:rPr>
          <w:sz w:val="24"/>
          <w:szCs w:val="24"/>
        </w:rPr>
        <w:t xml:space="preserve"> budou posekány v následujícím roce a neposečené pásy budou ponechány na</w:t>
      </w:r>
      <w:r w:rsidR="009D4943">
        <w:rPr>
          <w:sz w:val="24"/>
          <w:szCs w:val="24"/>
        </w:rPr>
        <w:t> </w:t>
      </w:r>
      <w:r w:rsidR="009D4943" w:rsidRPr="00F513D3">
        <w:rPr>
          <w:sz w:val="24"/>
          <w:szCs w:val="24"/>
        </w:rPr>
        <w:t>jiných místech</w:t>
      </w:r>
      <w:r w:rsidR="009D4943">
        <w:rPr>
          <w:sz w:val="24"/>
          <w:szCs w:val="24"/>
        </w:rPr>
        <w:t>, seč bude provedena:</w:t>
      </w:r>
    </w:p>
    <w:p w14:paraId="45155730" w14:textId="248FEFC0" w:rsidR="009D4943" w:rsidRDefault="009D4943" w:rsidP="009D4943">
      <w:pPr>
        <w:widowControl w:val="0"/>
        <w:adjustRightInd w:val="0"/>
        <w:spacing w:before="120" w:after="120"/>
        <w:ind w:left="2149"/>
        <w:jc w:val="both"/>
        <w:textAlignment w:val="baseline"/>
        <w:rPr>
          <w:sz w:val="24"/>
          <w:szCs w:val="24"/>
        </w:rPr>
      </w:pPr>
      <w:r>
        <w:rPr>
          <w:sz w:val="24"/>
          <w:szCs w:val="24"/>
        </w:rPr>
        <w:t xml:space="preserve">na ploše A (o rozloze 6,4 ha) </w:t>
      </w:r>
      <w:r w:rsidRPr="00900DCA">
        <w:rPr>
          <w:color w:val="000000"/>
          <w:sz w:val="24"/>
          <w:szCs w:val="24"/>
        </w:rPr>
        <w:t>lehkou mechanizací</w:t>
      </w:r>
    </w:p>
    <w:p w14:paraId="1C764452" w14:textId="1550694F" w:rsidR="009D4943" w:rsidRDefault="009D4943" w:rsidP="009D4943">
      <w:pPr>
        <w:widowControl w:val="0"/>
        <w:adjustRightInd w:val="0"/>
        <w:spacing w:before="120" w:after="120"/>
        <w:ind w:left="2149"/>
        <w:jc w:val="both"/>
        <w:textAlignment w:val="baseline"/>
        <w:rPr>
          <w:sz w:val="24"/>
          <w:szCs w:val="24"/>
        </w:rPr>
      </w:pPr>
      <w:r>
        <w:rPr>
          <w:sz w:val="24"/>
          <w:szCs w:val="24"/>
        </w:rPr>
        <w:t xml:space="preserve">na ploše B (o rozloze 1 ha) </w:t>
      </w:r>
      <w:r w:rsidRPr="00900DCA">
        <w:rPr>
          <w:color w:val="000000"/>
          <w:sz w:val="24"/>
          <w:szCs w:val="24"/>
        </w:rPr>
        <w:t>ručně vedenou sekačkou</w:t>
      </w:r>
    </w:p>
    <w:p w14:paraId="1CC9D82B" w14:textId="4E9EEA83" w:rsidR="009D4943" w:rsidRPr="00037C42" w:rsidRDefault="009D4943" w:rsidP="009D4943">
      <w:pPr>
        <w:widowControl w:val="0"/>
        <w:adjustRightInd w:val="0"/>
        <w:spacing w:before="120" w:after="120"/>
        <w:ind w:left="2149"/>
        <w:jc w:val="both"/>
        <w:textAlignment w:val="baseline"/>
        <w:rPr>
          <w:sz w:val="24"/>
          <w:szCs w:val="24"/>
        </w:rPr>
      </w:pPr>
      <w:r>
        <w:rPr>
          <w:sz w:val="24"/>
          <w:szCs w:val="24"/>
        </w:rPr>
        <w:t>na ploše C (o rozloze 2 ha)</w:t>
      </w:r>
      <w:r w:rsidRPr="009D4943">
        <w:rPr>
          <w:color w:val="000000"/>
          <w:sz w:val="24"/>
          <w:szCs w:val="24"/>
        </w:rPr>
        <w:t xml:space="preserve"> </w:t>
      </w:r>
      <w:r w:rsidRPr="00F216D5">
        <w:rPr>
          <w:color w:val="000000"/>
          <w:sz w:val="24"/>
          <w:szCs w:val="24"/>
        </w:rPr>
        <w:t xml:space="preserve">křovinořezem, ruční </w:t>
      </w:r>
      <w:r w:rsidR="00A717B3">
        <w:rPr>
          <w:color w:val="000000"/>
          <w:sz w:val="24"/>
          <w:szCs w:val="24"/>
        </w:rPr>
        <w:t>s</w:t>
      </w:r>
      <w:r w:rsidRPr="00F216D5">
        <w:rPr>
          <w:color w:val="000000"/>
          <w:sz w:val="24"/>
          <w:szCs w:val="24"/>
        </w:rPr>
        <w:t>hrabání a vyklízení</w:t>
      </w:r>
    </w:p>
    <w:p w14:paraId="7CF57574" w14:textId="12B3488E" w:rsidR="00037C42" w:rsidRPr="00F513D3" w:rsidRDefault="00037C42" w:rsidP="00037C42">
      <w:pPr>
        <w:widowControl w:val="0"/>
        <w:numPr>
          <w:ilvl w:val="0"/>
          <w:numId w:val="17"/>
        </w:numPr>
        <w:adjustRightInd w:val="0"/>
        <w:spacing w:before="120" w:after="120"/>
        <w:jc w:val="both"/>
        <w:textAlignment w:val="baseline"/>
        <w:rPr>
          <w:sz w:val="24"/>
          <w:szCs w:val="24"/>
        </w:rPr>
      </w:pPr>
      <w:r w:rsidRPr="00F513D3">
        <w:rPr>
          <w:sz w:val="24"/>
          <w:szCs w:val="24"/>
        </w:rPr>
        <w:t xml:space="preserve">každoročně </w:t>
      </w:r>
      <w:r>
        <w:rPr>
          <w:sz w:val="24"/>
          <w:szCs w:val="24"/>
        </w:rPr>
        <w:t xml:space="preserve">bude </w:t>
      </w:r>
      <w:r w:rsidRPr="00F513D3">
        <w:rPr>
          <w:b/>
          <w:sz w:val="24"/>
          <w:szCs w:val="24"/>
        </w:rPr>
        <w:t>proveden úklid drobného odpadu</w:t>
      </w:r>
      <w:r w:rsidRPr="00F513D3">
        <w:rPr>
          <w:sz w:val="24"/>
          <w:szCs w:val="24"/>
        </w:rPr>
        <w:t xml:space="preserve"> z celého ZCHÚ o rozloze 26,4 ha;</w:t>
      </w:r>
    </w:p>
    <w:p w14:paraId="6FA7D9E6" w14:textId="76971740" w:rsidR="00037C42" w:rsidRPr="00F513D3" w:rsidRDefault="00037C42" w:rsidP="00037C42">
      <w:pPr>
        <w:widowControl w:val="0"/>
        <w:numPr>
          <w:ilvl w:val="0"/>
          <w:numId w:val="17"/>
        </w:numPr>
        <w:adjustRightInd w:val="0"/>
        <w:spacing w:before="120" w:after="120"/>
        <w:jc w:val="both"/>
        <w:textAlignment w:val="baseline"/>
        <w:rPr>
          <w:sz w:val="24"/>
          <w:szCs w:val="24"/>
        </w:rPr>
      </w:pPr>
      <w:r w:rsidRPr="00F513D3">
        <w:rPr>
          <w:b/>
          <w:sz w:val="24"/>
          <w:szCs w:val="24"/>
        </w:rPr>
        <w:t xml:space="preserve">součástí prací </w:t>
      </w:r>
      <w:r w:rsidRPr="00F513D3">
        <w:rPr>
          <w:sz w:val="24"/>
          <w:szCs w:val="24"/>
        </w:rPr>
        <w:t>je provést</w:t>
      </w:r>
      <w:r w:rsidRPr="00F513D3">
        <w:rPr>
          <w:b/>
          <w:sz w:val="24"/>
          <w:szCs w:val="24"/>
        </w:rPr>
        <w:t xml:space="preserve"> </w:t>
      </w:r>
      <w:r w:rsidRPr="00F513D3">
        <w:rPr>
          <w:sz w:val="24"/>
          <w:szCs w:val="24"/>
        </w:rPr>
        <w:t xml:space="preserve">bez zbytečného odkladu </w:t>
      </w:r>
      <w:r w:rsidRPr="00F513D3">
        <w:rPr>
          <w:b/>
          <w:sz w:val="24"/>
          <w:szCs w:val="24"/>
        </w:rPr>
        <w:t>odstranění veškerého materiálu (biomasy, odpadu, apod.) vzniklého po každém zásahu</w:t>
      </w:r>
      <w:r w:rsidRPr="00F513D3">
        <w:rPr>
          <w:sz w:val="24"/>
          <w:szCs w:val="24"/>
        </w:rPr>
        <w:t xml:space="preserve"> z prostoru zvláště chráněného území a jeho ochranného pásma </w:t>
      </w:r>
      <w:r w:rsidRPr="00F513D3">
        <w:rPr>
          <w:b/>
          <w:sz w:val="24"/>
          <w:szCs w:val="24"/>
        </w:rPr>
        <w:t>a likvidaci</w:t>
      </w:r>
      <w:r w:rsidRPr="00F513D3">
        <w:rPr>
          <w:sz w:val="24"/>
          <w:szCs w:val="24"/>
        </w:rPr>
        <w:t xml:space="preserve"> tohoto materiálu v souladu s právními předpisy; </w:t>
      </w:r>
      <w:r w:rsidRPr="00F513D3">
        <w:rPr>
          <w:b/>
          <w:sz w:val="24"/>
          <w:szCs w:val="24"/>
        </w:rPr>
        <w:t>odstranění biomasy bude provedeno kombinací mechanizované a ruční práce</w:t>
      </w:r>
      <w:r w:rsidR="009D4943">
        <w:rPr>
          <w:b/>
          <w:sz w:val="24"/>
          <w:szCs w:val="24"/>
        </w:rPr>
        <w:t xml:space="preserve"> </w:t>
      </w:r>
      <w:r w:rsidRPr="00F513D3">
        <w:rPr>
          <w:b/>
          <w:sz w:val="24"/>
          <w:szCs w:val="24"/>
        </w:rPr>
        <w:t>podle aktuálních terénních podmínek (únosnosti terénu)</w:t>
      </w:r>
      <w:r w:rsidRPr="00F513D3">
        <w:rPr>
          <w:sz w:val="24"/>
          <w:szCs w:val="24"/>
        </w:rPr>
        <w:t xml:space="preserve">, aby nedošlo k rozježdění území, </w:t>
      </w:r>
      <w:r w:rsidR="009D4943">
        <w:rPr>
          <w:sz w:val="24"/>
          <w:szCs w:val="24"/>
        </w:rPr>
        <w:t>z plochy C</w:t>
      </w:r>
      <w:r w:rsidR="00FB49FA">
        <w:rPr>
          <w:sz w:val="24"/>
          <w:szCs w:val="24"/>
        </w:rPr>
        <w:t xml:space="preserve"> bude</w:t>
      </w:r>
      <w:r w:rsidRPr="00F513D3">
        <w:rPr>
          <w:sz w:val="24"/>
          <w:szCs w:val="24"/>
        </w:rPr>
        <w:t xml:space="preserve"> biomas</w:t>
      </w:r>
      <w:r w:rsidR="00FB49FA">
        <w:rPr>
          <w:sz w:val="24"/>
          <w:szCs w:val="24"/>
        </w:rPr>
        <w:t>a</w:t>
      </w:r>
      <w:r w:rsidRPr="00F513D3">
        <w:rPr>
          <w:sz w:val="24"/>
          <w:szCs w:val="24"/>
        </w:rPr>
        <w:t xml:space="preserve"> </w:t>
      </w:r>
      <w:r w:rsidR="00FB49FA">
        <w:rPr>
          <w:sz w:val="24"/>
          <w:szCs w:val="24"/>
        </w:rPr>
        <w:t xml:space="preserve">ručně </w:t>
      </w:r>
      <w:r w:rsidR="00FB49FA" w:rsidRPr="00F513D3">
        <w:rPr>
          <w:sz w:val="24"/>
          <w:szCs w:val="24"/>
        </w:rPr>
        <w:t>sh</w:t>
      </w:r>
      <w:r w:rsidR="00FB49FA">
        <w:rPr>
          <w:sz w:val="24"/>
          <w:szCs w:val="24"/>
        </w:rPr>
        <w:t>rabána</w:t>
      </w:r>
      <w:r w:rsidRPr="00F513D3">
        <w:rPr>
          <w:sz w:val="24"/>
          <w:szCs w:val="24"/>
        </w:rPr>
        <w:t xml:space="preserve"> a  ručně</w:t>
      </w:r>
      <w:r w:rsidR="00FB49FA">
        <w:rPr>
          <w:sz w:val="24"/>
          <w:szCs w:val="24"/>
        </w:rPr>
        <w:t xml:space="preserve"> </w:t>
      </w:r>
      <w:r w:rsidR="00FB49FA" w:rsidRPr="00F513D3">
        <w:rPr>
          <w:sz w:val="24"/>
          <w:szCs w:val="24"/>
        </w:rPr>
        <w:t>vykli</w:t>
      </w:r>
      <w:r w:rsidR="00FB49FA">
        <w:rPr>
          <w:sz w:val="24"/>
          <w:szCs w:val="24"/>
        </w:rPr>
        <w:t>zena (např. tažena na plachtě, odnášena ve vacích)</w:t>
      </w:r>
      <w:r w:rsidR="00FB49FA" w:rsidRPr="00F513D3">
        <w:rPr>
          <w:sz w:val="24"/>
          <w:szCs w:val="24"/>
        </w:rPr>
        <w:t xml:space="preserve"> </w:t>
      </w:r>
      <w:r w:rsidR="00FB49FA">
        <w:rPr>
          <w:sz w:val="24"/>
          <w:szCs w:val="24"/>
        </w:rPr>
        <w:t>k odvoznímu prostředku mimo tuto plochu</w:t>
      </w:r>
      <w:r w:rsidRPr="00F513D3">
        <w:rPr>
          <w:sz w:val="24"/>
          <w:szCs w:val="24"/>
        </w:rPr>
        <w:t>;</w:t>
      </w:r>
    </w:p>
    <w:p w14:paraId="155F4903" w14:textId="77777777" w:rsidR="00037C42" w:rsidRPr="00F513D3" w:rsidRDefault="00037C42" w:rsidP="00037C42">
      <w:pPr>
        <w:widowControl w:val="0"/>
        <w:numPr>
          <w:ilvl w:val="0"/>
          <w:numId w:val="17"/>
        </w:numPr>
        <w:adjustRightInd w:val="0"/>
        <w:spacing w:before="120" w:after="120"/>
        <w:jc w:val="both"/>
        <w:textAlignment w:val="baseline"/>
        <w:rPr>
          <w:rFonts w:eastAsia="Calibri"/>
          <w:sz w:val="24"/>
          <w:szCs w:val="24"/>
          <w:lang w:eastAsia="en-US"/>
        </w:rPr>
      </w:pPr>
      <w:r w:rsidRPr="00F513D3">
        <w:rPr>
          <w:sz w:val="24"/>
          <w:szCs w:val="24"/>
        </w:rPr>
        <w:t>všechny práce v daném roce trvání smlouvy budou</w:t>
      </w:r>
      <w:r w:rsidRPr="00F513D3">
        <w:rPr>
          <w:b/>
          <w:sz w:val="24"/>
          <w:szCs w:val="24"/>
        </w:rPr>
        <w:t xml:space="preserve"> dokončeny do 30. 9. daného roku</w:t>
      </w:r>
      <w:r w:rsidRPr="00F513D3">
        <w:rPr>
          <w:rFonts w:eastAsia="Calibri"/>
          <w:sz w:val="24"/>
          <w:szCs w:val="24"/>
          <w:lang w:eastAsia="en-US"/>
        </w:rPr>
        <w:t>.</w:t>
      </w:r>
    </w:p>
    <w:p w14:paraId="3D0A4468" w14:textId="07F35EC9" w:rsidR="00AD37D9" w:rsidRDefault="00C178FA" w:rsidP="00AD37D9">
      <w:pPr>
        <w:widowControl w:val="0"/>
        <w:adjustRightInd w:val="0"/>
        <w:spacing w:before="120" w:after="120"/>
        <w:ind w:left="426"/>
        <w:jc w:val="both"/>
        <w:textAlignment w:val="baseline"/>
        <w:rPr>
          <w:sz w:val="24"/>
          <w:szCs w:val="24"/>
        </w:rPr>
      </w:pPr>
      <w:r>
        <w:rPr>
          <w:sz w:val="24"/>
          <w:szCs w:val="24"/>
        </w:rPr>
        <w:t xml:space="preserve">Výše </w:t>
      </w:r>
      <w:r w:rsidRPr="00AF7D8E">
        <w:rPr>
          <w:sz w:val="24"/>
          <w:szCs w:val="24"/>
        </w:rPr>
        <w:t xml:space="preserve">uvedené práce jsou v této smlouvě dále označeny rovněž jako „zásah“. </w:t>
      </w:r>
      <w:r w:rsidR="00AD37D9" w:rsidRPr="00AF7D8E">
        <w:rPr>
          <w:sz w:val="24"/>
          <w:szCs w:val="24"/>
        </w:rPr>
        <w:t xml:space="preserve">Zásah se zhotovitel zavazuje provést v </w:t>
      </w:r>
      <w:r w:rsidR="00EB3221" w:rsidRPr="00AF7D8E">
        <w:rPr>
          <w:sz w:val="24"/>
          <w:szCs w:val="24"/>
        </w:rPr>
        <w:t>pěti</w:t>
      </w:r>
      <w:r w:rsidR="00AD37D9" w:rsidRPr="00AF7D8E">
        <w:rPr>
          <w:sz w:val="24"/>
          <w:szCs w:val="24"/>
        </w:rPr>
        <w:t xml:space="preserve"> etapách tvořících vždy jeden kalendářní rok počínaje rokem 20</w:t>
      </w:r>
      <w:r w:rsidR="00EB3221" w:rsidRPr="00AF7D8E">
        <w:rPr>
          <w:sz w:val="24"/>
          <w:szCs w:val="24"/>
        </w:rPr>
        <w:t>2</w:t>
      </w:r>
      <w:r w:rsidR="00AF7D8E" w:rsidRPr="00AF7D8E">
        <w:rPr>
          <w:sz w:val="24"/>
          <w:szCs w:val="24"/>
        </w:rPr>
        <w:t>3</w:t>
      </w:r>
      <w:r w:rsidR="00AD37D9" w:rsidRPr="00AF7D8E">
        <w:rPr>
          <w:sz w:val="24"/>
          <w:szCs w:val="24"/>
        </w:rPr>
        <w:t xml:space="preserve"> do roku 202</w:t>
      </w:r>
      <w:r w:rsidR="00AF7D8E" w:rsidRPr="00AF7D8E">
        <w:rPr>
          <w:sz w:val="24"/>
          <w:szCs w:val="24"/>
        </w:rPr>
        <w:t>7</w:t>
      </w:r>
      <w:r w:rsidR="00AD37D9" w:rsidRPr="00AF7D8E">
        <w:rPr>
          <w:sz w:val="24"/>
          <w:szCs w:val="24"/>
        </w:rPr>
        <w:t>, není-li</w:t>
      </w:r>
      <w:r w:rsidR="00AD37D9" w:rsidRPr="002E14D0">
        <w:rPr>
          <w:sz w:val="24"/>
          <w:szCs w:val="24"/>
        </w:rPr>
        <w:t xml:space="preserve"> výše u jednotlivých prací uvedeno jinak. </w:t>
      </w:r>
    </w:p>
    <w:p w14:paraId="4DEF2199" w14:textId="77777777" w:rsidR="008424AD" w:rsidRDefault="00AD37D9" w:rsidP="00AD37D9">
      <w:pPr>
        <w:widowControl w:val="0"/>
        <w:adjustRightInd w:val="0"/>
        <w:spacing w:before="120" w:after="120"/>
        <w:ind w:left="420"/>
        <w:jc w:val="both"/>
        <w:textAlignment w:val="baseline"/>
        <w:rPr>
          <w:rFonts w:eastAsia="Calibri"/>
          <w:b/>
          <w:sz w:val="24"/>
          <w:szCs w:val="24"/>
          <w:lang w:eastAsia="en-US"/>
        </w:rPr>
      </w:pPr>
      <w:r w:rsidRPr="00B7509D">
        <w:rPr>
          <w:sz w:val="24"/>
          <w:szCs w:val="24"/>
        </w:rPr>
        <w:t>Součástí díla jsou také práce v tomto článku nespecifikované, které však jsou nezbytné k řádnému provedení díla a o kterých zhotovitel vzhledem ke s</w:t>
      </w:r>
      <w:r>
        <w:rPr>
          <w:sz w:val="24"/>
          <w:szCs w:val="24"/>
        </w:rPr>
        <w:t>vé kvalifikaci a </w:t>
      </w:r>
      <w:r w:rsidRPr="00B7509D">
        <w:rPr>
          <w:sz w:val="24"/>
          <w:szCs w:val="24"/>
        </w:rPr>
        <w:t>zkušenostem měl nebo mohl vědět. Provedení těchto prací nemá vliv na sjednanou cenu díla.</w:t>
      </w:r>
    </w:p>
    <w:p w14:paraId="69E8BFEC" w14:textId="77777777" w:rsidR="008424AD" w:rsidRDefault="008424AD" w:rsidP="008424AD">
      <w:pPr>
        <w:numPr>
          <w:ilvl w:val="1"/>
          <w:numId w:val="1"/>
        </w:numPr>
        <w:tabs>
          <w:tab w:val="num" w:pos="709"/>
        </w:tabs>
        <w:spacing w:before="120" w:after="120"/>
        <w:ind w:left="794" w:hanging="794"/>
        <w:jc w:val="both"/>
        <w:rPr>
          <w:sz w:val="24"/>
          <w:szCs w:val="24"/>
        </w:rPr>
      </w:pPr>
      <w:r>
        <w:rPr>
          <w:sz w:val="24"/>
          <w:szCs w:val="24"/>
        </w:rPr>
        <w:t>Přílohou a nedílnou součástí této smlouvy jsou mapy zásahů.</w:t>
      </w:r>
    </w:p>
    <w:p w14:paraId="2117BCAB" w14:textId="77777777" w:rsidR="008424AD" w:rsidRDefault="008424AD" w:rsidP="000522CE">
      <w:pPr>
        <w:spacing w:before="240"/>
        <w:jc w:val="center"/>
        <w:rPr>
          <w:b/>
          <w:sz w:val="24"/>
          <w:szCs w:val="24"/>
        </w:rPr>
      </w:pPr>
      <w:r>
        <w:rPr>
          <w:b/>
          <w:sz w:val="24"/>
          <w:szCs w:val="24"/>
        </w:rPr>
        <w:lastRenderedPageBreak/>
        <w:t>Článek 2</w:t>
      </w:r>
    </w:p>
    <w:p w14:paraId="26ADB03C" w14:textId="77777777" w:rsidR="008424AD" w:rsidRDefault="008424AD" w:rsidP="008424AD">
      <w:pPr>
        <w:spacing w:before="120" w:after="120"/>
        <w:jc w:val="center"/>
        <w:rPr>
          <w:b/>
          <w:sz w:val="24"/>
          <w:szCs w:val="24"/>
        </w:rPr>
      </w:pPr>
      <w:r>
        <w:rPr>
          <w:b/>
          <w:sz w:val="24"/>
          <w:szCs w:val="24"/>
        </w:rPr>
        <w:t>Doba plnění a způsob předání</w:t>
      </w:r>
    </w:p>
    <w:p w14:paraId="704EA58A" w14:textId="44BA7C36" w:rsidR="00AD37D9" w:rsidRDefault="00AD37D9" w:rsidP="00AD37D9">
      <w:pPr>
        <w:numPr>
          <w:ilvl w:val="1"/>
          <w:numId w:val="10"/>
        </w:numPr>
        <w:spacing w:before="120" w:after="120"/>
        <w:jc w:val="both"/>
        <w:rPr>
          <w:sz w:val="24"/>
          <w:szCs w:val="24"/>
        </w:rPr>
      </w:pPr>
      <w:r>
        <w:rPr>
          <w:sz w:val="24"/>
          <w:szCs w:val="24"/>
        </w:rPr>
        <w:t>Před každoročním prováděním prací dle bodu 1.3. objednatel předá ZCHÚ, v němž bude proveden zásah, protokolárně v místě, které se zpravidla bude nacházet přímo v ZCHÚ, a v termínu dle vzájemné dohody smluvních stran. Pokud se smluvní strany nedohodnou, určí termín a místo jednostranně objednatel, přičemž takové určení je pro zhotovitele závazné. Současně s předáním ZCHÚ objednatel přímo na místě zkonkretizuje – označí rozsah zásahu, popř. jinak dle místních podmínek rozsah zásahu upřesní.</w:t>
      </w:r>
      <w:r w:rsidR="00FB6009">
        <w:rPr>
          <w:sz w:val="24"/>
          <w:szCs w:val="24"/>
        </w:rPr>
        <w:t xml:space="preserve"> </w:t>
      </w:r>
      <w:r w:rsidR="00EB77F2">
        <w:rPr>
          <w:sz w:val="24"/>
          <w:szCs w:val="24"/>
        </w:rPr>
        <w:t>Objednatel je rovněž oprávněn provést v příslušném roce úpravu termínů plnění uvedených v </w:t>
      </w:r>
      <w:r w:rsidR="00D94F2D">
        <w:rPr>
          <w:sz w:val="24"/>
          <w:szCs w:val="24"/>
        </w:rPr>
        <w:t>bodě</w:t>
      </w:r>
      <w:r w:rsidR="00EB77F2">
        <w:rPr>
          <w:sz w:val="24"/>
          <w:szCs w:val="24"/>
        </w:rPr>
        <w:t xml:space="preserve"> </w:t>
      </w:r>
      <w:r w:rsidR="00D94F2D">
        <w:rPr>
          <w:sz w:val="24"/>
          <w:szCs w:val="24"/>
        </w:rPr>
        <w:t>1.3., pokud</w:t>
      </w:r>
      <w:r w:rsidR="00EB77F2" w:rsidRPr="000522CE">
        <w:rPr>
          <w:sz w:val="24"/>
          <w:szCs w:val="24"/>
        </w:rPr>
        <w:t xml:space="preserve"> je to z pohledu ochrany přírody či objednatele přípustné a účelné</w:t>
      </w:r>
      <w:r w:rsidR="00EB77F2">
        <w:rPr>
          <w:sz w:val="24"/>
          <w:szCs w:val="24"/>
        </w:rPr>
        <w:t>.</w:t>
      </w:r>
      <w:r>
        <w:rPr>
          <w:sz w:val="24"/>
          <w:szCs w:val="24"/>
        </w:rPr>
        <w:t xml:space="preserve"> Konkretizace či upřesnění zásahu bude zaznamenáno do protokolu.</w:t>
      </w:r>
      <w:r w:rsidR="00322637">
        <w:rPr>
          <w:sz w:val="24"/>
          <w:szCs w:val="24"/>
        </w:rPr>
        <w:t xml:space="preserve"> </w:t>
      </w:r>
      <w:r w:rsidR="00322637" w:rsidRPr="003C1045">
        <w:rPr>
          <w:sz w:val="24"/>
          <w:szCs w:val="24"/>
        </w:rPr>
        <w:t xml:space="preserve">Pokud je to </w:t>
      </w:r>
      <w:r w:rsidR="007D0C1A" w:rsidRPr="003C1045">
        <w:rPr>
          <w:sz w:val="24"/>
          <w:szCs w:val="24"/>
        </w:rPr>
        <w:t>s ohledem na prováděné práce</w:t>
      </w:r>
      <w:r w:rsidR="00322637" w:rsidRPr="003C1045">
        <w:rPr>
          <w:sz w:val="24"/>
          <w:szCs w:val="24"/>
        </w:rPr>
        <w:t xml:space="preserve"> možné</w:t>
      </w:r>
      <w:r w:rsidR="007D0C1A" w:rsidRPr="003C1045">
        <w:rPr>
          <w:sz w:val="24"/>
          <w:szCs w:val="24"/>
        </w:rPr>
        <w:t xml:space="preserve"> a obě smluvní strany s tím vysloví souhlas</w:t>
      </w:r>
      <w:r w:rsidR="00C77EF0" w:rsidRPr="003C1045">
        <w:rPr>
          <w:sz w:val="24"/>
          <w:szCs w:val="24"/>
        </w:rPr>
        <w:t>, lze p</w:t>
      </w:r>
      <w:r w:rsidR="00322637" w:rsidRPr="003C1045">
        <w:rPr>
          <w:sz w:val="24"/>
          <w:szCs w:val="24"/>
        </w:rPr>
        <w:t>ředání ZCHÚ provést i prostředky elektronické komunikace (e-mail) osob oprávněných jednat v technických věcech</w:t>
      </w:r>
      <w:r w:rsidR="007D0C1A" w:rsidRPr="003C1045">
        <w:rPr>
          <w:sz w:val="24"/>
          <w:szCs w:val="24"/>
        </w:rPr>
        <w:t xml:space="preserve">; v takovém případě však zhotovitel není oprávněn odůvodňovat později případnou nemožnost provedení prací řádně </w:t>
      </w:r>
      <w:r w:rsidR="00F33241" w:rsidRPr="003C1045">
        <w:rPr>
          <w:sz w:val="24"/>
          <w:szCs w:val="24"/>
        </w:rPr>
        <w:t>nebo</w:t>
      </w:r>
      <w:r w:rsidR="007D0C1A" w:rsidRPr="003C1045">
        <w:rPr>
          <w:sz w:val="24"/>
          <w:szCs w:val="24"/>
        </w:rPr>
        <w:t xml:space="preserve"> včas nevhodným stavem ZCHÚ k datu jeho předání</w:t>
      </w:r>
      <w:r w:rsidR="00322637" w:rsidRPr="003C1045">
        <w:rPr>
          <w:sz w:val="24"/>
          <w:szCs w:val="24"/>
        </w:rPr>
        <w:t>.</w:t>
      </w:r>
    </w:p>
    <w:p w14:paraId="1431A4BC" w14:textId="77777777" w:rsidR="00AD37D9" w:rsidRDefault="00AD37D9" w:rsidP="00AD37D9">
      <w:pPr>
        <w:numPr>
          <w:ilvl w:val="1"/>
          <w:numId w:val="10"/>
        </w:numPr>
        <w:spacing w:before="120" w:after="120"/>
        <w:jc w:val="both"/>
        <w:rPr>
          <w:sz w:val="24"/>
          <w:szCs w:val="24"/>
        </w:rPr>
      </w:pPr>
      <w:r>
        <w:rPr>
          <w:sz w:val="24"/>
          <w:szCs w:val="24"/>
        </w:rPr>
        <w:t>Zhotovitel je povinen provést zásah bez vad a nedodělků, kompletně tak, jak je ve smlouvě ujednán a upřesněn při předání ZCHÚ (viz bod 2.1.), a to v termínech uvedených v čl. 1 této smlouvy.</w:t>
      </w:r>
    </w:p>
    <w:p w14:paraId="4F896EAD" w14:textId="77777777" w:rsidR="00910310" w:rsidRPr="000522CE" w:rsidRDefault="00AD37D9" w:rsidP="004338AD">
      <w:pPr>
        <w:numPr>
          <w:ilvl w:val="1"/>
          <w:numId w:val="10"/>
        </w:numPr>
        <w:spacing w:before="120" w:after="120"/>
        <w:jc w:val="both"/>
        <w:rPr>
          <w:b/>
          <w:sz w:val="24"/>
          <w:szCs w:val="24"/>
        </w:rPr>
      </w:pPr>
      <w:r w:rsidRPr="004D3A0D">
        <w:rPr>
          <w:b/>
          <w:sz w:val="24"/>
          <w:szCs w:val="24"/>
        </w:rPr>
        <w:t xml:space="preserve">Zhotovitel oznámí písemně nebo e-mailem osobě objednatele oprávněné jednat v technických věcech ukončení jednotlivých ročních etap prací </w:t>
      </w:r>
      <w:r w:rsidRPr="000522CE">
        <w:rPr>
          <w:b/>
          <w:sz w:val="24"/>
          <w:szCs w:val="24"/>
        </w:rPr>
        <w:t xml:space="preserve">nejpozději do </w:t>
      </w:r>
      <w:r w:rsidR="0007445E" w:rsidRPr="000522CE">
        <w:rPr>
          <w:b/>
          <w:sz w:val="24"/>
          <w:szCs w:val="24"/>
        </w:rPr>
        <w:t>5</w:t>
      </w:r>
      <w:r w:rsidRPr="000522CE">
        <w:rPr>
          <w:b/>
          <w:sz w:val="24"/>
          <w:szCs w:val="24"/>
        </w:rPr>
        <w:t xml:space="preserve"> dnů od posledního dne provádění prací v každé </w:t>
      </w:r>
      <w:r w:rsidR="00A90586" w:rsidRPr="000522CE">
        <w:rPr>
          <w:b/>
          <w:sz w:val="24"/>
          <w:szCs w:val="24"/>
        </w:rPr>
        <w:t xml:space="preserve">z </w:t>
      </w:r>
      <w:r w:rsidRPr="000522CE">
        <w:rPr>
          <w:b/>
          <w:sz w:val="24"/>
          <w:szCs w:val="24"/>
        </w:rPr>
        <w:t>těchto ročních etap</w:t>
      </w:r>
      <w:r w:rsidR="009B7916" w:rsidRPr="000522CE">
        <w:rPr>
          <w:b/>
          <w:sz w:val="24"/>
          <w:szCs w:val="24"/>
        </w:rPr>
        <w:t xml:space="preserve"> smlouvy</w:t>
      </w:r>
      <w:r w:rsidR="0007445E" w:rsidRPr="000522CE">
        <w:rPr>
          <w:b/>
          <w:sz w:val="24"/>
          <w:szCs w:val="24"/>
        </w:rPr>
        <w:t xml:space="preserve"> nebo oznámí stav provedených prací do 5 dnů od nejzazšího data </w:t>
      </w:r>
      <w:r w:rsidR="000C3517" w:rsidRPr="000522CE">
        <w:rPr>
          <w:b/>
          <w:sz w:val="24"/>
          <w:szCs w:val="24"/>
        </w:rPr>
        <w:t>stanovené</w:t>
      </w:r>
      <w:r w:rsidR="00C97780" w:rsidRPr="000522CE">
        <w:rPr>
          <w:b/>
          <w:sz w:val="24"/>
          <w:szCs w:val="24"/>
        </w:rPr>
        <w:t>ho</w:t>
      </w:r>
      <w:r w:rsidR="000C3517" w:rsidRPr="000522CE">
        <w:rPr>
          <w:b/>
          <w:sz w:val="24"/>
          <w:szCs w:val="24"/>
        </w:rPr>
        <w:t xml:space="preserve"> </w:t>
      </w:r>
      <w:r w:rsidR="0007445E" w:rsidRPr="000522CE">
        <w:rPr>
          <w:b/>
          <w:sz w:val="24"/>
          <w:szCs w:val="24"/>
        </w:rPr>
        <w:t xml:space="preserve">k provádění prací v každé z těchto ročních etap dle </w:t>
      </w:r>
      <w:r w:rsidR="004B778E" w:rsidRPr="000522CE">
        <w:rPr>
          <w:b/>
          <w:sz w:val="24"/>
          <w:szCs w:val="24"/>
        </w:rPr>
        <w:t>bodu</w:t>
      </w:r>
      <w:r w:rsidR="0007445E" w:rsidRPr="000522CE">
        <w:rPr>
          <w:b/>
          <w:sz w:val="24"/>
          <w:szCs w:val="24"/>
        </w:rPr>
        <w:t xml:space="preserve"> 1.3 této smlouvy, pokud není objednatelem stanoveno jinak</w:t>
      </w:r>
      <w:r w:rsidRPr="000522CE">
        <w:rPr>
          <w:b/>
          <w:sz w:val="24"/>
          <w:szCs w:val="24"/>
        </w:rPr>
        <w:t>.</w:t>
      </w:r>
      <w:r w:rsidR="00A149BB" w:rsidRPr="000522CE">
        <w:rPr>
          <w:b/>
          <w:sz w:val="24"/>
          <w:szCs w:val="24"/>
        </w:rPr>
        <w:t xml:space="preserve"> </w:t>
      </w:r>
    </w:p>
    <w:p w14:paraId="6667CD65" w14:textId="2445BB03" w:rsidR="008F568F" w:rsidRPr="00F211D8" w:rsidRDefault="005A6246" w:rsidP="008F568F">
      <w:pPr>
        <w:spacing w:before="120" w:after="120"/>
        <w:ind w:left="709"/>
        <w:jc w:val="both"/>
        <w:rPr>
          <w:b/>
          <w:sz w:val="24"/>
          <w:szCs w:val="24"/>
        </w:rPr>
      </w:pPr>
      <w:r w:rsidRPr="000522CE">
        <w:rPr>
          <w:b/>
          <w:sz w:val="24"/>
          <w:szCs w:val="24"/>
        </w:rPr>
        <w:t>S </w:t>
      </w:r>
      <w:r w:rsidRPr="00F211D8">
        <w:rPr>
          <w:b/>
          <w:sz w:val="24"/>
          <w:szCs w:val="24"/>
        </w:rPr>
        <w:t xml:space="preserve">ohledem na termíny plnění </w:t>
      </w:r>
      <w:r w:rsidR="008855E0" w:rsidRPr="00F211D8">
        <w:rPr>
          <w:b/>
          <w:sz w:val="24"/>
          <w:szCs w:val="24"/>
        </w:rPr>
        <w:t xml:space="preserve">a druhy prací </w:t>
      </w:r>
      <w:r w:rsidRPr="00F211D8">
        <w:rPr>
          <w:b/>
          <w:sz w:val="24"/>
          <w:szCs w:val="24"/>
        </w:rPr>
        <w:t>může objednatel požadovat po zhotoviteli</w:t>
      </w:r>
      <w:r w:rsidR="00C77EF0" w:rsidRPr="00F211D8">
        <w:rPr>
          <w:b/>
          <w:sz w:val="24"/>
          <w:szCs w:val="24"/>
        </w:rPr>
        <w:t xml:space="preserve"> </w:t>
      </w:r>
      <w:r w:rsidRPr="00F211D8">
        <w:rPr>
          <w:b/>
          <w:sz w:val="24"/>
          <w:szCs w:val="24"/>
        </w:rPr>
        <w:t>oznámení o ukončení provádění i dílčích plnění</w:t>
      </w:r>
      <w:r w:rsidR="00C178FA" w:rsidRPr="00F211D8">
        <w:rPr>
          <w:b/>
          <w:sz w:val="24"/>
          <w:szCs w:val="24"/>
        </w:rPr>
        <w:t xml:space="preserve"> nebo oznámení o stavu prováděných prací k určitému datu</w:t>
      </w:r>
      <w:r w:rsidR="009E2C82" w:rsidRPr="00F211D8">
        <w:rPr>
          <w:b/>
          <w:sz w:val="24"/>
          <w:szCs w:val="24"/>
        </w:rPr>
        <w:t xml:space="preserve"> </w:t>
      </w:r>
      <w:r w:rsidR="009E2C82" w:rsidRPr="00AF7D8E">
        <w:rPr>
          <w:b/>
          <w:sz w:val="24"/>
          <w:szCs w:val="24"/>
        </w:rPr>
        <w:t>včetně</w:t>
      </w:r>
      <w:r w:rsidR="00F02F37" w:rsidRPr="00AF7D8E">
        <w:rPr>
          <w:b/>
          <w:sz w:val="24"/>
          <w:szCs w:val="24"/>
        </w:rPr>
        <w:t xml:space="preserve"> převzetí dílčích prací</w:t>
      </w:r>
      <w:r w:rsidR="00C178FA" w:rsidRPr="00AF7D8E">
        <w:rPr>
          <w:b/>
          <w:sz w:val="24"/>
          <w:szCs w:val="24"/>
        </w:rPr>
        <w:t>;</w:t>
      </w:r>
      <w:r w:rsidR="008F568F" w:rsidRPr="00AF7D8E">
        <w:rPr>
          <w:b/>
          <w:sz w:val="24"/>
          <w:szCs w:val="24"/>
        </w:rPr>
        <w:t xml:space="preserve"> tento</w:t>
      </w:r>
      <w:r w:rsidR="008F568F" w:rsidRPr="00F211D8">
        <w:rPr>
          <w:b/>
          <w:sz w:val="24"/>
          <w:szCs w:val="24"/>
        </w:rPr>
        <w:t xml:space="preserve"> požadavek specifikuje do protokolu v rámci předání území dle bodu 2.1 této smlouvy</w:t>
      </w:r>
      <w:r w:rsidR="00F02F37" w:rsidRPr="00F211D8">
        <w:rPr>
          <w:b/>
          <w:sz w:val="24"/>
          <w:szCs w:val="24"/>
        </w:rPr>
        <w:t xml:space="preserve"> nebo v písemné výzvě zhotoviteli</w:t>
      </w:r>
      <w:r w:rsidR="008F568F" w:rsidRPr="00F211D8">
        <w:rPr>
          <w:b/>
          <w:sz w:val="24"/>
          <w:szCs w:val="24"/>
        </w:rPr>
        <w:t xml:space="preserve">. </w:t>
      </w:r>
    </w:p>
    <w:p w14:paraId="373F80C5" w14:textId="56FD064C" w:rsidR="00AD37D9" w:rsidRPr="004D3A0D" w:rsidRDefault="00A149BB" w:rsidP="008F568F">
      <w:pPr>
        <w:spacing w:before="120" w:after="120"/>
        <w:ind w:left="709"/>
        <w:jc w:val="both"/>
        <w:rPr>
          <w:b/>
          <w:sz w:val="24"/>
          <w:szCs w:val="24"/>
        </w:rPr>
      </w:pPr>
      <w:r w:rsidRPr="00F211D8">
        <w:rPr>
          <w:b/>
          <w:sz w:val="24"/>
          <w:szCs w:val="24"/>
        </w:rPr>
        <w:t xml:space="preserve">Pokud zhotovitel toto oznámení </w:t>
      </w:r>
      <w:r w:rsidR="009F0984" w:rsidRPr="00F211D8">
        <w:rPr>
          <w:b/>
          <w:sz w:val="24"/>
          <w:szCs w:val="24"/>
        </w:rPr>
        <w:t>objednateli</w:t>
      </w:r>
      <w:r w:rsidRPr="00F211D8">
        <w:rPr>
          <w:b/>
          <w:sz w:val="24"/>
          <w:szCs w:val="24"/>
        </w:rPr>
        <w:t xml:space="preserve"> </w:t>
      </w:r>
      <w:r w:rsidR="00F02F37" w:rsidRPr="00F211D8">
        <w:rPr>
          <w:b/>
          <w:sz w:val="24"/>
          <w:szCs w:val="24"/>
        </w:rPr>
        <w:t xml:space="preserve">do 5 dnů od obdržení výzvy nebo protokolem stanoveného data </w:t>
      </w:r>
      <w:r w:rsidRPr="00F211D8">
        <w:rPr>
          <w:b/>
          <w:sz w:val="24"/>
          <w:szCs w:val="24"/>
        </w:rPr>
        <w:t>ne</w:t>
      </w:r>
      <w:r w:rsidR="00FA4F11" w:rsidRPr="00F211D8">
        <w:rPr>
          <w:b/>
          <w:sz w:val="24"/>
          <w:szCs w:val="24"/>
        </w:rPr>
        <w:t>zašle</w:t>
      </w:r>
      <w:r w:rsidR="00F02F37" w:rsidRPr="00F211D8">
        <w:rPr>
          <w:b/>
          <w:sz w:val="24"/>
          <w:szCs w:val="24"/>
        </w:rPr>
        <w:t xml:space="preserve"> či nejsou provedeny </w:t>
      </w:r>
      <w:r w:rsidR="0006470A" w:rsidRPr="00F211D8">
        <w:rPr>
          <w:b/>
          <w:sz w:val="24"/>
          <w:szCs w:val="24"/>
        </w:rPr>
        <w:t xml:space="preserve">v jednotlivém roce </w:t>
      </w:r>
      <w:r w:rsidR="00F02F37" w:rsidRPr="00F211D8">
        <w:rPr>
          <w:b/>
          <w:sz w:val="24"/>
          <w:szCs w:val="24"/>
        </w:rPr>
        <w:t xml:space="preserve">dílčí práce </w:t>
      </w:r>
      <w:r w:rsidR="0006470A" w:rsidRPr="00F211D8">
        <w:rPr>
          <w:b/>
          <w:sz w:val="24"/>
          <w:szCs w:val="24"/>
        </w:rPr>
        <w:t>v </w:t>
      </w:r>
      <w:r w:rsidR="00F02F37" w:rsidRPr="00F211D8">
        <w:rPr>
          <w:b/>
          <w:sz w:val="24"/>
          <w:szCs w:val="24"/>
        </w:rPr>
        <w:t>termínech</w:t>
      </w:r>
      <w:r w:rsidR="0006470A" w:rsidRPr="00F211D8">
        <w:rPr>
          <w:b/>
          <w:sz w:val="24"/>
          <w:szCs w:val="24"/>
        </w:rPr>
        <w:t xml:space="preserve"> stanovených v bodě 1.3. této smlouvy</w:t>
      </w:r>
      <w:r w:rsidRPr="00F211D8">
        <w:rPr>
          <w:b/>
          <w:sz w:val="24"/>
          <w:szCs w:val="24"/>
        </w:rPr>
        <w:t xml:space="preserve">, má </w:t>
      </w:r>
      <w:r w:rsidR="00C178FA" w:rsidRPr="00F211D8">
        <w:rPr>
          <w:b/>
          <w:sz w:val="24"/>
          <w:szCs w:val="24"/>
        </w:rPr>
        <w:t xml:space="preserve">se </w:t>
      </w:r>
      <w:r w:rsidRPr="00F211D8">
        <w:rPr>
          <w:b/>
          <w:sz w:val="24"/>
          <w:szCs w:val="24"/>
        </w:rPr>
        <w:t xml:space="preserve">za to, že zhotovitel svůj závazek </w:t>
      </w:r>
      <w:r w:rsidR="009F0984" w:rsidRPr="00F211D8">
        <w:rPr>
          <w:b/>
          <w:sz w:val="24"/>
          <w:szCs w:val="24"/>
        </w:rPr>
        <w:t>provést dílo nesplnil,</w:t>
      </w:r>
      <w:r w:rsidRPr="00F211D8">
        <w:rPr>
          <w:b/>
          <w:sz w:val="24"/>
          <w:szCs w:val="24"/>
        </w:rPr>
        <w:t xml:space="preserve"> a je tak dán důvod pro odstoupení od smlouvy</w:t>
      </w:r>
      <w:r w:rsidR="000F6329" w:rsidRPr="00F211D8">
        <w:rPr>
          <w:b/>
          <w:sz w:val="24"/>
          <w:szCs w:val="24"/>
        </w:rPr>
        <w:t xml:space="preserve"> </w:t>
      </w:r>
      <w:r w:rsidR="00C178FA" w:rsidRPr="00F211D8">
        <w:rPr>
          <w:b/>
          <w:sz w:val="24"/>
          <w:szCs w:val="24"/>
        </w:rPr>
        <w:t>ze st</w:t>
      </w:r>
      <w:r w:rsidR="00F32DB0" w:rsidRPr="00F211D8">
        <w:rPr>
          <w:b/>
          <w:sz w:val="24"/>
          <w:szCs w:val="24"/>
        </w:rPr>
        <w:t>r</w:t>
      </w:r>
      <w:r w:rsidR="00C178FA" w:rsidRPr="00F211D8">
        <w:rPr>
          <w:b/>
          <w:sz w:val="24"/>
          <w:szCs w:val="24"/>
        </w:rPr>
        <w:t xml:space="preserve">any objednatele </w:t>
      </w:r>
      <w:r w:rsidR="000F6329" w:rsidRPr="00F211D8">
        <w:rPr>
          <w:b/>
          <w:sz w:val="24"/>
          <w:szCs w:val="24"/>
        </w:rPr>
        <w:t xml:space="preserve">pro podstatné porušení smluvních povinností </w:t>
      </w:r>
      <w:r w:rsidR="000F6329" w:rsidRPr="000522CE">
        <w:rPr>
          <w:b/>
          <w:sz w:val="24"/>
          <w:szCs w:val="24"/>
        </w:rPr>
        <w:t>zhotovitelem</w:t>
      </w:r>
      <w:r w:rsidRPr="000522CE">
        <w:rPr>
          <w:b/>
          <w:sz w:val="24"/>
          <w:szCs w:val="24"/>
        </w:rPr>
        <w:t>.</w:t>
      </w:r>
      <w:r w:rsidR="000F6329" w:rsidRPr="000522CE">
        <w:rPr>
          <w:b/>
          <w:sz w:val="24"/>
          <w:szCs w:val="24"/>
        </w:rPr>
        <w:t xml:space="preserve"> </w:t>
      </w:r>
      <w:r w:rsidR="00430A21" w:rsidRPr="000522CE">
        <w:rPr>
          <w:b/>
          <w:sz w:val="24"/>
          <w:szCs w:val="24"/>
        </w:rPr>
        <w:t>Objednatel může</w:t>
      </w:r>
      <w:r w:rsidR="00FA4F11" w:rsidRPr="000522CE">
        <w:rPr>
          <w:b/>
          <w:sz w:val="24"/>
          <w:szCs w:val="24"/>
        </w:rPr>
        <w:t xml:space="preserve"> prohlásit, že případné částečné plnění pro něj nemá význam a z</w:t>
      </w:r>
      <w:r w:rsidR="000F6329" w:rsidRPr="000522CE">
        <w:rPr>
          <w:b/>
          <w:sz w:val="24"/>
          <w:szCs w:val="24"/>
        </w:rPr>
        <w:t xml:space="preserve">ávazek se </w:t>
      </w:r>
      <w:r w:rsidR="00FA4F11" w:rsidRPr="000522CE">
        <w:rPr>
          <w:b/>
          <w:sz w:val="24"/>
          <w:szCs w:val="24"/>
        </w:rPr>
        <w:t xml:space="preserve">tak </w:t>
      </w:r>
      <w:r w:rsidR="000F6329" w:rsidRPr="000522CE">
        <w:rPr>
          <w:b/>
          <w:sz w:val="24"/>
          <w:szCs w:val="24"/>
        </w:rPr>
        <w:t>odstoupením od smlouvy zrušuje od počátku</w:t>
      </w:r>
      <w:r w:rsidR="00FA4F11" w:rsidRPr="000522CE">
        <w:rPr>
          <w:b/>
          <w:sz w:val="24"/>
          <w:szCs w:val="24"/>
        </w:rPr>
        <w:t>.</w:t>
      </w:r>
      <w:r w:rsidR="000F6329" w:rsidRPr="004D3A0D">
        <w:rPr>
          <w:b/>
          <w:color w:val="FF0000"/>
          <w:sz w:val="24"/>
          <w:szCs w:val="24"/>
        </w:rPr>
        <w:t xml:space="preserve"> </w:t>
      </w:r>
    </w:p>
    <w:p w14:paraId="1A3BE0AF" w14:textId="77777777" w:rsidR="002B4189" w:rsidRPr="000522CE" w:rsidRDefault="00AD37D9" w:rsidP="00AD37D9">
      <w:pPr>
        <w:numPr>
          <w:ilvl w:val="1"/>
          <w:numId w:val="10"/>
        </w:numPr>
        <w:spacing w:before="120" w:after="120"/>
        <w:jc w:val="both"/>
        <w:rPr>
          <w:sz w:val="24"/>
          <w:szCs w:val="24"/>
        </w:rPr>
      </w:pPr>
      <w:r>
        <w:rPr>
          <w:sz w:val="24"/>
          <w:szCs w:val="24"/>
        </w:rPr>
        <w:t xml:space="preserve">Objednatel nejpozději do 7 </w:t>
      </w:r>
      <w:r w:rsidRPr="000522CE">
        <w:rPr>
          <w:sz w:val="24"/>
          <w:szCs w:val="24"/>
        </w:rPr>
        <w:t xml:space="preserve">dnů ode dne oznámení </w:t>
      </w:r>
      <w:r w:rsidR="004B778E" w:rsidRPr="000522CE">
        <w:rPr>
          <w:sz w:val="24"/>
          <w:szCs w:val="24"/>
        </w:rPr>
        <w:t xml:space="preserve">dle bodu 2.3 </w:t>
      </w:r>
      <w:r w:rsidRPr="000522CE">
        <w:rPr>
          <w:sz w:val="24"/>
          <w:szCs w:val="24"/>
        </w:rPr>
        <w:t>vyzve zhotovitele písemně nebo e-mailem k fyzickému předání provedených prací s uvedením konkrétního data a místa převzetí provedených prací. Datum a místo převzetí prací budou stanoveny po předchozí telefonické či e-mailové domluvě. Pokud se na termínu a místě smluvní strany nedohodnou, určí je jednostranně objednatel písemným sdělením zhotoviteli</w:t>
      </w:r>
      <w:r w:rsidR="00B20EB8" w:rsidRPr="000522CE">
        <w:rPr>
          <w:sz w:val="24"/>
          <w:szCs w:val="24"/>
        </w:rPr>
        <w:t>, zhotovitel je povinen se na výzvu objednatele předání provedených prací zúčastnit.</w:t>
      </w:r>
      <w:r w:rsidR="005A6246" w:rsidRPr="000522CE">
        <w:rPr>
          <w:sz w:val="24"/>
          <w:szCs w:val="24"/>
        </w:rPr>
        <w:t xml:space="preserve"> </w:t>
      </w:r>
    </w:p>
    <w:p w14:paraId="06274842" w14:textId="17F9AC38" w:rsidR="00AD37D9" w:rsidRPr="000522CE" w:rsidRDefault="002B4189" w:rsidP="002B4189">
      <w:pPr>
        <w:spacing w:before="120" w:after="120"/>
        <w:ind w:left="709"/>
        <w:jc w:val="both"/>
        <w:rPr>
          <w:sz w:val="24"/>
          <w:szCs w:val="24"/>
        </w:rPr>
      </w:pPr>
      <w:r w:rsidRPr="000522CE">
        <w:rPr>
          <w:sz w:val="24"/>
          <w:szCs w:val="24"/>
        </w:rPr>
        <w:t>Termín pře</w:t>
      </w:r>
      <w:r w:rsidR="00852657">
        <w:rPr>
          <w:sz w:val="24"/>
          <w:szCs w:val="24"/>
        </w:rPr>
        <w:t>vzetí</w:t>
      </w:r>
      <w:r w:rsidRPr="000522CE">
        <w:rPr>
          <w:sz w:val="24"/>
          <w:szCs w:val="24"/>
        </w:rPr>
        <w:t xml:space="preserve"> provedených prací může být též závazně stanoven v rámci předání území dle bodu 2.1 a zaznamenán do protokolu.</w:t>
      </w:r>
    </w:p>
    <w:p w14:paraId="2C0BC5AC" w14:textId="6B952B68" w:rsidR="00AD37D9" w:rsidRDefault="00AD37D9" w:rsidP="00AD37D9">
      <w:pPr>
        <w:numPr>
          <w:ilvl w:val="1"/>
          <w:numId w:val="10"/>
        </w:numPr>
        <w:spacing w:before="120" w:after="120"/>
        <w:jc w:val="both"/>
        <w:rPr>
          <w:sz w:val="24"/>
          <w:szCs w:val="24"/>
        </w:rPr>
      </w:pPr>
      <w:r>
        <w:rPr>
          <w:sz w:val="24"/>
          <w:szCs w:val="24"/>
        </w:rPr>
        <w:lastRenderedPageBreak/>
        <w:t>O předání a převzetí zásahu v termínu dle bodu 2.4.</w:t>
      </w:r>
      <w:r w:rsidR="00F02F37">
        <w:rPr>
          <w:sz w:val="24"/>
          <w:szCs w:val="24"/>
        </w:rPr>
        <w:t>, případně jiných skutečnostech</w:t>
      </w:r>
      <w:r w:rsidR="00852657">
        <w:rPr>
          <w:sz w:val="24"/>
          <w:szCs w:val="24"/>
        </w:rPr>
        <w:t xml:space="preserve"> (např.</w:t>
      </w:r>
      <w:r>
        <w:rPr>
          <w:sz w:val="24"/>
          <w:szCs w:val="24"/>
        </w:rPr>
        <w:t xml:space="preserve"> bude objednatelem a zhotovitelem sepsán protokol. Objednatel si vyhrazuje právo předmět plnění nepřevzít, pokud bude vykazovat vady a nebude kompletní</w:t>
      </w:r>
      <w:r w:rsidR="00F05A9A">
        <w:rPr>
          <w:sz w:val="24"/>
          <w:szCs w:val="24"/>
        </w:rPr>
        <w:t>; v takovém případě se má za to, že dílo není provedeno</w:t>
      </w:r>
      <w:r>
        <w:rPr>
          <w:sz w:val="24"/>
          <w:szCs w:val="24"/>
        </w:rPr>
        <w:t>.</w:t>
      </w:r>
    </w:p>
    <w:p w14:paraId="5AAB2C14" w14:textId="43E77E1B" w:rsidR="00034E35" w:rsidRDefault="00AD37D9" w:rsidP="00034E35">
      <w:pPr>
        <w:numPr>
          <w:ilvl w:val="1"/>
          <w:numId w:val="10"/>
        </w:numPr>
        <w:spacing w:before="120" w:after="120"/>
        <w:jc w:val="both"/>
        <w:rPr>
          <w:sz w:val="24"/>
          <w:szCs w:val="24"/>
        </w:rPr>
      </w:pPr>
      <w:r w:rsidRPr="00BE087B">
        <w:rPr>
          <w:sz w:val="24"/>
          <w:szCs w:val="24"/>
        </w:rPr>
        <w:t>V případě zjištění skutečností majících podstatný vliv na provedení, předání a fakturování předmětu plnění (</w:t>
      </w:r>
      <w:r w:rsidR="00B06053">
        <w:rPr>
          <w:sz w:val="24"/>
          <w:szCs w:val="24"/>
        </w:rPr>
        <w:t xml:space="preserve">dlouhodobě </w:t>
      </w:r>
      <w:r w:rsidRPr="00BE087B">
        <w:rPr>
          <w:sz w:val="24"/>
          <w:szCs w:val="24"/>
        </w:rPr>
        <w:t xml:space="preserve">nepříznivé </w:t>
      </w:r>
      <w:r w:rsidRPr="000522CE">
        <w:rPr>
          <w:sz w:val="24"/>
          <w:szCs w:val="24"/>
        </w:rPr>
        <w:t xml:space="preserve">počasí, </w:t>
      </w:r>
      <w:r w:rsidR="00186F47" w:rsidRPr="000522CE">
        <w:rPr>
          <w:sz w:val="24"/>
          <w:szCs w:val="24"/>
        </w:rPr>
        <w:t xml:space="preserve">změna podmínek v území, </w:t>
      </w:r>
      <w:r w:rsidRPr="000522CE">
        <w:rPr>
          <w:sz w:val="24"/>
          <w:szCs w:val="24"/>
        </w:rPr>
        <w:t>nedostatek finančních prostředků na zaplacení zásahu atd.), je každá z obou stran povinna o této skutečnosti informovat neprodleně písemně druhou stranu</w:t>
      </w:r>
      <w:r w:rsidR="00F05A9A">
        <w:rPr>
          <w:sz w:val="24"/>
          <w:szCs w:val="24"/>
        </w:rPr>
        <w:t>,</w:t>
      </w:r>
      <w:r w:rsidRPr="000522CE">
        <w:rPr>
          <w:sz w:val="24"/>
          <w:szCs w:val="24"/>
        </w:rPr>
        <w:t xml:space="preserve"> jakmile se o</w:t>
      </w:r>
      <w:r w:rsidR="00F05A9A">
        <w:rPr>
          <w:sz w:val="24"/>
          <w:szCs w:val="24"/>
        </w:rPr>
        <w:t> </w:t>
      </w:r>
      <w:r w:rsidRPr="000522CE">
        <w:rPr>
          <w:sz w:val="24"/>
          <w:szCs w:val="24"/>
        </w:rPr>
        <w:t>nich dozví</w:t>
      </w:r>
      <w:r w:rsidR="00F05A9A">
        <w:rPr>
          <w:sz w:val="24"/>
          <w:szCs w:val="24"/>
        </w:rPr>
        <w:t>; v opačném případě není strana, u níž uvedené skutečnosti nastaly, oprávněna dovolávat se jich později</w:t>
      </w:r>
      <w:r w:rsidRPr="000522CE">
        <w:rPr>
          <w:sz w:val="24"/>
          <w:szCs w:val="24"/>
        </w:rPr>
        <w:t xml:space="preserve">. Vyžádá-li si vznik této skutečnosti změnu smlouvy, bude smlouva upravena písemným dodatkem. </w:t>
      </w:r>
      <w:r w:rsidR="00034E35" w:rsidRPr="000522CE">
        <w:rPr>
          <w:sz w:val="24"/>
          <w:szCs w:val="24"/>
        </w:rPr>
        <w:t>Při</w:t>
      </w:r>
      <w:r w:rsidR="00BE087B" w:rsidRPr="000522CE">
        <w:rPr>
          <w:sz w:val="24"/>
          <w:szCs w:val="24"/>
        </w:rPr>
        <w:t xml:space="preserve"> zjištěn</w:t>
      </w:r>
      <w:r w:rsidR="00034E35" w:rsidRPr="000522CE">
        <w:rPr>
          <w:sz w:val="24"/>
          <w:szCs w:val="24"/>
        </w:rPr>
        <w:t>í</w:t>
      </w:r>
      <w:r w:rsidR="00BE087B" w:rsidRPr="000522CE">
        <w:rPr>
          <w:sz w:val="24"/>
          <w:szCs w:val="24"/>
        </w:rPr>
        <w:t xml:space="preserve"> méně závažn</w:t>
      </w:r>
      <w:r w:rsidR="00034E35" w:rsidRPr="000522CE">
        <w:rPr>
          <w:sz w:val="24"/>
          <w:szCs w:val="24"/>
        </w:rPr>
        <w:t>ých</w:t>
      </w:r>
      <w:r w:rsidR="00BE087B" w:rsidRPr="000522CE">
        <w:rPr>
          <w:sz w:val="24"/>
          <w:szCs w:val="24"/>
        </w:rPr>
        <w:t xml:space="preserve"> skutečnost</w:t>
      </w:r>
      <w:r w:rsidR="00034E35" w:rsidRPr="000522CE">
        <w:rPr>
          <w:sz w:val="24"/>
          <w:szCs w:val="24"/>
        </w:rPr>
        <w:t>í</w:t>
      </w:r>
      <w:r w:rsidR="00BE087B" w:rsidRPr="000522CE">
        <w:rPr>
          <w:sz w:val="24"/>
          <w:szCs w:val="24"/>
        </w:rPr>
        <w:t xml:space="preserve"> mající</w:t>
      </w:r>
      <w:r w:rsidR="00B06053">
        <w:rPr>
          <w:sz w:val="24"/>
          <w:szCs w:val="24"/>
        </w:rPr>
        <w:t>ch</w:t>
      </w:r>
      <w:r w:rsidR="00BE087B" w:rsidRPr="000522CE">
        <w:rPr>
          <w:sz w:val="24"/>
          <w:szCs w:val="24"/>
        </w:rPr>
        <w:t xml:space="preserve"> za následek nesplnitelnost části závazku zhotovitele </w:t>
      </w:r>
      <w:r w:rsidR="00034E35" w:rsidRPr="000522CE">
        <w:rPr>
          <w:sz w:val="24"/>
          <w:szCs w:val="24"/>
        </w:rPr>
        <w:t xml:space="preserve">v daném roce, s předpokladem původního rozsahu plnění závazku v letech dalších, a s tím spojené krácení úhrady za provedené práce ze strany objednatele, lze dočasně změnu práv a povinností </w:t>
      </w:r>
      <w:r w:rsidR="00E5108B" w:rsidRPr="000522CE">
        <w:rPr>
          <w:sz w:val="24"/>
          <w:szCs w:val="24"/>
        </w:rPr>
        <w:t xml:space="preserve">obou </w:t>
      </w:r>
      <w:r w:rsidR="00034E35" w:rsidRPr="000522CE">
        <w:rPr>
          <w:sz w:val="24"/>
          <w:szCs w:val="24"/>
        </w:rPr>
        <w:t>stran provést protokolem dohodou osob oprávněných jednat v technických věcech.</w:t>
      </w:r>
      <w:r w:rsidR="00680A2A" w:rsidRPr="000522CE">
        <w:rPr>
          <w:sz w:val="24"/>
          <w:szCs w:val="24"/>
        </w:rPr>
        <w:t xml:space="preserve"> </w:t>
      </w:r>
      <w:r w:rsidR="000C4F5A" w:rsidRPr="000522CE">
        <w:rPr>
          <w:sz w:val="24"/>
          <w:szCs w:val="24"/>
        </w:rPr>
        <w:t xml:space="preserve">Jedná se např. o změnu klimatických podmínek typu podmáčení terénu, brzký nástup </w:t>
      </w:r>
      <w:r w:rsidR="000C4F5A">
        <w:rPr>
          <w:sz w:val="24"/>
          <w:szCs w:val="24"/>
        </w:rPr>
        <w:t xml:space="preserve">jara, pozdní ukončení vegetace atp. Na základě tohoto ustanovení smlouvy bude s odkazem na položkový rozpočet a zde uvedené jednotkové ceny </w:t>
      </w:r>
      <w:r w:rsidR="004A3A25">
        <w:rPr>
          <w:sz w:val="24"/>
          <w:szCs w:val="24"/>
        </w:rPr>
        <w:t xml:space="preserve">dle přílohy č. 1 </w:t>
      </w:r>
      <w:r w:rsidR="000C4F5A">
        <w:rPr>
          <w:sz w:val="24"/>
          <w:szCs w:val="24"/>
        </w:rPr>
        <w:t>vyčíslen a proplacen pouze reálně vykonaný objem prací, toto vyčíslení bude taktéž součástí protokolu</w:t>
      </w:r>
      <w:r w:rsidR="000C3517">
        <w:rPr>
          <w:sz w:val="24"/>
          <w:szCs w:val="24"/>
        </w:rPr>
        <w:t>.</w:t>
      </w:r>
    </w:p>
    <w:p w14:paraId="73C6D7E0" w14:textId="77777777" w:rsidR="00A90586" w:rsidRPr="00034E35" w:rsidRDefault="00A90586" w:rsidP="00034E35">
      <w:pPr>
        <w:numPr>
          <w:ilvl w:val="1"/>
          <w:numId w:val="10"/>
        </w:numPr>
        <w:spacing w:before="120" w:after="120"/>
        <w:jc w:val="both"/>
        <w:rPr>
          <w:sz w:val="24"/>
          <w:szCs w:val="24"/>
        </w:rPr>
      </w:pPr>
      <w:r>
        <w:rPr>
          <w:sz w:val="24"/>
          <w:szCs w:val="24"/>
        </w:rPr>
        <w:t xml:space="preserve">Objednatel je oprávněn </w:t>
      </w:r>
      <w:r w:rsidR="0057486B">
        <w:rPr>
          <w:sz w:val="24"/>
          <w:szCs w:val="24"/>
        </w:rPr>
        <w:t xml:space="preserve">kdykoli provádět kontrolu díla i bez účasti zhotovitele. V případě zjištění nedostatků v provádění díla objednatel písemně vyzve zhotovitele k řádnému provádění díla a konkretizuje zjištěné nedostatky, případně postupuje dle dalších ustanovení této smlouvy. </w:t>
      </w:r>
      <w:r w:rsidR="0058075F">
        <w:rPr>
          <w:sz w:val="24"/>
          <w:szCs w:val="24"/>
        </w:rPr>
        <w:t>V souvislosti se zjištěnými nedostatky a jejich konkretizací je objednatel oprávněn svolat kontrolní den a vyzvat zhotovitele k povinné účasti na něm v termínu po vzájemné dohodě osob oprávněných jednat ve věcech technických</w:t>
      </w:r>
      <w:r w:rsidR="00B06053">
        <w:rPr>
          <w:sz w:val="24"/>
          <w:szCs w:val="24"/>
        </w:rPr>
        <w:t>.</w:t>
      </w:r>
      <w:r w:rsidR="0058075F">
        <w:rPr>
          <w:sz w:val="24"/>
          <w:szCs w:val="24"/>
        </w:rPr>
        <w:t xml:space="preserve"> Pokud se smluvní strany nedohodnou, určí termín a místo jednostranně objednatel, přičemž takové určení je pro zhotovitele závazné. Zhotovitel je v této souvislosti </w:t>
      </w:r>
      <w:r w:rsidR="00C97780">
        <w:rPr>
          <w:sz w:val="24"/>
          <w:szCs w:val="24"/>
        </w:rPr>
        <w:t xml:space="preserve">také </w:t>
      </w:r>
      <w:r w:rsidR="0058075F">
        <w:rPr>
          <w:sz w:val="24"/>
          <w:szCs w:val="24"/>
        </w:rPr>
        <w:t>oprávněn požadovat po objednateli svolání kontrolního dne a konkretizování zjištěných nedostatků přímo v místě zásahu.</w:t>
      </w:r>
    </w:p>
    <w:p w14:paraId="2E5499B2" w14:textId="77777777" w:rsidR="00AD37D9" w:rsidRDefault="00AD37D9" w:rsidP="00AD37D9">
      <w:pPr>
        <w:spacing w:before="120" w:after="120"/>
        <w:jc w:val="center"/>
        <w:rPr>
          <w:b/>
          <w:sz w:val="24"/>
          <w:szCs w:val="24"/>
        </w:rPr>
      </w:pPr>
      <w:r>
        <w:rPr>
          <w:b/>
          <w:sz w:val="24"/>
          <w:szCs w:val="24"/>
        </w:rPr>
        <w:t>Článek 3</w:t>
      </w:r>
    </w:p>
    <w:p w14:paraId="7E991C19" w14:textId="77777777" w:rsidR="00AD37D9" w:rsidRDefault="00AD37D9" w:rsidP="00AD37D9">
      <w:pPr>
        <w:spacing w:before="120" w:after="120"/>
        <w:jc w:val="center"/>
        <w:rPr>
          <w:b/>
          <w:sz w:val="24"/>
          <w:szCs w:val="24"/>
        </w:rPr>
      </w:pPr>
      <w:r>
        <w:rPr>
          <w:b/>
          <w:sz w:val="24"/>
          <w:szCs w:val="24"/>
        </w:rPr>
        <w:t>Odměna za plnění, úhrada nákladů</w:t>
      </w:r>
    </w:p>
    <w:p w14:paraId="52D7F480" w14:textId="06CEE0E0" w:rsidR="00AD37D9" w:rsidRPr="000522CE" w:rsidRDefault="00AD37D9" w:rsidP="00AD37D9">
      <w:pPr>
        <w:numPr>
          <w:ilvl w:val="1"/>
          <w:numId w:val="4"/>
        </w:numPr>
        <w:tabs>
          <w:tab w:val="clear" w:pos="360"/>
          <w:tab w:val="num" w:pos="709"/>
        </w:tabs>
        <w:spacing w:before="240" w:after="120"/>
        <w:ind w:left="709" w:hanging="709"/>
        <w:jc w:val="both"/>
        <w:rPr>
          <w:sz w:val="24"/>
          <w:szCs w:val="24"/>
        </w:rPr>
      </w:pPr>
      <w:r w:rsidRPr="009F467B">
        <w:rPr>
          <w:sz w:val="24"/>
          <w:szCs w:val="24"/>
          <w:highlight w:val="yellow"/>
        </w:rPr>
        <w:t>Objednatel se zavazuje</w:t>
      </w:r>
      <w:r w:rsidRPr="009F467B">
        <w:rPr>
          <w:sz w:val="24"/>
          <w:szCs w:val="24"/>
        </w:rPr>
        <w:t xml:space="preserve"> uhradit zhotoviteli za provedení díla dle uvedených požadavků cenu, která činí</w:t>
      </w:r>
      <w:r w:rsidR="00DE1987">
        <w:rPr>
          <w:sz w:val="24"/>
          <w:szCs w:val="24"/>
        </w:rPr>
        <w:t xml:space="preserve"> </w:t>
      </w:r>
      <w:r w:rsidR="000522CE" w:rsidRPr="009F467B">
        <w:rPr>
          <w:b/>
          <w:sz w:val="24"/>
          <w:szCs w:val="24"/>
          <w:highlight w:val="yellow"/>
        </w:rPr>
        <w:t>[DOPLNÍ ÚČASTNÍK]</w:t>
      </w:r>
      <w:r w:rsidR="000522CE" w:rsidRPr="009F467B">
        <w:rPr>
          <w:sz w:val="24"/>
          <w:szCs w:val="24"/>
        </w:rPr>
        <w:t xml:space="preserve"> </w:t>
      </w:r>
      <w:r w:rsidRPr="009F467B">
        <w:rPr>
          <w:b/>
          <w:sz w:val="24"/>
          <w:szCs w:val="24"/>
        </w:rPr>
        <w:t xml:space="preserve">Kč </w:t>
      </w:r>
      <w:r w:rsidRPr="009F467B">
        <w:rPr>
          <w:sz w:val="24"/>
          <w:szCs w:val="24"/>
        </w:rPr>
        <w:t xml:space="preserve">bez DPH, tj. </w:t>
      </w:r>
      <w:r w:rsidR="000522CE" w:rsidRPr="009F467B">
        <w:rPr>
          <w:b/>
          <w:sz w:val="24"/>
          <w:szCs w:val="24"/>
          <w:highlight w:val="yellow"/>
        </w:rPr>
        <w:t>[DOPLNÍ ÚČASTNÍK]</w:t>
      </w:r>
      <w:r w:rsidR="000522CE" w:rsidRPr="009F467B">
        <w:rPr>
          <w:b/>
          <w:sz w:val="24"/>
          <w:szCs w:val="24"/>
        </w:rPr>
        <w:t xml:space="preserve"> </w:t>
      </w:r>
      <w:r w:rsidR="00B06053" w:rsidRPr="009F467B">
        <w:rPr>
          <w:sz w:val="24"/>
          <w:szCs w:val="24"/>
        </w:rPr>
        <w:t>K</w:t>
      </w:r>
      <w:r w:rsidRPr="009F467B">
        <w:rPr>
          <w:b/>
          <w:sz w:val="24"/>
          <w:szCs w:val="24"/>
        </w:rPr>
        <w:t xml:space="preserve">č </w:t>
      </w:r>
      <w:r w:rsidRPr="009F467B">
        <w:rPr>
          <w:sz w:val="24"/>
          <w:szCs w:val="24"/>
        </w:rPr>
        <w:t xml:space="preserve">včetně DPH </w:t>
      </w:r>
      <w:r w:rsidR="003F7F26" w:rsidRPr="009F467B">
        <w:rPr>
          <w:sz w:val="24"/>
          <w:szCs w:val="24"/>
        </w:rPr>
        <w:t>v roce 202</w:t>
      </w:r>
      <w:r w:rsidR="00DE1987">
        <w:rPr>
          <w:sz w:val="24"/>
          <w:szCs w:val="24"/>
        </w:rPr>
        <w:t>3</w:t>
      </w:r>
      <w:r w:rsidR="00EB3221" w:rsidRPr="009F467B">
        <w:rPr>
          <w:sz w:val="24"/>
          <w:szCs w:val="24"/>
        </w:rPr>
        <w:t xml:space="preserve">, </w:t>
      </w:r>
      <w:r w:rsidR="00EB3221" w:rsidRPr="009F467B">
        <w:rPr>
          <w:b/>
          <w:sz w:val="24"/>
          <w:szCs w:val="24"/>
          <w:highlight w:val="yellow"/>
        </w:rPr>
        <w:t>[DOPLNÍ ÚČASTNÍK]</w:t>
      </w:r>
      <w:r w:rsidR="00EB3221" w:rsidRPr="009F467B">
        <w:rPr>
          <w:sz w:val="24"/>
          <w:szCs w:val="24"/>
        </w:rPr>
        <w:t xml:space="preserve"> </w:t>
      </w:r>
      <w:r w:rsidR="00EB3221" w:rsidRPr="009F467B">
        <w:rPr>
          <w:b/>
          <w:sz w:val="24"/>
          <w:szCs w:val="24"/>
        </w:rPr>
        <w:t xml:space="preserve">Kč </w:t>
      </w:r>
      <w:r w:rsidR="00EB3221" w:rsidRPr="009F467B">
        <w:rPr>
          <w:sz w:val="24"/>
          <w:szCs w:val="24"/>
        </w:rPr>
        <w:t>bez DPH, tj.</w:t>
      </w:r>
      <w:r w:rsidR="00EB3221" w:rsidRPr="009F467B">
        <w:rPr>
          <w:b/>
          <w:sz w:val="24"/>
          <w:szCs w:val="24"/>
        </w:rPr>
        <w:t xml:space="preserve"> </w:t>
      </w:r>
      <w:r w:rsidR="00EB3221" w:rsidRPr="009F467B">
        <w:rPr>
          <w:b/>
          <w:sz w:val="24"/>
          <w:szCs w:val="24"/>
          <w:highlight w:val="yellow"/>
        </w:rPr>
        <w:t>[DOPLNÍ ÚČASTNÍK]</w:t>
      </w:r>
      <w:r w:rsidR="00EB3221" w:rsidRPr="009F467B">
        <w:rPr>
          <w:b/>
          <w:sz w:val="24"/>
          <w:szCs w:val="24"/>
        </w:rPr>
        <w:t xml:space="preserve"> Kč</w:t>
      </w:r>
      <w:r w:rsidR="00EB3221" w:rsidRPr="009F467B">
        <w:rPr>
          <w:sz w:val="24"/>
          <w:szCs w:val="24"/>
        </w:rPr>
        <w:t xml:space="preserve"> včetně DPH v roce 202</w:t>
      </w:r>
      <w:r w:rsidR="00DE1987">
        <w:rPr>
          <w:sz w:val="24"/>
          <w:szCs w:val="24"/>
        </w:rPr>
        <w:t>4</w:t>
      </w:r>
      <w:r w:rsidR="00EB3221" w:rsidRPr="009F467B">
        <w:rPr>
          <w:sz w:val="24"/>
          <w:szCs w:val="24"/>
        </w:rPr>
        <w:t xml:space="preserve">, </w:t>
      </w:r>
      <w:r w:rsidR="00EB3221" w:rsidRPr="009F467B">
        <w:rPr>
          <w:b/>
          <w:sz w:val="24"/>
          <w:szCs w:val="24"/>
          <w:highlight w:val="yellow"/>
        </w:rPr>
        <w:t>[DOPLNÍ ÚČASTNÍK]</w:t>
      </w:r>
      <w:r w:rsidR="00EB3221" w:rsidRPr="009F467B">
        <w:rPr>
          <w:sz w:val="24"/>
          <w:szCs w:val="24"/>
        </w:rPr>
        <w:t xml:space="preserve"> </w:t>
      </w:r>
      <w:r w:rsidR="00EB3221" w:rsidRPr="009F467B">
        <w:rPr>
          <w:b/>
          <w:sz w:val="24"/>
          <w:szCs w:val="24"/>
        </w:rPr>
        <w:t xml:space="preserve">Kč </w:t>
      </w:r>
      <w:r w:rsidR="00EB3221" w:rsidRPr="009F467B">
        <w:rPr>
          <w:sz w:val="24"/>
          <w:szCs w:val="24"/>
        </w:rPr>
        <w:t xml:space="preserve">bez DPH, tj. </w:t>
      </w:r>
      <w:r w:rsidR="00EB3221" w:rsidRPr="009F467B">
        <w:rPr>
          <w:b/>
          <w:sz w:val="24"/>
          <w:szCs w:val="24"/>
          <w:highlight w:val="yellow"/>
        </w:rPr>
        <w:t>[DOPLNÍ ÚČASTNÍK]</w:t>
      </w:r>
      <w:r w:rsidR="00EB3221" w:rsidRPr="009F467B">
        <w:rPr>
          <w:sz w:val="24"/>
          <w:szCs w:val="24"/>
        </w:rPr>
        <w:t xml:space="preserve"> </w:t>
      </w:r>
      <w:r w:rsidR="00EB3221" w:rsidRPr="009F467B">
        <w:rPr>
          <w:b/>
          <w:sz w:val="24"/>
          <w:szCs w:val="24"/>
        </w:rPr>
        <w:t>Kč</w:t>
      </w:r>
      <w:r w:rsidR="00EB3221" w:rsidRPr="009F467B">
        <w:rPr>
          <w:sz w:val="24"/>
          <w:szCs w:val="24"/>
        </w:rPr>
        <w:t xml:space="preserve"> včetně DPH v roce 202</w:t>
      </w:r>
      <w:r w:rsidR="00DE1987">
        <w:rPr>
          <w:sz w:val="24"/>
          <w:szCs w:val="24"/>
        </w:rPr>
        <w:t xml:space="preserve">5, </w:t>
      </w:r>
      <w:r w:rsidR="00DE1987" w:rsidRPr="009F467B">
        <w:rPr>
          <w:b/>
          <w:sz w:val="24"/>
          <w:szCs w:val="24"/>
          <w:highlight w:val="yellow"/>
        </w:rPr>
        <w:t>[DOPLNÍ ÚČASTNÍK]</w:t>
      </w:r>
      <w:r w:rsidR="00DE1987" w:rsidRPr="009F467B">
        <w:rPr>
          <w:sz w:val="24"/>
          <w:szCs w:val="24"/>
        </w:rPr>
        <w:t xml:space="preserve"> </w:t>
      </w:r>
      <w:r w:rsidR="00DE1987" w:rsidRPr="009F467B">
        <w:rPr>
          <w:b/>
          <w:sz w:val="24"/>
          <w:szCs w:val="24"/>
        </w:rPr>
        <w:t xml:space="preserve">Kč </w:t>
      </w:r>
      <w:r w:rsidR="00DE1987" w:rsidRPr="009F467B">
        <w:rPr>
          <w:sz w:val="24"/>
          <w:szCs w:val="24"/>
        </w:rPr>
        <w:t xml:space="preserve">bez DPH, tj. </w:t>
      </w:r>
      <w:r w:rsidR="00DE1987" w:rsidRPr="009F467B">
        <w:rPr>
          <w:b/>
          <w:sz w:val="24"/>
          <w:szCs w:val="24"/>
          <w:highlight w:val="yellow"/>
        </w:rPr>
        <w:t>[DOPLNÍ ÚČASTNÍK]</w:t>
      </w:r>
      <w:r w:rsidR="00DE1987" w:rsidRPr="009F467B">
        <w:rPr>
          <w:b/>
          <w:sz w:val="24"/>
          <w:szCs w:val="24"/>
        </w:rPr>
        <w:t xml:space="preserve"> </w:t>
      </w:r>
      <w:r w:rsidR="00DE1987" w:rsidRPr="009F467B">
        <w:rPr>
          <w:sz w:val="24"/>
          <w:szCs w:val="24"/>
        </w:rPr>
        <w:t>K</w:t>
      </w:r>
      <w:r w:rsidR="00DE1987" w:rsidRPr="009F467B">
        <w:rPr>
          <w:b/>
          <w:sz w:val="24"/>
          <w:szCs w:val="24"/>
        </w:rPr>
        <w:t xml:space="preserve">č </w:t>
      </w:r>
      <w:r w:rsidR="00DE1987" w:rsidRPr="009F467B">
        <w:rPr>
          <w:sz w:val="24"/>
          <w:szCs w:val="24"/>
        </w:rPr>
        <w:t>včetně DPH v roce 202</w:t>
      </w:r>
      <w:r w:rsidR="00DE1987">
        <w:rPr>
          <w:sz w:val="24"/>
          <w:szCs w:val="24"/>
        </w:rPr>
        <w:t>6</w:t>
      </w:r>
      <w:r w:rsidR="00DE1987" w:rsidRPr="009F467B">
        <w:rPr>
          <w:sz w:val="24"/>
          <w:szCs w:val="24"/>
        </w:rPr>
        <w:t>,</w:t>
      </w:r>
      <w:r w:rsidR="00DE1987">
        <w:rPr>
          <w:sz w:val="24"/>
          <w:szCs w:val="24"/>
        </w:rPr>
        <w:t xml:space="preserve"> </w:t>
      </w:r>
      <w:r w:rsidR="00DE1987" w:rsidRPr="009F467B">
        <w:rPr>
          <w:b/>
          <w:sz w:val="24"/>
          <w:szCs w:val="24"/>
          <w:highlight w:val="yellow"/>
        </w:rPr>
        <w:t>[DOPLNÍ ÚČASTNÍK]</w:t>
      </w:r>
      <w:r w:rsidR="00DE1987" w:rsidRPr="009F467B">
        <w:rPr>
          <w:sz w:val="24"/>
          <w:szCs w:val="24"/>
        </w:rPr>
        <w:t xml:space="preserve"> </w:t>
      </w:r>
      <w:r w:rsidR="00DE1987" w:rsidRPr="009F467B">
        <w:rPr>
          <w:b/>
          <w:sz w:val="24"/>
          <w:szCs w:val="24"/>
        </w:rPr>
        <w:t xml:space="preserve">Kč </w:t>
      </w:r>
      <w:r w:rsidR="00DE1987" w:rsidRPr="009F467B">
        <w:rPr>
          <w:sz w:val="24"/>
          <w:szCs w:val="24"/>
        </w:rPr>
        <w:t xml:space="preserve">bez DPH, tj. </w:t>
      </w:r>
      <w:r w:rsidR="00DE1987" w:rsidRPr="009F467B">
        <w:rPr>
          <w:b/>
          <w:sz w:val="24"/>
          <w:szCs w:val="24"/>
          <w:highlight w:val="yellow"/>
        </w:rPr>
        <w:t>[DOPLNÍ ÚČASTNÍK]</w:t>
      </w:r>
      <w:r w:rsidR="00DE1987" w:rsidRPr="009F467B">
        <w:rPr>
          <w:b/>
          <w:sz w:val="24"/>
          <w:szCs w:val="24"/>
        </w:rPr>
        <w:t xml:space="preserve"> </w:t>
      </w:r>
      <w:r w:rsidR="00DE1987" w:rsidRPr="009F467B">
        <w:rPr>
          <w:sz w:val="24"/>
          <w:szCs w:val="24"/>
        </w:rPr>
        <w:t>K</w:t>
      </w:r>
      <w:r w:rsidR="00DE1987" w:rsidRPr="009F467B">
        <w:rPr>
          <w:b/>
          <w:sz w:val="24"/>
          <w:szCs w:val="24"/>
        </w:rPr>
        <w:t xml:space="preserve">č </w:t>
      </w:r>
      <w:r w:rsidR="00DE1987" w:rsidRPr="009F467B">
        <w:rPr>
          <w:sz w:val="24"/>
          <w:szCs w:val="24"/>
        </w:rPr>
        <w:t>včetně DPH v roce 202</w:t>
      </w:r>
      <w:r w:rsidR="00DE1987">
        <w:rPr>
          <w:sz w:val="24"/>
          <w:szCs w:val="24"/>
        </w:rPr>
        <w:t>7</w:t>
      </w:r>
      <w:r w:rsidR="003F7F26" w:rsidRPr="009F467B">
        <w:rPr>
          <w:sz w:val="24"/>
          <w:szCs w:val="24"/>
        </w:rPr>
        <w:t xml:space="preserve">. </w:t>
      </w:r>
      <w:r w:rsidRPr="009F467B">
        <w:rPr>
          <w:sz w:val="24"/>
          <w:szCs w:val="24"/>
        </w:rPr>
        <w:t xml:space="preserve">Cena díla za dobu trvání smlouvy činí: </w:t>
      </w:r>
      <w:r w:rsidR="000522CE" w:rsidRPr="009F467B">
        <w:rPr>
          <w:b/>
          <w:sz w:val="24"/>
          <w:szCs w:val="24"/>
          <w:highlight w:val="yellow"/>
        </w:rPr>
        <w:t>[DOPLNÍ ÚČASTNÍK]</w:t>
      </w:r>
      <w:r w:rsidR="000522CE" w:rsidRPr="009F467B">
        <w:rPr>
          <w:sz w:val="24"/>
          <w:szCs w:val="24"/>
        </w:rPr>
        <w:t xml:space="preserve"> </w:t>
      </w:r>
      <w:r w:rsidRPr="009F467B">
        <w:rPr>
          <w:b/>
          <w:sz w:val="24"/>
          <w:szCs w:val="24"/>
        </w:rPr>
        <w:t xml:space="preserve">Kč </w:t>
      </w:r>
      <w:r w:rsidRPr="009F467B">
        <w:rPr>
          <w:sz w:val="24"/>
          <w:szCs w:val="24"/>
        </w:rPr>
        <w:t>bez DPH tj</w:t>
      </w:r>
      <w:r w:rsidRPr="009F467B">
        <w:rPr>
          <w:b/>
          <w:sz w:val="24"/>
          <w:szCs w:val="24"/>
        </w:rPr>
        <w:t>.</w:t>
      </w:r>
      <w:r w:rsidR="009626E1" w:rsidRPr="009F467B">
        <w:rPr>
          <w:b/>
          <w:sz w:val="24"/>
          <w:szCs w:val="24"/>
        </w:rPr>
        <w:t xml:space="preserve"> </w:t>
      </w:r>
      <w:r w:rsidR="000522CE" w:rsidRPr="009F467B">
        <w:rPr>
          <w:b/>
          <w:sz w:val="24"/>
          <w:szCs w:val="24"/>
          <w:highlight w:val="yellow"/>
        </w:rPr>
        <w:t>[DOPLNÍ ÚČASTNÍK]</w:t>
      </w:r>
      <w:r w:rsidR="000522CE" w:rsidRPr="009F467B">
        <w:rPr>
          <w:sz w:val="24"/>
          <w:szCs w:val="24"/>
        </w:rPr>
        <w:t xml:space="preserve"> </w:t>
      </w:r>
      <w:r w:rsidRPr="009F467B">
        <w:rPr>
          <w:b/>
          <w:sz w:val="24"/>
          <w:szCs w:val="24"/>
        </w:rPr>
        <w:t>Kč</w:t>
      </w:r>
      <w:r w:rsidRPr="000522CE">
        <w:rPr>
          <w:sz w:val="24"/>
          <w:szCs w:val="24"/>
        </w:rPr>
        <w:t xml:space="preserve"> včetně DPH. </w:t>
      </w:r>
      <w:r w:rsidR="00E53F3A">
        <w:rPr>
          <w:sz w:val="24"/>
          <w:szCs w:val="24"/>
        </w:rPr>
        <w:t>Pro účely této smlouvy se</w:t>
      </w:r>
      <w:r w:rsidR="00E53F3A" w:rsidRPr="000522CE">
        <w:rPr>
          <w:sz w:val="24"/>
          <w:szCs w:val="24"/>
        </w:rPr>
        <w:t xml:space="preserve"> </w:t>
      </w:r>
      <w:r w:rsidR="00E53F3A">
        <w:rPr>
          <w:sz w:val="24"/>
          <w:szCs w:val="24"/>
        </w:rPr>
        <w:t xml:space="preserve">celkovou cenou díla v daném roce rozumí </w:t>
      </w:r>
      <w:r w:rsidRPr="000522CE">
        <w:rPr>
          <w:sz w:val="24"/>
          <w:szCs w:val="24"/>
        </w:rPr>
        <w:t xml:space="preserve">cena díla </w:t>
      </w:r>
      <w:r w:rsidR="00312336">
        <w:rPr>
          <w:sz w:val="24"/>
          <w:szCs w:val="24"/>
        </w:rPr>
        <w:t>včetně</w:t>
      </w:r>
      <w:r w:rsidRPr="000522CE">
        <w:rPr>
          <w:sz w:val="24"/>
          <w:szCs w:val="24"/>
        </w:rPr>
        <w:t xml:space="preserve"> DPH</w:t>
      </w:r>
      <w:r w:rsidR="009626E1" w:rsidRPr="000522CE">
        <w:rPr>
          <w:sz w:val="24"/>
          <w:szCs w:val="24"/>
        </w:rPr>
        <w:t>.</w:t>
      </w:r>
      <w:r w:rsidRPr="000522CE">
        <w:rPr>
          <w:sz w:val="24"/>
          <w:szCs w:val="24"/>
        </w:rPr>
        <w:t xml:space="preserve"> </w:t>
      </w:r>
    </w:p>
    <w:p w14:paraId="41CBB16F" w14:textId="08E8D852" w:rsidR="008424AD" w:rsidRDefault="00AD37D9" w:rsidP="00922C16">
      <w:pPr>
        <w:spacing w:before="240" w:after="120"/>
        <w:ind w:left="709"/>
        <w:jc w:val="both"/>
        <w:rPr>
          <w:sz w:val="24"/>
          <w:szCs w:val="24"/>
        </w:rPr>
      </w:pPr>
      <w:r w:rsidRPr="00D469E7">
        <w:rPr>
          <w:sz w:val="24"/>
          <w:szCs w:val="24"/>
        </w:rPr>
        <w:t xml:space="preserve">Sjednaná cena je konečná a maximální a je stanovena v souladu se zákonem číslo 526/1990 Sb., o cenách, </w:t>
      </w:r>
      <w:r>
        <w:rPr>
          <w:sz w:val="24"/>
          <w:szCs w:val="24"/>
        </w:rPr>
        <w:t xml:space="preserve">ve znění pozdějších předpisů, </w:t>
      </w:r>
      <w:r w:rsidRPr="00D469E7">
        <w:rPr>
          <w:sz w:val="24"/>
          <w:szCs w:val="24"/>
        </w:rPr>
        <w:t xml:space="preserve">jako cena smluvní. Celková cena odpovídá výši nabídky podané zhotovitelem </w:t>
      </w:r>
      <w:r>
        <w:rPr>
          <w:sz w:val="24"/>
          <w:szCs w:val="24"/>
        </w:rPr>
        <w:t>zadávacím řízení</w:t>
      </w:r>
      <w:r w:rsidRPr="00D469E7">
        <w:rPr>
          <w:sz w:val="24"/>
          <w:szCs w:val="24"/>
        </w:rPr>
        <w:t>.</w:t>
      </w:r>
    </w:p>
    <w:p w14:paraId="67BF71F7" w14:textId="7B267DA0" w:rsidR="009E2C82" w:rsidRPr="00F211D8" w:rsidRDefault="009E2C82" w:rsidP="00922C16">
      <w:pPr>
        <w:spacing w:before="240" w:after="120"/>
        <w:ind w:left="709"/>
        <w:jc w:val="both"/>
        <w:rPr>
          <w:sz w:val="24"/>
          <w:szCs w:val="24"/>
        </w:rPr>
      </w:pPr>
      <w:r w:rsidRPr="00F211D8">
        <w:rPr>
          <w:sz w:val="24"/>
          <w:szCs w:val="24"/>
        </w:rPr>
        <w:t>V případě, že se zhotovitel v průběhu plnění stane plátcem DPH, je výše uvedená cena konečná včetně DPH.</w:t>
      </w:r>
      <w:r w:rsidR="00EA0B90">
        <w:rPr>
          <w:sz w:val="24"/>
          <w:szCs w:val="24"/>
        </w:rPr>
        <w:t xml:space="preserve"> Zhotovitel není oprávněn zvýšit sjednanou cenu o hodnotu DPH; tím není dotčeno právo zhotovitele dle čl. 7 odst. </w:t>
      </w:r>
      <w:r w:rsidR="00094EE5">
        <w:rPr>
          <w:sz w:val="24"/>
          <w:szCs w:val="24"/>
        </w:rPr>
        <w:t>7.</w:t>
      </w:r>
      <w:r w:rsidR="00EA0B90">
        <w:rPr>
          <w:sz w:val="24"/>
          <w:szCs w:val="24"/>
        </w:rPr>
        <w:t xml:space="preserve">1. písm. a) </w:t>
      </w:r>
      <w:r w:rsidR="00094EE5">
        <w:rPr>
          <w:sz w:val="24"/>
          <w:szCs w:val="24"/>
        </w:rPr>
        <w:t xml:space="preserve">a odst. 7.3. </w:t>
      </w:r>
      <w:r w:rsidR="00EA0B90">
        <w:rPr>
          <w:sz w:val="24"/>
          <w:szCs w:val="24"/>
        </w:rPr>
        <w:t>této smlouvy.</w:t>
      </w:r>
      <w:r w:rsidRPr="00F211D8">
        <w:rPr>
          <w:sz w:val="24"/>
          <w:szCs w:val="24"/>
        </w:rPr>
        <w:t xml:space="preserve"> </w:t>
      </w:r>
    </w:p>
    <w:p w14:paraId="3E62CE7C" w14:textId="77777777" w:rsidR="00922C16" w:rsidRDefault="00922C16" w:rsidP="00922C16">
      <w:pPr>
        <w:numPr>
          <w:ilvl w:val="1"/>
          <w:numId w:val="4"/>
        </w:numPr>
        <w:tabs>
          <w:tab w:val="clear" w:pos="360"/>
          <w:tab w:val="num" w:pos="709"/>
        </w:tabs>
        <w:spacing w:before="240" w:after="120"/>
        <w:ind w:left="709" w:hanging="709"/>
        <w:jc w:val="both"/>
        <w:rPr>
          <w:sz w:val="24"/>
          <w:szCs w:val="24"/>
        </w:rPr>
      </w:pPr>
      <w:r>
        <w:rPr>
          <w:sz w:val="24"/>
          <w:szCs w:val="24"/>
        </w:rPr>
        <w:t>Dohodnutá cena zahrnuje i veškeré náklady zhotovitele související s plněním předmětu smlouvy.</w:t>
      </w:r>
    </w:p>
    <w:p w14:paraId="6F9838BF" w14:textId="6832665F" w:rsidR="00922C16" w:rsidRDefault="00922C16" w:rsidP="00865283">
      <w:pPr>
        <w:spacing w:before="240" w:after="120"/>
        <w:jc w:val="center"/>
        <w:rPr>
          <w:b/>
          <w:sz w:val="24"/>
          <w:szCs w:val="24"/>
        </w:rPr>
      </w:pPr>
      <w:r>
        <w:rPr>
          <w:b/>
          <w:sz w:val="24"/>
          <w:szCs w:val="24"/>
        </w:rPr>
        <w:t>Článek 4</w:t>
      </w:r>
    </w:p>
    <w:p w14:paraId="3DC5DF17" w14:textId="77777777" w:rsidR="00922C16" w:rsidRDefault="00922C16" w:rsidP="00922C16">
      <w:pPr>
        <w:spacing w:before="120" w:after="120"/>
        <w:jc w:val="center"/>
        <w:rPr>
          <w:b/>
          <w:sz w:val="24"/>
          <w:szCs w:val="24"/>
        </w:rPr>
      </w:pPr>
      <w:r>
        <w:rPr>
          <w:b/>
          <w:sz w:val="24"/>
          <w:szCs w:val="24"/>
        </w:rPr>
        <w:t>Platební podmínky a fakturace</w:t>
      </w:r>
    </w:p>
    <w:p w14:paraId="6B0C37D1" w14:textId="77777777" w:rsidR="00922C16" w:rsidRDefault="00922C16" w:rsidP="00922C16">
      <w:pPr>
        <w:numPr>
          <w:ilvl w:val="1"/>
          <w:numId w:val="5"/>
        </w:numPr>
        <w:spacing w:before="120" w:after="120"/>
        <w:jc w:val="both"/>
        <w:rPr>
          <w:sz w:val="24"/>
          <w:szCs w:val="24"/>
        </w:rPr>
      </w:pPr>
      <w:r>
        <w:rPr>
          <w:sz w:val="24"/>
          <w:szCs w:val="24"/>
        </w:rPr>
        <w:t xml:space="preserve">Faktura na úhradu ceny </w:t>
      </w:r>
      <w:r>
        <w:rPr>
          <w:b/>
          <w:sz w:val="24"/>
          <w:szCs w:val="24"/>
        </w:rPr>
        <w:t>za konečná plnění</w:t>
      </w:r>
      <w:r>
        <w:rPr>
          <w:sz w:val="24"/>
          <w:szCs w:val="24"/>
        </w:rPr>
        <w:t xml:space="preserve"> v jednotlivých ročních etapách podle bodu 3.1 této smlouvy bude vystavena zhotovitelem a předána objednateli současně s protokolárním převzetím poslední části prací v jednotlivých letech předmětu plnění objednatelem dle bodu 2.5., nejpozději však do 14 dní ode dne podpisu protokolu o převzetí poslední části prací v každém roce trvání smlouvy oběma smluvními stranami.</w:t>
      </w:r>
    </w:p>
    <w:p w14:paraId="4EC62B2F" w14:textId="2487E87A" w:rsidR="00922C16" w:rsidRDefault="00922C16" w:rsidP="00922C16">
      <w:pPr>
        <w:numPr>
          <w:ilvl w:val="1"/>
          <w:numId w:val="5"/>
        </w:numPr>
        <w:spacing w:before="120" w:after="120"/>
        <w:jc w:val="both"/>
        <w:rPr>
          <w:sz w:val="24"/>
          <w:szCs w:val="24"/>
        </w:rPr>
      </w:pPr>
      <w:r w:rsidRPr="00AF7D8E">
        <w:rPr>
          <w:sz w:val="24"/>
          <w:szCs w:val="24"/>
        </w:rPr>
        <w:t xml:space="preserve">Faktura bude mít tyto minimální náležitosti: bude zpracována v tištěné </w:t>
      </w:r>
      <w:r w:rsidR="00D42F24" w:rsidRPr="00AF7D8E">
        <w:rPr>
          <w:sz w:val="24"/>
          <w:szCs w:val="24"/>
        </w:rPr>
        <w:t xml:space="preserve">nebo elektronické </w:t>
      </w:r>
      <w:r w:rsidRPr="00AF7D8E">
        <w:rPr>
          <w:sz w:val="24"/>
          <w:szCs w:val="24"/>
        </w:rPr>
        <w:t xml:space="preserve">podobě, bude obsahovat označení faktury a její číslo, název </w:t>
      </w:r>
      <w:r w:rsidRPr="00AF7D8E">
        <w:rPr>
          <w:b/>
          <w:sz w:val="24"/>
          <w:szCs w:val="24"/>
        </w:rPr>
        <w:t>Zajištění péče o přírodní</w:t>
      </w:r>
      <w:r w:rsidR="00091D8D" w:rsidRPr="00AF7D8E">
        <w:rPr>
          <w:b/>
          <w:sz w:val="24"/>
          <w:szCs w:val="24"/>
        </w:rPr>
        <w:t xml:space="preserve"> </w:t>
      </w:r>
      <w:r w:rsidR="00957121" w:rsidRPr="00AF7D8E">
        <w:rPr>
          <w:b/>
          <w:sz w:val="24"/>
          <w:szCs w:val="24"/>
        </w:rPr>
        <w:t xml:space="preserve">památku </w:t>
      </w:r>
      <w:r w:rsidR="00AF7D8E" w:rsidRPr="00AF7D8E">
        <w:rPr>
          <w:b/>
          <w:sz w:val="24"/>
          <w:szCs w:val="24"/>
        </w:rPr>
        <w:t>Louky u rybníka Proudnice</w:t>
      </w:r>
      <w:r w:rsidRPr="00AF7D8E">
        <w:rPr>
          <w:sz w:val="24"/>
          <w:szCs w:val="24"/>
        </w:rPr>
        <w:t xml:space="preserve">, identifikační číslo a sídlo zhotovitele, bankovní spojení, označení předmětu smlouvy, položkový rozpočet prací (cena za plošnou měrnou jednotku pro jednotlivé druhy prací dle </w:t>
      </w:r>
      <w:r w:rsidR="004338AD" w:rsidRPr="00AF7D8E">
        <w:rPr>
          <w:sz w:val="24"/>
          <w:szCs w:val="24"/>
        </w:rPr>
        <w:t>přehledu jednotkových cen uvedených v </w:t>
      </w:r>
      <w:r w:rsidR="004A3A25" w:rsidRPr="00AF7D8E">
        <w:rPr>
          <w:sz w:val="24"/>
          <w:szCs w:val="24"/>
        </w:rPr>
        <w:t>příloze č. 1</w:t>
      </w:r>
      <w:r w:rsidR="004338AD" w:rsidRPr="00AF7D8E">
        <w:rPr>
          <w:sz w:val="24"/>
          <w:szCs w:val="24"/>
        </w:rPr>
        <w:t xml:space="preserve"> této </w:t>
      </w:r>
      <w:r w:rsidRPr="00AF7D8E">
        <w:rPr>
          <w:sz w:val="24"/>
          <w:szCs w:val="24"/>
        </w:rPr>
        <w:t>smlouvy) a vyfakturovanou</w:t>
      </w:r>
      <w:r w:rsidRPr="003002BA">
        <w:rPr>
          <w:sz w:val="24"/>
          <w:szCs w:val="24"/>
        </w:rPr>
        <w:t xml:space="preserve"> částku a dále veškeré náležitosti daňového dokladu dle platných právních</w:t>
      </w:r>
      <w:r>
        <w:rPr>
          <w:sz w:val="24"/>
          <w:szCs w:val="24"/>
        </w:rPr>
        <w:t xml:space="preserve"> předpisů. </w:t>
      </w:r>
    </w:p>
    <w:p w14:paraId="23739766" w14:textId="77777777" w:rsidR="00922C16" w:rsidRDefault="00922C16" w:rsidP="00922C16">
      <w:pPr>
        <w:numPr>
          <w:ilvl w:val="1"/>
          <w:numId w:val="5"/>
        </w:numPr>
        <w:spacing w:before="120" w:after="120"/>
        <w:jc w:val="both"/>
        <w:rPr>
          <w:sz w:val="24"/>
          <w:szCs w:val="24"/>
        </w:rPr>
      </w:pPr>
      <w:r>
        <w:rPr>
          <w:sz w:val="24"/>
          <w:szCs w:val="24"/>
        </w:rPr>
        <w:t>Faktura vystavená zhotovitelem je splatná do 30 dnů po jejím obdržení objednatelem.</w:t>
      </w:r>
    </w:p>
    <w:p w14:paraId="2483D80F" w14:textId="1C2DA1EE" w:rsidR="00922C16" w:rsidRDefault="00922C16" w:rsidP="00922C16">
      <w:pPr>
        <w:numPr>
          <w:ilvl w:val="1"/>
          <w:numId w:val="5"/>
        </w:numPr>
        <w:spacing w:before="120" w:after="120"/>
        <w:jc w:val="both"/>
        <w:rPr>
          <w:sz w:val="24"/>
          <w:szCs w:val="24"/>
        </w:rPr>
      </w:pPr>
      <w:r>
        <w:rPr>
          <w:sz w:val="24"/>
          <w:szCs w:val="24"/>
        </w:rPr>
        <w:t>Objednatel může fakturu vrátit do data její splatnosti, pokud bude obsahovat nesprávné nebo neúplné náležitosti či údaje; faktura v takovém případě pozbývá splatnosti</w:t>
      </w:r>
      <w:r w:rsidR="00D42F24">
        <w:rPr>
          <w:sz w:val="24"/>
          <w:szCs w:val="24"/>
        </w:rPr>
        <w:t xml:space="preserve"> a zhotovitel je povinen vystavit fakturu řádnou s novou lhůtou splatnosti dle bodu 4.3</w:t>
      </w:r>
      <w:r>
        <w:rPr>
          <w:sz w:val="24"/>
          <w:szCs w:val="24"/>
        </w:rPr>
        <w:t>.</w:t>
      </w:r>
    </w:p>
    <w:p w14:paraId="71046D2C" w14:textId="77777777" w:rsidR="00922C16" w:rsidRDefault="00922C16" w:rsidP="00865283">
      <w:pPr>
        <w:spacing w:before="240" w:after="120"/>
        <w:jc w:val="center"/>
        <w:rPr>
          <w:b/>
          <w:sz w:val="24"/>
          <w:szCs w:val="24"/>
        </w:rPr>
      </w:pPr>
      <w:r>
        <w:rPr>
          <w:b/>
          <w:sz w:val="24"/>
          <w:szCs w:val="24"/>
        </w:rPr>
        <w:t>Článek 5</w:t>
      </w:r>
    </w:p>
    <w:p w14:paraId="51DD13E4" w14:textId="77777777" w:rsidR="00922C16" w:rsidRDefault="004A73DE" w:rsidP="00922C16">
      <w:pPr>
        <w:spacing w:before="120" w:after="120"/>
        <w:jc w:val="center"/>
        <w:rPr>
          <w:b/>
          <w:sz w:val="24"/>
          <w:szCs w:val="24"/>
        </w:rPr>
      </w:pPr>
      <w:r>
        <w:rPr>
          <w:b/>
          <w:sz w:val="24"/>
          <w:szCs w:val="24"/>
        </w:rPr>
        <w:t>Vady díla a sankční ustanovení</w:t>
      </w:r>
    </w:p>
    <w:p w14:paraId="2950E2AD" w14:textId="1EA72F56" w:rsidR="005E6652" w:rsidRDefault="003B4F64" w:rsidP="00922C16">
      <w:pPr>
        <w:numPr>
          <w:ilvl w:val="1"/>
          <w:numId w:val="6"/>
        </w:numPr>
        <w:spacing w:before="120" w:after="120"/>
        <w:ind w:left="709" w:hanging="709"/>
        <w:jc w:val="both"/>
        <w:rPr>
          <w:sz w:val="24"/>
          <w:szCs w:val="24"/>
        </w:rPr>
      </w:pPr>
      <w:r w:rsidRPr="000522CE">
        <w:rPr>
          <w:sz w:val="24"/>
          <w:szCs w:val="24"/>
        </w:rPr>
        <w:t>Provádění prací mimo smlouvou stanovené termíny (případně stanoven</w:t>
      </w:r>
      <w:r w:rsidR="00EB77F2">
        <w:rPr>
          <w:sz w:val="24"/>
          <w:szCs w:val="24"/>
        </w:rPr>
        <w:t>é</w:t>
      </w:r>
      <w:r w:rsidRPr="000522CE">
        <w:rPr>
          <w:sz w:val="24"/>
          <w:szCs w:val="24"/>
        </w:rPr>
        <w:t xml:space="preserve"> na jejím základě</w:t>
      </w:r>
      <w:r w:rsidR="008C29EE" w:rsidRPr="000522CE">
        <w:rPr>
          <w:sz w:val="24"/>
          <w:szCs w:val="24"/>
        </w:rPr>
        <w:t xml:space="preserve"> protokolem dle </w:t>
      </w:r>
      <w:r w:rsidR="00F41B38" w:rsidRPr="000522CE">
        <w:rPr>
          <w:sz w:val="24"/>
          <w:szCs w:val="24"/>
        </w:rPr>
        <w:t>bodu</w:t>
      </w:r>
      <w:r w:rsidR="008C29EE" w:rsidRPr="000522CE">
        <w:rPr>
          <w:sz w:val="24"/>
          <w:szCs w:val="24"/>
        </w:rPr>
        <w:t xml:space="preserve"> 2.1</w:t>
      </w:r>
      <w:r w:rsidRPr="000522CE">
        <w:rPr>
          <w:sz w:val="24"/>
          <w:szCs w:val="24"/>
        </w:rPr>
        <w:t>) je z důvodu ochrany přírody nepřípustné, takto provedené práce nebudou objednatelem převzaty</w:t>
      </w:r>
      <w:r w:rsidR="004338AD" w:rsidRPr="000522CE">
        <w:rPr>
          <w:sz w:val="24"/>
          <w:szCs w:val="24"/>
        </w:rPr>
        <w:t xml:space="preserve"> ani proplaceny</w:t>
      </w:r>
      <w:r w:rsidRPr="000522CE">
        <w:rPr>
          <w:sz w:val="24"/>
          <w:szCs w:val="24"/>
        </w:rPr>
        <w:t>. Práce mimo takto stanovené termíny lze provádět pouze s písemným souhlasem objednatele</w:t>
      </w:r>
      <w:r w:rsidR="003255CC" w:rsidRPr="000522CE">
        <w:rPr>
          <w:sz w:val="24"/>
          <w:szCs w:val="24"/>
        </w:rPr>
        <w:t xml:space="preserve"> (osoby oprávněné jednat v technických věcech), pokud je to z pohledu ochrany přírody či objednatele přípustné a účelné</w:t>
      </w:r>
      <w:r w:rsidR="00B06053">
        <w:rPr>
          <w:sz w:val="24"/>
          <w:szCs w:val="24"/>
        </w:rPr>
        <w:t>.</w:t>
      </w:r>
      <w:r w:rsidR="003C661D" w:rsidRPr="000522CE">
        <w:rPr>
          <w:sz w:val="24"/>
          <w:szCs w:val="24"/>
        </w:rPr>
        <w:t xml:space="preserve"> </w:t>
      </w:r>
      <w:r w:rsidR="005E6652">
        <w:rPr>
          <w:sz w:val="24"/>
          <w:szCs w:val="24"/>
        </w:rPr>
        <w:t>V</w:t>
      </w:r>
      <w:r w:rsidR="003C661D" w:rsidRPr="000522CE">
        <w:rPr>
          <w:sz w:val="24"/>
          <w:szCs w:val="24"/>
        </w:rPr>
        <w:t> tomto souhlasu objednatel stanoví náhradní termín dokončení prací</w:t>
      </w:r>
      <w:r w:rsidR="00B20EB8" w:rsidRPr="000522CE">
        <w:rPr>
          <w:sz w:val="24"/>
          <w:szCs w:val="24"/>
        </w:rPr>
        <w:t xml:space="preserve"> včetně závazného termínu převzetí prací objednatelem dle bodu 2.5</w:t>
      </w:r>
      <w:r w:rsidR="00443384" w:rsidRPr="000522CE">
        <w:rPr>
          <w:sz w:val="24"/>
          <w:szCs w:val="24"/>
        </w:rPr>
        <w:t>,</w:t>
      </w:r>
      <w:r w:rsidR="00091D8D" w:rsidRPr="000522CE">
        <w:rPr>
          <w:sz w:val="24"/>
          <w:szCs w:val="24"/>
        </w:rPr>
        <w:t xml:space="preserve"> zhotovitel je povinen se </w:t>
      </w:r>
      <w:r w:rsidR="005E6652">
        <w:rPr>
          <w:sz w:val="24"/>
          <w:szCs w:val="24"/>
        </w:rPr>
        <w:t>v tomto závazném termínu</w:t>
      </w:r>
      <w:r w:rsidR="00091D8D" w:rsidRPr="000522CE">
        <w:rPr>
          <w:sz w:val="24"/>
          <w:szCs w:val="24"/>
        </w:rPr>
        <w:t xml:space="preserve"> předání provedených prací zúčastnit</w:t>
      </w:r>
      <w:r w:rsidRPr="000522CE">
        <w:rPr>
          <w:sz w:val="24"/>
          <w:szCs w:val="24"/>
        </w:rPr>
        <w:t xml:space="preserve">. </w:t>
      </w:r>
      <w:r w:rsidR="00091D8D" w:rsidRPr="000522CE">
        <w:rPr>
          <w:sz w:val="24"/>
          <w:szCs w:val="24"/>
        </w:rPr>
        <w:t xml:space="preserve">O souhlas objednatele s prováděním prací mimo smlouvou stanovené termíny lze požádat pouze </w:t>
      </w:r>
      <w:r w:rsidR="00AB531C">
        <w:rPr>
          <w:sz w:val="24"/>
          <w:szCs w:val="24"/>
        </w:rPr>
        <w:t>před uplynutím</w:t>
      </w:r>
      <w:r w:rsidR="00091D8D" w:rsidRPr="000522CE">
        <w:rPr>
          <w:sz w:val="24"/>
          <w:szCs w:val="24"/>
        </w:rPr>
        <w:t> smlouvou stanovených termín</w:t>
      </w:r>
      <w:r w:rsidR="0010600A" w:rsidRPr="000522CE">
        <w:rPr>
          <w:sz w:val="24"/>
          <w:szCs w:val="24"/>
        </w:rPr>
        <w:t>ů</w:t>
      </w:r>
      <w:r w:rsidR="00091D8D" w:rsidRPr="000522CE">
        <w:rPr>
          <w:sz w:val="24"/>
          <w:szCs w:val="24"/>
        </w:rPr>
        <w:t xml:space="preserve"> </w:t>
      </w:r>
      <w:r w:rsidR="0010600A" w:rsidRPr="000522CE">
        <w:rPr>
          <w:sz w:val="24"/>
          <w:szCs w:val="24"/>
        </w:rPr>
        <w:t>k</w:t>
      </w:r>
      <w:r w:rsidR="00091D8D" w:rsidRPr="000522CE">
        <w:rPr>
          <w:sz w:val="24"/>
          <w:szCs w:val="24"/>
        </w:rPr>
        <w:t xml:space="preserve"> provádění prací (případně </w:t>
      </w:r>
      <w:r w:rsidR="00EB77F2">
        <w:rPr>
          <w:sz w:val="24"/>
          <w:szCs w:val="24"/>
        </w:rPr>
        <w:t>před uplynutím termínů</w:t>
      </w:r>
      <w:r w:rsidR="0010600A" w:rsidRPr="000522CE">
        <w:rPr>
          <w:sz w:val="24"/>
          <w:szCs w:val="24"/>
        </w:rPr>
        <w:t xml:space="preserve"> </w:t>
      </w:r>
      <w:r w:rsidR="00091D8D" w:rsidRPr="000522CE">
        <w:rPr>
          <w:sz w:val="24"/>
          <w:szCs w:val="24"/>
        </w:rPr>
        <w:t xml:space="preserve">stanovených na jejím základě protokolem dle bodu 2.1). </w:t>
      </w:r>
      <w:r w:rsidRPr="00F7366C">
        <w:rPr>
          <w:b/>
          <w:bCs/>
          <w:sz w:val="24"/>
          <w:szCs w:val="24"/>
        </w:rPr>
        <w:t xml:space="preserve">Souhlas objednatele s prováděním prací mimo smlouvou stanovené termíny </w:t>
      </w:r>
      <w:r w:rsidR="008C29EE" w:rsidRPr="00F7366C">
        <w:rPr>
          <w:b/>
          <w:bCs/>
          <w:sz w:val="24"/>
          <w:szCs w:val="24"/>
        </w:rPr>
        <w:t>(případně stanoven</w:t>
      </w:r>
      <w:r w:rsidR="00EB77F2">
        <w:rPr>
          <w:b/>
          <w:bCs/>
          <w:sz w:val="24"/>
          <w:szCs w:val="24"/>
        </w:rPr>
        <w:t>é</w:t>
      </w:r>
      <w:r w:rsidR="008C29EE" w:rsidRPr="00F7366C">
        <w:rPr>
          <w:b/>
          <w:bCs/>
          <w:sz w:val="24"/>
          <w:szCs w:val="24"/>
        </w:rPr>
        <w:t xml:space="preserve"> na jejím základě protokolem dle </w:t>
      </w:r>
      <w:r w:rsidR="00F41B38" w:rsidRPr="00F7366C">
        <w:rPr>
          <w:b/>
          <w:bCs/>
          <w:sz w:val="24"/>
          <w:szCs w:val="24"/>
        </w:rPr>
        <w:t>bodu</w:t>
      </w:r>
      <w:r w:rsidR="008C29EE" w:rsidRPr="00F7366C">
        <w:rPr>
          <w:b/>
          <w:bCs/>
          <w:sz w:val="24"/>
          <w:szCs w:val="24"/>
        </w:rPr>
        <w:t xml:space="preserve"> 2.1) </w:t>
      </w:r>
      <w:r w:rsidRPr="00F7366C">
        <w:rPr>
          <w:b/>
          <w:bCs/>
          <w:sz w:val="24"/>
          <w:szCs w:val="24"/>
        </w:rPr>
        <w:t>nezbavuje zhotovitele odpovědnosti za prodlení</w:t>
      </w:r>
      <w:r w:rsidR="00AF43F1" w:rsidRPr="00F7366C">
        <w:rPr>
          <w:b/>
          <w:bCs/>
          <w:sz w:val="24"/>
          <w:szCs w:val="24"/>
        </w:rPr>
        <w:t xml:space="preserve"> a povinnosti uhradit smluvní pokutu</w:t>
      </w:r>
      <w:r w:rsidR="00443384" w:rsidRPr="00F7366C">
        <w:rPr>
          <w:b/>
          <w:bCs/>
          <w:sz w:val="24"/>
          <w:szCs w:val="24"/>
        </w:rPr>
        <w:t>, nebude-li takový termín stanoven protokolem k řešení nepředvídatelných vnějších vlivů působících v území ve smyslu bodu 2.6</w:t>
      </w:r>
      <w:r w:rsidRPr="00F7366C">
        <w:rPr>
          <w:b/>
          <w:bCs/>
          <w:sz w:val="24"/>
          <w:szCs w:val="24"/>
        </w:rPr>
        <w:t>.</w:t>
      </w:r>
      <w:r w:rsidRPr="000522CE">
        <w:rPr>
          <w:sz w:val="24"/>
          <w:szCs w:val="24"/>
        </w:rPr>
        <w:t xml:space="preserve"> </w:t>
      </w:r>
    </w:p>
    <w:p w14:paraId="1F14E050" w14:textId="02A7DCF1" w:rsidR="00922C16" w:rsidRDefault="004C78CE" w:rsidP="00922C16">
      <w:pPr>
        <w:numPr>
          <w:ilvl w:val="1"/>
          <w:numId w:val="6"/>
        </w:numPr>
        <w:spacing w:before="120" w:after="120"/>
        <w:ind w:left="709" w:hanging="709"/>
        <w:jc w:val="both"/>
        <w:rPr>
          <w:sz w:val="24"/>
          <w:szCs w:val="24"/>
        </w:rPr>
      </w:pPr>
      <w:r>
        <w:rPr>
          <w:sz w:val="24"/>
          <w:szCs w:val="24"/>
        </w:rPr>
        <w:t>V případě prodlení s </w:t>
      </w:r>
      <w:r w:rsidR="00822C26">
        <w:rPr>
          <w:sz w:val="24"/>
          <w:szCs w:val="24"/>
        </w:rPr>
        <w:t xml:space="preserve">dokončením </w:t>
      </w:r>
      <w:r w:rsidR="000625FF">
        <w:rPr>
          <w:sz w:val="24"/>
          <w:szCs w:val="24"/>
        </w:rPr>
        <w:t>díla</w:t>
      </w:r>
      <w:r>
        <w:rPr>
          <w:sz w:val="24"/>
          <w:szCs w:val="24"/>
        </w:rPr>
        <w:t xml:space="preserve"> v termín</w:t>
      </w:r>
      <w:r w:rsidR="008F5CD4">
        <w:rPr>
          <w:sz w:val="24"/>
          <w:szCs w:val="24"/>
        </w:rPr>
        <w:t>ech</w:t>
      </w:r>
      <w:r>
        <w:rPr>
          <w:sz w:val="24"/>
          <w:szCs w:val="24"/>
        </w:rPr>
        <w:t xml:space="preserve"> </w:t>
      </w:r>
      <w:r w:rsidR="008F5CD4">
        <w:rPr>
          <w:sz w:val="24"/>
          <w:szCs w:val="24"/>
        </w:rPr>
        <w:t>stanovených touto smlouvou</w:t>
      </w:r>
      <w:r>
        <w:rPr>
          <w:sz w:val="24"/>
          <w:szCs w:val="24"/>
        </w:rPr>
        <w:t xml:space="preserve"> </w:t>
      </w:r>
      <w:r w:rsidR="00822C26">
        <w:rPr>
          <w:sz w:val="24"/>
          <w:szCs w:val="24"/>
        </w:rPr>
        <w:t xml:space="preserve">dle bodu 1.3. </w:t>
      </w:r>
      <w:r w:rsidR="00065B4D">
        <w:rPr>
          <w:sz w:val="24"/>
          <w:szCs w:val="24"/>
        </w:rPr>
        <w:t xml:space="preserve">(nebude-li </w:t>
      </w:r>
      <w:r w:rsidR="002D0B75">
        <w:rPr>
          <w:sz w:val="24"/>
          <w:szCs w:val="24"/>
        </w:rPr>
        <w:t xml:space="preserve">řešeno protokolem k řešení nepředvídatelných vnějších vlivů </w:t>
      </w:r>
      <w:r w:rsidR="00065B4D">
        <w:rPr>
          <w:sz w:val="24"/>
          <w:szCs w:val="24"/>
        </w:rPr>
        <w:t xml:space="preserve">dle čl. 2 odst. 2.6. smlouvy) </w:t>
      </w:r>
      <w:r>
        <w:rPr>
          <w:sz w:val="24"/>
          <w:szCs w:val="24"/>
        </w:rPr>
        <w:t xml:space="preserve">je zhotovitel povinen zaplatit objednateli smluvní pokutu </w:t>
      </w:r>
      <w:r w:rsidR="00926922">
        <w:rPr>
          <w:sz w:val="24"/>
          <w:szCs w:val="24"/>
        </w:rPr>
        <w:t xml:space="preserve">jednorázově </w:t>
      </w:r>
      <w:r>
        <w:rPr>
          <w:sz w:val="24"/>
          <w:szCs w:val="24"/>
        </w:rPr>
        <w:t xml:space="preserve">ve výši </w:t>
      </w:r>
      <w:r w:rsidR="003B4F64" w:rsidRPr="000522CE">
        <w:rPr>
          <w:sz w:val="24"/>
          <w:szCs w:val="24"/>
        </w:rPr>
        <w:t xml:space="preserve">ve výši </w:t>
      </w:r>
      <w:r w:rsidR="006C47D6">
        <w:rPr>
          <w:sz w:val="24"/>
          <w:szCs w:val="24"/>
        </w:rPr>
        <w:t>1 000 Kč</w:t>
      </w:r>
      <w:r w:rsidR="004F6046">
        <w:rPr>
          <w:sz w:val="24"/>
          <w:szCs w:val="24"/>
        </w:rPr>
        <w:t>. K</w:t>
      </w:r>
      <w:r w:rsidR="006C47D6">
        <w:rPr>
          <w:sz w:val="24"/>
          <w:szCs w:val="24"/>
        </w:rPr>
        <w:t xml:space="preserve"> této částce se </w:t>
      </w:r>
      <w:r w:rsidR="00682302">
        <w:rPr>
          <w:sz w:val="24"/>
          <w:szCs w:val="24"/>
        </w:rPr>
        <w:t>dále</w:t>
      </w:r>
      <w:r w:rsidR="006C47D6">
        <w:rPr>
          <w:sz w:val="24"/>
          <w:szCs w:val="24"/>
        </w:rPr>
        <w:t xml:space="preserve"> připočítává částka odpovídající</w:t>
      </w:r>
      <w:r w:rsidR="006C47D6" w:rsidRPr="000522CE">
        <w:rPr>
          <w:sz w:val="24"/>
          <w:szCs w:val="24"/>
        </w:rPr>
        <w:t xml:space="preserve"> </w:t>
      </w:r>
      <w:r w:rsidR="003B4F64" w:rsidRPr="000522CE">
        <w:rPr>
          <w:sz w:val="24"/>
          <w:szCs w:val="24"/>
        </w:rPr>
        <w:t>0,</w:t>
      </w:r>
      <w:r w:rsidR="00091D8D" w:rsidRPr="000522CE">
        <w:rPr>
          <w:sz w:val="24"/>
          <w:szCs w:val="24"/>
        </w:rPr>
        <w:t>2 </w:t>
      </w:r>
      <w:r w:rsidR="003B4F64" w:rsidRPr="000522CE">
        <w:rPr>
          <w:sz w:val="24"/>
          <w:szCs w:val="24"/>
        </w:rPr>
        <w:t xml:space="preserve">% z celkové ceny díla </w:t>
      </w:r>
      <w:r w:rsidR="00DC63B9" w:rsidRPr="000522CE">
        <w:rPr>
          <w:sz w:val="24"/>
          <w:szCs w:val="24"/>
        </w:rPr>
        <w:t xml:space="preserve">v daném roce </w:t>
      </w:r>
      <w:r w:rsidR="003B4F64" w:rsidRPr="000522CE">
        <w:rPr>
          <w:sz w:val="24"/>
          <w:szCs w:val="24"/>
        </w:rPr>
        <w:t>za každý započatý den prodlení</w:t>
      </w:r>
      <w:r w:rsidR="00822C26">
        <w:rPr>
          <w:sz w:val="24"/>
          <w:szCs w:val="24"/>
        </w:rPr>
        <w:t xml:space="preserve"> až do splnění příslušné povinnosti, maximálně však do výše celkové ceny v daném roce</w:t>
      </w:r>
      <w:r w:rsidR="003B4F64" w:rsidRPr="000522CE">
        <w:rPr>
          <w:sz w:val="24"/>
          <w:szCs w:val="24"/>
        </w:rPr>
        <w:t>.</w:t>
      </w:r>
      <w:r w:rsidR="00A90F84" w:rsidRPr="000522CE">
        <w:rPr>
          <w:sz w:val="24"/>
          <w:szCs w:val="24"/>
        </w:rPr>
        <w:t xml:space="preserve"> </w:t>
      </w:r>
      <w:r w:rsidR="004F6046" w:rsidRPr="00CE1B6B">
        <w:rPr>
          <w:sz w:val="24"/>
          <w:szCs w:val="24"/>
        </w:rPr>
        <w:t xml:space="preserve">Tato část smluvní pokuty je počítána ode dne následujícího po datu uvedeném ve smlouvě nebo určeném úkonem provedeným na základě smlouvy k provedení zásahu v předmětném roce. </w:t>
      </w:r>
    </w:p>
    <w:p w14:paraId="5DE87404" w14:textId="77777777" w:rsidR="00A25C6A" w:rsidRDefault="000625FF" w:rsidP="00134AF4">
      <w:pPr>
        <w:numPr>
          <w:ilvl w:val="1"/>
          <w:numId w:val="6"/>
        </w:numPr>
        <w:spacing w:before="120" w:after="120"/>
        <w:ind w:left="709" w:hanging="709"/>
        <w:jc w:val="both"/>
        <w:rPr>
          <w:sz w:val="24"/>
          <w:szCs w:val="24"/>
        </w:rPr>
      </w:pPr>
      <w:r>
        <w:rPr>
          <w:sz w:val="24"/>
          <w:szCs w:val="24"/>
        </w:rPr>
        <w:t xml:space="preserve">V případě prodlení s odstraněním vad v termínu </w:t>
      </w:r>
      <w:r w:rsidR="00926922">
        <w:rPr>
          <w:sz w:val="24"/>
          <w:szCs w:val="24"/>
        </w:rPr>
        <w:t xml:space="preserve">stanoveném </w:t>
      </w:r>
      <w:r>
        <w:rPr>
          <w:sz w:val="24"/>
          <w:szCs w:val="24"/>
        </w:rPr>
        <w:t xml:space="preserve">dle bodu </w:t>
      </w:r>
      <w:r w:rsidR="000A2EDF">
        <w:rPr>
          <w:sz w:val="24"/>
          <w:szCs w:val="24"/>
        </w:rPr>
        <w:t>6.1.</w:t>
      </w:r>
      <w:r>
        <w:rPr>
          <w:sz w:val="24"/>
          <w:szCs w:val="24"/>
        </w:rPr>
        <w:t xml:space="preserve"> této smlouvy je zhotovitel povinen zaplatit objednateli smluvní pokutu </w:t>
      </w:r>
      <w:r w:rsidR="006C47D6">
        <w:rPr>
          <w:sz w:val="24"/>
          <w:szCs w:val="24"/>
        </w:rPr>
        <w:t xml:space="preserve">jednorázově </w:t>
      </w:r>
      <w:r w:rsidR="00922C16" w:rsidRPr="00AB531C">
        <w:rPr>
          <w:sz w:val="24"/>
          <w:szCs w:val="24"/>
        </w:rPr>
        <w:t xml:space="preserve">ve výši </w:t>
      </w:r>
      <w:r w:rsidR="006C47D6">
        <w:rPr>
          <w:sz w:val="24"/>
          <w:szCs w:val="24"/>
        </w:rPr>
        <w:t>1 000 Kč</w:t>
      </w:r>
      <w:r w:rsidR="00926922">
        <w:rPr>
          <w:sz w:val="24"/>
          <w:szCs w:val="24"/>
        </w:rPr>
        <w:t>;</w:t>
      </w:r>
      <w:r w:rsidR="006C47D6">
        <w:rPr>
          <w:sz w:val="24"/>
          <w:szCs w:val="24"/>
        </w:rPr>
        <w:t xml:space="preserve"> k této částce se </w:t>
      </w:r>
      <w:r w:rsidR="00682302">
        <w:rPr>
          <w:sz w:val="24"/>
          <w:szCs w:val="24"/>
        </w:rPr>
        <w:t>dále</w:t>
      </w:r>
      <w:r w:rsidR="006C47D6">
        <w:rPr>
          <w:sz w:val="24"/>
          <w:szCs w:val="24"/>
        </w:rPr>
        <w:t xml:space="preserve"> připočítává částka odpovídající </w:t>
      </w:r>
      <w:r w:rsidR="00922C16" w:rsidRPr="00AB531C">
        <w:rPr>
          <w:sz w:val="24"/>
          <w:szCs w:val="24"/>
        </w:rPr>
        <w:t>0,</w:t>
      </w:r>
      <w:r w:rsidR="00E93820">
        <w:rPr>
          <w:sz w:val="24"/>
          <w:szCs w:val="24"/>
        </w:rPr>
        <w:t>1</w:t>
      </w:r>
      <w:r w:rsidR="00E93820" w:rsidRPr="00AB531C">
        <w:rPr>
          <w:sz w:val="24"/>
          <w:szCs w:val="24"/>
        </w:rPr>
        <w:t xml:space="preserve"> </w:t>
      </w:r>
      <w:r w:rsidR="00922C16" w:rsidRPr="00AB531C">
        <w:rPr>
          <w:sz w:val="24"/>
          <w:szCs w:val="24"/>
        </w:rPr>
        <w:t xml:space="preserve">% </w:t>
      </w:r>
      <w:r w:rsidR="006C47D6" w:rsidRPr="000522CE">
        <w:rPr>
          <w:sz w:val="24"/>
          <w:szCs w:val="24"/>
        </w:rPr>
        <w:t>z celkové ceny díla v daném roce</w:t>
      </w:r>
      <w:r w:rsidR="00922C16" w:rsidRPr="00AB531C">
        <w:rPr>
          <w:sz w:val="24"/>
          <w:szCs w:val="24"/>
        </w:rPr>
        <w:t xml:space="preserve"> za každý započatý den prodlení</w:t>
      </w:r>
      <w:r w:rsidR="00363309">
        <w:rPr>
          <w:sz w:val="24"/>
          <w:szCs w:val="24"/>
        </w:rPr>
        <w:t xml:space="preserve"> až do splnění příslušné povinnosti, maximálně však do výše celkové ceny v daném roce</w:t>
      </w:r>
      <w:r w:rsidR="00926922">
        <w:rPr>
          <w:sz w:val="24"/>
          <w:szCs w:val="24"/>
        </w:rPr>
        <w:t>.</w:t>
      </w:r>
      <w:r w:rsidR="00922C16" w:rsidRPr="00AB531C">
        <w:rPr>
          <w:sz w:val="24"/>
          <w:szCs w:val="24"/>
        </w:rPr>
        <w:t xml:space="preserve"> </w:t>
      </w:r>
    </w:p>
    <w:p w14:paraId="130AD59C" w14:textId="120827B8" w:rsidR="00363309" w:rsidRDefault="00A25C6A" w:rsidP="00134AF4">
      <w:pPr>
        <w:numPr>
          <w:ilvl w:val="1"/>
          <w:numId w:val="6"/>
        </w:numPr>
        <w:spacing w:before="120" w:after="120"/>
        <w:ind w:left="709" w:hanging="709"/>
        <w:jc w:val="both"/>
        <w:rPr>
          <w:sz w:val="24"/>
          <w:szCs w:val="24"/>
        </w:rPr>
      </w:pPr>
      <w:r w:rsidRPr="00F211D8">
        <w:rPr>
          <w:sz w:val="24"/>
          <w:szCs w:val="24"/>
        </w:rPr>
        <w:t>V případě odstoupení od smlouvy objednatelem z důvodu podstatného porušení smluvních povinností ze strany zhotovitele je zhotovitel povinen zaplatit objednateli smluvní pokutu ve výši 15 % z celkové ceny díla v daném roce.</w:t>
      </w:r>
    </w:p>
    <w:p w14:paraId="21B18E07" w14:textId="77777777" w:rsidR="00922C16" w:rsidRPr="00134AF4" w:rsidRDefault="00922C16" w:rsidP="00134AF4">
      <w:pPr>
        <w:numPr>
          <w:ilvl w:val="1"/>
          <w:numId w:val="6"/>
        </w:numPr>
        <w:spacing w:before="120" w:after="120"/>
        <w:ind w:left="709" w:hanging="709"/>
        <w:jc w:val="both"/>
        <w:rPr>
          <w:sz w:val="24"/>
          <w:szCs w:val="24"/>
        </w:rPr>
      </w:pPr>
      <w:r w:rsidRPr="00AB531C">
        <w:rPr>
          <w:sz w:val="24"/>
          <w:szCs w:val="24"/>
        </w:rPr>
        <w:t>Úhradou kterékoliv smluvní pokuty dle této smlouvy zhotovitelem není dotčeno právo objednatele na úhradu škody vzniklé v souvislosti s porušením závazku zhotovitele, za který je smluvní p</w:t>
      </w:r>
      <w:r w:rsidRPr="00134AF4">
        <w:rPr>
          <w:sz w:val="24"/>
          <w:szCs w:val="24"/>
        </w:rPr>
        <w:t>okuta stanovena.</w:t>
      </w:r>
    </w:p>
    <w:p w14:paraId="33A2598B" w14:textId="6DE50D48" w:rsidR="00922C16" w:rsidRDefault="00922C16" w:rsidP="00922C16">
      <w:pPr>
        <w:numPr>
          <w:ilvl w:val="1"/>
          <w:numId w:val="6"/>
        </w:numPr>
        <w:spacing w:before="120" w:after="120"/>
        <w:ind w:left="709" w:hanging="709"/>
        <w:jc w:val="both"/>
        <w:rPr>
          <w:sz w:val="24"/>
          <w:szCs w:val="24"/>
        </w:rPr>
      </w:pPr>
      <w:r>
        <w:rPr>
          <w:sz w:val="24"/>
          <w:szCs w:val="24"/>
        </w:rPr>
        <w:t>Objednatel je oprávněn pozastavit úhradu kterékoliv platby ve prospěch zhotovitele, pokud je zhotovitel v prodlení s plněním jakéhokoliv závazku vůči objednateli a provést zápočet svých pohledávek za zhotovitelem vůči pohledávkám zhotovitele za objednatelem.</w:t>
      </w:r>
      <w:r w:rsidR="00822C26">
        <w:rPr>
          <w:sz w:val="24"/>
          <w:szCs w:val="24"/>
        </w:rPr>
        <w:t xml:space="preserve"> Smluvní strany se dohodly a souhlasí s tím, že v případě, že zhotoviteli vznikne povinnost zaplatit smluvní pokutu dle </w:t>
      </w:r>
      <w:r w:rsidR="009924E8">
        <w:rPr>
          <w:sz w:val="24"/>
          <w:szCs w:val="24"/>
        </w:rPr>
        <w:t>jakéhokoliv ustanovení</w:t>
      </w:r>
      <w:r w:rsidR="00822C26">
        <w:rPr>
          <w:sz w:val="24"/>
          <w:szCs w:val="24"/>
        </w:rPr>
        <w:t xml:space="preserve"> této smlouvy, je objednatel oprávněn částku odpovídající smluvní pokutě bez dalšího započíst proti nároku zhotovitele na zaplacení ceny za dílo; objednatel v takovém případě uhradí zhotoviteli cenu za dílo sníženou o částku smluvní pokuty.</w:t>
      </w:r>
      <w:r w:rsidR="009924E8">
        <w:rPr>
          <w:sz w:val="24"/>
          <w:szCs w:val="24"/>
        </w:rPr>
        <w:t xml:space="preserve"> V případě, že objednatel nevyužije svého oprávnění na provedení zápočtu pohledávek, je zhotovitel povinen zaplatit jakoukoliv smluvní pokutu dle této smlouvy na základě výzvy objednatele ve lhůtě 30 dnů od doručení výzvy.</w:t>
      </w:r>
    </w:p>
    <w:p w14:paraId="3F7438A9" w14:textId="77777777" w:rsidR="00922C16" w:rsidRDefault="00922C16" w:rsidP="006366B1">
      <w:pPr>
        <w:spacing w:before="240" w:after="120"/>
        <w:jc w:val="center"/>
        <w:rPr>
          <w:b/>
          <w:sz w:val="24"/>
          <w:szCs w:val="24"/>
        </w:rPr>
      </w:pPr>
      <w:r>
        <w:rPr>
          <w:b/>
          <w:sz w:val="24"/>
          <w:szCs w:val="24"/>
        </w:rPr>
        <w:t>Článek 6</w:t>
      </w:r>
    </w:p>
    <w:p w14:paraId="68AE8B3A" w14:textId="51E3AD48" w:rsidR="00922C16" w:rsidRDefault="00922C16" w:rsidP="00922C16">
      <w:pPr>
        <w:spacing w:before="120" w:after="120"/>
        <w:jc w:val="center"/>
        <w:rPr>
          <w:b/>
          <w:sz w:val="24"/>
          <w:szCs w:val="24"/>
        </w:rPr>
      </w:pPr>
      <w:r>
        <w:rPr>
          <w:b/>
          <w:sz w:val="24"/>
          <w:szCs w:val="24"/>
        </w:rPr>
        <w:t>Ostatní ujednání</w:t>
      </w:r>
    </w:p>
    <w:p w14:paraId="0B201620" w14:textId="77777777" w:rsidR="00922C16" w:rsidRDefault="00922C16" w:rsidP="006366B1">
      <w:pPr>
        <w:numPr>
          <w:ilvl w:val="1"/>
          <w:numId w:val="7"/>
        </w:numPr>
        <w:spacing w:before="120" w:after="120"/>
        <w:jc w:val="both"/>
        <w:rPr>
          <w:sz w:val="24"/>
          <w:szCs w:val="24"/>
        </w:rPr>
      </w:pPr>
      <w:r w:rsidRPr="00B7509D">
        <w:rPr>
          <w:sz w:val="24"/>
          <w:szCs w:val="24"/>
        </w:rPr>
        <w:t>Zhotovitel poskytuje objednateli na provedené dílo</w:t>
      </w:r>
      <w:r>
        <w:rPr>
          <w:sz w:val="24"/>
          <w:szCs w:val="24"/>
        </w:rPr>
        <w:t xml:space="preserve"> dle bodu 1.3. této smlouvy</w:t>
      </w:r>
      <w:r w:rsidRPr="00B7509D">
        <w:rPr>
          <w:sz w:val="24"/>
          <w:szCs w:val="24"/>
        </w:rPr>
        <w:t xml:space="preserve"> záruku v délce </w:t>
      </w:r>
      <w:r>
        <w:rPr>
          <w:sz w:val="24"/>
          <w:szCs w:val="24"/>
        </w:rPr>
        <w:t>2 roky</w:t>
      </w:r>
      <w:r w:rsidRPr="00B7509D">
        <w:rPr>
          <w:sz w:val="24"/>
          <w:szCs w:val="24"/>
        </w:rPr>
        <w:t>, která počíná běžet dnem protokolárního předání a převzetí díla. Záruka se vztahuje na veškeré vady a nedodělky díla, které se projeví u díla během záruční doby.</w:t>
      </w:r>
      <w:r>
        <w:rPr>
          <w:sz w:val="24"/>
          <w:szCs w:val="24"/>
        </w:rPr>
        <w:t xml:space="preserve"> </w:t>
      </w:r>
      <w:r w:rsidR="000A2EDF">
        <w:rPr>
          <w:sz w:val="24"/>
          <w:szCs w:val="24"/>
        </w:rPr>
        <w:t xml:space="preserve">V průběhu záruční doby zhotovitel odstraní vytknuté vady či nedodělky do 30 kalendářních dnů od doručení písemné reklamace zhotoviteli, pokud si smluvní strany nedohodnou lhůtu delší. </w:t>
      </w:r>
      <w:r w:rsidR="000A2EDF" w:rsidRPr="00B7509D">
        <w:rPr>
          <w:sz w:val="24"/>
          <w:szCs w:val="24"/>
        </w:rPr>
        <w:t>Neodstraní-li zhotovitel vytknuté vady či nedodělky v</w:t>
      </w:r>
      <w:r w:rsidR="000A2EDF">
        <w:rPr>
          <w:sz w:val="24"/>
          <w:szCs w:val="24"/>
        </w:rPr>
        <w:t xml:space="preserve"> uvedené</w:t>
      </w:r>
      <w:r w:rsidR="000A2EDF" w:rsidRPr="00B7509D">
        <w:rPr>
          <w:sz w:val="24"/>
          <w:szCs w:val="24"/>
        </w:rPr>
        <w:t xml:space="preserve"> lhůtě anebo oznámí před jejím uplynutím, že vady či nedodělky neodstraní, je objednatel oprávněn </w:t>
      </w:r>
      <w:r w:rsidR="000A2EDF">
        <w:rPr>
          <w:sz w:val="24"/>
          <w:szCs w:val="24"/>
        </w:rPr>
        <w:t>nárokovat</w:t>
      </w:r>
      <w:r w:rsidR="000A2EDF" w:rsidRPr="00B7509D">
        <w:rPr>
          <w:sz w:val="24"/>
          <w:szCs w:val="24"/>
        </w:rPr>
        <w:t xml:space="preserve"> přiměřenou slevu z ceny díla nebo zadat odstranění vady či nedodělku třetí osobě na náklady zhotovitele</w:t>
      </w:r>
      <w:r w:rsidR="000A2EDF">
        <w:rPr>
          <w:sz w:val="24"/>
          <w:szCs w:val="24"/>
        </w:rPr>
        <w:t xml:space="preserve"> anebo odstoupit od smlouvy.</w:t>
      </w:r>
    </w:p>
    <w:p w14:paraId="68FD8C3C" w14:textId="5E11DE86" w:rsidR="00922C16" w:rsidRPr="006366B1" w:rsidRDefault="00922C16" w:rsidP="00922C16">
      <w:pPr>
        <w:numPr>
          <w:ilvl w:val="1"/>
          <w:numId w:val="7"/>
        </w:numPr>
        <w:spacing w:before="120" w:after="120"/>
        <w:jc w:val="both"/>
        <w:rPr>
          <w:sz w:val="24"/>
          <w:szCs w:val="24"/>
        </w:rPr>
      </w:pPr>
      <w:r w:rsidRPr="006366B1">
        <w:rPr>
          <w:sz w:val="24"/>
          <w:szCs w:val="24"/>
        </w:rPr>
        <w:t>Smluvní strany mohou smlouvu ukončit písemnou dohodou. Smlouva může také zaniknout výpovědí, a to bez udání důvodů</w:t>
      </w:r>
      <w:r w:rsidR="003844F2">
        <w:rPr>
          <w:sz w:val="24"/>
          <w:szCs w:val="24"/>
        </w:rPr>
        <w:t xml:space="preserve"> bez výpovědní doby</w:t>
      </w:r>
      <w:r w:rsidR="00186F47" w:rsidRPr="006366B1">
        <w:rPr>
          <w:sz w:val="24"/>
          <w:szCs w:val="24"/>
        </w:rPr>
        <w:t>. Výpověď</w:t>
      </w:r>
      <w:r w:rsidR="0090559D" w:rsidRPr="006366B1">
        <w:rPr>
          <w:sz w:val="24"/>
          <w:szCs w:val="24"/>
        </w:rPr>
        <w:t xml:space="preserve"> musí být doručena </w:t>
      </w:r>
      <w:r w:rsidR="00186F47" w:rsidRPr="006366B1">
        <w:rPr>
          <w:sz w:val="24"/>
          <w:szCs w:val="24"/>
        </w:rPr>
        <w:t xml:space="preserve">druhé straně </w:t>
      </w:r>
      <w:r w:rsidR="0090559D" w:rsidRPr="006366B1">
        <w:rPr>
          <w:sz w:val="24"/>
          <w:szCs w:val="24"/>
        </w:rPr>
        <w:t xml:space="preserve">v době od převzetí prací </w:t>
      </w:r>
      <w:r w:rsidR="00186F47" w:rsidRPr="006366B1">
        <w:rPr>
          <w:sz w:val="24"/>
          <w:szCs w:val="24"/>
        </w:rPr>
        <w:t xml:space="preserve">objednatelem </w:t>
      </w:r>
      <w:r w:rsidR="0090559D" w:rsidRPr="006366B1">
        <w:rPr>
          <w:sz w:val="24"/>
          <w:szCs w:val="24"/>
        </w:rPr>
        <w:t xml:space="preserve">v daném roce až do konce tohoto </w:t>
      </w:r>
      <w:r w:rsidR="00186F47" w:rsidRPr="006366B1">
        <w:rPr>
          <w:sz w:val="24"/>
          <w:szCs w:val="24"/>
        </w:rPr>
        <w:t>roku</w:t>
      </w:r>
      <w:r w:rsidRPr="006366B1">
        <w:rPr>
          <w:sz w:val="24"/>
          <w:szCs w:val="24"/>
        </w:rPr>
        <w:t xml:space="preserve">, tak aby průběh prací v daném roce nebyl narušen. </w:t>
      </w:r>
      <w:r w:rsidR="00186F47" w:rsidRPr="006366B1">
        <w:rPr>
          <w:sz w:val="24"/>
          <w:szCs w:val="24"/>
        </w:rPr>
        <w:t xml:space="preserve">Výpověď </w:t>
      </w:r>
      <w:r w:rsidR="0090559D" w:rsidRPr="006366B1">
        <w:rPr>
          <w:sz w:val="24"/>
          <w:szCs w:val="24"/>
        </w:rPr>
        <w:t xml:space="preserve">je účinná </w:t>
      </w:r>
      <w:r w:rsidRPr="006366B1">
        <w:rPr>
          <w:sz w:val="24"/>
          <w:szCs w:val="24"/>
        </w:rPr>
        <w:t>dnem následujícím po doručení výpovědi druhé smluvní straně</w:t>
      </w:r>
      <w:r w:rsidR="006366B1">
        <w:rPr>
          <w:sz w:val="24"/>
          <w:szCs w:val="24"/>
        </w:rPr>
        <w:t>.</w:t>
      </w:r>
      <w:r w:rsidRPr="006366B1">
        <w:rPr>
          <w:sz w:val="24"/>
          <w:szCs w:val="24"/>
        </w:rPr>
        <w:t xml:space="preserve">  </w:t>
      </w:r>
    </w:p>
    <w:p w14:paraId="61F9C5FE" w14:textId="77777777" w:rsidR="00A871BB" w:rsidRDefault="00922C16" w:rsidP="00922C16">
      <w:pPr>
        <w:numPr>
          <w:ilvl w:val="1"/>
          <w:numId w:val="7"/>
        </w:numPr>
        <w:spacing w:before="120" w:after="120"/>
        <w:jc w:val="both"/>
        <w:rPr>
          <w:sz w:val="24"/>
          <w:szCs w:val="24"/>
        </w:rPr>
      </w:pPr>
      <w:r w:rsidRPr="006366B1">
        <w:rPr>
          <w:sz w:val="24"/>
          <w:szCs w:val="24"/>
        </w:rPr>
        <w:t>Objednatel je oprávněn odstoupit od smlouvy v případě podstatného porušení smluvních povinností zhotovitelem. Za podstatné porušení smluvní povinnosti zhotovitelem považují smluvní strany zejména</w:t>
      </w:r>
      <w:r w:rsidR="00A871BB">
        <w:rPr>
          <w:sz w:val="24"/>
          <w:szCs w:val="24"/>
        </w:rPr>
        <w:t>:</w:t>
      </w:r>
      <w:r w:rsidRPr="006366B1">
        <w:rPr>
          <w:sz w:val="24"/>
          <w:szCs w:val="24"/>
        </w:rPr>
        <w:t xml:space="preserve"> </w:t>
      </w:r>
    </w:p>
    <w:p w14:paraId="462D8634" w14:textId="77777777" w:rsidR="00A871BB" w:rsidRDefault="00A871BB" w:rsidP="00C41FD9">
      <w:pPr>
        <w:spacing w:before="120" w:after="120"/>
        <w:ind w:left="720"/>
        <w:jc w:val="both"/>
        <w:rPr>
          <w:sz w:val="24"/>
          <w:szCs w:val="24"/>
        </w:rPr>
      </w:pPr>
      <w:r>
        <w:rPr>
          <w:sz w:val="24"/>
          <w:szCs w:val="24"/>
        </w:rPr>
        <w:t xml:space="preserve">a) </w:t>
      </w:r>
      <w:r w:rsidR="00922C16" w:rsidRPr="006366B1">
        <w:rPr>
          <w:sz w:val="24"/>
          <w:szCs w:val="24"/>
        </w:rPr>
        <w:t>případ</w:t>
      </w:r>
      <w:r w:rsidR="00E5108B" w:rsidRPr="006366B1">
        <w:rPr>
          <w:sz w:val="24"/>
          <w:szCs w:val="24"/>
        </w:rPr>
        <w:t>y</w:t>
      </w:r>
      <w:r w:rsidR="00922C16" w:rsidRPr="006366B1">
        <w:rPr>
          <w:sz w:val="24"/>
          <w:szCs w:val="24"/>
        </w:rPr>
        <w:t xml:space="preserve">, kdy zhotovitel </w:t>
      </w:r>
      <w:r w:rsidR="00E5108B" w:rsidRPr="006366B1">
        <w:rPr>
          <w:sz w:val="24"/>
          <w:szCs w:val="24"/>
        </w:rPr>
        <w:t xml:space="preserve">neprovedl zásah </w:t>
      </w:r>
      <w:r w:rsidR="00EA4F08" w:rsidRPr="006366B1">
        <w:rPr>
          <w:sz w:val="24"/>
          <w:szCs w:val="24"/>
        </w:rPr>
        <w:t xml:space="preserve">či některou z jeho částí </w:t>
      </w:r>
      <w:r w:rsidR="00E5108B" w:rsidRPr="006366B1">
        <w:rPr>
          <w:sz w:val="24"/>
          <w:szCs w:val="24"/>
        </w:rPr>
        <w:t xml:space="preserve">ve </w:t>
      </w:r>
      <w:r w:rsidR="00EA4F08" w:rsidRPr="006366B1">
        <w:rPr>
          <w:sz w:val="24"/>
          <w:szCs w:val="24"/>
        </w:rPr>
        <w:t xml:space="preserve">smlouvou </w:t>
      </w:r>
      <w:r w:rsidR="00E5108B" w:rsidRPr="006366B1">
        <w:rPr>
          <w:sz w:val="24"/>
          <w:szCs w:val="24"/>
        </w:rPr>
        <w:t>stanoven</w:t>
      </w:r>
      <w:r w:rsidR="00C37864" w:rsidRPr="006366B1">
        <w:rPr>
          <w:sz w:val="24"/>
          <w:szCs w:val="24"/>
        </w:rPr>
        <w:t>ém</w:t>
      </w:r>
      <w:r w:rsidR="00E5108B" w:rsidRPr="006366B1">
        <w:rPr>
          <w:sz w:val="24"/>
          <w:szCs w:val="24"/>
        </w:rPr>
        <w:t xml:space="preserve"> termín</w:t>
      </w:r>
      <w:r w:rsidR="00C37864" w:rsidRPr="006366B1">
        <w:rPr>
          <w:sz w:val="24"/>
          <w:szCs w:val="24"/>
        </w:rPr>
        <w:t>u</w:t>
      </w:r>
      <w:r w:rsidR="000414AE" w:rsidRPr="006366B1">
        <w:rPr>
          <w:sz w:val="24"/>
          <w:szCs w:val="24"/>
        </w:rPr>
        <w:t xml:space="preserve"> případně</w:t>
      </w:r>
      <w:r w:rsidR="0008121E" w:rsidRPr="006366B1">
        <w:rPr>
          <w:sz w:val="24"/>
          <w:szCs w:val="24"/>
        </w:rPr>
        <w:t xml:space="preserve"> ve</w:t>
      </w:r>
      <w:r w:rsidR="00C37864" w:rsidRPr="006366B1">
        <w:rPr>
          <w:sz w:val="24"/>
          <w:szCs w:val="24"/>
        </w:rPr>
        <w:t xml:space="preserve"> lhůtě stanovené na základě některého ustanovení této smlouvy</w:t>
      </w:r>
      <w:r>
        <w:rPr>
          <w:sz w:val="24"/>
          <w:szCs w:val="24"/>
        </w:rPr>
        <w:t>,</w:t>
      </w:r>
    </w:p>
    <w:p w14:paraId="5B824611" w14:textId="2EED15B8" w:rsidR="00A871BB" w:rsidRDefault="00A871BB" w:rsidP="00C41FD9">
      <w:pPr>
        <w:spacing w:before="120" w:after="120"/>
        <w:ind w:left="720"/>
        <w:jc w:val="both"/>
        <w:rPr>
          <w:sz w:val="24"/>
          <w:szCs w:val="24"/>
        </w:rPr>
      </w:pPr>
      <w:r>
        <w:rPr>
          <w:sz w:val="24"/>
          <w:szCs w:val="24"/>
        </w:rPr>
        <w:t xml:space="preserve">b) </w:t>
      </w:r>
      <w:r w:rsidR="0008121E" w:rsidRPr="006366B1">
        <w:rPr>
          <w:sz w:val="24"/>
          <w:szCs w:val="24"/>
        </w:rPr>
        <w:t xml:space="preserve">neoznámení </w:t>
      </w:r>
      <w:r w:rsidR="000414AE" w:rsidRPr="006366B1">
        <w:rPr>
          <w:sz w:val="24"/>
          <w:szCs w:val="24"/>
        </w:rPr>
        <w:t xml:space="preserve">ukončení jednotlivých ročních etap prací </w:t>
      </w:r>
      <w:r w:rsidR="007F13DB">
        <w:rPr>
          <w:sz w:val="24"/>
          <w:szCs w:val="24"/>
        </w:rPr>
        <w:t xml:space="preserve">v termínu </w:t>
      </w:r>
      <w:r w:rsidR="00D46818" w:rsidRPr="006366B1">
        <w:rPr>
          <w:sz w:val="24"/>
          <w:szCs w:val="24"/>
        </w:rPr>
        <w:t>dle bodu 2.3</w:t>
      </w:r>
      <w:r w:rsidR="003844F2">
        <w:rPr>
          <w:sz w:val="24"/>
          <w:szCs w:val="24"/>
        </w:rPr>
        <w:t>.</w:t>
      </w:r>
      <w:r w:rsidR="00D46818" w:rsidRPr="006366B1">
        <w:rPr>
          <w:sz w:val="24"/>
          <w:szCs w:val="24"/>
        </w:rPr>
        <w:t xml:space="preserve"> této smlouvy. </w:t>
      </w:r>
      <w:r w:rsidR="00B54189" w:rsidRPr="006366B1">
        <w:rPr>
          <w:sz w:val="24"/>
          <w:szCs w:val="24"/>
        </w:rPr>
        <w:t>resp.</w:t>
      </w:r>
      <w:r w:rsidR="000414AE" w:rsidRPr="006366B1">
        <w:rPr>
          <w:sz w:val="24"/>
          <w:szCs w:val="24"/>
        </w:rPr>
        <w:t xml:space="preserve"> </w:t>
      </w:r>
      <w:r w:rsidR="00FF4AF8" w:rsidRPr="006366B1">
        <w:rPr>
          <w:sz w:val="24"/>
          <w:szCs w:val="24"/>
        </w:rPr>
        <w:t>ne</w:t>
      </w:r>
      <w:r w:rsidR="000414AE" w:rsidRPr="006366B1">
        <w:rPr>
          <w:sz w:val="24"/>
          <w:szCs w:val="24"/>
        </w:rPr>
        <w:t>oznám</w:t>
      </w:r>
      <w:r w:rsidR="00FF4AF8" w:rsidRPr="006366B1">
        <w:rPr>
          <w:sz w:val="24"/>
          <w:szCs w:val="24"/>
        </w:rPr>
        <w:t>ení</w:t>
      </w:r>
      <w:r w:rsidR="000414AE" w:rsidRPr="006366B1">
        <w:rPr>
          <w:sz w:val="24"/>
          <w:szCs w:val="24"/>
        </w:rPr>
        <w:t xml:space="preserve"> stav</w:t>
      </w:r>
      <w:r w:rsidR="00FF4AF8" w:rsidRPr="006366B1">
        <w:rPr>
          <w:sz w:val="24"/>
          <w:szCs w:val="24"/>
        </w:rPr>
        <w:t>u</w:t>
      </w:r>
      <w:r w:rsidR="000414AE" w:rsidRPr="006366B1">
        <w:rPr>
          <w:sz w:val="24"/>
          <w:szCs w:val="24"/>
        </w:rPr>
        <w:t xml:space="preserve"> provedených prací</w:t>
      </w:r>
      <w:r w:rsidR="003844F2">
        <w:rPr>
          <w:sz w:val="24"/>
          <w:szCs w:val="24"/>
        </w:rPr>
        <w:t xml:space="preserve"> v souladu s bodem 2.3. této smlouvy,</w:t>
      </w:r>
      <w:r w:rsidR="000414AE" w:rsidRPr="006366B1">
        <w:rPr>
          <w:sz w:val="24"/>
          <w:szCs w:val="24"/>
        </w:rPr>
        <w:t xml:space="preserve"> </w:t>
      </w:r>
    </w:p>
    <w:p w14:paraId="2FC6D776" w14:textId="7F48BE4B" w:rsidR="00A871BB" w:rsidRDefault="00A871BB" w:rsidP="00C41FD9">
      <w:pPr>
        <w:spacing w:before="120" w:after="120"/>
        <w:ind w:left="720"/>
        <w:jc w:val="both"/>
        <w:rPr>
          <w:sz w:val="24"/>
          <w:szCs w:val="24"/>
        </w:rPr>
      </w:pPr>
      <w:r>
        <w:rPr>
          <w:sz w:val="24"/>
          <w:szCs w:val="24"/>
        </w:rPr>
        <w:t xml:space="preserve">c) </w:t>
      </w:r>
      <w:r w:rsidR="005E3F59">
        <w:rPr>
          <w:sz w:val="24"/>
          <w:szCs w:val="24"/>
        </w:rPr>
        <w:t xml:space="preserve">zjištění </w:t>
      </w:r>
      <w:r>
        <w:rPr>
          <w:sz w:val="24"/>
          <w:szCs w:val="24"/>
        </w:rPr>
        <w:t xml:space="preserve">objednatele </w:t>
      </w:r>
      <w:r w:rsidR="005E3F59">
        <w:rPr>
          <w:sz w:val="24"/>
          <w:szCs w:val="24"/>
        </w:rPr>
        <w:t>že zásah již objektivně nebude možno ve stanoveném termínu a v požadované kvalitě provést, pokud je tato skutečnost zřejmá z oz</w:t>
      </w:r>
      <w:r w:rsidR="001660C4">
        <w:rPr>
          <w:sz w:val="24"/>
          <w:szCs w:val="24"/>
        </w:rPr>
        <w:t>námení o stavu prováděných prací k určitému datu</w:t>
      </w:r>
      <w:r w:rsidR="00C60C11">
        <w:rPr>
          <w:sz w:val="24"/>
          <w:szCs w:val="24"/>
        </w:rPr>
        <w:t>, které si objednatel vyžádal v souladu s bodem</w:t>
      </w:r>
      <w:r w:rsidR="001660C4">
        <w:rPr>
          <w:sz w:val="24"/>
          <w:szCs w:val="24"/>
        </w:rPr>
        <w:t xml:space="preserve"> 2.3</w:t>
      </w:r>
      <w:r w:rsidR="003844F2">
        <w:rPr>
          <w:sz w:val="24"/>
          <w:szCs w:val="24"/>
        </w:rPr>
        <w:t>.</w:t>
      </w:r>
      <w:r w:rsidR="001660C4">
        <w:rPr>
          <w:sz w:val="24"/>
          <w:szCs w:val="24"/>
        </w:rPr>
        <w:t xml:space="preserve"> této smlouvy</w:t>
      </w:r>
      <w:r>
        <w:rPr>
          <w:sz w:val="24"/>
          <w:szCs w:val="24"/>
        </w:rPr>
        <w:t>,</w:t>
      </w:r>
      <w:r w:rsidR="007F13DB">
        <w:rPr>
          <w:sz w:val="24"/>
          <w:szCs w:val="24"/>
        </w:rPr>
        <w:t xml:space="preserve"> či je-li tato skutečnost zřejmá z kontroly provedené objednatelem v místě provádění zásahu,</w:t>
      </w:r>
    </w:p>
    <w:p w14:paraId="7A44A92C" w14:textId="77777777" w:rsidR="00A871BB" w:rsidRDefault="00A871BB" w:rsidP="00C41FD9">
      <w:pPr>
        <w:spacing w:before="120" w:after="120"/>
        <w:ind w:left="720"/>
        <w:jc w:val="both"/>
        <w:rPr>
          <w:sz w:val="24"/>
          <w:szCs w:val="24"/>
        </w:rPr>
      </w:pPr>
      <w:r>
        <w:rPr>
          <w:sz w:val="24"/>
          <w:szCs w:val="24"/>
        </w:rPr>
        <w:t xml:space="preserve">d) </w:t>
      </w:r>
      <w:r w:rsidR="00A90586" w:rsidRPr="006366B1">
        <w:rPr>
          <w:sz w:val="24"/>
          <w:szCs w:val="24"/>
        </w:rPr>
        <w:t>neúčast zhotovitele na předání území či převzetí prací v závazně stanovených termínech</w:t>
      </w:r>
      <w:r>
        <w:rPr>
          <w:sz w:val="24"/>
          <w:szCs w:val="24"/>
        </w:rPr>
        <w:t>,</w:t>
      </w:r>
    </w:p>
    <w:p w14:paraId="7C2965BE" w14:textId="77777777" w:rsidR="00802965" w:rsidRPr="00F211D8" w:rsidRDefault="00A871BB" w:rsidP="00C41FD9">
      <w:pPr>
        <w:spacing w:before="120" w:after="120"/>
        <w:ind w:left="720"/>
        <w:jc w:val="both"/>
        <w:rPr>
          <w:sz w:val="24"/>
          <w:szCs w:val="24"/>
        </w:rPr>
      </w:pPr>
      <w:r w:rsidRPr="00F211D8">
        <w:rPr>
          <w:sz w:val="24"/>
          <w:szCs w:val="24"/>
        </w:rPr>
        <w:t xml:space="preserve">e) neodstranění vad díla v termínu stanoveném dle bodu </w:t>
      </w:r>
      <w:r w:rsidR="007F13DB" w:rsidRPr="00F211D8">
        <w:rPr>
          <w:sz w:val="24"/>
          <w:szCs w:val="24"/>
        </w:rPr>
        <w:t>6.1.</w:t>
      </w:r>
      <w:r w:rsidRPr="00F211D8">
        <w:rPr>
          <w:sz w:val="24"/>
          <w:szCs w:val="24"/>
        </w:rPr>
        <w:t xml:space="preserve"> této smlouvy</w:t>
      </w:r>
      <w:r w:rsidR="00802965" w:rsidRPr="00F211D8">
        <w:rPr>
          <w:sz w:val="24"/>
          <w:szCs w:val="24"/>
        </w:rPr>
        <w:t>,</w:t>
      </w:r>
    </w:p>
    <w:p w14:paraId="371AFEFC" w14:textId="7F9F7CA1" w:rsidR="00A871BB" w:rsidRPr="00F211D8" w:rsidRDefault="00802965" w:rsidP="00C41FD9">
      <w:pPr>
        <w:spacing w:before="120" w:after="120"/>
        <w:ind w:left="720"/>
        <w:jc w:val="both"/>
        <w:rPr>
          <w:sz w:val="24"/>
          <w:szCs w:val="24"/>
        </w:rPr>
      </w:pPr>
      <w:r w:rsidRPr="00F211D8">
        <w:rPr>
          <w:sz w:val="24"/>
          <w:szCs w:val="24"/>
        </w:rPr>
        <w:t>f) případy, kdy zhotovitel neprovedl zásah či některou z jeho částí smlouvou stanovenou technologií či prostředkem</w:t>
      </w:r>
      <w:r w:rsidR="003844F2" w:rsidRPr="00F211D8">
        <w:rPr>
          <w:sz w:val="24"/>
          <w:szCs w:val="24"/>
        </w:rPr>
        <w:t>,</w:t>
      </w:r>
      <w:r w:rsidR="005E3F59" w:rsidRPr="00F211D8">
        <w:rPr>
          <w:sz w:val="24"/>
          <w:szCs w:val="24"/>
        </w:rPr>
        <w:t xml:space="preserve"> </w:t>
      </w:r>
    </w:p>
    <w:p w14:paraId="3F9446A7" w14:textId="274B5D23" w:rsidR="003033E6" w:rsidRPr="00F211D8" w:rsidRDefault="003033E6" w:rsidP="00C41FD9">
      <w:pPr>
        <w:spacing w:before="120" w:after="120"/>
        <w:ind w:left="720"/>
        <w:jc w:val="both"/>
        <w:rPr>
          <w:sz w:val="24"/>
          <w:szCs w:val="24"/>
        </w:rPr>
      </w:pPr>
      <w:r w:rsidRPr="00F211D8">
        <w:rPr>
          <w:sz w:val="24"/>
          <w:szCs w:val="24"/>
        </w:rPr>
        <w:t xml:space="preserve">g) </w:t>
      </w:r>
      <w:r w:rsidR="007205F6" w:rsidRPr="00F211D8">
        <w:rPr>
          <w:sz w:val="24"/>
          <w:szCs w:val="24"/>
        </w:rPr>
        <w:t>další porušení povinnosti stanovené smlouvou, o němž zhotovitel již při uzavření smlouvy věděl nebo musel vědět, že by objednatel smlouvu neuzavřel, pokud by toto porušení předvídal.</w:t>
      </w:r>
    </w:p>
    <w:p w14:paraId="084B4C86" w14:textId="2B9A8874" w:rsidR="00A25C6A" w:rsidRDefault="00A25C6A" w:rsidP="00922C16">
      <w:pPr>
        <w:numPr>
          <w:ilvl w:val="1"/>
          <w:numId w:val="7"/>
        </w:numPr>
        <w:spacing w:before="120" w:after="120"/>
        <w:jc w:val="both"/>
        <w:rPr>
          <w:sz w:val="24"/>
          <w:szCs w:val="24"/>
        </w:rPr>
      </w:pPr>
      <w:r w:rsidRPr="00F211D8">
        <w:rPr>
          <w:sz w:val="24"/>
          <w:szCs w:val="24"/>
        </w:rPr>
        <w:t>Odstoupením od smlouvy se smlouva ruší od počátku. Plnil-li zhotovitel částečně, odstupuje objednatel ohledně nesplněného zbytku plnění. Nemá-li však částečné plnění pro objednatele význam, může odstoupit ohledně celého plnění.</w:t>
      </w:r>
    </w:p>
    <w:p w14:paraId="345E94CF" w14:textId="61795F56" w:rsidR="00922C16" w:rsidRDefault="00922C16" w:rsidP="00922C16">
      <w:pPr>
        <w:numPr>
          <w:ilvl w:val="1"/>
          <w:numId w:val="7"/>
        </w:numPr>
        <w:spacing w:before="120" w:after="120"/>
        <w:jc w:val="both"/>
        <w:rPr>
          <w:sz w:val="24"/>
          <w:szCs w:val="24"/>
        </w:rPr>
      </w:pPr>
      <w:r>
        <w:rPr>
          <w:sz w:val="24"/>
          <w:szCs w:val="24"/>
        </w:rPr>
        <w:t xml:space="preserve">Objednatel se zavazuje spolupracovat se zhotovitelem v rozsahu nutném k plnění předmětu smlouvy a poskytnout zhotoviteli podklady potřebné k plnění předmětu smlouvy. </w:t>
      </w:r>
    </w:p>
    <w:p w14:paraId="2B7F9C4C" w14:textId="77777777" w:rsidR="00922C16" w:rsidRDefault="00922C16" w:rsidP="00922C16">
      <w:pPr>
        <w:numPr>
          <w:ilvl w:val="1"/>
          <w:numId w:val="7"/>
        </w:numPr>
        <w:spacing w:before="120" w:after="120"/>
        <w:jc w:val="both"/>
        <w:rPr>
          <w:sz w:val="24"/>
          <w:szCs w:val="24"/>
        </w:rPr>
      </w:pPr>
      <w:r>
        <w:rPr>
          <w:sz w:val="24"/>
          <w:szCs w:val="24"/>
        </w:rPr>
        <w:t>Zhotovitel se zavazuje provést práce v souladu s právními předpisy, příslušnými technickými normami a bezpečnostními předpisy.</w:t>
      </w:r>
    </w:p>
    <w:p w14:paraId="599BD3F1" w14:textId="77777777" w:rsidR="00922C16" w:rsidRDefault="00922C16" w:rsidP="00922C16">
      <w:pPr>
        <w:numPr>
          <w:ilvl w:val="1"/>
          <w:numId w:val="7"/>
        </w:numPr>
        <w:spacing w:before="120" w:after="120"/>
        <w:jc w:val="both"/>
        <w:rPr>
          <w:sz w:val="24"/>
          <w:szCs w:val="24"/>
        </w:rPr>
      </w:pPr>
      <w:r>
        <w:rPr>
          <w:sz w:val="24"/>
          <w:szCs w:val="24"/>
        </w:rPr>
        <w:t>Zhotovitel odpovídá za případné škody způsobené vlastní činností při plnění předmětu plnění.</w:t>
      </w:r>
    </w:p>
    <w:p w14:paraId="4A1EB791" w14:textId="77777777" w:rsidR="00922C16" w:rsidRDefault="00922C16" w:rsidP="00922C16">
      <w:pPr>
        <w:numPr>
          <w:ilvl w:val="1"/>
          <w:numId w:val="7"/>
        </w:numPr>
        <w:spacing w:before="120" w:after="120"/>
        <w:jc w:val="both"/>
        <w:rPr>
          <w:sz w:val="24"/>
          <w:szCs w:val="24"/>
        </w:rPr>
      </w:pPr>
      <w:r w:rsidRPr="006A3D14">
        <w:rPr>
          <w:sz w:val="24"/>
          <w:szCs w:val="24"/>
        </w:rPr>
        <w:t xml:space="preserve">Smluvní strany na sebe přebírají nebezpečí změny okolností v souvislosti s právy a povinnostmi </w:t>
      </w:r>
      <w:r>
        <w:rPr>
          <w:sz w:val="24"/>
          <w:szCs w:val="24"/>
        </w:rPr>
        <w:t>s</w:t>
      </w:r>
      <w:r w:rsidRPr="006A3D14">
        <w:rPr>
          <w:sz w:val="24"/>
          <w:szCs w:val="24"/>
        </w:rPr>
        <w:t xml:space="preserve">mluvních stran vzniklými na základě této </w:t>
      </w:r>
      <w:r>
        <w:rPr>
          <w:sz w:val="24"/>
          <w:szCs w:val="24"/>
        </w:rPr>
        <w:t>s</w:t>
      </w:r>
      <w:r w:rsidRPr="006A3D14">
        <w:rPr>
          <w:sz w:val="24"/>
          <w:szCs w:val="24"/>
        </w:rPr>
        <w:t xml:space="preserve">mlouvy. Smluvní strany vylučují uplatnění ustanovení § 1765 odst. </w:t>
      </w:r>
      <w:smartTag w:uri="urn:schemas-microsoft-com:office:smarttags" w:element="metricconverter">
        <w:smartTagPr>
          <w:attr w:name="ProductID" w:val="1 a"/>
        </w:smartTagPr>
        <w:r w:rsidRPr="006A3D14">
          <w:rPr>
            <w:sz w:val="24"/>
            <w:szCs w:val="24"/>
          </w:rPr>
          <w:t>1 a</w:t>
        </w:r>
      </w:smartTag>
      <w:r w:rsidRPr="006A3D14">
        <w:rPr>
          <w:sz w:val="24"/>
          <w:szCs w:val="24"/>
        </w:rPr>
        <w:t xml:space="preserve"> § 1766 občanského zákoníku na svůj smluvní vztah založený touto </w:t>
      </w:r>
      <w:r>
        <w:rPr>
          <w:sz w:val="24"/>
          <w:szCs w:val="24"/>
        </w:rPr>
        <w:t>s</w:t>
      </w:r>
      <w:r w:rsidRPr="006A3D14">
        <w:rPr>
          <w:sz w:val="24"/>
          <w:szCs w:val="24"/>
        </w:rPr>
        <w:t>mlouvou.</w:t>
      </w:r>
    </w:p>
    <w:p w14:paraId="1775088D" w14:textId="77777777" w:rsidR="00EB77F2" w:rsidRDefault="001B28B4" w:rsidP="00922C16">
      <w:pPr>
        <w:numPr>
          <w:ilvl w:val="1"/>
          <w:numId w:val="7"/>
        </w:numPr>
        <w:spacing w:before="120" w:after="120"/>
        <w:jc w:val="both"/>
        <w:rPr>
          <w:sz w:val="24"/>
          <w:szCs w:val="24"/>
        </w:rPr>
      </w:pPr>
      <w:r>
        <w:rPr>
          <w:sz w:val="24"/>
          <w:szCs w:val="24"/>
        </w:rPr>
        <w:t>Ve věcech předání ZCHÚ, přebírání prací od zhotovitele</w:t>
      </w:r>
      <w:r w:rsidR="004F07D7">
        <w:rPr>
          <w:sz w:val="24"/>
          <w:szCs w:val="24"/>
        </w:rPr>
        <w:t>, dílčích úprav rozsahu plnění v mezích sjednaných touto smlouvou a k podpisu příslušných protokolů</w:t>
      </w:r>
      <w:r>
        <w:rPr>
          <w:sz w:val="24"/>
          <w:szCs w:val="24"/>
        </w:rPr>
        <w:t xml:space="preserve">, tedy </w:t>
      </w:r>
      <w:r w:rsidR="004F07D7">
        <w:rPr>
          <w:sz w:val="24"/>
          <w:szCs w:val="24"/>
        </w:rPr>
        <w:t xml:space="preserve">zejména </w:t>
      </w:r>
      <w:r>
        <w:rPr>
          <w:sz w:val="24"/>
          <w:szCs w:val="24"/>
        </w:rPr>
        <w:t xml:space="preserve">k jednáním dle bodů 2.1., 2.4., 2.5., 2.6., 2.7. a 5.1. </w:t>
      </w:r>
      <w:r w:rsidR="004F07D7">
        <w:rPr>
          <w:sz w:val="24"/>
          <w:szCs w:val="24"/>
        </w:rPr>
        <w:t xml:space="preserve">bude </w:t>
      </w:r>
      <w:r w:rsidR="00744F3F">
        <w:rPr>
          <w:sz w:val="24"/>
          <w:szCs w:val="24"/>
        </w:rPr>
        <w:t xml:space="preserve">jménem objednatele </w:t>
      </w:r>
      <w:r w:rsidR="004F07D7">
        <w:rPr>
          <w:sz w:val="24"/>
          <w:szCs w:val="24"/>
        </w:rPr>
        <w:t>konat</w:t>
      </w:r>
      <w:r w:rsidR="00744F3F">
        <w:rPr>
          <w:sz w:val="24"/>
          <w:szCs w:val="24"/>
        </w:rPr>
        <w:t xml:space="preserve"> osoba oprávněná jednat v technických věcech za objednatele uvedená v záhlaví této smlouvy.</w:t>
      </w:r>
      <w:r w:rsidR="00EB77F2">
        <w:rPr>
          <w:sz w:val="24"/>
          <w:szCs w:val="24"/>
        </w:rPr>
        <w:t xml:space="preserve"> </w:t>
      </w:r>
    </w:p>
    <w:p w14:paraId="18A75946" w14:textId="51EE8287" w:rsidR="00A25C6A" w:rsidRDefault="006C7E33" w:rsidP="00A25C6A">
      <w:pPr>
        <w:numPr>
          <w:ilvl w:val="1"/>
          <w:numId w:val="7"/>
        </w:numPr>
        <w:spacing w:before="120" w:after="120"/>
        <w:jc w:val="both"/>
        <w:rPr>
          <w:sz w:val="24"/>
          <w:szCs w:val="24"/>
        </w:rPr>
      </w:pPr>
      <w:r>
        <w:rPr>
          <w:sz w:val="24"/>
          <w:szCs w:val="24"/>
        </w:rPr>
        <w:t xml:space="preserve">Smluvní strany se dohodly, že v případě změny osob oprávněných jednat v technických věcech bude tato změna oznámena druhé smluvní straně </w:t>
      </w:r>
      <w:r w:rsidR="004F07D7">
        <w:rPr>
          <w:sz w:val="24"/>
          <w:szCs w:val="24"/>
        </w:rPr>
        <w:t xml:space="preserve">písemně </w:t>
      </w:r>
      <w:r w:rsidR="004F07D7" w:rsidRPr="006366B1">
        <w:rPr>
          <w:sz w:val="24"/>
          <w:szCs w:val="24"/>
        </w:rPr>
        <w:t>prostřednictvím datové schránky nebo poštovní přepravou</w:t>
      </w:r>
      <w:r w:rsidR="004F07D7">
        <w:rPr>
          <w:sz w:val="24"/>
          <w:szCs w:val="24"/>
        </w:rPr>
        <w:t xml:space="preserve"> </w:t>
      </w:r>
      <w:r>
        <w:rPr>
          <w:sz w:val="24"/>
          <w:szCs w:val="24"/>
        </w:rPr>
        <w:t>v souladu s čl. 7 odst. 7.4.</w:t>
      </w:r>
      <w:r w:rsidR="004F07D7">
        <w:rPr>
          <w:sz w:val="24"/>
          <w:szCs w:val="24"/>
        </w:rPr>
        <w:t xml:space="preserve"> </w:t>
      </w:r>
      <w:r>
        <w:rPr>
          <w:sz w:val="24"/>
          <w:szCs w:val="24"/>
        </w:rPr>
        <w:t xml:space="preserve">této smlouvy; o této změně nebude uzavírán dodatek ke smlouvě. </w:t>
      </w:r>
    </w:p>
    <w:p w14:paraId="46124717" w14:textId="22D744BB" w:rsidR="00C21462" w:rsidRDefault="00C21462" w:rsidP="00A25C6A">
      <w:pPr>
        <w:numPr>
          <w:ilvl w:val="1"/>
          <w:numId w:val="7"/>
        </w:numPr>
        <w:spacing w:before="120" w:after="120"/>
        <w:jc w:val="both"/>
        <w:rPr>
          <w:sz w:val="24"/>
          <w:szCs w:val="24"/>
        </w:rPr>
      </w:pPr>
      <w:r w:rsidRPr="00C21462">
        <w:rPr>
          <w:sz w:val="24"/>
          <w:szCs w:val="24"/>
        </w:rPr>
        <w:t>Dodavatel prohlašuje, že není osobou nebo subjektem,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 (dále jen „Sankcionovaná osoba“).</w:t>
      </w:r>
    </w:p>
    <w:p w14:paraId="1992FD3D" w14:textId="3D1D5B15" w:rsidR="00C21462" w:rsidRDefault="00C21462" w:rsidP="00A25C6A">
      <w:pPr>
        <w:numPr>
          <w:ilvl w:val="1"/>
          <w:numId w:val="7"/>
        </w:numPr>
        <w:spacing w:before="120" w:after="120"/>
        <w:jc w:val="both"/>
        <w:rPr>
          <w:sz w:val="24"/>
          <w:szCs w:val="24"/>
        </w:rPr>
      </w:pPr>
      <w:r w:rsidRPr="00C21462">
        <w:rPr>
          <w:sz w:val="24"/>
          <w:szCs w:val="24"/>
        </w:rPr>
        <w:t>Dodavatel dále prohlašuje, že neporušuje jakékoli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2A3BFC90" w14:textId="7A3BC658" w:rsidR="00C21462" w:rsidRDefault="00C21462" w:rsidP="00C21462">
      <w:pPr>
        <w:pStyle w:val="Odstavecseseznamem"/>
        <w:numPr>
          <w:ilvl w:val="0"/>
          <w:numId w:val="18"/>
        </w:numPr>
        <w:spacing w:before="120" w:after="120"/>
        <w:jc w:val="both"/>
        <w:rPr>
          <w:sz w:val="24"/>
          <w:szCs w:val="24"/>
        </w:rPr>
      </w:pPr>
      <w:r w:rsidRPr="00C21462">
        <w:rPr>
          <w:sz w:val="24"/>
          <w:szCs w:val="24"/>
        </w:rPr>
        <w:t>Organizací spojených národů a jakoukoli agenturu nebo osobu, která je řádně jmenována, zmocněna nebo oprávněna Organizací spojených národů k přijímání, správě, provádění a/nebo uplatňování těchto opatření;</w:t>
      </w:r>
    </w:p>
    <w:p w14:paraId="6235292F" w14:textId="63A2DC7A" w:rsidR="00C21462" w:rsidRDefault="00C21462" w:rsidP="00C21462">
      <w:pPr>
        <w:pStyle w:val="Odstavecseseznamem"/>
        <w:numPr>
          <w:ilvl w:val="0"/>
          <w:numId w:val="18"/>
        </w:numPr>
        <w:spacing w:before="120" w:after="120"/>
        <w:jc w:val="both"/>
        <w:rPr>
          <w:sz w:val="24"/>
          <w:szCs w:val="24"/>
        </w:rPr>
      </w:pPr>
      <w:r w:rsidRPr="00C21462">
        <w:rPr>
          <w:sz w:val="24"/>
          <w:szCs w:val="24"/>
        </w:rPr>
        <w:t>Evropskou unií a jakoukoli agenturu nebo osobu, která je řádně jmenována, zmocněna nebo oprávněna Evropskou unií k přijímání, správě, provádění a/nebo uplatňování těchto opatření; a</w:t>
      </w:r>
    </w:p>
    <w:p w14:paraId="79F12E60" w14:textId="63DD9085" w:rsidR="00C21462" w:rsidRPr="00C21462" w:rsidRDefault="00C21462" w:rsidP="00C21462">
      <w:pPr>
        <w:pStyle w:val="Odstavecseseznamem"/>
        <w:numPr>
          <w:ilvl w:val="0"/>
          <w:numId w:val="18"/>
        </w:numPr>
        <w:spacing w:before="120" w:after="120"/>
        <w:jc w:val="both"/>
        <w:rPr>
          <w:sz w:val="24"/>
          <w:szCs w:val="24"/>
        </w:rPr>
      </w:pPr>
      <w:r w:rsidRPr="00C21462">
        <w:rPr>
          <w:sz w:val="24"/>
          <w:szCs w:val="24"/>
        </w:rPr>
        <w:t>vláda Spojených států amerických a jakékoli její ministerstvo, divize, agentura nebo kancelář, včetně Úřadu pro kontrolu zahraničních aktiv (OFAC) ministerstva financí USA, ministerstva zahraničí USA a/nebo ministerstvo obchodu USA (dále souhrnně jen „Sankce“).</w:t>
      </w:r>
    </w:p>
    <w:p w14:paraId="6ADFD366" w14:textId="2F8FDCFB" w:rsidR="00C21462" w:rsidRPr="00A25C6A" w:rsidRDefault="00C21462" w:rsidP="00A25C6A">
      <w:pPr>
        <w:numPr>
          <w:ilvl w:val="1"/>
          <w:numId w:val="7"/>
        </w:numPr>
        <w:spacing w:before="120" w:after="120"/>
        <w:jc w:val="both"/>
        <w:rPr>
          <w:sz w:val="24"/>
          <w:szCs w:val="24"/>
        </w:rPr>
      </w:pPr>
      <w:r w:rsidRPr="00C21462">
        <w:rPr>
          <w:sz w:val="24"/>
          <w:szCs w:val="24"/>
        </w:rPr>
        <w:t>Dodavatel zároveň prohlašuje, že není obchodní společností, ve které veřejný funkcionář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„Střet zájmů“).</w:t>
      </w:r>
    </w:p>
    <w:p w14:paraId="61F967BE" w14:textId="7762AC24" w:rsidR="00D27FC0" w:rsidRPr="00D17279" w:rsidRDefault="00D27FC0" w:rsidP="00D17279">
      <w:pPr>
        <w:spacing w:before="240" w:after="120"/>
        <w:jc w:val="center"/>
        <w:rPr>
          <w:b/>
          <w:bCs/>
          <w:sz w:val="24"/>
          <w:szCs w:val="24"/>
        </w:rPr>
      </w:pPr>
      <w:r w:rsidRPr="00D17279">
        <w:rPr>
          <w:b/>
          <w:sz w:val="24"/>
          <w:szCs w:val="24"/>
        </w:rPr>
        <w:t>Článek</w:t>
      </w:r>
      <w:r w:rsidRPr="00D17279">
        <w:rPr>
          <w:b/>
          <w:bCs/>
          <w:sz w:val="24"/>
          <w:szCs w:val="24"/>
        </w:rPr>
        <w:t xml:space="preserve"> 7</w:t>
      </w:r>
    </w:p>
    <w:p w14:paraId="0B1FC951" w14:textId="14D246F8" w:rsidR="00A25C6A" w:rsidRPr="00D17279" w:rsidRDefault="00A25C6A" w:rsidP="00D17279">
      <w:pPr>
        <w:spacing w:before="120" w:after="120"/>
        <w:jc w:val="center"/>
        <w:rPr>
          <w:b/>
          <w:bCs/>
          <w:sz w:val="24"/>
          <w:szCs w:val="24"/>
        </w:rPr>
      </w:pPr>
      <w:r w:rsidRPr="00D17279">
        <w:rPr>
          <w:b/>
          <w:bCs/>
          <w:sz w:val="24"/>
          <w:szCs w:val="24"/>
        </w:rPr>
        <w:t xml:space="preserve">Doložky a výhrady </w:t>
      </w:r>
      <w:r w:rsidRPr="00D17279">
        <w:rPr>
          <w:b/>
          <w:sz w:val="24"/>
          <w:szCs w:val="24"/>
        </w:rPr>
        <w:t>spravedlivých</w:t>
      </w:r>
      <w:r w:rsidRPr="00D17279">
        <w:rPr>
          <w:b/>
          <w:bCs/>
          <w:sz w:val="24"/>
          <w:szCs w:val="24"/>
        </w:rPr>
        <w:t xml:space="preserve"> změn smlouvy</w:t>
      </w:r>
    </w:p>
    <w:p w14:paraId="5D7ADE4C" w14:textId="07140451" w:rsidR="00A25C6A" w:rsidRPr="00AC7C58" w:rsidRDefault="00A25C6A" w:rsidP="00A25C6A">
      <w:pPr>
        <w:keepNext/>
        <w:spacing w:beforeLines="60" w:before="144" w:after="60"/>
        <w:jc w:val="both"/>
        <w:rPr>
          <w:sz w:val="24"/>
          <w:szCs w:val="24"/>
        </w:rPr>
      </w:pPr>
      <w:r w:rsidRPr="00AC7C58">
        <w:rPr>
          <w:sz w:val="24"/>
          <w:szCs w:val="24"/>
        </w:rPr>
        <w:t xml:space="preserve">S ohledem na povinnost dle </w:t>
      </w:r>
      <w:proofErr w:type="spellStart"/>
      <w:r w:rsidRPr="00AC7C58">
        <w:rPr>
          <w:sz w:val="24"/>
          <w:szCs w:val="24"/>
        </w:rPr>
        <w:t>ust</w:t>
      </w:r>
      <w:proofErr w:type="spellEnd"/>
      <w:r w:rsidRPr="00AC7C58">
        <w:rPr>
          <w:sz w:val="24"/>
          <w:szCs w:val="24"/>
        </w:rPr>
        <w:t xml:space="preserve">. § 124 odst. 4 zákona </w:t>
      </w:r>
      <w:r w:rsidR="00D27FC0">
        <w:rPr>
          <w:sz w:val="24"/>
          <w:szCs w:val="24"/>
        </w:rPr>
        <w:t xml:space="preserve">č. 134/2016 Sb., o zadávání veřejných zakázek, ve znění pozdějších předpisů </w:t>
      </w:r>
      <w:r w:rsidRPr="00AC7C58">
        <w:rPr>
          <w:sz w:val="24"/>
          <w:szCs w:val="24"/>
        </w:rPr>
        <w:t xml:space="preserve">nařizující uzavření smlouvy v souladu s nabídkou vybraného dodavatele a dále s přihlédnutím k principům </w:t>
      </w:r>
      <w:proofErr w:type="spellStart"/>
      <w:r w:rsidRPr="00AC7C58">
        <w:rPr>
          <w:sz w:val="24"/>
          <w:szCs w:val="24"/>
        </w:rPr>
        <w:t>ust</w:t>
      </w:r>
      <w:proofErr w:type="spellEnd"/>
      <w:r w:rsidRPr="00AC7C58">
        <w:rPr>
          <w:sz w:val="24"/>
          <w:szCs w:val="24"/>
        </w:rPr>
        <w:t>. § 1765 občanského zákoníku, se tímto stanovují pravidla spravedlivých změn závazku ze smlouvy pro případ významných změn okolností, které nastaly v době po skončení lhůty pro podání nabídek, které smluvní strany v době do skončení lhůty pro podání nabídek nemohly rozumně předvídat a proti kterým nemohly již v době po skončení lhůty pro podání nabídek učinit účelná opatření nebo se jim účelně vyhnout:</w:t>
      </w:r>
    </w:p>
    <w:p w14:paraId="4DAEFA73" w14:textId="45081C6C" w:rsidR="00A25C6A" w:rsidRPr="00AC7C58" w:rsidRDefault="00A25C6A" w:rsidP="00AC7C58">
      <w:pPr>
        <w:pStyle w:val="Odstavecseseznamem"/>
        <w:keepNext/>
        <w:numPr>
          <w:ilvl w:val="1"/>
          <w:numId w:val="14"/>
        </w:numPr>
        <w:autoSpaceDE w:val="0"/>
        <w:autoSpaceDN w:val="0"/>
        <w:spacing w:beforeLines="60" w:before="144" w:after="60"/>
        <w:ind w:left="709" w:hanging="709"/>
        <w:jc w:val="both"/>
        <w:rPr>
          <w:sz w:val="24"/>
          <w:szCs w:val="24"/>
        </w:rPr>
      </w:pPr>
      <w:r w:rsidRPr="00AC7C58">
        <w:rPr>
          <w:sz w:val="24"/>
          <w:szCs w:val="24"/>
        </w:rPr>
        <w:t xml:space="preserve">Ceny uvedené v čl. 3 </w:t>
      </w:r>
      <w:r w:rsidR="00EB2782">
        <w:rPr>
          <w:sz w:val="24"/>
          <w:szCs w:val="24"/>
        </w:rPr>
        <w:t>odst.</w:t>
      </w:r>
      <w:r w:rsidRPr="00AC7C58">
        <w:rPr>
          <w:sz w:val="24"/>
          <w:szCs w:val="24"/>
        </w:rPr>
        <w:t xml:space="preserve"> 3.1 této smlouvy je možné upravit, nastanou-li tyto skutečnosti s přímým dopadem na cenu jedné či více položek položkového rozpočtu: </w:t>
      </w:r>
    </w:p>
    <w:p w14:paraId="4CCAFCBF" w14:textId="7E66D7D6" w:rsidR="00A25C6A" w:rsidRPr="00AC7C58" w:rsidRDefault="00A25C6A" w:rsidP="00A25C6A">
      <w:pPr>
        <w:numPr>
          <w:ilvl w:val="0"/>
          <w:numId w:val="13"/>
        </w:numPr>
        <w:autoSpaceDE w:val="0"/>
        <w:autoSpaceDN w:val="0"/>
        <w:spacing w:beforeLines="60" w:before="144" w:after="60"/>
        <w:ind w:left="709" w:hanging="482"/>
        <w:jc w:val="both"/>
        <w:rPr>
          <w:sz w:val="24"/>
          <w:szCs w:val="24"/>
        </w:rPr>
      </w:pPr>
      <w:r w:rsidRPr="00AC7C58">
        <w:rPr>
          <w:sz w:val="24"/>
          <w:szCs w:val="24"/>
        </w:rPr>
        <w:t>Dojde ke změně výše sazby daně z přidané hodnoty, která se uplatňuje na předmět plnění</w:t>
      </w:r>
      <w:r w:rsidR="00EA0B90">
        <w:rPr>
          <w:sz w:val="24"/>
          <w:szCs w:val="24"/>
        </w:rPr>
        <w:t>; uplatní se v případě, že je zhotovitel ke dni uzavření této smlouvy plátcem DPH</w:t>
      </w:r>
      <w:r w:rsidRPr="00AC7C58">
        <w:rPr>
          <w:sz w:val="24"/>
          <w:szCs w:val="24"/>
        </w:rPr>
        <w:t xml:space="preserve">. </w:t>
      </w:r>
    </w:p>
    <w:p w14:paraId="224F059A" w14:textId="17AB24BA" w:rsidR="00A25C6A" w:rsidRDefault="00A25C6A" w:rsidP="00A25C6A">
      <w:pPr>
        <w:pStyle w:val="Odstavecseseznamem"/>
        <w:numPr>
          <w:ilvl w:val="0"/>
          <w:numId w:val="13"/>
        </w:numPr>
        <w:autoSpaceDE w:val="0"/>
        <w:autoSpaceDN w:val="0"/>
        <w:spacing w:beforeLines="60" w:before="144" w:after="60"/>
        <w:ind w:left="709" w:hanging="482"/>
        <w:contextualSpacing w:val="0"/>
        <w:jc w:val="both"/>
        <w:rPr>
          <w:sz w:val="24"/>
          <w:szCs w:val="24"/>
        </w:rPr>
      </w:pPr>
      <w:r w:rsidRPr="00AC7C58">
        <w:rPr>
          <w:sz w:val="24"/>
          <w:szCs w:val="24"/>
        </w:rPr>
        <w:t xml:space="preserve">Dojde ke změně právních předpisů, které prokazatelným (řádně doložitelným) způsobem přímo změní náklady </w:t>
      </w:r>
      <w:r w:rsidR="00EA1E69">
        <w:rPr>
          <w:sz w:val="24"/>
          <w:szCs w:val="24"/>
        </w:rPr>
        <w:t>zhotovitele</w:t>
      </w:r>
      <w:r w:rsidRPr="00AC7C58">
        <w:rPr>
          <w:sz w:val="24"/>
          <w:szCs w:val="24"/>
        </w:rPr>
        <w:t xml:space="preserve"> o více než 5 % z celkové smluvní ceny bez DPH (dojde-li po dobu trvání smlouvy k více takovým změnám, je pro určení limitu 5</w:t>
      </w:r>
      <w:r w:rsidR="00EA1E69">
        <w:rPr>
          <w:sz w:val="24"/>
          <w:szCs w:val="24"/>
        </w:rPr>
        <w:t> </w:t>
      </w:r>
      <w:r w:rsidRPr="00AC7C58">
        <w:rPr>
          <w:sz w:val="24"/>
          <w:szCs w:val="24"/>
        </w:rPr>
        <w:t>% rozhodný součet změn nákladů za kalendářní rok). Za změny vyvolané právními předpisy smluvní strany označují například změny sazby spotřební daně, silniční daně, zavedení či zrušení cel, správních či jiných poplatků, změny nejnižší úrovně zaručené mzdy apod.</w:t>
      </w:r>
    </w:p>
    <w:p w14:paraId="1BACA64D" w14:textId="67B9655B" w:rsidR="005249C8" w:rsidRDefault="005249C8" w:rsidP="00A25C6A">
      <w:pPr>
        <w:pStyle w:val="Odstavecseseznamem"/>
        <w:numPr>
          <w:ilvl w:val="0"/>
          <w:numId w:val="13"/>
        </w:numPr>
        <w:autoSpaceDE w:val="0"/>
        <w:autoSpaceDN w:val="0"/>
        <w:spacing w:beforeLines="60" w:before="144" w:after="60"/>
        <w:ind w:left="709" w:hanging="482"/>
        <w:contextualSpacing w:val="0"/>
        <w:jc w:val="both"/>
        <w:rPr>
          <w:sz w:val="24"/>
          <w:szCs w:val="24"/>
        </w:rPr>
      </w:pPr>
      <w:r w:rsidRPr="00E917BE">
        <w:rPr>
          <w:sz w:val="24"/>
          <w:szCs w:val="24"/>
        </w:rPr>
        <w:t xml:space="preserve">Dojde k prokazatelnému meziročnímu nárůstu celkové cenové hladiny, neboť přírůstek průměrného ročního </w:t>
      </w:r>
      <w:hyperlink r:id="rId8" w:history="1">
        <w:r w:rsidRPr="00037C42">
          <w:t>indexu spotřebitelských cen</w:t>
        </w:r>
        <w:r w:rsidRPr="00E917BE">
          <w:rPr>
            <w:rStyle w:val="Hypertextovodkaz"/>
            <w:sz w:val="24"/>
            <w:szCs w:val="24"/>
          </w:rPr>
          <w:t xml:space="preserve"> </w:t>
        </w:r>
      </w:hyperlink>
      <w:r w:rsidRPr="00E917BE">
        <w:rPr>
          <w:sz w:val="24"/>
          <w:szCs w:val="24"/>
        </w:rPr>
        <w:t>vyhlášený Českým statistickým úřadem (dále jen „míra inflace“ je roven či přesáhne meziročně 5</w:t>
      </w:r>
      <w:r>
        <w:rPr>
          <w:sz w:val="24"/>
          <w:szCs w:val="24"/>
        </w:rPr>
        <w:t xml:space="preserve"> </w:t>
      </w:r>
      <w:r w:rsidRPr="00E917BE">
        <w:rPr>
          <w:sz w:val="24"/>
          <w:szCs w:val="24"/>
        </w:rPr>
        <w:t>%. V takovém případě jsou smluvní strany oprávněny dodatkem navýšit cenu všech dosud neprovedených prací, a to o výši přírůstku míry inflace, maximálně však do výše 20</w:t>
      </w:r>
      <w:r>
        <w:rPr>
          <w:sz w:val="24"/>
          <w:szCs w:val="24"/>
        </w:rPr>
        <w:t xml:space="preserve"> </w:t>
      </w:r>
      <w:r w:rsidRPr="00E917BE">
        <w:rPr>
          <w:sz w:val="24"/>
          <w:szCs w:val="24"/>
        </w:rPr>
        <w:t>%.</w:t>
      </w:r>
    </w:p>
    <w:p w14:paraId="4E7254A3" w14:textId="77777777" w:rsidR="00FF4ED2" w:rsidRPr="00AC7C58" w:rsidRDefault="00FF4ED2" w:rsidP="00AC7C58">
      <w:pPr>
        <w:pStyle w:val="Odstavecseseznamem"/>
        <w:autoSpaceDE w:val="0"/>
        <w:autoSpaceDN w:val="0"/>
        <w:spacing w:beforeLines="60" w:before="144" w:after="60"/>
        <w:ind w:left="709"/>
        <w:contextualSpacing w:val="0"/>
        <w:jc w:val="both"/>
        <w:rPr>
          <w:sz w:val="24"/>
          <w:szCs w:val="24"/>
        </w:rPr>
      </w:pPr>
    </w:p>
    <w:p w14:paraId="4C618ADE" w14:textId="623624C2" w:rsidR="00A25C6A" w:rsidRDefault="00A25C6A" w:rsidP="00F63AB6">
      <w:pPr>
        <w:pStyle w:val="Odstavecseseznamem"/>
        <w:numPr>
          <w:ilvl w:val="1"/>
          <w:numId w:val="14"/>
        </w:numPr>
        <w:autoSpaceDE w:val="0"/>
        <w:autoSpaceDN w:val="0"/>
        <w:spacing w:beforeLines="60" w:before="144" w:after="60"/>
        <w:ind w:left="709" w:hanging="709"/>
        <w:jc w:val="both"/>
        <w:rPr>
          <w:sz w:val="24"/>
          <w:szCs w:val="24"/>
        </w:rPr>
      </w:pPr>
      <w:r w:rsidRPr="00AC7C58">
        <w:rPr>
          <w:sz w:val="24"/>
          <w:szCs w:val="24"/>
        </w:rPr>
        <w:t xml:space="preserve">U plnění, s nímž je </w:t>
      </w:r>
      <w:r w:rsidR="00EA1E69" w:rsidRPr="00AC7C58">
        <w:rPr>
          <w:sz w:val="24"/>
          <w:szCs w:val="24"/>
        </w:rPr>
        <w:t>zhotovitel</w:t>
      </w:r>
      <w:r w:rsidRPr="00AC7C58">
        <w:rPr>
          <w:sz w:val="24"/>
          <w:szCs w:val="24"/>
        </w:rPr>
        <w:t xml:space="preserve"> v prodlení, právo na navýšení ceny dle odst. </w:t>
      </w:r>
      <w:r w:rsidR="00EB2782">
        <w:rPr>
          <w:sz w:val="24"/>
          <w:szCs w:val="24"/>
        </w:rPr>
        <w:t>7.1.</w:t>
      </w:r>
      <w:r w:rsidRPr="00AC7C58">
        <w:rPr>
          <w:sz w:val="24"/>
          <w:szCs w:val="24"/>
        </w:rPr>
        <w:t xml:space="preserve"> tohoto článku nevzniká. Jakékoliv zvýšení nákladů jde u takového plnění k tíži </w:t>
      </w:r>
      <w:r w:rsidR="00EA1E69" w:rsidRPr="00AC7C58">
        <w:rPr>
          <w:sz w:val="24"/>
          <w:szCs w:val="24"/>
        </w:rPr>
        <w:t>zhotovitele</w:t>
      </w:r>
      <w:r w:rsidRPr="00AC7C58">
        <w:rPr>
          <w:sz w:val="24"/>
          <w:szCs w:val="24"/>
        </w:rPr>
        <w:t xml:space="preserve">. Avšak právo objednatele požadovat u takového plnění snížení ceny dle odst. </w:t>
      </w:r>
      <w:r w:rsidR="00EB2782">
        <w:rPr>
          <w:sz w:val="24"/>
          <w:szCs w:val="24"/>
        </w:rPr>
        <w:t>7.1.</w:t>
      </w:r>
      <w:r w:rsidRPr="00AC7C58">
        <w:rPr>
          <w:sz w:val="24"/>
          <w:szCs w:val="24"/>
        </w:rPr>
        <w:t xml:space="preserve"> písm. b) tohoto článku zůstává zachováno.</w:t>
      </w:r>
    </w:p>
    <w:p w14:paraId="310AD612"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551936BF" w14:textId="6A0534D5" w:rsidR="00A25C6A" w:rsidRDefault="00A25C6A" w:rsidP="00F63AB6">
      <w:pPr>
        <w:pStyle w:val="Odstavecseseznamem"/>
        <w:numPr>
          <w:ilvl w:val="1"/>
          <w:numId w:val="14"/>
        </w:numPr>
        <w:autoSpaceDE w:val="0"/>
        <w:autoSpaceDN w:val="0"/>
        <w:spacing w:beforeLines="60" w:before="144" w:after="60"/>
        <w:ind w:left="709" w:hanging="709"/>
        <w:jc w:val="both"/>
        <w:rPr>
          <w:sz w:val="24"/>
          <w:szCs w:val="24"/>
        </w:rPr>
      </w:pPr>
      <w:r w:rsidRPr="00AC7C58">
        <w:rPr>
          <w:sz w:val="24"/>
          <w:szCs w:val="24"/>
        </w:rPr>
        <w:t xml:space="preserve">V případě, že dojde ke změně sazby DPH ve smyslu odst. </w:t>
      </w:r>
      <w:r w:rsidR="00EB2782">
        <w:rPr>
          <w:sz w:val="24"/>
          <w:szCs w:val="24"/>
        </w:rPr>
        <w:t>7.1.</w:t>
      </w:r>
      <w:r w:rsidRPr="00AC7C58">
        <w:rPr>
          <w:sz w:val="24"/>
          <w:szCs w:val="24"/>
        </w:rPr>
        <w:t xml:space="preserve"> písm. a) tohoto článku smlouvy, je kterákoliv ze smluvních stran oprávněna navrhnout u dosud neprovedených prací zvýšení či snížení cen sjednaných v této smlouvě o částku, která odpovídá právními předpisy vyvolanému navýšení či snížení DPH celkové smluvní ceny. </w:t>
      </w:r>
    </w:p>
    <w:p w14:paraId="3D353AD6"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449AA600" w14:textId="0A5CB37D" w:rsidR="00FF4ED2" w:rsidRDefault="00A25C6A" w:rsidP="009816FE">
      <w:pPr>
        <w:pStyle w:val="Odstavecseseznamem"/>
        <w:numPr>
          <w:ilvl w:val="1"/>
          <w:numId w:val="14"/>
        </w:numPr>
        <w:autoSpaceDE w:val="0"/>
        <w:autoSpaceDN w:val="0"/>
        <w:spacing w:beforeLines="60" w:before="144" w:after="60"/>
        <w:ind w:left="709" w:hanging="709"/>
        <w:jc w:val="both"/>
        <w:rPr>
          <w:sz w:val="24"/>
          <w:szCs w:val="24"/>
        </w:rPr>
      </w:pPr>
      <w:r w:rsidRPr="00AC7C58">
        <w:rPr>
          <w:sz w:val="24"/>
          <w:szCs w:val="24"/>
        </w:rPr>
        <w:t xml:space="preserve">V případě, že dojde k takové změně právních předpisů ve smyslu odst. </w:t>
      </w:r>
      <w:r w:rsidR="00EB2782">
        <w:rPr>
          <w:sz w:val="24"/>
          <w:szCs w:val="24"/>
        </w:rPr>
        <w:t>7.1.</w:t>
      </w:r>
      <w:r w:rsidRPr="00AC7C58">
        <w:rPr>
          <w:sz w:val="24"/>
          <w:szCs w:val="24"/>
        </w:rPr>
        <w:t xml:space="preserve"> písm. b) tohoto článku, která prokazatelně přímo změní celkové náklady </w:t>
      </w:r>
      <w:r w:rsidR="00EA1E69" w:rsidRPr="00AC7C58">
        <w:rPr>
          <w:sz w:val="24"/>
          <w:szCs w:val="24"/>
        </w:rPr>
        <w:t>zhotovitele</w:t>
      </w:r>
      <w:r w:rsidRPr="00AC7C58">
        <w:rPr>
          <w:sz w:val="24"/>
          <w:szCs w:val="24"/>
        </w:rPr>
        <w:t>, je kterákoliv ze smluvních stran oprávněna navrhnout u dosud neprovedených prací zvýšení či snížení cen sjednaných v této smlouvě o částku, která odpovídá právními předpisy vyvolanému navýšení či snížení nákladů nad uvedený limit 5 % z celkové smluvní ceny bez DPH.</w:t>
      </w:r>
    </w:p>
    <w:p w14:paraId="1976D19C"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59C5B23B" w14:textId="34EADEDF" w:rsidR="00A25C6A" w:rsidRDefault="00A25C6A" w:rsidP="00F63AB6">
      <w:pPr>
        <w:pStyle w:val="Odstavecseseznamem"/>
        <w:numPr>
          <w:ilvl w:val="1"/>
          <w:numId w:val="14"/>
        </w:numPr>
        <w:autoSpaceDE w:val="0"/>
        <w:autoSpaceDN w:val="0"/>
        <w:spacing w:beforeLines="60" w:before="144" w:after="60"/>
        <w:ind w:left="709" w:hanging="709"/>
        <w:jc w:val="both"/>
        <w:rPr>
          <w:sz w:val="24"/>
          <w:szCs w:val="24"/>
        </w:rPr>
      </w:pPr>
      <w:r w:rsidRPr="00AC7C58">
        <w:rPr>
          <w:sz w:val="24"/>
          <w:szCs w:val="24"/>
        </w:rPr>
        <w:t xml:space="preserve">Součástí písemné výzvy dle předchozího odstavce musí být nová kalkulace ceny plnění, která bude doložena podklady jednoznačně prokazujícími oprávněnost požadavku na úpravu ceny sjednané dle této smlouvy. Smluvní strana je oprávněna návrh na změnu smluvní ceny písemně odmítnout, pokud považuje požadavek druhé smluvní strany za neoprávněný nebo neprůkazný. V odmítnutí je smluvní strana povinna uvést důvod odmítnutí. Odmítnutí musí být druhé smluvní straně doručeno do 31.1. následujícího roku. </w:t>
      </w:r>
    </w:p>
    <w:p w14:paraId="3174E588"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10536BAF" w14:textId="185B1440" w:rsidR="00A25C6A" w:rsidRDefault="00A25C6A" w:rsidP="00FF4ED2">
      <w:pPr>
        <w:pStyle w:val="Odstavecseseznamem"/>
        <w:numPr>
          <w:ilvl w:val="1"/>
          <w:numId w:val="15"/>
        </w:numPr>
        <w:autoSpaceDE w:val="0"/>
        <w:autoSpaceDN w:val="0"/>
        <w:spacing w:beforeLines="60" w:before="144" w:after="60"/>
        <w:ind w:left="709" w:hanging="709"/>
        <w:jc w:val="both"/>
        <w:rPr>
          <w:sz w:val="24"/>
          <w:szCs w:val="24"/>
        </w:rPr>
      </w:pPr>
      <w:r w:rsidRPr="00AC7C58">
        <w:rPr>
          <w:sz w:val="24"/>
          <w:szCs w:val="24"/>
        </w:rPr>
        <w:t xml:space="preserve">Veškeré změny dle odst. </w:t>
      </w:r>
      <w:r w:rsidR="00EB2782">
        <w:rPr>
          <w:sz w:val="24"/>
          <w:szCs w:val="24"/>
        </w:rPr>
        <w:t>7.1.</w:t>
      </w:r>
      <w:r w:rsidRPr="00AC7C58">
        <w:rPr>
          <w:sz w:val="24"/>
          <w:szCs w:val="24"/>
        </w:rPr>
        <w:t xml:space="preserve"> písm. a), b), c) (dále také jen </w:t>
      </w:r>
      <w:r w:rsidR="001B0701">
        <w:rPr>
          <w:sz w:val="24"/>
          <w:szCs w:val="24"/>
        </w:rPr>
        <w:t>„</w:t>
      </w:r>
      <w:r w:rsidRPr="00AC7C58">
        <w:rPr>
          <w:sz w:val="24"/>
          <w:szCs w:val="24"/>
        </w:rPr>
        <w:t>doložky</w:t>
      </w:r>
      <w:r w:rsidR="001B0701">
        <w:rPr>
          <w:sz w:val="24"/>
          <w:szCs w:val="24"/>
        </w:rPr>
        <w:t>“</w:t>
      </w:r>
      <w:r w:rsidRPr="00AC7C58">
        <w:rPr>
          <w:sz w:val="24"/>
          <w:szCs w:val="24"/>
        </w:rPr>
        <w:t>) lze poprvé uplatnit až na kalendářní rok následující po roce uzavření smlouvy. Doložky lze uplatnit vždy pouze vůči dosud neprovedeným pracím k 1.1. následujícího roku a jejichž provedení je uzavřenou smlouvou plánováno v následujících letech. Změny zároveň nelze uplatňovat u prací, jejichž realizace byla přesunuta na následující roky z důvodů na straně zhotovitele. V jednom kalendářním roce je přípustné uplatňovat více doložek souběžně.</w:t>
      </w:r>
    </w:p>
    <w:p w14:paraId="54F9A0E4"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6B56E1C7" w14:textId="764CD15E" w:rsidR="00A25C6A" w:rsidRDefault="00A25C6A" w:rsidP="00F63AB6">
      <w:pPr>
        <w:pStyle w:val="Odstavecseseznamem"/>
        <w:numPr>
          <w:ilvl w:val="1"/>
          <w:numId w:val="15"/>
        </w:numPr>
        <w:autoSpaceDE w:val="0"/>
        <w:autoSpaceDN w:val="0"/>
        <w:spacing w:beforeLines="60" w:before="144" w:after="60"/>
        <w:ind w:left="709" w:hanging="709"/>
        <w:jc w:val="both"/>
        <w:rPr>
          <w:sz w:val="24"/>
          <w:szCs w:val="24"/>
        </w:rPr>
      </w:pPr>
      <w:r w:rsidRPr="00AC7C58">
        <w:rPr>
          <w:sz w:val="24"/>
          <w:szCs w:val="24"/>
        </w:rPr>
        <w:t xml:space="preserve">Písemná výzva k uzavření dodatku o změně ceny na následující roky musí být druhé smluvní straně doručena nejpozději do 31.12. Nárok lze uplatnit pouze vůči dosud neprovedeným pracím na následující období platnosti smlouvy. Součástí písemné výzvy musí být nová kalkulace ceny plnění, která bude doložena listinami prokazujícími oprávněnost požadavku na úpravu ceny sjednané dle této smlouvy. Objednatel i </w:t>
      </w:r>
      <w:r w:rsidR="00EA1E69" w:rsidRPr="00AC7C58">
        <w:rPr>
          <w:sz w:val="24"/>
          <w:szCs w:val="24"/>
        </w:rPr>
        <w:t>zhotovitel</w:t>
      </w:r>
      <w:r w:rsidRPr="00AC7C58">
        <w:rPr>
          <w:sz w:val="24"/>
          <w:szCs w:val="24"/>
        </w:rPr>
        <w:t xml:space="preserve"> je oprávněn zvýšení či snížení ceny písemně odmítnout, pokud považuje požadavek za nesprávný, neoprávněný nebo neprůkazný, v odmítnutí je povinen uvést důvod. Objednatel je oprávněn odmítnout požadavek druhé smluvní strany na změnu smluvní ceny, pokud nebude schválena příslušná výdajová položka rozpočtu Středočeského kraje. </w:t>
      </w:r>
    </w:p>
    <w:p w14:paraId="7C08F39D"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7F207AE3" w14:textId="58906530" w:rsidR="00A25C6A" w:rsidRDefault="00A25C6A" w:rsidP="00F63AB6">
      <w:pPr>
        <w:pStyle w:val="Odstavecseseznamem"/>
        <w:numPr>
          <w:ilvl w:val="1"/>
          <w:numId w:val="15"/>
        </w:numPr>
        <w:autoSpaceDE w:val="0"/>
        <w:autoSpaceDN w:val="0"/>
        <w:spacing w:beforeLines="60" w:before="144" w:after="60"/>
        <w:ind w:left="709" w:hanging="709"/>
        <w:jc w:val="both"/>
        <w:rPr>
          <w:sz w:val="24"/>
          <w:szCs w:val="24"/>
        </w:rPr>
      </w:pPr>
      <w:r w:rsidRPr="00AC7C58">
        <w:rPr>
          <w:sz w:val="24"/>
          <w:szCs w:val="24"/>
        </w:rPr>
        <w:t xml:space="preserve">Odmítne-li smluvní strana požadavek druhé smluvní strany na změnu smluvní ceny jako nesprávný, neoprávněný, neprůkazný, atp. ve smyslu odst. </w:t>
      </w:r>
      <w:r w:rsidR="001B0701">
        <w:rPr>
          <w:sz w:val="24"/>
          <w:szCs w:val="24"/>
        </w:rPr>
        <w:t>7.5. až 7.7.</w:t>
      </w:r>
      <w:r w:rsidRPr="00AC7C58">
        <w:rPr>
          <w:sz w:val="24"/>
          <w:szCs w:val="24"/>
        </w:rPr>
        <w:t xml:space="preserve"> tohoto článku, pak má smluvní strana požadující změnu ceny právo od smlouvy bez sankce odstoupit.</w:t>
      </w:r>
    </w:p>
    <w:p w14:paraId="2C75C192"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1C175060" w14:textId="1F6F8A3F" w:rsidR="00A25C6A" w:rsidRDefault="00A25C6A" w:rsidP="00F63AB6">
      <w:pPr>
        <w:pStyle w:val="Odstavecseseznamem"/>
        <w:numPr>
          <w:ilvl w:val="1"/>
          <w:numId w:val="15"/>
        </w:numPr>
        <w:autoSpaceDE w:val="0"/>
        <w:autoSpaceDN w:val="0"/>
        <w:spacing w:beforeLines="60" w:before="144" w:after="60"/>
        <w:ind w:left="709" w:hanging="709"/>
        <w:jc w:val="both"/>
        <w:rPr>
          <w:sz w:val="24"/>
          <w:szCs w:val="24"/>
        </w:rPr>
      </w:pPr>
      <w:r w:rsidRPr="00AC7C58">
        <w:rPr>
          <w:sz w:val="24"/>
          <w:szCs w:val="24"/>
        </w:rPr>
        <w:t>Cena díla upravená z důvodů uvedených v tomto článku se považuje za sjednanou cenu díla.</w:t>
      </w:r>
    </w:p>
    <w:p w14:paraId="15176550" w14:textId="77777777" w:rsidR="00FF4ED2" w:rsidRPr="00AC7C58" w:rsidRDefault="00FF4ED2" w:rsidP="00AC7C58">
      <w:pPr>
        <w:pStyle w:val="Odstavecseseznamem"/>
        <w:autoSpaceDE w:val="0"/>
        <w:autoSpaceDN w:val="0"/>
        <w:spacing w:beforeLines="60" w:before="144" w:after="60"/>
        <w:ind w:left="709"/>
        <w:jc w:val="both"/>
        <w:rPr>
          <w:sz w:val="24"/>
          <w:szCs w:val="24"/>
        </w:rPr>
      </w:pPr>
    </w:p>
    <w:p w14:paraId="45733ABB" w14:textId="279B40A5" w:rsidR="00A25C6A" w:rsidRPr="00AC7C58" w:rsidRDefault="00A25C6A" w:rsidP="00AC7C58">
      <w:pPr>
        <w:pStyle w:val="Odstavecseseznamem"/>
        <w:numPr>
          <w:ilvl w:val="1"/>
          <w:numId w:val="15"/>
        </w:numPr>
        <w:autoSpaceDE w:val="0"/>
        <w:autoSpaceDN w:val="0"/>
        <w:spacing w:beforeLines="60" w:before="144" w:after="60"/>
        <w:ind w:left="709" w:hanging="709"/>
        <w:jc w:val="both"/>
        <w:rPr>
          <w:sz w:val="24"/>
          <w:szCs w:val="24"/>
        </w:rPr>
      </w:pPr>
      <w:r w:rsidRPr="00AC7C58">
        <w:rPr>
          <w:sz w:val="24"/>
          <w:szCs w:val="24"/>
        </w:rPr>
        <w:t xml:space="preserve">Veškeré změny cen dle tohoto článku mohou být prováděny pouze písemnými dodatky ke smlouvě. </w:t>
      </w:r>
    </w:p>
    <w:p w14:paraId="4519B7AF" w14:textId="19ABB950" w:rsidR="00922C16" w:rsidRDefault="00922C16" w:rsidP="006366B1">
      <w:pPr>
        <w:spacing w:before="240" w:after="120"/>
        <w:jc w:val="center"/>
        <w:rPr>
          <w:b/>
          <w:sz w:val="24"/>
          <w:szCs w:val="24"/>
        </w:rPr>
      </w:pPr>
      <w:r>
        <w:rPr>
          <w:b/>
          <w:sz w:val="24"/>
          <w:szCs w:val="24"/>
        </w:rPr>
        <w:t xml:space="preserve">Článek </w:t>
      </w:r>
      <w:r w:rsidR="0049287A">
        <w:rPr>
          <w:b/>
          <w:sz w:val="24"/>
          <w:szCs w:val="24"/>
        </w:rPr>
        <w:t>8</w:t>
      </w:r>
    </w:p>
    <w:p w14:paraId="06A88653" w14:textId="77777777" w:rsidR="00922C16" w:rsidRDefault="00922C16" w:rsidP="00922C16">
      <w:pPr>
        <w:spacing w:before="120" w:after="120"/>
        <w:jc w:val="center"/>
        <w:rPr>
          <w:b/>
          <w:sz w:val="24"/>
          <w:szCs w:val="24"/>
        </w:rPr>
      </w:pPr>
      <w:r>
        <w:rPr>
          <w:b/>
          <w:sz w:val="24"/>
          <w:szCs w:val="24"/>
        </w:rPr>
        <w:t>Závěrečná ustanovení</w:t>
      </w:r>
    </w:p>
    <w:p w14:paraId="0A35D827" w14:textId="70A19639" w:rsidR="00922C16" w:rsidRDefault="00922C16" w:rsidP="0049287A">
      <w:pPr>
        <w:numPr>
          <w:ilvl w:val="1"/>
          <w:numId w:val="8"/>
        </w:numPr>
        <w:spacing w:before="120" w:after="120"/>
        <w:jc w:val="both"/>
        <w:rPr>
          <w:sz w:val="24"/>
          <w:szCs w:val="24"/>
        </w:rPr>
      </w:pPr>
      <w:r>
        <w:rPr>
          <w:sz w:val="24"/>
          <w:szCs w:val="24"/>
        </w:rPr>
        <w:t>Práva a povinnosti smluvních stran neupravené touto smlouvou se řídí příslušnými ustanoveními občanského zákoníku.</w:t>
      </w:r>
    </w:p>
    <w:p w14:paraId="4EB1F3E8" w14:textId="77777777" w:rsidR="00922C16" w:rsidRDefault="00922C16" w:rsidP="00922C16">
      <w:pPr>
        <w:numPr>
          <w:ilvl w:val="1"/>
          <w:numId w:val="8"/>
        </w:numPr>
        <w:spacing w:before="120" w:after="120"/>
        <w:jc w:val="both"/>
        <w:rPr>
          <w:sz w:val="24"/>
          <w:szCs w:val="24"/>
        </w:rPr>
      </w:pPr>
      <w:r>
        <w:rPr>
          <w:sz w:val="24"/>
          <w:szCs w:val="24"/>
        </w:rPr>
        <w:t>Veškeré změny této smlouvy mohou být prováděny pouze písemnými a číslovanými dodatky ke smlouvě.</w:t>
      </w:r>
    </w:p>
    <w:p w14:paraId="1BE6FDC6" w14:textId="3824CA8A" w:rsidR="00922C16" w:rsidRDefault="00922C16" w:rsidP="00922C16">
      <w:pPr>
        <w:numPr>
          <w:ilvl w:val="1"/>
          <w:numId w:val="8"/>
        </w:numPr>
        <w:spacing w:before="120" w:after="120"/>
        <w:jc w:val="both"/>
        <w:rPr>
          <w:sz w:val="24"/>
          <w:szCs w:val="24"/>
        </w:rPr>
      </w:pPr>
      <w:r>
        <w:rPr>
          <w:sz w:val="24"/>
          <w:szCs w:val="24"/>
        </w:rPr>
        <w:t xml:space="preserve">Tato smlouva byla vyhotovena </w:t>
      </w:r>
      <w:r w:rsidR="006A5E2C">
        <w:rPr>
          <w:sz w:val="24"/>
          <w:szCs w:val="24"/>
        </w:rPr>
        <w:t>v elektronické podobě, přičemž každá ze smluvních stran obdrží její elektronický originál</w:t>
      </w:r>
      <w:r>
        <w:rPr>
          <w:sz w:val="24"/>
          <w:szCs w:val="24"/>
        </w:rPr>
        <w:t>.</w:t>
      </w:r>
    </w:p>
    <w:p w14:paraId="07A25D64" w14:textId="77777777" w:rsidR="00922C16" w:rsidRDefault="00922C16" w:rsidP="00922C16">
      <w:pPr>
        <w:numPr>
          <w:ilvl w:val="1"/>
          <w:numId w:val="8"/>
        </w:numPr>
        <w:spacing w:before="120" w:after="120"/>
        <w:jc w:val="both"/>
        <w:rPr>
          <w:sz w:val="24"/>
          <w:szCs w:val="24"/>
        </w:rPr>
      </w:pPr>
      <w:r w:rsidRPr="006366B1">
        <w:rPr>
          <w:sz w:val="24"/>
          <w:szCs w:val="24"/>
        </w:rPr>
        <w:t xml:space="preserve">Písemnosti mezi stranami této smlouvy, s jejichž obsahem je spojen vznik, změna nebo zánik práv a povinností upravených touto smlouvou se doručují prostřednictvím datové schránky nebo poštovní přepravou do vlastních rukou na adresy smluvních stran uvedené v úvodu této smlouvy. </w:t>
      </w:r>
      <w:r w:rsidR="005E3F59">
        <w:rPr>
          <w:sz w:val="24"/>
          <w:szCs w:val="24"/>
        </w:rPr>
        <w:t xml:space="preserve">Smluvní strany se dohodly, že v případě doručování písemností do vlastních rukou se toto doručování bude přiměřeně řídit zákonem </w:t>
      </w:r>
      <w:r w:rsidR="00E141B0" w:rsidRPr="006366B1">
        <w:rPr>
          <w:sz w:val="24"/>
          <w:szCs w:val="24"/>
        </w:rPr>
        <w:t xml:space="preserve">č. 500/2004 Sb., správní řád, ve znění pozdějších předpisů. </w:t>
      </w:r>
      <w:r w:rsidR="000149D2" w:rsidRPr="006366B1">
        <w:rPr>
          <w:sz w:val="24"/>
          <w:szCs w:val="24"/>
        </w:rPr>
        <w:t xml:space="preserve">Ostatní </w:t>
      </w:r>
      <w:r w:rsidR="000149D2">
        <w:rPr>
          <w:sz w:val="24"/>
          <w:szCs w:val="24"/>
        </w:rPr>
        <w:t xml:space="preserve">písemnosti technického charakteru se doručují prostřednictvím </w:t>
      </w:r>
      <w:r w:rsidR="00A6054D">
        <w:rPr>
          <w:sz w:val="24"/>
          <w:szCs w:val="24"/>
        </w:rPr>
        <w:t>kontaktních osob oprávněných jednat v technických věcech na e-mailové adresy uvedené v této smlouvě, případně sjednané v rámci předání území a zaznamenané do protokolu.</w:t>
      </w:r>
    </w:p>
    <w:p w14:paraId="7AE56B3D" w14:textId="622181A4" w:rsidR="00922C16" w:rsidRDefault="00922C16" w:rsidP="00922C16">
      <w:pPr>
        <w:numPr>
          <w:ilvl w:val="1"/>
          <w:numId w:val="8"/>
        </w:numPr>
        <w:spacing w:before="120" w:after="120"/>
        <w:jc w:val="both"/>
        <w:rPr>
          <w:sz w:val="24"/>
          <w:szCs w:val="24"/>
        </w:rPr>
      </w:pPr>
      <w:r w:rsidRPr="00B7509D">
        <w:rPr>
          <w:sz w:val="24"/>
          <w:szCs w:val="24"/>
        </w:rPr>
        <w:t xml:space="preserve">Tato smlouva nabývá platnosti </w:t>
      </w:r>
      <w:r>
        <w:rPr>
          <w:sz w:val="24"/>
          <w:szCs w:val="24"/>
        </w:rPr>
        <w:t xml:space="preserve">dnem jejího podpisu oběma smluvními stranami a účinnosti dnem jejího zveřejnění v registru smluv případně dnem jejího podpisu oběma smluvními stranami, nepřesáhne-li celková cena díla bez DPH částku </w:t>
      </w:r>
      <w:r w:rsidR="006A5E2C">
        <w:rPr>
          <w:sz w:val="24"/>
          <w:szCs w:val="24"/>
        </w:rPr>
        <w:t>50</w:t>
      </w:r>
      <w:r>
        <w:rPr>
          <w:sz w:val="24"/>
          <w:szCs w:val="24"/>
        </w:rPr>
        <w:t>.000 Kč.</w:t>
      </w:r>
      <w:r w:rsidR="002B2F4E">
        <w:rPr>
          <w:sz w:val="24"/>
          <w:szCs w:val="24"/>
        </w:rPr>
        <w:t xml:space="preserve"> Uveřejnění v registru smluv provede objednatel. </w:t>
      </w:r>
    </w:p>
    <w:p w14:paraId="4E4FFFEA" w14:textId="77777777" w:rsidR="00922C16" w:rsidRDefault="00922C16" w:rsidP="00922C16">
      <w:pPr>
        <w:pStyle w:val="Nadpis2"/>
        <w:keepNext w:val="0"/>
        <w:numPr>
          <w:ilvl w:val="1"/>
          <w:numId w:val="8"/>
        </w:numPr>
        <w:spacing w:before="120" w:after="0"/>
        <w:jc w:val="both"/>
        <w:rPr>
          <w:rFonts w:ascii="Times New Roman" w:hAnsi="Times New Roman" w:cs="Times New Roman"/>
          <w:b w:val="0"/>
          <w:i w:val="0"/>
          <w:sz w:val="24"/>
          <w:szCs w:val="24"/>
        </w:rPr>
      </w:pPr>
      <w:r>
        <w:rPr>
          <w:rFonts w:ascii="Times New Roman" w:hAnsi="Times New Roman" w:cs="Times New Roman"/>
          <w:b w:val="0"/>
          <w:i w:val="0"/>
          <w:sz w:val="24"/>
          <w:szCs w:val="24"/>
        </w:rPr>
        <w:t>Smluvní strany prohlašují, že tato smlouva byla sepsána na podkladě jejich pravé a svobodné vůle, nikoliv v tísni či za jinak nápadně nevýhodných podmínek, přičemž si obě strany tuto smlouvu před jejím podpisem pozorně přečetly a je jim srozumitelná ve všech ustanoveních a jejich důsledcích, na důkaz čehož opatřují smlouvu svými podpisy.</w:t>
      </w:r>
    </w:p>
    <w:p w14:paraId="6E199E7A" w14:textId="0FC0715F" w:rsidR="008424AD" w:rsidRDefault="00922C16" w:rsidP="008424AD">
      <w:pPr>
        <w:numPr>
          <w:ilvl w:val="1"/>
          <w:numId w:val="8"/>
        </w:numPr>
        <w:spacing w:before="120" w:after="120"/>
        <w:jc w:val="both"/>
        <w:rPr>
          <w:sz w:val="24"/>
          <w:szCs w:val="24"/>
        </w:rPr>
      </w:pPr>
      <w:r>
        <w:rPr>
          <w:sz w:val="24"/>
          <w:szCs w:val="24"/>
        </w:rPr>
        <w:t xml:space="preserve">Tato smlouva se uzavírá mezi objednatelem a zhotovitelem na základě usnesení Rady Středočeského kraje </w:t>
      </w:r>
      <w:r w:rsidRPr="00B26427">
        <w:rPr>
          <w:sz w:val="24"/>
          <w:szCs w:val="24"/>
        </w:rPr>
        <w:t xml:space="preserve">číslo </w:t>
      </w:r>
      <w:r w:rsidR="00AC7C58" w:rsidRPr="00AC7C58">
        <w:rPr>
          <w:rFonts w:eastAsia="Calibri"/>
          <w:sz w:val="24"/>
          <w:szCs w:val="24"/>
        </w:rPr>
        <w:t>054-06/2023/RK</w:t>
      </w:r>
      <w:r w:rsidR="00AC7C58">
        <w:rPr>
          <w:rFonts w:eastAsia="Calibri"/>
          <w:sz w:val="24"/>
          <w:szCs w:val="24"/>
        </w:rPr>
        <w:t xml:space="preserve"> </w:t>
      </w:r>
      <w:r w:rsidR="009D10AF" w:rsidRPr="004D24C4">
        <w:rPr>
          <w:sz w:val="24"/>
          <w:szCs w:val="24"/>
        </w:rPr>
        <w:t xml:space="preserve">ze dne </w:t>
      </w:r>
      <w:r w:rsidR="00AC7C58">
        <w:rPr>
          <w:sz w:val="24"/>
          <w:szCs w:val="24"/>
        </w:rPr>
        <w:t>9</w:t>
      </w:r>
      <w:r w:rsidR="009D10AF" w:rsidRPr="004D24C4">
        <w:rPr>
          <w:sz w:val="24"/>
          <w:szCs w:val="24"/>
        </w:rPr>
        <w:t>. </w:t>
      </w:r>
      <w:r w:rsidR="004D24C4" w:rsidRPr="004D24C4">
        <w:rPr>
          <w:sz w:val="24"/>
          <w:szCs w:val="24"/>
        </w:rPr>
        <w:t>2</w:t>
      </w:r>
      <w:r w:rsidR="009D10AF" w:rsidRPr="004D24C4">
        <w:rPr>
          <w:sz w:val="24"/>
          <w:szCs w:val="24"/>
        </w:rPr>
        <w:t>. 20</w:t>
      </w:r>
      <w:r w:rsidR="00245E7D" w:rsidRPr="004D24C4">
        <w:rPr>
          <w:sz w:val="24"/>
          <w:szCs w:val="24"/>
        </w:rPr>
        <w:t>2</w:t>
      </w:r>
      <w:r w:rsidR="00AC7C58">
        <w:rPr>
          <w:sz w:val="24"/>
          <w:szCs w:val="24"/>
        </w:rPr>
        <w:t>3</w:t>
      </w:r>
      <w:r>
        <w:rPr>
          <w:sz w:val="24"/>
          <w:szCs w:val="24"/>
        </w:rPr>
        <w:t>.</w:t>
      </w:r>
    </w:p>
    <w:p w14:paraId="4CFE36EC" w14:textId="1D39B0FD" w:rsidR="005817AB" w:rsidRDefault="005817AB" w:rsidP="008424AD">
      <w:pPr>
        <w:numPr>
          <w:ilvl w:val="1"/>
          <w:numId w:val="8"/>
        </w:numPr>
        <w:spacing w:before="120" w:after="120"/>
        <w:jc w:val="both"/>
        <w:rPr>
          <w:sz w:val="24"/>
          <w:szCs w:val="24"/>
        </w:rPr>
      </w:pPr>
      <w:r>
        <w:rPr>
          <w:sz w:val="24"/>
          <w:szCs w:val="24"/>
        </w:rPr>
        <w:t>Zhotovitel souhlasí s uveřejněním této smlouvy v registru smluv.</w:t>
      </w:r>
    </w:p>
    <w:p w14:paraId="67E1B2CB" w14:textId="77777777" w:rsidR="002C5110" w:rsidRDefault="002C5110" w:rsidP="008424AD">
      <w:pPr>
        <w:spacing w:before="120" w:after="120"/>
        <w:jc w:val="both"/>
        <w:rPr>
          <w:sz w:val="24"/>
          <w:szCs w:val="24"/>
        </w:rPr>
      </w:pPr>
    </w:p>
    <w:p w14:paraId="5894F4FB" w14:textId="77777777" w:rsidR="002C5110" w:rsidRDefault="006366B1" w:rsidP="008424AD">
      <w:pPr>
        <w:spacing w:before="120" w:after="120"/>
        <w:jc w:val="both"/>
        <w:rPr>
          <w:sz w:val="24"/>
          <w:szCs w:val="24"/>
        </w:rPr>
      </w:pPr>
      <w:r>
        <w:rPr>
          <w:sz w:val="24"/>
          <w:szCs w:val="24"/>
        </w:rPr>
        <w:t>Příloha:</w:t>
      </w:r>
    </w:p>
    <w:p w14:paraId="658715DA" w14:textId="77777777" w:rsidR="006366B1" w:rsidRDefault="006366B1" w:rsidP="006366B1">
      <w:pPr>
        <w:pStyle w:val="Odstavecseseznamem"/>
        <w:numPr>
          <w:ilvl w:val="0"/>
          <w:numId w:val="11"/>
        </w:numPr>
        <w:spacing w:before="120" w:after="120"/>
        <w:jc w:val="both"/>
        <w:rPr>
          <w:sz w:val="24"/>
          <w:szCs w:val="24"/>
        </w:rPr>
      </w:pPr>
      <w:r>
        <w:rPr>
          <w:sz w:val="24"/>
          <w:szCs w:val="24"/>
        </w:rPr>
        <w:t>Položkový rozpočet</w:t>
      </w:r>
    </w:p>
    <w:p w14:paraId="0A5E2FC7" w14:textId="77777777" w:rsidR="006366B1" w:rsidRPr="006366B1" w:rsidRDefault="006366B1" w:rsidP="006366B1">
      <w:pPr>
        <w:pStyle w:val="Odstavecseseznamem"/>
        <w:numPr>
          <w:ilvl w:val="0"/>
          <w:numId w:val="11"/>
        </w:numPr>
        <w:spacing w:before="120" w:after="120"/>
        <w:jc w:val="both"/>
        <w:rPr>
          <w:sz w:val="24"/>
          <w:szCs w:val="24"/>
        </w:rPr>
      </w:pPr>
      <w:r>
        <w:rPr>
          <w:sz w:val="24"/>
          <w:szCs w:val="24"/>
        </w:rPr>
        <w:t>Mapové přílohy zásahu</w:t>
      </w:r>
    </w:p>
    <w:p w14:paraId="5A5BA821" w14:textId="77777777" w:rsidR="002C5110" w:rsidRDefault="002C5110" w:rsidP="008424AD">
      <w:pPr>
        <w:spacing w:before="120" w:after="120"/>
        <w:jc w:val="both"/>
        <w:rPr>
          <w:sz w:val="24"/>
          <w:szCs w:val="24"/>
        </w:rPr>
      </w:pPr>
    </w:p>
    <w:tbl>
      <w:tblPr>
        <w:tblW w:w="0" w:type="auto"/>
        <w:tblLook w:val="01E0" w:firstRow="1" w:lastRow="1" w:firstColumn="1" w:lastColumn="1" w:noHBand="0" w:noVBand="0"/>
      </w:tblPr>
      <w:tblGrid>
        <w:gridCol w:w="4606"/>
        <w:gridCol w:w="4149"/>
      </w:tblGrid>
      <w:tr w:rsidR="008424AD" w:rsidRPr="00D469E7" w14:paraId="42162ACA" w14:textId="77777777" w:rsidTr="00F32DB0">
        <w:trPr>
          <w:trHeight w:val="420"/>
        </w:trPr>
        <w:tc>
          <w:tcPr>
            <w:tcW w:w="4606" w:type="dxa"/>
            <w:hideMark/>
          </w:tcPr>
          <w:p w14:paraId="094DD4BB" w14:textId="2DC7BC09" w:rsidR="008424AD" w:rsidRDefault="00735820" w:rsidP="00735820">
            <w:pPr>
              <w:spacing w:before="120" w:after="120" w:line="276" w:lineRule="auto"/>
              <w:rPr>
                <w:sz w:val="24"/>
                <w:szCs w:val="24"/>
                <w:lang w:eastAsia="en-US"/>
              </w:rPr>
            </w:pPr>
            <w:r>
              <w:rPr>
                <w:sz w:val="24"/>
                <w:szCs w:val="24"/>
                <w:lang w:eastAsia="en-US"/>
              </w:rPr>
              <w:t>V Praze</w:t>
            </w:r>
            <w:r w:rsidR="008424AD">
              <w:rPr>
                <w:sz w:val="24"/>
                <w:szCs w:val="24"/>
                <w:lang w:eastAsia="en-US"/>
              </w:rPr>
              <w:t xml:space="preserve"> </w:t>
            </w:r>
          </w:p>
          <w:p w14:paraId="09E6BC24" w14:textId="77777777" w:rsidR="009626E1" w:rsidRDefault="009626E1" w:rsidP="003C661D">
            <w:pPr>
              <w:spacing w:before="120" w:after="120" w:line="276" w:lineRule="auto"/>
              <w:jc w:val="center"/>
              <w:rPr>
                <w:sz w:val="24"/>
                <w:szCs w:val="24"/>
                <w:lang w:eastAsia="en-US"/>
              </w:rPr>
            </w:pPr>
          </w:p>
          <w:p w14:paraId="73CC5903" w14:textId="77777777" w:rsidR="009626E1" w:rsidRDefault="009626E1" w:rsidP="003C661D">
            <w:pPr>
              <w:spacing w:before="120" w:after="120" w:line="276" w:lineRule="auto"/>
              <w:jc w:val="center"/>
              <w:rPr>
                <w:sz w:val="24"/>
                <w:szCs w:val="24"/>
                <w:lang w:eastAsia="en-US"/>
              </w:rPr>
            </w:pPr>
          </w:p>
          <w:p w14:paraId="017FC12E" w14:textId="77777777" w:rsidR="008424AD" w:rsidRDefault="008424AD" w:rsidP="003C661D">
            <w:pPr>
              <w:spacing w:before="120" w:after="120" w:line="276" w:lineRule="auto"/>
              <w:jc w:val="center"/>
              <w:rPr>
                <w:sz w:val="24"/>
                <w:szCs w:val="24"/>
                <w:lang w:eastAsia="en-US"/>
              </w:rPr>
            </w:pPr>
            <w:r>
              <w:rPr>
                <w:sz w:val="24"/>
                <w:szCs w:val="24"/>
                <w:lang w:eastAsia="en-US"/>
              </w:rPr>
              <w:t>.............................................</w:t>
            </w:r>
          </w:p>
          <w:p w14:paraId="1D22A335" w14:textId="77777777" w:rsidR="008424AD" w:rsidRDefault="008424AD" w:rsidP="00B215E7">
            <w:pPr>
              <w:spacing w:before="120"/>
              <w:jc w:val="center"/>
              <w:rPr>
                <w:sz w:val="24"/>
                <w:szCs w:val="24"/>
                <w:lang w:eastAsia="en-US"/>
              </w:rPr>
            </w:pPr>
            <w:r>
              <w:rPr>
                <w:sz w:val="24"/>
                <w:szCs w:val="24"/>
                <w:lang w:eastAsia="en-US"/>
              </w:rPr>
              <w:t>za objednatele</w:t>
            </w:r>
          </w:p>
          <w:p w14:paraId="54DBE326" w14:textId="368AB73D" w:rsidR="00B215E7" w:rsidRDefault="00F211D8" w:rsidP="00B215E7">
            <w:pPr>
              <w:spacing w:before="120"/>
              <w:ind w:left="1206"/>
              <w:rPr>
                <w:sz w:val="24"/>
                <w:szCs w:val="24"/>
                <w:lang w:eastAsia="en-US"/>
              </w:rPr>
            </w:pPr>
            <w:r>
              <w:rPr>
                <w:sz w:val="24"/>
                <w:szCs w:val="24"/>
                <w:lang w:eastAsia="en-US"/>
              </w:rPr>
              <w:t>Ing. Simona Jandurová</w:t>
            </w:r>
          </w:p>
          <w:p w14:paraId="12A6054F" w14:textId="7BFD5112" w:rsidR="00B215E7" w:rsidRDefault="00D02AD7" w:rsidP="00F32DB0">
            <w:pPr>
              <w:spacing w:before="120"/>
              <w:jc w:val="center"/>
              <w:rPr>
                <w:sz w:val="24"/>
                <w:szCs w:val="24"/>
                <w:lang w:eastAsia="en-US"/>
              </w:rPr>
            </w:pPr>
            <w:r>
              <w:rPr>
                <w:sz w:val="24"/>
                <w:szCs w:val="24"/>
                <w:lang w:eastAsia="en-US"/>
              </w:rPr>
              <w:t>v</w:t>
            </w:r>
            <w:r w:rsidR="00F211D8">
              <w:rPr>
                <w:sz w:val="24"/>
                <w:szCs w:val="24"/>
                <w:lang w:eastAsia="en-US"/>
              </w:rPr>
              <w:t>edoucí odboru</w:t>
            </w:r>
          </w:p>
          <w:p w14:paraId="06265110" w14:textId="77777777" w:rsidR="008424AD" w:rsidRDefault="00B215E7" w:rsidP="00D02AD7">
            <w:pPr>
              <w:jc w:val="center"/>
              <w:rPr>
                <w:sz w:val="24"/>
                <w:szCs w:val="24"/>
                <w:lang w:eastAsia="en-US"/>
              </w:rPr>
            </w:pPr>
            <w:r w:rsidRPr="00B215E7">
              <w:rPr>
                <w:sz w:val="24"/>
                <w:szCs w:val="24"/>
                <w:lang w:eastAsia="en-US"/>
              </w:rPr>
              <w:t>životního prostředí a</w:t>
            </w:r>
            <w:r w:rsidR="002B2F4E">
              <w:rPr>
                <w:sz w:val="24"/>
                <w:szCs w:val="24"/>
                <w:lang w:eastAsia="en-US"/>
              </w:rPr>
              <w:t xml:space="preserve"> zemědělství</w:t>
            </w:r>
          </w:p>
        </w:tc>
        <w:tc>
          <w:tcPr>
            <w:tcW w:w="4149" w:type="dxa"/>
            <w:hideMark/>
          </w:tcPr>
          <w:p w14:paraId="0700907B" w14:textId="77777777" w:rsidR="008424AD" w:rsidRDefault="008424AD" w:rsidP="003C661D">
            <w:pPr>
              <w:spacing w:before="120" w:after="120" w:line="276" w:lineRule="auto"/>
              <w:jc w:val="center"/>
              <w:rPr>
                <w:sz w:val="24"/>
                <w:szCs w:val="24"/>
                <w:lang w:eastAsia="en-US"/>
              </w:rPr>
            </w:pPr>
            <w:r>
              <w:rPr>
                <w:sz w:val="24"/>
                <w:szCs w:val="24"/>
                <w:lang w:eastAsia="en-US"/>
              </w:rPr>
              <w:t>V </w:t>
            </w:r>
            <w:r w:rsidR="00F32DB0">
              <w:rPr>
                <w:sz w:val="24"/>
                <w:szCs w:val="24"/>
                <w:lang w:eastAsia="en-US"/>
              </w:rPr>
              <w:t>……….</w:t>
            </w:r>
            <w:r>
              <w:rPr>
                <w:sz w:val="24"/>
                <w:szCs w:val="24"/>
                <w:lang w:eastAsia="en-US"/>
              </w:rPr>
              <w:t xml:space="preserve"> dne </w:t>
            </w:r>
            <w:r w:rsidR="00F32DB0">
              <w:rPr>
                <w:sz w:val="24"/>
                <w:szCs w:val="24"/>
                <w:lang w:eastAsia="en-US"/>
              </w:rPr>
              <w:t>……….</w:t>
            </w:r>
          </w:p>
          <w:p w14:paraId="3BB384F8" w14:textId="77777777" w:rsidR="009626E1" w:rsidRDefault="009626E1" w:rsidP="003C661D">
            <w:pPr>
              <w:spacing w:before="120" w:after="120" w:line="276" w:lineRule="auto"/>
              <w:jc w:val="center"/>
              <w:rPr>
                <w:sz w:val="24"/>
                <w:szCs w:val="24"/>
                <w:lang w:eastAsia="en-US"/>
              </w:rPr>
            </w:pPr>
          </w:p>
          <w:p w14:paraId="7100E01A" w14:textId="77777777" w:rsidR="009626E1" w:rsidRDefault="009626E1" w:rsidP="003C661D">
            <w:pPr>
              <w:spacing w:before="120" w:after="120" w:line="276" w:lineRule="auto"/>
              <w:jc w:val="center"/>
              <w:rPr>
                <w:sz w:val="24"/>
                <w:szCs w:val="24"/>
                <w:lang w:eastAsia="en-US"/>
              </w:rPr>
            </w:pPr>
          </w:p>
          <w:p w14:paraId="49A2469F" w14:textId="77777777" w:rsidR="008424AD" w:rsidRDefault="008424AD" w:rsidP="003C661D">
            <w:pPr>
              <w:spacing w:before="120" w:after="120" w:line="276" w:lineRule="auto"/>
              <w:jc w:val="center"/>
              <w:rPr>
                <w:sz w:val="24"/>
                <w:szCs w:val="24"/>
                <w:lang w:eastAsia="en-US"/>
              </w:rPr>
            </w:pPr>
            <w:r>
              <w:rPr>
                <w:sz w:val="24"/>
                <w:szCs w:val="24"/>
                <w:lang w:eastAsia="en-US"/>
              </w:rPr>
              <w:t>.............................................</w:t>
            </w:r>
          </w:p>
          <w:p w14:paraId="717C214B" w14:textId="77777777" w:rsidR="008424AD" w:rsidRDefault="00F32DB0" w:rsidP="00F32DB0">
            <w:pPr>
              <w:spacing w:before="120" w:after="120" w:line="276" w:lineRule="auto"/>
              <w:ind w:left="1206"/>
              <w:rPr>
                <w:sz w:val="24"/>
                <w:szCs w:val="24"/>
                <w:lang w:eastAsia="en-US"/>
              </w:rPr>
            </w:pPr>
            <w:r>
              <w:rPr>
                <w:sz w:val="24"/>
                <w:szCs w:val="24"/>
                <w:lang w:eastAsia="en-US"/>
              </w:rPr>
              <w:t>za zhotovitele</w:t>
            </w:r>
          </w:p>
        </w:tc>
      </w:tr>
    </w:tbl>
    <w:p w14:paraId="75C5A4C2" w14:textId="77777777" w:rsidR="00390724" w:rsidRDefault="00390724">
      <w:pPr>
        <w:spacing w:after="160" w:line="259" w:lineRule="auto"/>
      </w:pPr>
      <w:r>
        <w:br w:type="page"/>
      </w:r>
    </w:p>
    <w:p w14:paraId="3A4E9140" w14:textId="77777777" w:rsidR="004A3A25" w:rsidRPr="00AF7D8E" w:rsidRDefault="004A3A25" w:rsidP="008617D4">
      <w:pPr>
        <w:spacing w:before="120" w:after="240"/>
        <w:rPr>
          <w:sz w:val="24"/>
          <w:szCs w:val="24"/>
          <w:u w:val="single"/>
        </w:rPr>
      </w:pPr>
      <w:r w:rsidRPr="00AF7D8E">
        <w:rPr>
          <w:sz w:val="24"/>
          <w:szCs w:val="24"/>
          <w:u w:val="single"/>
        </w:rPr>
        <w:t>Příloha č. 1 – položkový rozpočet</w:t>
      </w:r>
    </w:p>
    <w:p w14:paraId="732717F1" w14:textId="77777777" w:rsidR="004A3A25" w:rsidRPr="008617D4" w:rsidRDefault="004A3A25" w:rsidP="008424AD">
      <w:pPr>
        <w:rPr>
          <w:sz w:val="24"/>
          <w:szCs w:val="24"/>
        </w:rPr>
      </w:pPr>
    </w:p>
    <w:p w14:paraId="3DCE74A2" w14:textId="4CFE0604" w:rsidR="008424AD" w:rsidRPr="00AF7D8E" w:rsidRDefault="006366B1" w:rsidP="008617D4">
      <w:pPr>
        <w:spacing w:after="120"/>
        <w:rPr>
          <w:b/>
          <w:sz w:val="24"/>
          <w:szCs w:val="24"/>
        </w:rPr>
      </w:pPr>
      <w:r w:rsidRPr="00AF7D8E">
        <w:rPr>
          <w:b/>
          <w:sz w:val="24"/>
          <w:szCs w:val="24"/>
        </w:rPr>
        <w:t>20</w:t>
      </w:r>
      <w:r w:rsidR="00EB3221" w:rsidRPr="00AF7D8E">
        <w:rPr>
          <w:b/>
          <w:sz w:val="24"/>
          <w:szCs w:val="24"/>
        </w:rPr>
        <w:t>2</w:t>
      </w:r>
      <w:r w:rsidR="00AF7D8E" w:rsidRPr="00AF7D8E">
        <w:rPr>
          <w:b/>
          <w:sz w:val="24"/>
          <w:szCs w:val="24"/>
        </w:rPr>
        <w:t>3</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788"/>
        <w:gridCol w:w="1869"/>
        <w:gridCol w:w="1843"/>
      </w:tblGrid>
      <w:tr w:rsidR="00922C16" w:rsidRPr="00D469E7" w14:paraId="7C2FC47C" w14:textId="77777777" w:rsidTr="00F216D5">
        <w:trPr>
          <w:cantSplit/>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345D3CE6" w14:textId="77777777" w:rsidR="00922C16" w:rsidRDefault="00922C16" w:rsidP="003C661D">
            <w:pPr>
              <w:spacing w:line="276" w:lineRule="auto"/>
              <w:jc w:val="center"/>
              <w:rPr>
                <w:b/>
                <w:sz w:val="24"/>
                <w:szCs w:val="24"/>
                <w:lang w:eastAsia="en-US"/>
              </w:rPr>
            </w:pPr>
            <w:bookmarkStart w:id="0" w:name="_Hlk128576548"/>
            <w:r>
              <w:rPr>
                <w:b/>
                <w:sz w:val="24"/>
                <w:szCs w:val="24"/>
                <w:lang w:eastAsia="en-US"/>
              </w:rPr>
              <w:t>Položka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F6196B" w14:textId="77777777" w:rsidR="00922C16" w:rsidRDefault="00922C16" w:rsidP="003C661D">
            <w:pPr>
              <w:spacing w:line="276" w:lineRule="auto"/>
              <w:jc w:val="center"/>
              <w:rPr>
                <w:b/>
                <w:sz w:val="24"/>
                <w:szCs w:val="24"/>
                <w:lang w:eastAsia="en-US"/>
              </w:rPr>
            </w:pPr>
            <w:r>
              <w:rPr>
                <w:b/>
                <w:sz w:val="24"/>
                <w:szCs w:val="24"/>
                <w:lang w:eastAsia="en-US"/>
              </w:rPr>
              <w:t>Jednotka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373A2438" w14:textId="2095D118" w:rsidR="00922C16" w:rsidRDefault="00922C16" w:rsidP="006366B1">
            <w:pPr>
              <w:spacing w:line="276" w:lineRule="auto"/>
              <w:jc w:val="center"/>
              <w:rPr>
                <w:b/>
                <w:sz w:val="24"/>
                <w:szCs w:val="24"/>
                <w:lang w:eastAsia="en-US"/>
              </w:rPr>
            </w:pPr>
            <w:r>
              <w:rPr>
                <w:b/>
                <w:sz w:val="24"/>
                <w:szCs w:val="24"/>
                <w:lang w:eastAsia="en-US"/>
              </w:rPr>
              <w:t xml:space="preserve">Počet jednotek </w:t>
            </w:r>
            <w:r w:rsidR="00DA2B4F">
              <w:rPr>
                <w:b/>
                <w:sz w:val="24"/>
                <w:szCs w:val="24"/>
                <w:lang w:eastAsia="en-US"/>
              </w:rPr>
              <w:t>v roce 20</w:t>
            </w:r>
            <w:r w:rsidR="008864C5">
              <w:rPr>
                <w:b/>
                <w:sz w:val="24"/>
                <w:szCs w:val="24"/>
                <w:lang w:eastAsia="en-US"/>
              </w:rPr>
              <w:t>2</w:t>
            </w:r>
            <w:r w:rsidR="00AF7D8E">
              <w:rPr>
                <w:b/>
                <w:sz w:val="24"/>
                <w:szCs w:val="24"/>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C8C460B" w14:textId="77777777" w:rsidR="00922C16" w:rsidRDefault="00922C16" w:rsidP="003C661D">
            <w:pPr>
              <w:spacing w:line="276" w:lineRule="auto"/>
              <w:jc w:val="center"/>
              <w:rPr>
                <w:b/>
                <w:sz w:val="24"/>
                <w:szCs w:val="24"/>
                <w:lang w:eastAsia="en-US"/>
              </w:rPr>
            </w:pPr>
            <w:r>
              <w:rPr>
                <w:b/>
                <w:sz w:val="24"/>
                <w:szCs w:val="24"/>
                <w:lang w:eastAsia="en-US"/>
              </w:rPr>
              <w:t>Cena v Kč za jednotku</w:t>
            </w:r>
            <w:r w:rsidR="00390724">
              <w:rPr>
                <w:b/>
                <w:sz w:val="24"/>
                <w:szCs w:val="24"/>
                <w:lang w:eastAsia="en-US"/>
              </w:rPr>
              <w:t xml:space="preserve">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67FBB3" w14:textId="77777777" w:rsidR="00922C16" w:rsidRDefault="00922C16" w:rsidP="003C661D">
            <w:pPr>
              <w:spacing w:line="276" w:lineRule="auto"/>
              <w:jc w:val="center"/>
              <w:rPr>
                <w:b/>
                <w:sz w:val="24"/>
                <w:szCs w:val="24"/>
                <w:lang w:eastAsia="en-US"/>
              </w:rPr>
            </w:pPr>
            <w:r>
              <w:rPr>
                <w:b/>
                <w:sz w:val="24"/>
                <w:szCs w:val="24"/>
                <w:lang w:eastAsia="en-US"/>
              </w:rPr>
              <w:t xml:space="preserve">Cena celkem v Kč </w:t>
            </w:r>
            <w:r w:rsidR="00390724">
              <w:rPr>
                <w:b/>
                <w:sz w:val="24"/>
                <w:szCs w:val="24"/>
                <w:lang w:eastAsia="en-US"/>
              </w:rPr>
              <w:t>vč. DPH</w:t>
            </w:r>
          </w:p>
        </w:tc>
      </w:tr>
      <w:tr w:rsidR="009F467B" w:rsidRPr="00D469E7" w14:paraId="5D715F79" w14:textId="77777777" w:rsidTr="00F216D5">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F91CDAB" w14:textId="12D6A577" w:rsidR="009F467B" w:rsidRPr="00F216D5" w:rsidRDefault="00900DCA" w:rsidP="00900DCA">
            <w:pPr>
              <w:jc w:val="center"/>
              <w:rPr>
                <w:color w:val="000000"/>
                <w:sz w:val="24"/>
                <w:szCs w:val="24"/>
              </w:rPr>
            </w:pPr>
            <w:r w:rsidRPr="00F216D5">
              <w:rPr>
                <w:color w:val="000000"/>
                <w:sz w:val="24"/>
                <w:szCs w:val="24"/>
              </w:rPr>
              <w:t>A -Mozaikovitá seč (1/3</w:t>
            </w:r>
            <w:r w:rsidR="00F216D5" w:rsidRPr="00F216D5">
              <w:rPr>
                <w:color w:val="000000"/>
                <w:sz w:val="24"/>
                <w:szCs w:val="24"/>
              </w:rPr>
              <w:t xml:space="preserve"> ponechat</w:t>
            </w:r>
            <w:r w:rsidRPr="00F216D5">
              <w:rPr>
                <w:color w:val="000000"/>
                <w:sz w:val="24"/>
                <w:szCs w:val="24"/>
              </w:rPr>
              <w:t xml:space="preserve">) lehkou mechanizací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8C0671" w14:textId="6DCCF0B1" w:rsidR="009F467B" w:rsidRPr="00F216D5" w:rsidRDefault="00F216D5" w:rsidP="009F467B">
            <w:pPr>
              <w:jc w:val="center"/>
              <w:rPr>
                <w:sz w:val="24"/>
                <w:szCs w:val="24"/>
              </w:rPr>
            </w:pPr>
            <w:r w:rsidRPr="00F216D5">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41DFF76A" w14:textId="3182F3A6" w:rsidR="009F467B" w:rsidRPr="00F216D5" w:rsidRDefault="00F216D5" w:rsidP="009F467B">
            <w:pPr>
              <w:jc w:val="center"/>
              <w:rPr>
                <w:sz w:val="24"/>
                <w:szCs w:val="24"/>
              </w:rPr>
            </w:pPr>
            <w:r w:rsidRPr="00F216D5">
              <w:rPr>
                <w:sz w:val="24"/>
                <w:szCs w:val="24"/>
              </w:rPr>
              <w:t>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8237998" w14:textId="1034F0A2" w:rsidR="009F467B" w:rsidRPr="00900DCA" w:rsidRDefault="009F467B" w:rsidP="009F467B">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FC9F21" w14:textId="51AFBDD8" w:rsidR="009F467B" w:rsidRPr="00900DCA" w:rsidRDefault="009F467B" w:rsidP="009F467B">
            <w:pPr>
              <w:jc w:val="center"/>
              <w:rPr>
                <w:sz w:val="24"/>
                <w:szCs w:val="24"/>
                <w:highlight w:val="yellow"/>
              </w:rPr>
            </w:pPr>
            <w:r w:rsidRPr="00900DCA">
              <w:rPr>
                <w:sz w:val="24"/>
                <w:szCs w:val="24"/>
                <w:highlight w:val="yellow"/>
              </w:rPr>
              <w:t>[DOPLNÍ ÚČASTNÍK]</w:t>
            </w:r>
          </w:p>
        </w:tc>
      </w:tr>
      <w:tr w:rsidR="009F467B" w:rsidRPr="00D469E7" w14:paraId="5A97A58B" w14:textId="77777777" w:rsidTr="00F216D5">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1687E6B" w14:textId="581723D7" w:rsidR="009F467B" w:rsidRPr="00F216D5" w:rsidRDefault="00900DCA" w:rsidP="00900DCA">
            <w:pPr>
              <w:jc w:val="center"/>
              <w:rPr>
                <w:color w:val="000000"/>
                <w:sz w:val="24"/>
                <w:szCs w:val="24"/>
              </w:rPr>
            </w:pPr>
            <w:r w:rsidRPr="00F216D5">
              <w:rPr>
                <w:color w:val="000000"/>
                <w:sz w:val="24"/>
                <w:szCs w:val="24"/>
              </w:rPr>
              <w:t>B - Mozaikovitá seč</w:t>
            </w:r>
            <w:r w:rsidR="00F216D5" w:rsidRPr="00F216D5">
              <w:rPr>
                <w:color w:val="000000"/>
                <w:sz w:val="24"/>
                <w:szCs w:val="24"/>
              </w:rPr>
              <w:t xml:space="preserve"> </w:t>
            </w:r>
            <w:r w:rsidRPr="00F216D5">
              <w:rPr>
                <w:color w:val="000000"/>
                <w:sz w:val="24"/>
                <w:szCs w:val="24"/>
              </w:rPr>
              <w:t>(1/3</w:t>
            </w:r>
            <w:r w:rsidR="00F216D5" w:rsidRPr="00F216D5">
              <w:rPr>
                <w:color w:val="000000"/>
                <w:sz w:val="24"/>
                <w:szCs w:val="24"/>
              </w:rPr>
              <w:t xml:space="preserve"> ponechat</w:t>
            </w:r>
            <w:r w:rsidRPr="00F216D5">
              <w:rPr>
                <w:color w:val="000000"/>
                <w:sz w:val="24"/>
                <w:szCs w:val="24"/>
              </w:rPr>
              <w:t>) ručně vedenou sekačkou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C6CA6F" w14:textId="6A165D92" w:rsidR="009F467B" w:rsidRPr="00F216D5" w:rsidRDefault="00F216D5" w:rsidP="009F467B">
            <w:pPr>
              <w:jc w:val="center"/>
              <w:rPr>
                <w:sz w:val="24"/>
                <w:szCs w:val="24"/>
              </w:rPr>
            </w:pPr>
            <w:r w:rsidRPr="00F216D5">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6550A597" w14:textId="3B34ED1C" w:rsidR="009F467B" w:rsidRPr="00F216D5" w:rsidRDefault="00F216D5" w:rsidP="009F467B">
            <w:pPr>
              <w:jc w:val="center"/>
              <w:rPr>
                <w:bCs/>
                <w:sz w:val="24"/>
                <w:szCs w:val="24"/>
              </w:rPr>
            </w:pPr>
            <w:r w:rsidRPr="00F216D5">
              <w:rPr>
                <w:bCs/>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1ED8492" w14:textId="5A001EF0" w:rsidR="009F467B" w:rsidRPr="00900DCA" w:rsidRDefault="009F467B" w:rsidP="009F467B">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03BDDC" w14:textId="5E12ED72" w:rsidR="009F467B" w:rsidRPr="00900DCA" w:rsidRDefault="009F467B" w:rsidP="009F467B">
            <w:pPr>
              <w:jc w:val="center"/>
              <w:rPr>
                <w:sz w:val="24"/>
                <w:szCs w:val="24"/>
                <w:highlight w:val="yellow"/>
              </w:rPr>
            </w:pPr>
            <w:r w:rsidRPr="00900DCA">
              <w:rPr>
                <w:sz w:val="24"/>
                <w:szCs w:val="24"/>
                <w:highlight w:val="yellow"/>
              </w:rPr>
              <w:t>[DOPLNÍ ÚČASTNÍK]</w:t>
            </w:r>
          </w:p>
        </w:tc>
      </w:tr>
      <w:tr w:rsidR="00900DCA" w:rsidRPr="00D469E7" w14:paraId="59A4E7FC" w14:textId="77777777" w:rsidTr="00F216D5">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7555686" w14:textId="336AD140" w:rsidR="00900DCA" w:rsidRPr="00F216D5" w:rsidRDefault="00900DCA" w:rsidP="00F216D5">
            <w:pPr>
              <w:rPr>
                <w:color w:val="000000"/>
                <w:sz w:val="24"/>
                <w:szCs w:val="24"/>
              </w:rPr>
            </w:pPr>
            <w:r w:rsidRPr="00F216D5">
              <w:rPr>
                <w:color w:val="000000"/>
                <w:sz w:val="24"/>
                <w:szCs w:val="24"/>
              </w:rPr>
              <w:t>C-Mozaikovitá seč (1/3</w:t>
            </w:r>
            <w:r w:rsidR="00F216D5" w:rsidRPr="00F216D5">
              <w:rPr>
                <w:color w:val="000000"/>
                <w:sz w:val="24"/>
                <w:szCs w:val="24"/>
              </w:rPr>
              <w:t xml:space="preserve"> ponechat</w:t>
            </w:r>
            <w:r w:rsidRPr="00F216D5">
              <w:rPr>
                <w:color w:val="000000"/>
                <w:sz w:val="24"/>
                <w:szCs w:val="24"/>
              </w:rPr>
              <w:t xml:space="preserve">) křovinořezem, ruční hrabání a vyklízení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E51418" w14:textId="522CA30D" w:rsidR="00900DCA" w:rsidRPr="00F216D5" w:rsidRDefault="00F216D5" w:rsidP="00900DCA">
            <w:pPr>
              <w:jc w:val="center"/>
              <w:rPr>
                <w:sz w:val="24"/>
                <w:szCs w:val="24"/>
              </w:rPr>
            </w:pPr>
            <w:r w:rsidRPr="00F216D5">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240A626" w14:textId="78790C95" w:rsidR="00900DCA" w:rsidRPr="00F216D5" w:rsidRDefault="00F216D5" w:rsidP="00900DCA">
            <w:pPr>
              <w:jc w:val="center"/>
              <w:rPr>
                <w:bCs/>
                <w:sz w:val="24"/>
                <w:szCs w:val="24"/>
              </w:rPr>
            </w:pPr>
            <w:r w:rsidRPr="00F216D5">
              <w:rPr>
                <w:bCs/>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532D9F2" w14:textId="189E36F9" w:rsidR="00900DCA" w:rsidRPr="00900DCA" w:rsidRDefault="00900DCA" w:rsidP="00900DCA">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DFE018" w14:textId="08AFA7A2" w:rsidR="00900DCA" w:rsidRPr="00900DCA" w:rsidRDefault="00900DCA" w:rsidP="00900DCA">
            <w:pPr>
              <w:jc w:val="center"/>
              <w:rPr>
                <w:sz w:val="24"/>
                <w:szCs w:val="24"/>
              </w:rPr>
            </w:pPr>
            <w:r w:rsidRPr="00900DCA">
              <w:rPr>
                <w:sz w:val="24"/>
                <w:szCs w:val="24"/>
                <w:highlight w:val="yellow"/>
              </w:rPr>
              <w:t>[DOPLNÍ ÚČASTNÍK]</w:t>
            </w:r>
          </w:p>
        </w:tc>
      </w:tr>
      <w:tr w:rsidR="00900DCA" w:rsidRPr="00D469E7" w14:paraId="54EAD5C0" w14:textId="77777777" w:rsidTr="00F216D5">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CC88F64" w14:textId="77777777" w:rsidR="00900DCA" w:rsidRDefault="00F216D5" w:rsidP="00900DCA">
            <w:pPr>
              <w:jc w:val="center"/>
              <w:rPr>
                <w:color w:val="000000"/>
                <w:sz w:val="24"/>
                <w:szCs w:val="24"/>
              </w:rPr>
            </w:pPr>
            <w:r w:rsidRPr="00F216D5">
              <w:rPr>
                <w:color w:val="000000"/>
                <w:sz w:val="24"/>
                <w:szCs w:val="24"/>
              </w:rPr>
              <w:t>S</w:t>
            </w:r>
            <w:r w:rsidR="00900DCA" w:rsidRPr="00F216D5">
              <w:rPr>
                <w:color w:val="000000"/>
                <w:sz w:val="24"/>
                <w:szCs w:val="24"/>
              </w:rPr>
              <w:t xml:space="preserve">běr a likvidace drobného odpadu </w:t>
            </w:r>
          </w:p>
          <w:p w14:paraId="149A0F46" w14:textId="7F1AA49B" w:rsidR="00F216D5" w:rsidRPr="00F216D5" w:rsidRDefault="00F216D5" w:rsidP="00900DCA">
            <w:pPr>
              <w:jc w:val="center"/>
              <w:rPr>
                <w:color w:val="000000"/>
                <w:sz w:val="24"/>
                <w:szCs w:val="24"/>
              </w:rPr>
            </w:pPr>
            <w:r>
              <w:rPr>
                <w:color w:val="000000"/>
                <w:sz w:val="24"/>
                <w:szCs w:val="24"/>
              </w:rPr>
              <w:t>(celé ZCHÚ)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48AA32" w14:textId="3BA894E5" w:rsidR="00900DCA" w:rsidRPr="00F216D5" w:rsidRDefault="00F216D5" w:rsidP="00900DCA">
            <w:pPr>
              <w:jc w:val="center"/>
              <w:rPr>
                <w:sz w:val="24"/>
                <w:szCs w:val="24"/>
              </w:rPr>
            </w:pPr>
            <w:r w:rsidRPr="00F216D5">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FB64216" w14:textId="322D78DB" w:rsidR="00900DCA" w:rsidRPr="00F216D5" w:rsidRDefault="00F216D5" w:rsidP="00900DCA">
            <w:pPr>
              <w:jc w:val="center"/>
              <w:rPr>
                <w:bCs/>
                <w:sz w:val="24"/>
                <w:szCs w:val="24"/>
              </w:rPr>
            </w:pPr>
            <w:r w:rsidRPr="00F216D5">
              <w:rPr>
                <w:bCs/>
                <w:sz w:val="24"/>
                <w:szCs w:val="24"/>
              </w:rPr>
              <w:t>26,4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E124500" w14:textId="55BE95AB" w:rsidR="00900DCA" w:rsidRPr="00900DCA" w:rsidRDefault="00900DCA" w:rsidP="00900DCA">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EDBFFA" w14:textId="0B809438" w:rsidR="00900DCA" w:rsidRPr="00900DCA" w:rsidRDefault="00900DCA" w:rsidP="00900DCA">
            <w:pPr>
              <w:jc w:val="center"/>
              <w:rPr>
                <w:sz w:val="24"/>
                <w:szCs w:val="24"/>
              </w:rPr>
            </w:pPr>
            <w:r w:rsidRPr="00900DCA">
              <w:rPr>
                <w:sz w:val="24"/>
                <w:szCs w:val="24"/>
                <w:highlight w:val="yellow"/>
              </w:rPr>
              <w:t>[DOPLNÍ ÚČASTNÍK]</w:t>
            </w:r>
          </w:p>
        </w:tc>
      </w:tr>
      <w:tr w:rsidR="00900DCA" w:rsidRPr="00D469E7" w14:paraId="02BC850C" w14:textId="77777777" w:rsidTr="00900DCA">
        <w:trPr>
          <w:trHeight w:val="66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E640A5" w14:textId="14156021" w:rsidR="00900DCA" w:rsidRPr="00900DCA" w:rsidRDefault="00900DCA" w:rsidP="00900DCA">
            <w:pPr>
              <w:rPr>
                <w:b/>
                <w:bCs/>
                <w:sz w:val="24"/>
                <w:szCs w:val="24"/>
              </w:rPr>
            </w:pPr>
            <w:r w:rsidRPr="00900DCA">
              <w:rPr>
                <w:b/>
                <w:bCs/>
                <w:color w:val="000000"/>
                <w:sz w:val="24"/>
                <w:szCs w:val="24"/>
              </w:rPr>
              <w:t xml:space="preserve">Celková cena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4ADAE5" w14:textId="76FE9BDC" w:rsidR="00900DCA" w:rsidRPr="00900DCA" w:rsidRDefault="00900DCA" w:rsidP="00900DCA">
            <w:pPr>
              <w:jc w:val="center"/>
              <w:rPr>
                <w:b/>
                <w:bCs/>
                <w:sz w:val="24"/>
                <w:szCs w:val="24"/>
              </w:rPr>
            </w:pPr>
            <w:r w:rsidRPr="00900DCA">
              <w:rPr>
                <w:b/>
                <w:bCs/>
                <w:sz w:val="24"/>
                <w:szCs w:val="24"/>
                <w:highlight w:val="yellow"/>
              </w:rPr>
              <w:t>DOPLNÍ ÚČASTNÍK</w:t>
            </w:r>
          </w:p>
        </w:tc>
      </w:tr>
      <w:bookmarkEnd w:id="0"/>
    </w:tbl>
    <w:p w14:paraId="06B6B2D2" w14:textId="77777777" w:rsidR="009858E7" w:rsidRPr="008617D4" w:rsidRDefault="009858E7">
      <w:pPr>
        <w:rPr>
          <w:sz w:val="24"/>
          <w:szCs w:val="24"/>
        </w:rPr>
      </w:pPr>
    </w:p>
    <w:p w14:paraId="29F6D64A" w14:textId="64C5793D" w:rsidR="009858E7" w:rsidRPr="00AF7D8E" w:rsidRDefault="00390724" w:rsidP="008617D4">
      <w:pPr>
        <w:spacing w:after="120"/>
        <w:rPr>
          <w:b/>
          <w:sz w:val="24"/>
          <w:szCs w:val="24"/>
        </w:rPr>
      </w:pPr>
      <w:r w:rsidRPr="00AF7D8E">
        <w:rPr>
          <w:b/>
          <w:sz w:val="24"/>
          <w:szCs w:val="24"/>
        </w:rPr>
        <w:t>202</w:t>
      </w:r>
      <w:r w:rsidR="00AF7D8E" w:rsidRPr="00AF7D8E">
        <w:rPr>
          <w:b/>
          <w:sz w:val="24"/>
          <w:szCs w:val="24"/>
        </w:rPr>
        <w:t>4</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788"/>
        <w:gridCol w:w="1869"/>
        <w:gridCol w:w="1843"/>
      </w:tblGrid>
      <w:tr w:rsidR="00F216D5" w:rsidRPr="00D469E7" w14:paraId="4D9E5E17" w14:textId="77777777" w:rsidTr="00E951CC">
        <w:trPr>
          <w:cantSplit/>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208D6543" w14:textId="77777777" w:rsidR="00F216D5" w:rsidRDefault="00F216D5" w:rsidP="00E951CC">
            <w:pPr>
              <w:spacing w:line="276" w:lineRule="auto"/>
              <w:jc w:val="center"/>
              <w:rPr>
                <w:b/>
                <w:sz w:val="24"/>
                <w:szCs w:val="24"/>
                <w:lang w:eastAsia="en-US"/>
              </w:rPr>
            </w:pPr>
            <w:r>
              <w:rPr>
                <w:b/>
                <w:sz w:val="24"/>
                <w:szCs w:val="24"/>
                <w:lang w:eastAsia="en-US"/>
              </w:rPr>
              <w:t>Položka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7287FD" w14:textId="77777777" w:rsidR="00F216D5" w:rsidRDefault="00F216D5" w:rsidP="00E951CC">
            <w:pPr>
              <w:spacing w:line="276" w:lineRule="auto"/>
              <w:jc w:val="center"/>
              <w:rPr>
                <w:b/>
                <w:sz w:val="24"/>
                <w:szCs w:val="24"/>
                <w:lang w:eastAsia="en-US"/>
              </w:rPr>
            </w:pPr>
            <w:r>
              <w:rPr>
                <w:b/>
                <w:sz w:val="24"/>
                <w:szCs w:val="24"/>
                <w:lang w:eastAsia="en-US"/>
              </w:rPr>
              <w:t>Jednotka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23D7EE25" w14:textId="6D6B7A48" w:rsidR="00F216D5" w:rsidRDefault="00F216D5" w:rsidP="00E951CC">
            <w:pPr>
              <w:spacing w:line="276" w:lineRule="auto"/>
              <w:jc w:val="center"/>
              <w:rPr>
                <w:b/>
                <w:sz w:val="24"/>
                <w:szCs w:val="24"/>
                <w:lang w:eastAsia="en-US"/>
              </w:rPr>
            </w:pPr>
            <w:r>
              <w:rPr>
                <w:b/>
                <w:sz w:val="24"/>
                <w:szCs w:val="24"/>
                <w:lang w:eastAsia="en-US"/>
              </w:rPr>
              <w:t>Počet jednotek v roce 202</w:t>
            </w:r>
            <w:r w:rsidR="008617D4">
              <w:rPr>
                <w:b/>
                <w:sz w:val="24"/>
                <w:szCs w:val="24"/>
                <w:lang w:eastAsia="en-US"/>
              </w:rPr>
              <w:t>4</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DD7D763" w14:textId="77777777" w:rsidR="00F216D5" w:rsidRDefault="00F216D5" w:rsidP="00E951CC">
            <w:pPr>
              <w:spacing w:line="276" w:lineRule="auto"/>
              <w:jc w:val="center"/>
              <w:rPr>
                <w:b/>
                <w:sz w:val="24"/>
                <w:szCs w:val="24"/>
                <w:lang w:eastAsia="en-US"/>
              </w:rPr>
            </w:pPr>
            <w:r>
              <w:rPr>
                <w:b/>
                <w:sz w:val="24"/>
                <w:szCs w:val="24"/>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6EB18D" w14:textId="77777777" w:rsidR="00F216D5" w:rsidRDefault="00F216D5" w:rsidP="00E951CC">
            <w:pPr>
              <w:spacing w:line="276" w:lineRule="auto"/>
              <w:jc w:val="center"/>
              <w:rPr>
                <w:b/>
                <w:sz w:val="24"/>
                <w:szCs w:val="24"/>
                <w:lang w:eastAsia="en-US"/>
              </w:rPr>
            </w:pPr>
            <w:r>
              <w:rPr>
                <w:b/>
                <w:sz w:val="24"/>
                <w:szCs w:val="24"/>
                <w:lang w:eastAsia="en-US"/>
              </w:rPr>
              <w:t>Cena celkem v Kč vč. DPH</w:t>
            </w:r>
          </w:p>
        </w:tc>
      </w:tr>
      <w:tr w:rsidR="00F216D5" w:rsidRPr="00D469E7" w14:paraId="64FC9F16"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F8C7976" w14:textId="77777777" w:rsidR="00F216D5" w:rsidRPr="00900DCA" w:rsidRDefault="00F216D5" w:rsidP="00E951CC">
            <w:pPr>
              <w:jc w:val="center"/>
              <w:rPr>
                <w:color w:val="000000"/>
                <w:sz w:val="24"/>
                <w:szCs w:val="24"/>
              </w:rPr>
            </w:pPr>
            <w:r w:rsidRPr="00900DCA">
              <w:rPr>
                <w:color w:val="000000"/>
                <w:sz w:val="24"/>
                <w:szCs w:val="24"/>
              </w:rPr>
              <w:t>A -Mozaikovitá seč (1/3</w:t>
            </w:r>
            <w:r>
              <w:rPr>
                <w:color w:val="000000"/>
                <w:sz w:val="24"/>
                <w:szCs w:val="24"/>
              </w:rPr>
              <w:t xml:space="preserve"> ponechat</w:t>
            </w:r>
            <w:r w:rsidRPr="00900DCA">
              <w:rPr>
                <w:color w:val="000000"/>
                <w:sz w:val="24"/>
                <w:szCs w:val="24"/>
              </w:rPr>
              <w:t xml:space="preserve">) lehkou mechanizací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1C8D4A"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1653F86" w14:textId="77777777" w:rsidR="00F216D5" w:rsidRPr="00900DCA" w:rsidRDefault="00F216D5" w:rsidP="00E951CC">
            <w:pPr>
              <w:jc w:val="center"/>
              <w:rPr>
                <w:sz w:val="24"/>
                <w:szCs w:val="24"/>
              </w:rPr>
            </w:pPr>
            <w:r>
              <w:rPr>
                <w:sz w:val="24"/>
                <w:szCs w:val="24"/>
              </w:rPr>
              <w:t>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442EA3E"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214263"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71E5A759"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A700800" w14:textId="77777777" w:rsidR="00F216D5" w:rsidRPr="00900DCA" w:rsidRDefault="00F216D5" w:rsidP="00E951CC">
            <w:pPr>
              <w:jc w:val="center"/>
              <w:rPr>
                <w:color w:val="000000"/>
                <w:sz w:val="24"/>
                <w:szCs w:val="24"/>
              </w:rPr>
            </w:pPr>
            <w:r w:rsidRPr="00900DCA">
              <w:rPr>
                <w:color w:val="000000"/>
                <w:sz w:val="24"/>
                <w:szCs w:val="24"/>
              </w:rPr>
              <w:t>B</w:t>
            </w:r>
            <w:r>
              <w:rPr>
                <w:color w:val="000000"/>
                <w:sz w:val="24"/>
                <w:szCs w:val="24"/>
              </w:rPr>
              <w:t xml:space="preserve"> </w:t>
            </w:r>
            <w:r w:rsidRPr="00900DCA">
              <w:rPr>
                <w:color w:val="000000"/>
                <w:sz w:val="24"/>
                <w:szCs w:val="24"/>
              </w:rPr>
              <w:t xml:space="preserve">- </w:t>
            </w:r>
            <w:r>
              <w:rPr>
                <w:color w:val="000000"/>
                <w:sz w:val="24"/>
                <w:szCs w:val="24"/>
              </w:rPr>
              <w:t>M</w:t>
            </w:r>
            <w:r w:rsidRPr="00900DCA">
              <w:rPr>
                <w:color w:val="000000"/>
                <w:sz w:val="24"/>
                <w:szCs w:val="24"/>
              </w:rPr>
              <w:t xml:space="preserve">ozaikovitá </w:t>
            </w:r>
            <w:r>
              <w:rPr>
                <w:color w:val="000000"/>
                <w:sz w:val="24"/>
                <w:szCs w:val="24"/>
              </w:rPr>
              <w:t xml:space="preserve">seč </w:t>
            </w:r>
            <w:r w:rsidRPr="00900DCA">
              <w:rPr>
                <w:color w:val="000000"/>
                <w:sz w:val="24"/>
                <w:szCs w:val="24"/>
              </w:rPr>
              <w:t>(1/3</w:t>
            </w:r>
            <w:r>
              <w:rPr>
                <w:color w:val="000000"/>
                <w:sz w:val="24"/>
                <w:szCs w:val="24"/>
              </w:rPr>
              <w:t xml:space="preserve"> ponechat</w:t>
            </w:r>
            <w:r w:rsidRPr="00900DCA">
              <w:rPr>
                <w:color w:val="000000"/>
                <w:sz w:val="24"/>
                <w:szCs w:val="24"/>
              </w:rPr>
              <w:t>) ručně vedenou sekačkou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EFCF40"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8EEAFA0" w14:textId="77777777" w:rsidR="00F216D5" w:rsidRPr="00900DCA" w:rsidRDefault="00F216D5" w:rsidP="00E951CC">
            <w:pPr>
              <w:jc w:val="center"/>
              <w:rPr>
                <w:bCs/>
                <w:sz w:val="24"/>
                <w:szCs w:val="24"/>
              </w:rPr>
            </w:pPr>
            <w:r>
              <w:rPr>
                <w:bCs/>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7D4841C"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DD1119"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206B76CC"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251F52D" w14:textId="77777777" w:rsidR="00F216D5" w:rsidRPr="00900DCA" w:rsidRDefault="00F216D5" w:rsidP="00E951CC">
            <w:pPr>
              <w:rPr>
                <w:color w:val="000000"/>
                <w:sz w:val="24"/>
                <w:szCs w:val="24"/>
              </w:rPr>
            </w:pPr>
            <w:r w:rsidRPr="00900DCA">
              <w:rPr>
                <w:color w:val="000000"/>
                <w:sz w:val="24"/>
                <w:szCs w:val="24"/>
              </w:rPr>
              <w:t>C</w:t>
            </w:r>
            <w:r>
              <w:rPr>
                <w:color w:val="000000"/>
                <w:sz w:val="24"/>
                <w:szCs w:val="24"/>
              </w:rPr>
              <w:t>-M</w:t>
            </w:r>
            <w:r w:rsidRPr="00900DCA">
              <w:rPr>
                <w:color w:val="000000"/>
                <w:sz w:val="24"/>
                <w:szCs w:val="24"/>
              </w:rPr>
              <w:t>ozaikovitá seč (1/3</w:t>
            </w:r>
            <w:r>
              <w:rPr>
                <w:color w:val="000000"/>
                <w:sz w:val="24"/>
                <w:szCs w:val="24"/>
              </w:rPr>
              <w:t xml:space="preserve"> ponechat</w:t>
            </w:r>
            <w:r w:rsidRPr="00900DCA">
              <w:rPr>
                <w:color w:val="000000"/>
                <w:sz w:val="24"/>
                <w:szCs w:val="24"/>
              </w:rPr>
              <w:t xml:space="preserve">) křovinořezem, ruční hrabání a vyklízení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376BED"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0234663A" w14:textId="77777777" w:rsidR="00F216D5" w:rsidRPr="00900DCA" w:rsidRDefault="00F216D5" w:rsidP="00E951CC">
            <w:pPr>
              <w:jc w:val="center"/>
              <w:rPr>
                <w:bCs/>
                <w:sz w:val="24"/>
                <w:szCs w:val="24"/>
              </w:rPr>
            </w:pPr>
            <w:r>
              <w:rPr>
                <w:bCs/>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F426DC1"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793ED0"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00CFEAD5"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5B943A7" w14:textId="2C069C34" w:rsidR="00F216D5" w:rsidRPr="00900DCA" w:rsidRDefault="00F216D5" w:rsidP="00E951CC">
            <w:pPr>
              <w:jc w:val="center"/>
              <w:rPr>
                <w:color w:val="000000"/>
                <w:sz w:val="24"/>
                <w:szCs w:val="24"/>
              </w:rPr>
            </w:pPr>
            <w:r>
              <w:rPr>
                <w:color w:val="000000"/>
                <w:sz w:val="24"/>
                <w:szCs w:val="24"/>
              </w:rPr>
              <w:t>S</w:t>
            </w:r>
            <w:r w:rsidRPr="00900DCA">
              <w:rPr>
                <w:color w:val="000000"/>
                <w:sz w:val="24"/>
                <w:szCs w:val="24"/>
              </w:rPr>
              <w:t xml:space="preserve">běr a likvidace drobného odpadu </w:t>
            </w:r>
            <w:r>
              <w:rPr>
                <w:color w:val="000000"/>
                <w:sz w:val="24"/>
                <w:szCs w:val="24"/>
              </w:rPr>
              <w:t>(celé ZCHÚ)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654BD0"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2C1A44DA" w14:textId="77777777" w:rsidR="00F216D5" w:rsidRPr="00900DCA" w:rsidRDefault="00F216D5" w:rsidP="00E951CC">
            <w:pPr>
              <w:jc w:val="center"/>
              <w:rPr>
                <w:bCs/>
                <w:sz w:val="24"/>
                <w:szCs w:val="24"/>
              </w:rPr>
            </w:pPr>
            <w:r>
              <w:rPr>
                <w:bCs/>
                <w:sz w:val="24"/>
                <w:szCs w:val="24"/>
              </w:rPr>
              <w:t>26,4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6D03451"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73C816"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2E83C67A" w14:textId="77777777" w:rsidTr="00E951CC">
        <w:trPr>
          <w:trHeight w:val="66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0A427" w14:textId="77777777" w:rsidR="00F216D5" w:rsidRPr="00900DCA" w:rsidRDefault="00F216D5" w:rsidP="00E951CC">
            <w:pPr>
              <w:rPr>
                <w:b/>
                <w:bCs/>
                <w:sz w:val="24"/>
                <w:szCs w:val="24"/>
              </w:rPr>
            </w:pPr>
            <w:r w:rsidRPr="00900DCA">
              <w:rPr>
                <w:b/>
                <w:bCs/>
                <w:color w:val="000000"/>
                <w:sz w:val="24"/>
                <w:szCs w:val="24"/>
              </w:rPr>
              <w:t xml:space="preserve">Celková cena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563D8A" w14:textId="77777777" w:rsidR="00F216D5" w:rsidRPr="00900DCA" w:rsidRDefault="00F216D5" w:rsidP="00E951CC">
            <w:pPr>
              <w:jc w:val="center"/>
              <w:rPr>
                <w:b/>
                <w:bCs/>
                <w:sz w:val="24"/>
                <w:szCs w:val="24"/>
              </w:rPr>
            </w:pPr>
            <w:r w:rsidRPr="00900DCA">
              <w:rPr>
                <w:b/>
                <w:bCs/>
                <w:sz w:val="24"/>
                <w:szCs w:val="24"/>
                <w:highlight w:val="yellow"/>
              </w:rPr>
              <w:t>DOPLNÍ ÚČASTNÍK</w:t>
            </w:r>
          </w:p>
        </w:tc>
      </w:tr>
    </w:tbl>
    <w:p w14:paraId="00B13DF6" w14:textId="46B20791" w:rsidR="00FB4887" w:rsidRDefault="00FB4887">
      <w:pPr>
        <w:rPr>
          <w:sz w:val="24"/>
          <w:szCs w:val="24"/>
        </w:rPr>
      </w:pPr>
    </w:p>
    <w:p w14:paraId="36D916AD" w14:textId="4147ABE3" w:rsidR="008617D4" w:rsidRDefault="008617D4">
      <w:pPr>
        <w:rPr>
          <w:sz w:val="24"/>
          <w:szCs w:val="24"/>
        </w:rPr>
      </w:pPr>
    </w:p>
    <w:p w14:paraId="7599F06A" w14:textId="77777777" w:rsidR="008617D4" w:rsidRPr="008617D4" w:rsidRDefault="008617D4">
      <w:pPr>
        <w:rPr>
          <w:sz w:val="24"/>
          <w:szCs w:val="24"/>
        </w:rPr>
      </w:pPr>
    </w:p>
    <w:p w14:paraId="2AA2B0C7" w14:textId="1B9C2E9B" w:rsidR="00390724" w:rsidRPr="00AF7D8E" w:rsidRDefault="00390724" w:rsidP="008617D4">
      <w:pPr>
        <w:spacing w:after="120"/>
        <w:rPr>
          <w:b/>
          <w:sz w:val="24"/>
          <w:szCs w:val="24"/>
        </w:rPr>
      </w:pPr>
      <w:r w:rsidRPr="00AF7D8E">
        <w:rPr>
          <w:b/>
          <w:sz w:val="24"/>
          <w:szCs w:val="24"/>
        </w:rPr>
        <w:t>202</w:t>
      </w:r>
      <w:r w:rsidR="00AF7D8E" w:rsidRPr="00AF7D8E">
        <w:rPr>
          <w:b/>
          <w:sz w:val="24"/>
          <w:szCs w:val="24"/>
        </w:rPr>
        <w:t>5</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788"/>
        <w:gridCol w:w="1869"/>
        <w:gridCol w:w="1843"/>
      </w:tblGrid>
      <w:tr w:rsidR="00F216D5" w:rsidRPr="00D469E7" w14:paraId="101A0CF8" w14:textId="77777777" w:rsidTr="00E951CC">
        <w:trPr>
          <w:cantSplit/>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10620D04" w14:textId="77777777" w:rsidR="00F216D5" w:rsidRDefault="00F216D5" w:rsidP="00E951CC">
            <w:pPr>
              <w:spacing w:line="276" w:lineRule="auto"/>
              <w:jc w:val="center"/>
              <w:rPr>
                <w:b/>
                <w:sz w:val="24"/>
                <w:szCs w:val="24"/>
                <w:lang w:eastAsia="en-US"/>
              </w:rPr>
            </w:pPr>
            <w:r>
              <w:rPr>
                <w:b/>
                <w:sz w:val="24"/>
                <w:szCs w:val="24"/>
                <w:lang w:eastAsia="en-US"/>
              </w:rPr>
              <w:t>Položka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9A0C00" w14:textId="77777777" w:rsidR="00F216D5" w:rsidRDefault="00F216D5" w:rsidP="00E951CC">
            <w:pPr>
              <w:spacing w:line="276" w:lineRule="auto"/>
              <w:jc w:val="center"/>
              <w:rPr>
                <w:b/>
                <w:sz w:val="24"/>
                <w:szCs w:val="24"/>
                <w:lang w:eastAsia="en-US"/>
              </w:rPr>
            </w:pPr>
            <w:r>
              <w:rPr>
                <w:b/>
                <w:sz w:val="24"/>
                <w:szCs w:val="24"/>
                <w:lang w:eastAsia="en-US"/>
              </w:rPr>
              <w:t>Jednotka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5CCB22A8" w14:textId="58CF4ECD" w:rsidR="00F216D5" w:rsidRDefault="00F216D5" w:rsidP="00E951CC">
            <w:pPr>
              <w:spacing w:line="276" w:lineRule="auto"/>
              <w:jc w:val="center"/>
              <w:rPr>
                <w:b/>
                <w:sz w:val="24"/>
                <w:szCs w:val="24"/>
                <w:lang w:eastAsia="en-US"/>
              </w:rPr>
            </w:pPr>
            <w:r>
              <w:rPr>
                <w:b/>
                <w:sz w:val="24"/>
                <w:szCs w:val="24"/>
                <w:lang w:eastAsia="en-US"/>
              </w:rPr>
              <w:t>Počet jednotek v roce 202</w:t>
            </w:r>
            <w:r w:rsidR="008617D4">
              <w:rPr>
                <w:b/>
                <w:sz w:val="24"/>
                <w:szCs w:val="24"/>
                <w:lang w:eastAsia="en-US"/>
              </w:rPr>
              <w:t>5</w:t>
            </w:r>
          </w:p>
        </w:tc>
        <w:tc>
          <w:tcPr>
            <w:tcW w:w="1869" w:type="dxa"/>
            <w:tcBorders>
              <w:top w:val="single" w:sz="4" w:space="0" w:color="auto"/>
              <w:left w:val="single" w:sz="4" w:space="0" w:color="auto"/>
              <w:bottom w:val="single" w:sz="4" w:space="0" w:color="auto"/>
              <w:right w:val="single" w:sz="4" w:space="0" w:color="auto"/>
            </w:tcBorders>
            <w:vAlign w:val="center"/>
            <w:hideMark/>
          </w:tcPr>
          <w:p w14:paraId="77FD6BE2" w14:textId="77777777" w:rsidR="00F216D5" w:rsidRDefault="00F216D5" w:rsidP="00E951CC">
            <w:pPr>
              <w:spacing w:line="276" w:lineRule="auto"/>
              <w:jc w:val="center"/>
              <w:rPr>
                <w:b/>
                <w:sz w:val="24"/>
                <w:szCs w:val="24"/>
                <w:lang w:eastAsia="en-US"/>
              </w:rPr>
            </w:pPr>
            <w:r>
              <w:rPr>
                <w:b/>
                <w:sz w:val="24"/>
                <w:szCs w:val="24"/>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20A9AC" w14:textId="77777777" w:rsidR="00F216D5" w:rsidRDefault="00F216D5" w:rsidP="00E951CC">
            <w:pPr>
              <w:spacing w:line="276" w:lineRule="auto"/>
              <w:jc w:val="center"/>
              <w:rPr>
                <w:b/>
                <w:sz w:val="24"/>
                <w:szCs w:val="24"/>
                <w:lang w:eastAsia="en-US"/>
              </w:rPr>
            </w:pPr>
            <w:r>
              <w:rPr>
                <w:b/>
                <w:sz w:val="24"/>
                <w:szCs w:val="24"/>
                <w:lang w:eastAsia="en-US"/>
              </w:rPr>
              <w:t>Cena celkem v Kč vč. DPH</w:t>
            </w:r>
          </w:p>
        </w:tc>
      </w:tr>
      <w:tr w:rsidR="00F216D5" w:rsidRPr="00D469E7" w14:paraId="55148D1B"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27045A2" w14:textId="77777777" w:rsidR="00F216D5" w:rsidRPr="00900DCA" w:rsidRDefault="00F216D5" w:rsidP="00E951CC">
            <w:pPr>
              <w:jc w:val="center"/>
              <w:rPr>
                <w:color w:val="000000"/>
                <w:sz w:val="24"/>
                <w:szCs w:val="24"/>
              </w:rPr>
            </w:pPr>
            <w:r w:rsidRPr="00900DCA">
              <w:rPr>
                <w:color w:val="000000"/>
                <w:sz w:val="24"/>
                <w:szCs w:val="24"/>
              </w:rPr>
              <w:t>A -Mozaikovitá seč (1/3</w:t>
            </w:r>
            <w:r>
              <w:rPr>
                <w:color w:val="000000"/>
                <w:sz w:val="24"/>
                <w:szCs w:val="24"/>
              </w:rPr>
              <w:t xml:space="preserve"> ponechat</w:t>
            </w:r>
            <w:r w:rsidRPr="00900DCA">
              <w:rPr>
                <w:color w:val="000000"/>
                <w:sz w:val="24"/>
                <w:szCs w:val="24"/>
              </w:rPr>
              <w:t xml:space="preserve">) lehkou mechanizací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2C32E4"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2A922E8" w14:textId="77777777" w:rsidR="00F216D5" w:rsidRPr="00900DCA" w:rsidRDefault="00F216D5" w:rsidP="00E951CC">
            <w:pPr>
              <w:jc w:val="center"/>
              <w:rPr>
                <w:sz w:val="24"/>
                <w:szCs w:val="24"/>
              </w:rPr>
            </w:pPr>
            <w:r>
              <w:rPr>
                <w:sz w:val="24"/>
                <w:szCs w:val="24"/>
              </w:rPr>
              <w:t>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DACDC18"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847F4D"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1DA28271"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0762073" w14:textId="77777777" w:rsidR="00F216D5" w:rsidRPr="00900DCA" w:rsidRDefault="00F216D5" w:rsidP="00E951CC">
            <w:pPr>
              <w:jc w:val="center"/>
              <w:rPr>
                <w:color w:val="000000"/>
                <w:sz w:val="24"/>
                <w:szCs w:val="24"/>
              </w:rPr>
            </w:pPr>
            <w:r w:rsidRPr="00900DCA">
              <w:rPr>
                <w:color w:val="000000"/>
                <w:sz w:val="24"/>
                <w:szCs w:val="24"/>
              </w:rPr>
              <w:t>B</w:t>
            </w:r>
            <w:r>
              <w:rPr>
                <w:color w:val="000000"/>
                <w:sz w:val="24"/>
                <w:szCs w:val="24"/>
              </w:rPr>
              <w:t xml:space="preserve"> </w:t>
            </w:r>
            <w:r w:rsidRPr="00900DCA">
              <w:rPr>
                <w:color w:val="000000"/>
                <w:sz w:val="24"/>
                <w:szCs w:val="24"/>
              </w:rPr>
              <w:t xml:space="preserve">- </w:t>
            </w:r>
            <w:r>
              <w:rPr>
                <w:color w:val="000000"/>
                <w:sz w:val="24"/>
                <w:szCs w:val="24"/>
              </w:rPr>
              <w:t>M</w:t>
            </w:r>
            <w:r w:rsidRPr="00900DCA">
              <w:rPr>
                <w:color w:val="000000"/>
                <w:sz w:val="24"/>
                <w:szCs w:val="24"/>
              </w:rPr>
              <w:t xml:space="preserve">ozaikovitá </w:t>
            </w:r>
            <w:r>
              <w:rPr>
                <w:color w:val="000000"/>
                <w:sz w:val="24"/>
                <w:szCs w:val="24"/>
              </w:rPr>
              <w:t xml:space="preserve">seč </w:t>
            </w:r>
            <w:r w:rsidRPr="00900DCA">
              <w:rPr>
                <w:color w:val="000000"/>
                <w:sz w:val="24"/>
                <w:szCs w:val="24"/>
              </w:rPr>
              <w:t>(1/3</w:t>
            </w:r>
            <w:r>
              <w:rPr>
                <w:color w:val="000000"/>
                <w:sz w:val="24"/>
                <w:szCs w:val="24"/>
              </w:rPr>
              <w:t xml:space="preserve"> ponechat</w:t>
            </w:r>
            <w:r w:rsidRPr="00900DCA">
              <w:rPr>
                <w:color w:val="000000"/>
                <w:sz w:val="24"/>
                <w:szCs w:val="24"/>
              </w:rPr>
              <w:t>) ručně vedenou sekačkou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C794E0"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69A71895" w14:textId="77777777" w:rsidR="00F216D5" w:rsidRPr="00900DCA" w:rsidRDefault="00F216D5" w:rsidP="00E951CC">
            <w:pPr>
              <w:jc w:val="center"/>
              <w:rPr>
                <w:bCs/>
                <w:sz w:val="24"/>
                <w:szCs w:val="24"/>
              </w:rPr>
            </w:pPr>
            <w:r>
              <w:rPr>
                <w:bCs/>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A6709B5"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EC4F13"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027FF92E"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E72EA4F" w14:textId="77777777" w:rsidR="00F216D5" w:rsidRPr="00900DCA" w:rsidRDefault="00F216D5" w:rsidP="00E951CC">
            <w:pPr>
              <w:rPr>
                <w:color w:val="000000"/>
                <w:sz w:val="24"/>
                <w:szCs w:val="24"/>
              </w:rPr>
            </w:pPr>
            <w:r w:rsidRPr="00900DCA">
              <w:rPr>
                <w:color w:val="000000"/>
                <w:sz w:val="24"/>
                <w:szCs w:val="24"/>
              </w:rPr>
              <w:t>C</w:t>
            </w:r>
            <w:r>
              <w:rPr>
                <w:color w:val="000000"/>
                <w:sz w:val="24"/>
                <w:szCs w:val="24"/>
              </w:rPr>
              <w:t>-M</w:t>
            </w:r>
            <w:r w:rsidRPr="00900DCA">
              <w:rPr>
                <w:color w:val="000000"/>
                <w:sz w:val="24"/>
                <w:szCs w:val="24"/>
              </w:rPr>
              <w:t>ozaikovitá seč (1/3</w:t>
            </w:r>
            <w:r>
              <w:rPr>
                <w:color w:val="000000"/>
                <w:sz w:val="24"/>
                <w:szCs w:val="24"/>
              </w:rPr>
              <w:t xml:space="preserve"> ponechat</w:t>
            </w:r>
            <w:r w:rsidRPr="00900DCA">
              <w:rPr>
                <w:color w:val="000000"/>
                <w:sz w:val="24"/>
                <w:szCs w:val="24"/>
              </w:rPr>
              <w:t xml:space="preserve">) křovinořezem, ruční hrabání a vyklízení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93E0EC"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92879E7" w14:textId="77777777" w:rsidR="00F216D5" w:rsidRPr="00900DCA" w:rsidRDefault="00F216D5" w:rsidP="00E951CC">
            <w:pPr>
              <w:jc w:val="center"/>
              <w:rPr>
                <w:bCs/>
                <w:sz w:val="24"/>
                <w:szCs w:val="24"/>
              </w:rPr>
            </w:pPr>
            <w:r>
              <w:rPr>
                <w:bCs/>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0D9674B"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5C4997"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4205F927"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7E194EB" w14:textId="77777777" w:rsidR="00F216D5" w:rsidRDefault="00F216D5" w:rsidP="00E951CC">
            <w:pPr>
              <w:jc w:val="center"/>
              <w:rPr>
                <w:color w:val="000000"/>
                <w:sz w:val="24"/>
                <w:szCs w:val="24"/>
              </w:rPr>
            </w:pPr>
            <w:r>
              <w:rPr>
                <w:color w:val="000000"/>
                <w:sz w:val="24"/>
                <w:szCs w:val="24"/>
              </w:rPr>
              <w:t>S</w:t>
            </w:r>
            <w:r w:rsidRPr="00900DCA">
              <w:rPr>
                <w:color w:val="000000"/>
                <w:sz w:val="24"/>
                <w:szCs w:val="24"/>
              </w:rPr>
              <w:t>běr a likvidace drobného odpadu</w:t>
            </w:r>
          </w:p>
          <w:p w14:paraId="02871818" w14:textId="741ABDD4" w:rsidR="00F216D5" w:rsidRPr="00900DCA" w:rsidRDefault="00F216D5" w:rsidP="00E951CC">
            <w:pPr>
              <w:jc w:val="center"/>
              <w:rPr>
                <w:color w:val="000000"/>
                <w:sz w:val="24"/>
                <w:szCs w:val="24"/>
              </w:rPr>
            </w:pPr>
            <w:r>
              <w:rPr>
                <w:color w:val="000000"/>
                <w:sz w:val="24"/>
                <w:szCs w:val="24"/>
              </w:rPr>
              <w:t>(celé ZCHÚ)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B3F94C"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A6F9DA6" w14:textId="77777777" w:rsidR="00F216D5" w:rsidRPr="00900DCA" w:rsidRDefault="00F216D5" w:rsidP="00E951CC">
            <w:pPr>
              <w:jc w:val="center"/>
              <w:rPr>
                <w:bCs/>
                <w:sz w:val="24"/>
                <w:szCs w:val="24"/>
              </w:rPr>
            </w:pPr>
            <w:r>
              <w:rPr>
                <w:bCs/>
                <w:sz w:val="24"/>
                <w:szCs w:val="24"/>
              </w:rPr>
              <w:t>26,4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6FFDD5A"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DB8EE7"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3EF6E8C7" w14:textId="77777777" w:rsidTr="00E951CC">
        <w:trPr>
          <w:trHeight w:val="66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3420B6" w14:textId="77777777" w:rsidR="00F216D5" w:rsidRPr="00900DCA" w:rsidRDefault="00F216D5" w:rsidP="00E951CC">
            <w:pPr>
              <w:rPr>
                <w:b/>
                <w:bCs/>
                <w:sz w:val="24"/>
                <w:szCs w:val="24"/>
              </w:rPr>
            </w:pPr>
            <w:r w:rsidRPr="00900DCA">
              <w:rPr>
                <w:b/>
                <w:bCs/>
                <w:color w:val="000000"/>
                <w:sz w:val="24"/>
                <w:szCs w:val="24"/>
              </w:rPr>
              <w:t xml:space="preserve">Celková cena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D7D443" w14:textId="77777777" w:rsidR="00F216D5" w:rsidRPr="00900DCA" w:rsidRDefault="00F216D5" w:rsidP="00E951CC">
            <w:pPr>
              <w:jc w:val="center"/>
              <w:rPr>
                <w:b/>
                <w:bCs/>
                <w:sz w:val="24"/>
                <w:szCs w:val="24"/>
              </w:rPr>
            </w:pPr>
            <w:r w:rsidRPr="00900DCA">
              <w:rPr>
                <w:b/>
                <w:bCs/>
                <w:sz w:val="24"/>
                <w:szCs w:val="24"/>
                <w:highlight w:val="yellow"/>
              </w:rPr>
              <w:t>DOPLNÍ ÚČASTNÍK</w:t>
            </w:r>
          </w:p>
        </w:tc>
      </w:tr>
    </w:tbl>
    <w:p w14:paraId="1567B7B8" w14:textId="77777777" w:rsidR="00FB4887" w:rsidRPr="008617D4" w:rsidRDefault="00FB4887">
      <w:pPr>
        <w:rPr>
          <w:sz w:val="24"/>
          <w:szCs w:val="24"/>
        </w:rPr>
      </w:pPr>
    </w:p>
    <w:p w14:paraId="46FFD147" w14:textId="103ADC7D" w:rsidR="00EB3221" w:rsidRDefault="00EB3221" w:rsidP="008617D4">
      <w:pPr>
        <w:spacing w:after="120"/>
        <w:rPr>
          <w:b/>
          <w:sz w:val="24"/>
          <w:szCs w:val="24"/>
        </w:rPr>
      </w:pPr>
      <w:r w:rsidRPr="00AF7D8E">
        <w:rPr>
          <w:b/>
          <w:sz w:val="24"/>
          <w:szCs w:val="24"/>
        </w:rPr>
        <w:t>202</w:t>
      </w:r>
      <w:r w:rsidR="00AF7D8E" w:rsidRPr="00AF7D8E">
        <w:rPr>
          <w:b/>
          <w:sz w:val="24"/>
          <w:szCs w:val="24"/>
        </w:rPr>
        <w:t>6</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788"/>
        <w:gridCol w:w="1869"/>
        <w:gridCol w:w="1843"/>
      </w:tblGrid>
      <w:tr w:rsidR="00F216D5" w:rsidRPr="00D469E7" w14:paraId="0F2115FA" w14:textId="77777777" w:rsidTr="00E951CC">
        <w:trPr>
          <w:cantSplit/>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214CFD5A" w14:textId="77777777" w:rsidR="00F216D5" w:rsidRDefault="00F216D5" w:rsidP="00E951CC">
            <w:pPr>
              <w:spacing w:line="276" w:lineRule="auto"/>
              <w:jc w:val="center"/>
              <w:rPr>
                <w:b/>
                <w:sz w:val="24"/>
                <w:szCs w:val="24"/>
                <w:lang w:eastAsia="en-US"/>
              </w:rPr>
            </w:pPr>
            <w:r>
              <w:rPr>
                <w:b/>
                <w:sz w:val="24"/>
                <w:szCs w:val="24"/>
                <w:lang w:eastAsia="en-US"/>
              </w:rPr>
              <w:t>Položka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A01E1E" w14:textId="77777777" w:rsidR="00F216D5" w:rsidRDefault="00F216D5" w:rsidP="00E951CC">
            <w:pPr>
              <w:spacing w:line="276" w:lineRule="auto"/>
              <w:jc w:val="center"/>
              <w:rPr>
                <w:b/>
                <w:sz w:val="24"/>
                <w:szCs w:val="24"/>
                <w:lang w:eastAsia="en-US"/>
              </w:rPr>
            </w:pPr>
            <w:r>
              <w:rPr>
                <w:b/>
                <w:sz w:val="24"/>
                <w:szCs w:val="24"/>
                <w:lang w:eastAsia="en-US"/>
              </w:rPr>
              <w:t>Jednotka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16B03620" w14:textId="3A325D38" w:rsidR="00F216D5" w:rsidRDefault="00F216D5" w:rsidP="00E951CC">
            <w:pPr>
              <w:spacing w:line="276" w:lineRule="auto"/>
              <w:jc w:val="center"/>
              <w:rPr>
                <w:b/>
                <w:sz w:val="24"/>
                <w:szCs w:val="24"/>
                <w:lang w:eastAsia="en-US"/>
              </w:rPr>
            </w:pPr>
            <w:r>
              <w:rPr>
                <w:b/>
                <w:sz w:val="24"/>
                <w:szCs w:val="24"/>
                <w:lang w:eastAsia="en-US"/>
              </w:rPr>
              <w:t>Počet jednotek v roce 202</w:t>
            </w:r>
            <w:r w:rsidR="008617D4">
              <w:rPr>
                <w:b/>
                <w:sz w:val="24"/>
                <w:szCs w:val="24"/>
                <w:lang w:eastAsia="en-US"/>
              </w:rPr>
              <w:t>6</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1191935" w14:textId="77777777" w:rsidR="00F216D5" w:rsidRDefault="00F216D5" w:rsidP="00E951CC">
            <w:pPr>
              <w:spacing w:line="276" w:lineRule="auto"/>
              <w:jc w:val="center"/>
              <w:rPr>
                <w:b/>
                <w:sz w:val="24"/>
                <w:szCs w:val="24"/>
                <w:lang w:eastAsia="en-US"/>
              </w:rPr>
            </w:pPr>
            <w:r>
              <w:rPr>
                <w:b/>
                <w:sz w:val="24"/>
                <w:szCs w:val="24"/>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E8C6D8" w14:textId="77777777" w:rsidR="00F216D5" w:rsidRDefault="00F216D5" w:rsidP="00E951CC">
            <w:pPr>
              <w:spacing w:line="276" w:lineRule="auto"/>
              <w:jc w:val="center"/>
              <w:rPr>
                <w:b/>
                <w:sz w:val="24"/>
                <w:szCs w:val="24"/>
                <w:lang w:eastAsia="en-US"/>
              </w:rPr>
            </w:pPr>
            <w:r>
              <w:rPr>
                <w:b/>
                <w:sz w:val="24"/>
                <w:szCs w:val="24"/>
                <w:lang w:eastAsia="en-US"/>
              </w:rPr>
              <w:t>Cena celkem v Kč vč. DPH</w:t>
            </w:r>
          </w:p>
        </w:tc>
      </w:tr>
      <w:tr w:rsidR="00F216D5" w:rsidRPr="00D469E7" w14:paraId="241E4D69"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354DE08" w14:textId="77777777" w:rsidR="00F216D5" w:rsidRPr="00900DCA" w:rsidRDefault="00F216D5" w:rsidP="00E951CC">
            <w:pPr>
              <w:jc w:val="center"/>
              <w:rPr>
                <w:color w:val="000000"/>
                <w:sz w:val="24"/>
                <w:szCs w:val="24"/>
              </w:rPr>
            </w:pPr>
            <w:r w:rsidRPr="00900DCA">
              <w:rPr>
                <w:color w:val="000000"/>
                <w:sz w:val="24"/>
                <w:szCs w:val="24"/>
              </w:rPr>
              <w:t>A -Mozaikovitá seč (1/3</w:t>
            </w:r>
            <w:r>
              <w:rPr>
                <w:color w:val="000000"/>
                <w:sz w:val="24"/>
                <w:szCs w:val="24"/>
              </w:rPr>
              <w:t xml:space="preserve"> ponechat</w:t>
            </w:r>
            <w:r w:rsidRPr="00900DCA">
              <w:rPr>
                <w:color w:val="000000"/>
                <w:sz w:val="24"/>
                <w:szCs w:val="24"/>
              </w:rPr>
              <w:t xml:space="preserve">) lehkou mechanizací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D693F3"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67F6B036" w14:textId="77777777" w:rsidR="00F216D5" w:rsidRPr="00900DCA" w:rsidRDefault="00F216D5" w:rsidP="00E951CC">
            <w:pPr>
              <w:jc w:val="center"/>
              <w:rPr>
                <w:sz w:val="24"/>
                <w:szCs w:val="24"/>
              </w:rPr>
            </w:pPr>
            <w:r>
              <w:rPr>
                <w:sz w:val="24"/>
                <w:szCs w:val="24"/>
              </w:rPr>
              <w:t>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DD2FDC7"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5EA64B"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03BD9697"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98C7788" w14:textId="77777777" w:rsidR="00F216D5" w:rsidRPr="00900DCA" w:rsidRDefault="00F216D5" w:rsidP="00E951CC">
            <w:pPr>
              <w:jc w:val="center"/>
              <w:rPr>
                <w:color w:val="000000"/>
                <w:sz w:val="24"/>
                <w:szCs w:val="24"/>
              </w:rPr>
            </w:pPr>
            <w:r w:rsidRPr="00900DCA">
              <w:rPr>
                <w:color w:val="000000"/>
                <w:sz w:val="24"/>
                <w:szCs w:val="24"/>
              </w:rPr>
              <w:t>B</w:t>
            </w:r>
            <w:r>
              <w:rPr>
                <w:color w:val="000000"/>
                <w:sz w:val="24"/>
                <w:szCs w:val="24"/>
              </w:rPr>
              <w:t xml:space="preserve"> </w:t>
            </w:r>
            <w:r w:rsidRPr="00900DCA">
              <w:rPr>
                <w:color w:val="000000"/>
                <w:sz w:val="24"/>
                <w:szCs w:val="24"/>
              </w:rPr>
              <w:t xml:space="preserve">- </w:t>
            </w:r>
            <w:r>
              <w:rPr>
                <w:color w:val="000000"/>
                <w:sz w:val="24"/>
                <w:szCs w:val="24"/>
              </w:rPr>
              <w:t>M</w:t>
            </w:r>
            <w:r w:rsidRPr="00900DCA">
              <w:rPr>
                <w:color w:val="000000"/>
                <w:sz w:val="24"/>
                <w:szCs w:val="24"/>
              </w:rPr>
              <w:t xml:space="preserve">ozaikovitá </w:t>
            </w:r>
            <w:r>
              <w:rPr>
                <w:color w:val="000000"/>
                <w:sz w:val="24"/>
                <w:szCs w:val="24"/>
              </w:rPr>
              <w:t xml:space="preserve">seč </w:t>
            </w:r>
            <w:r w:rsidRPr="00900DCA">
              <w:rPr>
                <w:color w:val="000000"/>
                <w:sz w:val="24"/>
                <w:szCs w:val="24"/>
              </w:rPr>
              <w:t>(1/3</w:t>
            </w:r>
            <w:r>
              <w:rPr>
                <w:color w:val="000000"/>
                <w:sz w:val="24"/>
                <w:szCs w:val="24"/>
              </w:rPr>
              <w:t xml:space="preserve"> ponechat</w:t>
            </w:r>
            <w:r w:rsidRPr="00900DCA">
              <w:rPr>
                <w:color w:val="000000"/>
                <w:sz w:val="24"/>
                <w:szCs w:val="24"/>
              </w:rPr>
              <w:t>) ručně vedenou sekačkou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273B2"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0AD64F5" w14:textId="77777777" w:rsidR="00F216D5" w:rsidRPr="00900DCA" w:rsidRDefault="00F216D5" w:rsidP="00E951CC">
            <w:pPr>
              <w:jc w:val="center"/>
              <w:rPr>
                <w:bCs/>
                <w:sz w:val="24"/>
                <w:szCs w:val="24"/>
              </w:rPr>
            </w:pPr>
            <w:r>
              <w:rPr>
                <w:bCs/>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706D70E"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751BF1"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3EC9C578"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B46CE83" w14:textId="77777777" w:rsidR="00F216D5" w:rsidRPr="00900DCA" w:rsidRDefault="00F216D5" w:rsidP="00E951CC">
            <w:pPr>
              <w:rPr>
                <w:color w:val="000000"/>
                <w:sz w:val="24"/>
                <w:szCs w:val="24"/>
              </w:rPr>
            </w:pPr>
            <w:r w:rsidRPr="00900DCA">
              <w:rPr>
                <w:color w:val="000000"/>
                <w:sz w:val="24"/>
                <w:szCs w:val="24"/>
              </w:rPr>
              <w:t>C</w:t>
            </w:r>
            <w:r>
              <w:rPr>
                <w:color w:val="000000"/>
                <w:sz w:val="24"/>
                <w:szCs w:val="24"/>
              </w:rPr>
              <w:t>-M</w:t>
            </w:r>
            <w:r w:rsidRPr="00900DCA">
              <w:rPr>
                <w:color w:val="000000"/>
                <w:sz w:val="24"/>
                <w:szCs w:val="24"/>
              </w:rPr>
              <w:t>ozaikovitá seč (1/3</w:t>
            </w:r>
            <w:r>
              <w:rPr>
                <w:color w:val="000000"/>
                <w:sz w:val="24"/>
                <w:szCs w:val="24"/>
              </w:rPr>
              <w:t xml:space="preserve"> ponechat</w:t>
            </w:r>
            <w:r w:rsidRPr="00900DCA">
              <w:rPr>
                <w:color w:val="000000"/>
                <w:sz w:val="24"/>
                <w:szCs w:val="24"/>
              </w:rPr>
              <w:t xml:space="preserve">) křovinořezem, ruční hrabání a vyklízení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6D3F26"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281C5A31" w14:textId="77777777" w:rsidR="00F216D5" w:rsidRPr="00900DCA" w:rsidRDefault="00F216D5" w:rsidP="00E951CC">
            <w:pPr>
              <w:jc w:val="center"/>
              <w:rPr>
                <w:bCs/>
                <w:sz w:val="24"/>
                <w:szCs w:val="24"/>
              </w:rPr>
            </w:pPr>
            <w:r>
              <w:rPr>
                <w:bCs/>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2BCC4EB"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DB5145"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2A8A885D"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FCB9622" w14:textId="77777777" w:rsidR="00F216D5" w:rsidRDefault="00F216D5" w:rsidP="00E951CC">
            <w:pPr>
              <w:jc w:val="center"/>
              <w:rPr>
                <w:color w:val="000000"/>
                <w:sz w:val="24"/>
                <w:szCs w:val="24"/>
              </w:rPr>
            </w:pPr>
            <w:r>
              <w:rPr>
                <w:color w:val="000000"/>
                <w:sz w:val="24"/>
                <w:szCs w:val="24"/>
              </w:rPr>
              <w:t>S</w:t>
            </w:r>
            <w:r w:rsidRPr="00900DCA">
              <w:rPr>
                <w:color w:val="000000"/>
                <w:sz w:val="24"/>
                <w:szCs w:val="24"/>
              </w:rPr>
              <w:t>běr a likvidace drobného odpadu</w:t>
            </w:r>
          </w:p>
          <w:p w14:paraId="5DA95ABE" w14:textId="504B7270" w:rsidR="00F216D5" w:rsidRPr="00900DCA" w:rsidRDefault="00F216D5" w:rsidP="00E951CC">
            <w:pPr>
              <w:jc w:val="center"/>
              <w:rPr>
                <w:color w:val="000000"/>
                <w:sz w:val="24"/>
                <w:szCs w:val="24"/>
              </w:rPr>
            </w:pPr>
            <w:r>
              <w:rPr>
                <w:color w:val="000000"/>
                <w:sz w:val="24"/>
                <w:szCs w:val="24"/>
              </w:rPr>
              <w:t>(celé ZCHÚ)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0B162C"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55E6615" w14:textId="77777777" w:rsidR="00F216D5" w:rsidRPr="00900DCA" w:rsidRDefault="00F216D5" w:rsidP="00E951CC">
            <w:pPr>
              <w:jc w:val="center"/>
              <w:rPr>
                <w:bCs/>
                <w:sz w:val="24"/>
                <w:szCs w:val="24"/>
              </w:rPr>
            </w:pPr>
            <w:r>
              <w:rPr>
                <w:bCs/>
                <w:sz w:val="24"/>
                <w:szCs w:val="24"/>
              </w:rPr>
              <w:t>26,4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17F1424"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345AC2"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78FCCFC5" w14:textId="77777777" w:rsidTr="00E951CC">
        <w:trPr>
          <w:trHeight w:val="66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9E20FE" w14:textId="77777777" w:rsidR="00F216D5" w:rsidRPr="00900DCA" w:rsidRDefault="00F216D5" w:rsidP="00E951CC">
            <w:pPr>
              <w:rPr>
                <w:b/>
                <w:bCs/>
                <w:sz w:val="24"/>
                <w:szCs w:val="24"/>
              </w:rPr>
            </w:pPr>
            <w:r w:rsidRPr="00900DCA">
              <w:rPr>
                <w:b/>
                <w:bCs/>
                <w:color w:val="000000"/>
                <w:sz w:val="24"/>
                <w:szCs w:val="24"/>
              </w:rPr>
              <w:t xml:space="preserve">Celková cena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647583" w14:textId="77777777" w:rsidR="00F216D5" w:rsidRPr="00900DCA" w:rsidRDefault="00F216D5" w:rsidP="00E951CC">
            <w:pPr>
              <w:jc w:val="center"/>
              <w:rPr>
                <w:b/>
                <w:bCs/>
                <w:sz w:val="24"/>
                <w:szCs w:val="24"/>
              </w:rPr>
            </w:pPr>
            <w:r w:rsidRPr="00900DCA">
              <w:rPr>
                <w:b/>
                <w:bCs/>
                <w:sz w:val="24"/>
                <w:szCs w:val="24"/>
                <w:highlight w:val="yellow"/>
              </w:rPr>
              <w:t>DOPLNÍ ÚČASTNÍK</w:t>
            </w:r>
          </w:p>
        </w:tc>
      </w:tr>
    </w:tbl>
    <w:p w14:paraId="3D296C6B" w14:textId="2DA90141" w:rsidR="00F216D5" w:rsidRDefault="00F216D5">
      <w:pPr>
        <w:rPr>
          <w:b/>
          <w:sz w:val="24"/>
          <w:szCs w:val="24"/>
        </w:rPr>
      </w:pPr>
    </w:p>
    <w:p w14:paraId="47A1E012" w14:textId="281DFAFE" w:rsidR="008617D4" w:rsidRDefault="008617D4">
      <w:pPr>
        <w:rPr>
          <w:b/>
          <w:sz w:val="24"/>
          <w:szCs w:val="24"/>
        </w:rPr>
      </w:pPr>
    </w:p>
    <w:p w14:paraId="21329DB2" w14:textId="2DD86AB7" w:rsidR="008617D4" w:rsidRDefault="008617D4">
      <w:pPr>
        <w:rPr>
          <w:b/>
          <w:sz w:val="24"/>
          <w:szCs w:val="24"/>
        </w:rPr>
      </w:pPr>
    </w:p>
    <w:p w14:paraId="6282B908" w14:textId="4C015DD8" w:rsidR="008617D4" w:rsidRDefault="008617D4">
      <w:pPr>
        <w:rPr>
          <w:b/>
          <w:sz w:val="24"/>
          <w:szCs w:val="24"/>
        </w:rPr>
      </w:pPr>
    </w:p>
    <w:p w14:paraId="6B79FD8F" w14:textId="42014BD6" w:rsidR="008617D4" w:rsidRDefault="008617D4">
      <w:pPr>
        <w:rPr>
          <w:b/>
          <w:sz w:val="24"/>
          <w:szCs w:val="24"/>
        </w:rPr>
      </w:pPr>
    </w:p>
    <w:p w14:paraId="46C7385E" w14:textId="77777777" w:rsidR="008617D4" w:rsidRPr="00AF7D8E" w:rsidRDefault="008617D4">
      <w:pPr>
        <w:rPr>
          <w:b/>
          <w:sz w:val="24"/>
          <w:szCs w:val="24"/>
        </w:rPr>
      </w:pPr>
    </w:p>
    <w:p w14:paraId="798D1C8F" w14:textId="04A4DA5A" w:rsidR="00EB3221" w:rsidRPr="00AF7D8E" w:rsidRDefault="00EB3221" w:rsidP="008617D4">
      <w:pPr>
        <w:spacing w:after="120"/>
        <w:rPr>
          <w:b/>
          <w:sz w:val="24"/>
          <w:szCs w:val="24"/>
        </w:rPr>
      </w:pPr>
      <w:r w:rsidRPr="00AF7D8E">
        <w:rPr>
          <w:b/>
          <w:sz w:val="24"/>
          <w:szCs w:val="24"/>
        </w:rPr>
        <w:t>202</w:t>
      </w:r>
      <w:r w:rsidR="00AF7D8E" w:rsidRPr="00AF7D8E">
        <w:rPr>
          <w:b/>
          <w:sz w:val="24"/>
          <w:szCs w:val="24"/>
        </w:rPr>
        <w:t>7</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788"/>
        <w:gridCol w:w="1869"/>
        <w:gridCol w:w="1843"/>
      </w:tblGrid>
      <w:tr w:rsidR="00F216D5" w:rsidRPr="00D469E7" w14:paraId="57B961AB" w14:textId="77777777" w:rsidTr="00E951CC">
        <w:trPr>
          <w:cantSplit/>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15BBA6B7" w14:textId="77777777" w:rsidR="00F216D5" w:rsidRDefault="00F216D5" w:rsidP="00E951CC">
            <w:pPr>
              <w:spacing w:line="276" w:lineRule="auto"/>
              <w:jc w:val="center"/>
              <w:rPr>
                <w:b/>
                <w:sz w:val="24"/>
                <w:szCs w:val="24"/>
                <w:lang w:eastAsia="en-US"/>
              </w:rPr>
            </w:pPr>
            <w:r>
              <w:rPr>
                <w:b/>
                <w:sz w:val="24"/>
                <w:szCs w:val="24"/>
                <w:lang w:eastAsia="en-US"/>
              </w:rPr>
              <w:t>Položka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F76E8E" w14:textId="77777777" w:rsidR="00F216D5" w:rsidRDefault="00F216D5" w:rsidP="00E951CC">
            <w:pPr>
              <w:spacing w:line="276" w:lineRule="auto"/>
              <w:jc w:val="center"/>
              <w:rPr>
                <w:b/>
                <w:sz w:val="24"/>
                <w:szCs w:val="24"/>
                <w:lang w:eastAsia="en-US"/>
              </w:rPr>
            </w:pPr>
            <w:r>
              <w:rPr>
                <w:b/>
                <w:sz w:val="24"/>
                <w:szCs w:val="24"/>
                <w:lang w:eastAsia="en-US"/>
              </w:rPr>
              <w:t>Jednotka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615920A4" w14:textId="636C18BE" w:rsidR="00F216D5" w:rsidRDefault="00F216D5" w:rsidP="00E951CC">
            <w:pPr>
              <w:spacing w:line="276" w:lineRule="auto"/>
              <w:jc w:val="center"/>
              <w:rPr>
                <w:b/>
                <w:sz w:val="24"/>
                <w:szCs w:val="24"/>
                <w:lang w:eastAsia="en-US"/>
              </w:rPr>
            </w:pPr>
            <w:r>
              <w:rPr>
                <w:b/>
                <w:sz w:val="24"/>
                <w:szCs w:val="24"/>
                <w:lang w:eastAsia="en-US"/>
              </w:rPr>
              <w:t>Počet jednotek v roce 202</w:t>
            </w:r>
            <w:r w:rsidR="008617D4">
              <w:rPr>
                <w:b/>
                <w:sz w:val="24"/>
                <w:szCs w:val="24"/>
                <w:lang w:eastAsia="en-US"/>
              </w:rPr>
              <w:t>7</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346125D" w14:textId="77777777" w:rsidR="00F216D5" w:rsidRDefault="00F216D5" w:rsidP="00E951CC">
            <w:pPr>
              <w:spacing w:line="276" w:lineRule="auto"/>
              <w:jc w:val="center"/>
              <w:rPr>
                <w:b/>
                <w:sz w:val="24"/>
                <w:szCs w:val="24"/>
                <w:lang w:eastAsia="en-US"/>
              </w:rPr>
            </w:pPr>
            <w:r>
              <w:rPr>
                <w:b/>
                <w:sz w:val="24"/>
                <w:szCs w:val="24"/>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3B4B02" w14:textId="77777777" w:rsidR="00F216D5" w:rsidRDefault="00F216D5" w:rsidP="00E951CC">
            <w:pPr>
              <w:spacing w:line="276" w:lineRule="auto"/>
              <w:jc w:val="center"/>
              <w:rPr>
                <w:b/>
                <w:sz w:val="24"/>
                <w:szCs w:val="24"/>
                <w:lang w:eastAsia="en-US"/>
              </w:rPr>
            </w:pPr>
            <w:r>
              <w:rPr>
                <w:b/>
                <w:sz w:val="24"/>
                <w:szCs w:val="24"/>
                <w:lang w:eastAsia="en-US"/>
              </w:rPr>
              <w:t>Cena celkem v Kč vč. DPH</w:t>
            </w:r>
          </w:p>
        </w:tc>
      </w:tr>
      <w:tr w:rsidR="00F216D5" w:rsidRPr="00D469E7" w14:paraId="32DE0B94"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DE4C412" w14:textId="77777777" w:rsidR="00F216D5" w:rsidRPr="00900DCA" w:rsidRDefault="00F216D5" w:rsidP="00E951CC">
            <w:pPr>
              <w:jc w:val="center"/>
              <w:rPr>
                <w:color w:val="000000"/>
                <w:sz w:val="24"/>
                <w:szCs w:val="24"/>
              </w:rPr>
            </w:pPr>
            <w:r w:rsidRPr="00900DCA">
              <w:rPr>
                <w:color w:val="000000"/>
                <w:sz w:val="24"/>
                <w:szCs w:val="24"/>
              </w:rPr>
              <w:t>A -Mozaikovitá seč (1/3</w:t>
            </w:r>
            <w:r>
              <w:rPr>
                <w:color w:val="000000"/>
                <w:sz w:val="24"/>
                <w:szCs w:val="24"/>
              </w:rPr>
              <w:t xml:space="preserve"> ponechat</w:t>
            </w:r>
            <w:r w:rsidRPr="00900DCA">
              <w:rPr>
                <w:color w:val="000000"/>
                <w:sz w:val="24"/>
                <w:szCs w:val="24"/>
              </w:rPr>
              <w:t xml:space="preserve">) lehkou mechanizací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42D668"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3B2834F7" w14:textId="77777777" w:rsidR="00F216D5" w:rsidRPr="00900DCA" w:rsidRDefault="00F216D5" w:rsidP="00E951CC">
            <w:pPr>
              <w:jc w:val="center"/>
              <w:rPr>
                <w:sz w:val="24"/>
                <w:szCs w:val="24"/>
              </w:rPr>
            </w:pPr>
            <w:r>
              <w:rPr>
                <w:sz w:val="24"/>
                <w:szCs w:val="24"/>
              </w:rPr>
              <w:t>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084B1C3"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A44B00"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3A0C49E7"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B6EF8AC" w14:textId="77777777" w:rsidR="00F216D5" w:rsidRPr="00900DCA" w:rsidRDefault="00F216D5" w:rsidP="00E951CC">
            <w:pPr>
              <w:jc w:val="center"/>
              <w:rPr>
                <w:color w:val="000000"/>
                <w:sz w:val="24"/>
                <w:szCs w:val="24"/>
              </w:rPr>
            </w:pPr>
            <w:r w:rsidRPr="00900DCA">
              <w:rPr>
                <w:color w:val="000000"/>
                <w:sz w:val="24"/>
                <w:szCs w:val="24"/>
              </w:rPr>
              <w:t>B</w:t>
            </w:r>
            <w:r>
              <w:rPr>
                <w:color w:val="000000"/>
                <w:sz w:val="24"/>
                <w:szCs w:val="24"/>
              </w:rPr>
              <w:t xml:space="preserve"> </w:t>
            </w:r>
            <w:r w:rsidRPr="00900DCA">
              <w:rPr>
                <w:color w:val="000000"/>
                <w:sz w:val="24"/>
                <w:szCs w:val="24"/>
              </w:rPr>
              <w:t xml:space="preserve">- </w:t>
            </w:r>
            <w:r>
              <w:rPr>
                <w:color w:val="000000"/>
                <w:sz w:val="24"/>
                <w:szCs w:val="24"/>
              </w:rPr>
              <w:t>M</w:t>
            </w:r>
            <w:r w:rsidRPr="00900DCA">
              <w:rPr>
                <w:color w:val="000000"/>
                <w:sz w:val="24"/>
                <w:szCs w:val="24"/>
              </w:rPr>
              <w:t xml:space="preserve">ozaikovitá </w:t>
            </w:r>
            <w:r>
              <w:rPr>
                <w:color w:val="000000"/>
                <w:sz w:val="24"/>
                <w:szCs w:val="24"/>
              </w:rPr>
              <w:t xml:space="preserve">seč </w:t>
            </w:r>
            <w:r w:rsidRPr="00900DCA">
              <w:rPr>
                <w:color w:val="000000"/>
                <w:sz w:val="24"/>
                <w:szCs w:val="24"/>
              </w:rPr>
              <w:t>(1/3</w:t>
            </w:r>
            <w:r>
              <w:rPr>
                <w:color w:val="000000"/>
                <w:sz w:val="24"/>
                <w:szCs w:val="24"/>
              </w:rPr>
              <w:t xml:space="preserve"> ponechat</w:t>
            </w:r>
            <w:r w:rsidRPr="00900DCA">
              <w:rPr>
                <w:color w:val="000000"/>
                <w:sz w:val="24"/>
                <w:szCs w:val="24"/>
              </w:rPr>
              <w:t>) ručně vedenou sekačkou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469209"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D5D3BEA" w14:textId="77777777" w:rsidR="00F216D5" w:rsidRPr="00900DCA" w:rsidRDefault="00F216D5" w:rsidP="00E951CC">
            <w:pPr>
              <w:jc w:val="center"/>
              <w:rPr>
                <w:bCs/>
                <w:sz w:val="24"/>
                <w:szCs w:val="24"/>
              </w:rPr>
            </w:pPr>
            <w:r>
              <w:rPr>
                <w:bCs/>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CD02EEA"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A4959B" w14:textId="77777777" w:rsidR="00F216D5" w:rsidRPr="00900DCA" w:rsidRDefault="00F216D5" w:rsidP="00E951CC">
            <w:pPr>
              <w:jc w:val="center"/>
              <w:rPr>
                <w:sz w:val="24"/>
                <w:szCs w:val="24"/>
                <w:highlight w:val="yellow"/>
              </w:rPr>
            </w:pPr>
            <w:r w:rsidRPr="00900DCA">
              <w:rPr>
                <w:sz w:val="24"/>
                <w:szCs w:val="24"/>
                <w:highlight w:val="yellow"/>
              </w:rPr>
              <w:t>[DOPLNÍ ÚČASTNÍK]</w:t>
            </w:r>
          </w:p>
        </w:tc>
      </w:tr>
      <w:tr w:rsidR="00F216D5" w:rsidRPr="00D469E7" w14:paraId="546503BD"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47C00A8" w14:textId="77777777" w:rsidR="00F216D5" w:rsidRPr="00900DCA" w:rsidRDefault="00F216D5" w:rsidP="00E951CC">
            <w:pPr>
              <w:rPr>
                <w:color w:val="000000"/>
                <w:sz w:val="24"/>
                <w:szCs w:val="24"/>
              </w:rPr>
            </w:pPr>
            <w:r w:rsidRPr="00900DCA">
              <w:rPr>
                <w:color w:val="000000"/>
                <w:sz w:val="24"/>
                <w:szCs w:val="24"/>
              </w:rPr>
              <w:t>C</w:t>
            </w:r>
            <w:r>
              <w:rPr>
                <w:color w:val="000000"/>
                <w:sz w:val="24"/>
                <w:szCs w:val="24"/>
              </w:rPr>
              <w:t>-M</w:t>
            </w:r>
            <w:r w:rsidRPr="00900DCA">
              <w:rPr>
                <w:color w:val="000000"/>
                <w:sz w:val="24"/>
                <w:szCs w:val="24"/>
              </w:rPr>
              <w:t>ozaikovitá seč (1/3</w:t>
            </w:r>
            <w:r>
              <w:rPr>
                <w:color w:val="000000"/>
                <w:sz w:val="24"/>
                <w:szCs w:val="24"/>
              </w:rPr>
              <w:t xml:space="preserve"> ponechat</w:t>
            </w:r>
            <w:r w:rsidRPr="00900DCA">
              <w:rPr>
                <w:color w:val="000000"/>
                <w:sz w:val="24"/>
                <w:szCs w:val="24"/>
              </w:rPr>
              <w:t xml:space="preserve">) křovinořezem, ruční hrabání a vyklízení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31E96D"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29D4BD83" w14:textId="77777777" w:rsidR="00F216D5" w:rsidRPr="00900DCA" w:rsidRDefault="00F216D5" w:rsidP="00E951CC">
            <w:pPr>
              <w:jc w:val="center"/>
              <w:rPr>
                <w:bCs/>
                <w:sz w:val="24"/>
                <w:szCs w:val="24"/>
              </w:rPr>
            </w:pPr>
            <w:r>
              <w:rPr>
                <w:bCs/>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17705EE"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2B7645"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014225E4" w14:textId="77777777" w:rsidTr="00E951CC">
        <w:trPr>
          <w:trHeight w:val="6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24D5F39" w14:textId="629B739D" w:rsidR="00F216D5" w:rsidRPr="00900DCA" w:rsidRDefault="00F216D5" w:rsidP="00E951CC">
            <w:pPr>
              <w:jc w:val="center"/>
              <w:rPr>
                <w:color w:val="000000"/>
                <w:sz w:val="24"/>
                <w:szCs w:val="24"/>
              </w:rPr>
            </w:pPr>
            <w:r>
              <w:rPr>
                <w:color w:val="000000"/>
                <w:sz w:val="24"/>
                <w:szCs w:val="24"/>
              </w:rPr>
              <w:t>S</w:t>
            </w:r>
            <w:r w:rsidRPr="00900DCA">
              <w:rPr>
                <w:color w:val="000000"/>
                <w:sz w:val="24"/>
                <w:szCs w:val="24"/>
              </w:rPr>
              <w:t>běr a likvidace drobného odpadu</w:t>
            </w:r>
            <w:r w:rsidR="008617D4">
              <w:rPr>
                <w:color w:val="000000"/>
                <w:sz w:val="24"/>
                <w:szCs w:val="24"/>
              </w:rPr>
              <w:t xml:space="preserve"> </w:t>
            </w:r>
            <w:r>
              <w:rPr>
                <w:color w:val="000000"/>
                <w:sz w:val="24"/>
                <w:szCs w:val="24"/>
              </w:rPr>
              <w:t>(celé ZCHÚ)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4AE753" w14:textId="77777777" w:rsidR="00F216D5" w:rsidRPr="00900DCA" w:rsidRDefault="00F216D5" w:rsidP="00E951CC">
            <w:pPr>
              <w:jc w:val="center"/>
              <w:rPr>
                <w:sz w:val="24"/>
                <w:szCs w:val="24"/>
              </w:rPr>
            </w:pPr>
            <w:r>
              <w:rPr>
                <w:sz w:val="24"/>
                <w:szCs w:val="24"/>
              </w:rPr>
              <w:t>ha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2D9917EC" w14:textId="77777777" w:rsidR="00F216D5" w:rsidRPr="00900DCA" w:rsidRDefault="00F216D5" w:rsidP="00E951CC">
            <w:pPr>
              <w:jc w:val="center"/>
              <w:rPr>
                <w:bCs/>
                <w:sz w:val="24"/>
                <w:szCs w:val="24"/>
              </w:rPr>
            </w:pPr>
            <w:r>
              <w:rPr>
                <w:bCs/>
                <w:sz w:val="24"/>
                <w:szCs w:val="24"/>
              </w:rPr>
              <w:t>26,4</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537781F" w14:textId="77777777" w:rsidR="00F216D5" w:rsidRPr="00900DCA" w:rsidRDefault="00F216D5" w:rsidP="00E951CC">
            <w:pPr>
              <w:jc w:val="center"/>
              <w:rPr>
                <w:sz w:val="24"/>
                <w:szCs w:val="24"/>
              </w:rPr>
            </w:pPr>
            <w:r w:rsidRPr="00900DCA">
              <w:rPr>
                <w:sz w:val="24"/>
                <w:szCs w:val="24"/>
                <w:highlight w:val="yellow"/>
              </w:rPr>
              <w:t>[DOPLNÍ ÚČASTNÍK]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0830BB" w14:textId="77777777" w:rsidR="00F216D5" w:rsidRPr="00900DCA" w:rsidRDefault="00F216D5" w:rsidP="00E951CC">
            <w:pPr>
              <w:jc w:val="center"/>
              <w:rPr>
                <w:sz w:val="24"/>
                <w:szCs w:val="24"/>
              </w:rPr>
            </w:pPr>
            <w:r w:rsidRPr="00900DCA">
              <w:rPr>
                <w:sz w:val="24"/>
                <w:szCs w:val="24"/>
                <w:highlight w:val="yellow"/>
              </w:rPr>
              <w:t>[DOPLNÍ ÚČASTNÍK]</w:t>
            </w:r>
          </w:p>
        </w:tc>
      </w:tr>
      <w:tr w:rsidR="00F216D5" w:rsidRPr="00D469E7" w14:paraId="7F5A6495" w14:textId="77777777" w:rsidTr="00E951CC">
        <w:trPr>
          <w:trHeight w:val="66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B458E5" w14:textId="77777777" w:rsidR="00F216D5" w:rsidRPr="00900DCA" w:rsidRDefault="00F216D5" w:rsidP="00E951CC">
            <w:pPr>
              <w:rPr>
                <w:b/>
                <w:bCs/>
                <w:sz w:val="24"/>
                <w:szCs w:val="24"/>
              </w:rPr>
            </w:pPr>
            <w:r w:rsidRPr="00900DCA">
              <w:rPr>
                <w:b/>
                <w:bCs/>
                <w:color w:val="000000"/>
                <w:sz w:val="24"/>
                <w:szCs w:val="24"/>
              </w:rPr>
              <w:t xml:space="preserve">Celková cena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C32474" w14:textId="77777777" w:rsidR="00F216D5" w:rsidRPr="00900DCA" w:rsidRDefault="00F216D5" w:rsidP="00E951CC">
            <w:pPr>
              <w:jc w:val="center"/>
              <w:rPr>
                <w:b/>
                <w:bCs/>
                <w:sz w:val="24"/>
                <w:szCs w:val="24"/>
              </w:rPr>
            </w:pPr>
            <w:r w:rsidRPr="00900DCA">
              <w:rPr>
                <w:b/>
                <w:bCs/>
                <w:sz w:val="24"/>
                <w:szCs w:val="24"/>
                <w:highlight w:val="yellow"/>
              </w:rPr>
              <w:t>DOPLNÍ ÚČASTNÍK</w:t>
            </w:r>
          </w:p>
        </w:tc>
      </w:tr>
    </w:tbl>
    <w:p w14:paraId="2846CED5" w14:textId="35561B43" w:rsidR="008617D4" w:rsidRDefault="008617D4">
      <w:pPr>
        <w:rPr>
          <w:sz w:val="24"/>
          <w:szCs w:val="24"/>
        </w:rPr>
      </w:pPr>
      <w:r>
        <w:rPr>
          <w:sz w:val="24"/>
          <w:szCs w:val="24"/>
        </w:rPr>
        <w:br w:type="page"/>
      </w:r>
    </w:p>
    <w:p w14:paraId="047DA227" w14:textId="4FE8E97C" w:rsidR="00390724" w:rsidRDefault="00390724" w:rsidP="00390724">
      <w:pPr>
        <w:rPr>
          <w:sz w:val="24"/>
          <w:szCs w:val="24"/>
          <w:u w:val="single"/>
        </w:rPr>
      </w:pPr>
      <w:r w:rsidRPr="00AF7D8E">
        <w:rPr>
          <w:sz w:val="24"/>
          <w:szCs w:val="24"/>
          <w:u w:val="single"/>
        </w:rPr>
        <w:t>Příloha č. 2</w:t>
      </w:r>
      <w:r w:rsidRPr="00AF7D8E">
        <w:rPr>
          <w:sz w:val="24"/>
          <w:szCs w:val="24"/>
          <w:u w:val="single"/>
        </w:rPr>
        <w:tab/>
        <w:t>Mapové přílohy zásahu</w:t>
      </w:r>
    </w:p>
    <w:p w14:paraId="35520BF2" w14:textId="77777777" w:rsidR="006279E1" w:rsidRPr="00AF7D8E" w:rsidRDefault="006279E1" w:rsidP="00390724">
      <w:pPr>
        <w:rPr>
          <w:sz w:val="24"/>
          <w:szCs w:val="24"/>
          <w:u w:val="single"/>
        </w:rPr>
      </w:pPr>
    </w:p>
    <w:p w14:paraId="62C27501" w14:textId="53709A44" w:rsidR="009858E7" w:rsidRPr="00AF7D8E" w:rsidRDefault="006279E1">
      <w:pPr>
        <w:rPr>
          <w:sz w:val="24"/>
          <w:szCs w:val="24"/>
        </w:rPr>
      </w:pPr>
      <w:r>
        <w:rPr>
          <w:noProof/>
          <w:sz w:val="24"/>
          <w:szCs w:val="24"/>
        </w:rPr>
        <w:drawing>
          <wp:inline distT="0" distB="0" distL="0" distR="0" wp14:anchorId="21DB12A6" wp14:editId="389F3CB6">
            <wp:extent cx="8162402" cy="5769799"/>
            <wp:effectExtent l="0" t="3810" r="635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a:extLst>
                        <a:ext uri="{28A0092B-C50C-407E-A947-70E740481C1C}">
                          <a14:useLocalDpi xmlns:a14="http://schemas.microsoft.com/office/drawing/2010/main" val="0"/>
                        </a:ext>
                      </a:extLst>
                    </a:blip>
                    <a:stretch>
                      <a:fillRect/>
                    </a:stretch>
                  </pic:blipFill>
                  <pic:spPr>
                    <a:xfrm rot="16200000">
                      <a:off x="0" y="0"/>
                      <a:ext cx="8178520" cy="5781192"/>
                    </a:xfrm>
                    <a:prstGeom prst="rect">
                      <a:avLst/>
                    </a:prstGeom>
                  </pic:spPr>
                </pic:pic>
              </a:graphicData>
            </a:graphic>
          </wp:inline>
        </w:drawing>
      </w:r>
    </w:p>
    <w:sectPr w:rsidR="009858E7" w:rsidRPr="00AF7D8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81EE" w14:textId="77777777" w:rsidR="00812E3C" w:rsidRDefault="00812E3C" w:rsidP="009858E7">
      <w:r>
        <w:separator/>
      </w:r>
    </w:p>
  </w:endnote>
  <w:endnote w:type="continuationSeparator" w:id="0">
    <w:p w14:paraId="7341269C" w14:textId="77777777" w:rsidR="00812E3C" w:rsidRDefault="00812E3C" w:rsidP="0098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466298"/>
      <w:docPartObj>
        <w:docPartGallery w:val="Page Numbers (Bottom of Page)"/>
        <w:docPartUnique/>
      </w:docPartObj>
    </w:sdtPr>
    <w:sdtEndPr/>
    <w:sdtContent>
      <w:p w14:paraId="3DEE4BC9" w14:textId="77777777" w:rsidR="00091D8D" w:rsidRDefault="00091D8D">
        <w:pPr>
          <w:pStyle w:val="Zpat"/>
          <w:jc w:val="center"/>
        </w:pPr>
        <w:r>
          <w:fldChar w:fldCharType="begin"/>
        </w:r>
        <w:r>
          <w:instrText>PAGE   \* MERGEFORMAT</w:instrText>
        </w:r>
        <w:r>
          <w:fldChar w:fldCharType="separate"/>
        </w:r>
        <w:r w:rsidR="00245E7D">
          <w:rPr>
            <w:noProof/>
          </w:rPr>
          <w:t>7</w:t>
        </w:r>
        <w:r>
          <w:fldChar w:fldCharType="end"/>
        </w:r>
      </w:p>
    </w:sdtContent>
  </w:sdt>
  <w:p w14:paraId="79DE384E" w14:textId="77777777" w:rsidR="00091D8D" w:rsidRDefault="00091D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FA9B" w14:textId="77777777" w:rsidR="00812E3C" w:rsidRDefault="00812E3C" w:rsidP="009858E7">
      <w:r>
        <w:separator/>
      </w:r>
    </w:p>
  </w:footnote>
  <w:footnote w:type="continuationSeparator" w:id="0">
    <w:p w14:paraId="28D7B453" w14:textId="77777777" w:rsidR="00812E3C" w:rsidRDefault="00812E3C" w:rsidP="00985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CBD"/>
    <w:multiLevelType w:val="multilevel"/>
    <w:tmpl w:val="6E44A566"/>
    <w:lvl w:ilvl="0">
      <w:start w:val="7"/>
      <w:numFmt w:val="decimal"/>
      <w:lvlText w:val="%1."/>
      <w:lvlJc w:val="left"/>
      <w:pPr>
        <w:tabs>
          <w:tab w:val="num" w:pos="795"/>
        </w:tabs>
        <w:ind w:left="795" w:hanging="795"/>
      </w:pPr>
    </w:lvl>
    <w:lvl w:ilvl="1">
      <w:start w:val="1"/>
      <w:numFmt w:val="decimal"/>
      <w:lvlText w:val="%1.%2."/>
      <w:lvlJc w:val="left"/>
      <w:pPr>
        <w:tabs>
          <w:tab w:val="num" w:pos="795"/>
        </w:tabs>
        <w:ind w:left="795" w:hanging="795"/>
      </w:pPr>
    </w:lvl>
    <w:lvl w:ilvl="2">
      <w:start w:val="1"/>
      <w:numFmt w:val="decimal"/>
      <w:lvlText w:val="%1.%2.%3."/>
      <w:lvlJc w:val="left"/>
      <w:pPr>
        <w:tabs>
          <w:tab w:val="num" w:pos="795"/>
        </w:tabs>
        <w:ind w:left="795" w:hanging="795"/>
      </w:pPr>
    </w:lvl>
    <w:lvl w:ilvl="3">
      <w:start w:val="1"/>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2D943530"/>
    <w:multiLevelType w:val="hybridMultilevel"/>
    <w:tmpl w:val="44D2C1F0"/>
    <w:lvl w:ilvl="0" w:tplc="5DE23EBA">
      <w:start w:val="1"/>
      <w:numFmt w:val="decimal"/>
      <w:lvlText w:val="%1."/>
      <w:lvlJc w:val="left"/>
      <w:pPr>
        <w:tabs>
          <w:tab w:val="num" w:pos="360"/>
        </w:tabs>
        <w:ind w:left="360" w:hanging="360"/>
      </w:pPr>
      <w:rPr>
        <w:b w:val="0"/>
        <w:i w:val="0"/>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34DB75C4"/>
    <w:multiLevelType w:val="multilevel"/>
    <w:tmpl w:val="BE80D66A"/>
    <w:lvl w:ilvl="0">
      <w:start w:val="2"/>
      <w:numFmt w:val="decimal"/>
      <w:lvlText w:val="%1."/>
      <w:lvlJc w:val="left"/>
      <w:pPr>
        <w:tabs>
          <w:tab w:val="num" w:pos="360"/>
        </w:tabs>
        <w:ind w:left="360" w:hanging="360"/>
      </w:pPr>
    </w:lvl>
    <w:lvl w:ilvl="1">
      <w:start w:val="1"/>
      <w:numFmt w:val="decimal"/>
      <w:lvlText w:val="5.%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3F8A4407"/>
    <w:multiLevelType w:val="hybridMultilevel"/>
    <w:tmpl w:val="28525BB2"/>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45B15951"/>
    <w:multiLevelType w:val="hybridMultilevel"/>
    <w:tmpl w:val="9B64D2E6"/>
    <w:lvl w:ilvl="0" w:tplc="08B8E82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50D412D1"/>
    <w:multiLevelType w:val="hybridMultilevel"/>
    <w:tmpl w:val="FD52FD8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51F31495"/>
    <w:multiLevelType w:val="hybridMultilevel"/>
    <w:tmpl w:val="B2923F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5E0408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58130920"/>
    <w:multiLevelType w:val="hybridMultilevel"/>
    <w:tmpl w:val="CECA92A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9" w15:restartNumberingAfterBreak="0">
    <w:nsid w:val="58410A07"/>
    <w:multiLevelType w:val="multilevel"/>
    <w:tmpl w:val="871EF17A"/>
    <w:lvl w:ilvl="0">
      <w:start w:val="2"/>
      <w:numFmt w:val="decimal"/>
      <w:lvlText w:val="%1."/>
      <w:lvlJc w:val="left"/>
      <w:pPr>
        <w:tabs>
          <w:tab w:val="num" w:pos="360"/>
        </w:tabs>
        <w:ind w:left="360" w:hanging="360"/>
      </w:pPr>
    </w:lvl>
    <w:lvl w:ilvl="1">
      <w:start w:val="1"/>
      <w:numFmt w:val="decimal"/>
      <w:lvlText w:val="2.%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65E53E80"/>
    <w:multiLevelType w:val="multilevel"/>
    <w:tmpl w:val="C6A068F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67A5646D"/>
    <w:multiLevelType w:val="multilevel"/>
    <w:tmpl w:val="C5E2F3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1922EFC"/>
    <w:multiLevelType w:val="multilevel"/>
    <w:tmpl w:val="26C26246"/>
    <w:lvl w:ilvl="0">
      <w:start w:val="2"/>
      <w:numFmt w:val="decimal"/>
      <w:lvlText w:val="%1."/>
      <w:lvlJc w:val="left"/>
      <w:pPr>
        <w:tabs>
          <w:tab w:val="num" w:pos="360"/>
        </w:tabs>
        <w:ind w:left="360" w:hanging="360"/>
      </w:pPr>
    </w:lvl>
    <w:lvl w:ilvl="1">
      <w:start w:val="1"/>
      <w:numFmt w:val="decimal"/>
      <w:lvlText w:val="4.%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734F7225"/>
    <w:multiLevelType w:val="hybridMultilevel"/>
    <w:tmpl w:val="32369FCE"/>
    <w:lvl w:ilvl="0" w:tplc="09D4599E">
      <w:start w:val="1"/>
      <w:numFmt w:val="lowerLetter"/>
      <w:lvlText w:val="%1) "/>
      <w:lvlJc w:val="left"/>
      <w:pPr>
        <w:tabs>
          <w:tab w:val="num" w:pos="1080"/>
        </w:tabs>
        <w:ind w:left="1363" w:hanging="1136"/>
      </w:pPr>
      <w:rPr>
        <w:rFonts w:ascii="Times New Roman" w:hAnsi="Times New Roman" w:cs="Times New Roman" w:hint="default"/>
        <w:b w:val="0"/>
        <w:bCs w:val="0"/>
        <w:i w:val="0"/>
        <w:iCs w:val="0"/>
        <w:sz w:val="22"/>
        <w:szCs w:val="22"/>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4" w15:restartNumberingAfterBreak="0">
    <w:nsid w:val="7B8B5752"/>
    <w:multiLevelType w:val="multilevel"/>
    <w:tmpl w:val="D794FC7A"/>
    <w:lvl w:ilvl="0">
      <w:start w:val="2"/>
      <w:numFmt w:val="decimal"/>
      <w:lvlText w:val="%1."/>
      <w:lvlJc w:val="left"/>
      <w:pPr>
        <w:tabs>
          <w:tab w:val="num" w:pos="360"/>
        </w:tabs>
        <w:ind w:left="360" w:hanging="360"/>
      </w:pPr>
    </w:lvl>
    <w:lvl w:ilvl="1">
      <w:start w:val="1"/>
      <w:numFmt w:val="decimal"/>
      <w:lvlText w:val="6.%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15:restartNumberingAfterBreak="0">
    <w:nsid w:val="7F6E64AE"/>
    <w:multiLevelType w:val="multilevel"/>
    <w:tmpl w:val="5FB296E8"/>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29838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9967358">
    <w:abstractNumId w:val="8"/>
  </w:num>
  <w:num w:numId="3" w16cid:durableId="81101933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0795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550145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345335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19041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0510605">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9647326">
    <w:abstractNumId w:val="5"/>
  </w:num>
  <w:num w:numId="10" w16cid:durableId="798456833">
    <w:abstractNumId w:val="9"/>
  </w:num>
  <w:num w:numId="11" w16cid:durableId="322854228">
    <w:abstractNumId w:val="6"/>
  </w:num>
  <w:num w:numId="12" w16cid:durableId="1264072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45388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173213">
    <w:abstractNumId w:val="11"/>
  </w:num>
  <w:num w:numId="15" w16cid:durableId="1744722356">
    <w:abstractNumId w:val="15"/>
  </w:num>
  <w:num w:numId="16" w16cid:durableId="2066053995">
    <w:abstractNumId w:val="1"/>
  </w:num>
  <w:num w:numId="17" w16cid:durableId="1955669007">
    <w:abstractNumId w:val="3"/>
  </w:num>
  <w:num w:numId="18" w16cid:durableId="13890678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4AD"/>
    <w:rsid w:val="000019CA"/>
    <w:rsid w:val="00005B6F"/>
    <w:rsid w:val="000149D2"/>
    <w:rsid w:val="00021F89"/>
    <w:rsid w:val="00022F28"/>
    <w:rsid w:val="00034E35"/>
    <w:rsid w:val="00035ADC"/>
    <w:rsid w:val="00037C42"/>
    <w:rsid w:val="000414AE"/>
    <w:rsid w:val="0004718F"/>
    <w:rsid w:val="000522CE"/>
    <w:rsid w:val="00053E77"/>
    <w:rsid w:val="000625FF"/>
    <w:rsid w:val="0006470A"/>
    <w:rsid w:val="00065B4D"/>
    <w:rsid w:val="0007445E"/>
    <w:rsid w:val="0008121E"/>
    <w:rsid w:val="00082B9F"/>
    <w:rsid w:val="00091D8D"/>
    <w:rsid w:val="00094EE5"/>
    <w:rsid w:val="00097117"/>
    <w:rsid w:val="000A2EDF"/>
    <w:rsid w:val="000A4A7C"/>
    <w:rsid w:val="000B62CF"/>
    <w:rsid w:val="000B64AF"/>
    <w:rsid w:val="000C3517"/>
    <w:rsid w:val="000C4F5A"/>
    <w:rsid w:val="000F6329"/>
    <w:rsid w:val="00103FAA"/>
    <w:rsid w:val="0010600A"/>
    <w:rsid w:val="00134AF4"/>
    <w:rsid w:val="00145366"/>
    <w:rsid w:val="00156CFB"/>
    <w:rsid w:val="001660C4"/>
    <w:rsid w:val="00186F47"/>
    <w:rsid w:val="00190C23"/>
    <w:rsid w:val="001A3405"/>
    <w:rsid w:val="001B0701"/>
    <w:rsid w:val="001B28B4"/>
    <w:rsid w:val="001B63A5"/>
    <w:rsid w:val="001B7ECB"/>
    <w:rsid w:val="001E318F"/>
    <w:rsid w:val="001F08FF"/>
    <w:rsid w:val="001F104B"/>
    <w:rsid w:val="001F616D"/>
    <w:rsid w:val="00202DD4"/>
    <w:rsid w:val="00213E89"/>
    <w:rsid w:val="00220B3A"/>
    <w:rsid w:val="0022413D"/>
    <w:rsid w:val="0022786A"/>
    <w:rsid w:val="00227D73"/>
    <w:rsid w:val="00245E7D"/>
    <w:rsid w:val="00252332"/>
    <w:rsid w:val="0027752A"/>
    <w:rsid w:val="002A6B87"/>
    <w:rsid w:val="002B2F4E"/>
    <w:rsid w:val="002B3BD2"/>
    <w:rsid w:val="002B4189"/>
    <w:rsid w:val="002B5D9F"/>
    <w:rsid w:val="002C5110"/>
    <w:rsid w:val="002D0B75"/>
    <w:rsid w:val="002D10F1"/>
    <w:rsid w:val="003033E6"/>
    <w:rsid w:val="00312336"/>
    <w:rsid w:val="0031674E"/>
    <w:rsid w:val="00320DB6"/>
    <w:rsid w:val="00322637"/>
    <w:rsid w:val="003255CC"/>
    <w:rsid w:val="003278E0"/>
    <w:rsid w:val="0033080D"/>
    <w:rsid w:val="00332E14"/>
    <w:rsid w:val="003532B4"/>
    <w:rsid w:val="00357C02"/>
    <w:rsid w:val="00363309"/>
    <w:rsid w:val="00377CDF"/>
    <w:rsid w:val="00381266"/>
    <w:rsid w:val="003844F2"/>
    <w:rsid w:val="00390724"/>
    <w:rsid w:val="00397FB5"/>
    <w:rsid w:val="003B4F64"/>
    <w:rsid w:val="003C1045"/>
    <w:rsid w:val="003C661D"/>
    <w:rsid w:val="003D2813"/>
    <w:rsid w:val="003F40A4"/>
    <w:rsid w:val="003F7F26"/>
    <w:rsid w:val="004050F5"/>
    <w:rsid w:val="00425FF9"/>
    <w:rsid w:val="00430A21"/>
    <w:rsid w:val="004338AD"/>
    <w:rsid w:val="00443384"/>
    <w:rsid w:val="00446409"/>
    <w:rsid w:val="00451831"/>
    <w:rsid w:val="00461C10"/>
    <w:rsid w:val="0049287A"/>
    <w:rsid w:val="004A3A25"/>
    <w:rsid w:val="004A73DE"/>
    <w:rsid w:val="004B778E"/>
    <w:rsid w:val="004C10FD"/>
    <w:rsid w:val="004C78CE"/>
    <w:rsid w:val="004D24C4"/>
    <w:rsid w:val="004D3A0D"/>
    <w:rsid w:val="004F07D7"/>
    <w:rsid w:val="004F4163"/>
    <w:rsid w:val="004F6046"/>
    <w:rsid w:val="005064C7"/>
    <w:rsid w:val="00510F22"/>
    <w:rsid w:val="00512296"/>
    <w:rsid w:val="005249C8"/>
    <w:rsid w:val="00525F45"/>
    <w:rsid w:val="0053131D"/>
    <w:rsid w:val="0056427D"/>
    <w:rsid w:val="0057486B"/>
    <w:rsid w:val="0058075F"/>
    <w:rsid w:val="005817AB"/>
    <w:rsid w:val="0058550A"/>
    <w:rsid w:val="00591277"/>
    <w:rsid w:val="00592493"/>
    <w:rsid w:val="00595865"/>
    <w:rsid w:val="005A6246"/>
    <w:rsid w:val="005C2BFC"/>
    <w:rsid w:val="005E3F59"/>
    <w:rsid w:val="005E6652"/>
    <w:rsid w:val="0060233C"/>
    <w:rsid w:val="006279E1"/>
    <w:rsid w:val="006366B1"/>
    <w:rsid w:val="00645441"/>
    <w:rsid w:val="00680A2A"/>
    <w:rsid w:val="00682302"/>
    <w:rsid w:val="0068492B"/>
    <w:rsid w:val="0069102D"/>
    <w:rsid w:val="006A5E2C"/>
    <w:rsid w:val="006B0C44"/>
    <w:rsid w:val="006C47D6"/>
    <w:rsid w:val="006C6910"/>
    <w:rsid w:val="006C7E33"/>
    <w:rsid w:val="006D2A9D"/>
    <w:rsid w:val="006E17D7"/>
    <w:rsid w:val="007157FB"/>
    <w:rsid w:val="007205F6"/>
    <w:rsid w:val="00735820"/>
    <w:rsid w:val="00744F3F"/>
    <w:rsid w:val="007706D7"/>
    <w:rsid w:val="0077681D"/>
    <w:rsid w:val="00777A8D"/>
    <w:rsid w:val="007C0348"/>
    <w:rsid w:val="007D0C1A"/>
    <w:rsid w:val="007F13DB"/>
    <w:rsid w:val="00802965"/>
    <w:rsid w:val="00807E19"/>
    <w:rsid w:val="00812E3C"/>
    <w:rsid w:val="00822C26"/>
    <w:rsid w:val="00824CC1"/>
    <w:rsid w:val="00825CB0"/>
    <w:rsid w:val="008424AD"/>
    <w:rsid w:val="0084356F"/>
    <w:rsid w:val="00846CB2"/>
    <w:rsid w:val="00852657"/>
    <w:rsid w:val="008617D4"/>
    <w:rsid w:val="00865283"/>
    <w:rsid w:val="008855E0"/>
    <w:rsid w:val="008864C5"/>
    <w:rsid w:val="008908FA"/>
    <w:rsid w:val="008B1508"/>
    <w:rsid w:val="008C29EE"/>
    <w:rsid w:val="008F07B8"/>
    <w:rsid w:val="008F568F"/>
    <w:rsid w:val="008F5CD4"/>
    <w:rsid w:val="00900DCA"/>
    <w:rsid w:val="0090559D"/>
    <w:rsid w:val="00910310"/>
    <w:rsid w:val="00921242"/>
    <w:rsid w:val="00922C16"/>
    <w:rsid w:val="009242A6"/>
    <w:rsid w:val="00926922"/>
    <w:rsid w:val="00955B36"/>
    <w:rsid w:val="00957121"/>
    <w:rsid w:val="009626E1"/>
    <w:rsid w:val="009749B1"/>
    <w:rsid w:val="00982F95"/>
    <w:rsid w:val="009858E7"/>
    <w:rsid w:val="009924E8"/>
    <w:rsid w:val="009A6CFB"/>
    <w:rsid w:val="009A7F78"/>
    <w:rsid w:val="009B6611"/>
    <w:rsid w:val="009B6944"/>
    <w:rsid w:val="009B7916"/>
    <w:rsid w:val="009D10AF"/>
    <w:rsid w:val="009D4943"/>
    <w:rsid w:val="009D67E6"/>
    <w:rsid w:val="009E02EA"/>
    <w:rsid w:val="009E1AF1"/>
    <w:rsid w:val="009E2C82"/>
    <w:rsid w:val="009F0984"/>
    <w:rsid w:val="009F133D"/>
    <w:rsid w:val="009F467B"/>
    <w:rsid w:val="00A04D06"/>
    <w:rsid w:val="00A149BB"/>
    <w:rsid w:val="00A2424E"/>
    <w:rsid w:val="00A25C6A"/>
    <w:rsid w:val="00A41497"/>
    <w:rsid w:val="00A6054D"/>
    <w:rsid w:val="00A61CD1"/>
    <w:rsid w:val="00A717B3"/>
    <w:rsid w:val="00A772B2"/>
    <w:rsid w:val="00A871BB"/>
    <w:rsid w:val="00A90586"/>
    <w:rsid w:val="00A90F84"/>
    <w:rsid w:val="00AA4651"/>
    <w:rsid w:val="00AB531C"/>
    <w:rsid w:val="00AC7C58"/>
    <w:rsid w:val="00AD37D9"/>
    <w:rsid w:val="00AE4ED3"/>
    <w:rsid w:val="00AF43F1"/>
    <w:rsid w:val="00AF7D8E"/>
    <w:rsid w:val="00B0365D"/>
    <w:rsid w:val="00B06053"/>
    <w:rsid w:val="00B20EB8"/>
    <w:rsid w:val="00B215E7"/>
    <w:rsid w:val="00B26427"/>
    <w:rsid w:val="00B36E8D"/>
    <w:rsid w:val="00B5233D"/>
    <w:rsid w:val="00B54189"/>
    <w:rsid w:val="00B55A4E"/>
    <w:rsid w:val="00B66548"/>
    <w:rsid w:val="00B7131D"/>
    <w:rsid w:val="00BC0929"/>
    <w:rsid w:val="00BC5208"/>
    <w:rsid w:val="00BE087B"/>
    <w:rsid w:val="00BF06BF"/>
    <w:rsid w:val="00C00144"/>
    <w:rsid w:val="00C1515A"/>
    <w:rsid w:val="00C178FA"/>
    <w:rsid w:val="00C21462"/>
    <w:rsid w:val="00C34B1F"/>
    <w:rsid w:val="00C37864"/>
    <w:rsid w:val="00C41FD9"/>
    <w:rsid w:val="00C444CB"/>
    <w:rsid w:val="00C535A4"/>
    <w:rsid w:val="00C60C11"/>
    <w:rsid w:val="00C77EF0"/>
    <w:rsid w:val="00C8559A"/>
    <w:rsid w:val="00C97780"/>
    <w:rsid w:val="00CE1B6B"/>
    <w:rsid w:val="00D02AD7"/>
    <w:rsid w:val="00D17279"/>
    <w:rsid w:val="00D2023F"/>
    <w:rsid w:val="00D22FC1"/>
    <w:rsid w:val="00D27FC0"/>
    <w:rsid w:val="00D32EF9"/>
    <w:rsid w:val="00D40400"/>
    <w:rsid w:val="00D42F24"/>
    <w:rsid w:val="00D46818"/>
    <w:rsid w:val="00D529FD"/>
    <w:rsid w:val="00D94F2D"/>
    <w:rsid w:val="00DA2B4F"/>
    <w:rsid w:val="00DC143D"/>
    <w:rsid w:val="00DC15F4"/>
    <w:rsid w:val="00DC63B9"/>
    <w:rsid w:val="00DC7E89"/>
    <w:rsid w:val="00DE1987"/>
    <w:rsid w:val="00DF7DB7"/>
    <w:rsid w:val="00E12409"/>
    <w:rsid w:val="00E141B0"/>
    <w:rsid w:val="00E20808"/>
    <w:rsid w:val="00E5108B"/>
    <w:rsid w:val="00E5216A"/>
    <w:rsid w:val="00E53F3A"/>
    <w:rsid w:val="00E67A05"/>
    <w:rsid w:val="00E770A1"/>
    <w:rsid w:val="00E82876"/>
    <w:rsid w:val="00E93820"/>
    <w:rsid w:val="00EA0B90"/>
    <w:rsid w:val="00EA1E69"/>
    <w:rsid w:val="00EA4F08"/>
    <w:rsid w:val="00EA5B22"/>
    <w:rsid w:val="00EB2782"/>
    <w:rsid w:val="00EB3221"/>
    <w:rsid w:val="00EB77F2"/>
    <w:rsid w:val="00EC0702"/>
    <w:rsid w:val="00EE7FB5"/>
    <w:rsid w:val="00F02F37"/>
    <w:rsid w:val="00F05A9A"/>
    <w:rsid w:val="00F1615F"/>
    <w:rsid w:val="00F211D8"/>
    <w:rsid w:val="00F216D5"/>
    <w:rsid w:val="00F32DB0"/>
    <w:rsid w:val="00F33241"/>
    <w:rsid w:val="00F37C42"/>
    <w:rsid w:val="00F41B38"/>
    <w:rsid w:val="00F45FDC"/>
    <w:rsid w:val="00F55CED"/>
    <w:rsid w:val="00F6015A"/>
    <w:rsid w:val="00F63AB6"/>
    <w:rsid w:val="00F7366C"/>
    <w:rsid w:val="00F76929"/>
    <w:rsid w:val="00F97F60"/>
    <w:rsid w:val="00FA4F11"/>
    <w:rsid w:val="00FA5D0E"/>
    <w:rsid w:val="00FB4887"/>
    <w:rsid w:val="00FB48AB"/>
    <w:rsid w:val="00FB49FA"/>
    <w:rsid w:val="00FB6009"/>
    <w:rsid w:val="00FF4AF8"/>
    <w:rsid w:val="00FF4E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87E7986"/>
  <w15:docId w15:val="{568EED67-8FFB-4D81-A4A6-714FD14D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24AD"/>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semiHidden/>
    <w:unhideWhenUsed/>
    <w:qFormat/>
    <w:rsid w:val="008424AD"/>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dokumentu">
    <w:name w:val="Text dokumentu"/>
    <w:basedOn w:val="Normln"/>
    <w:link w:val="TextdokumentuChar"/>
    <w:qFormat/>
    <w:rsid w:val="00B66548"/>
    <w:pPr>
      <w:keepNext/>
      <w:spacing w:after="60"/>
      <w:ind w:firstLine="284"/>
      <w:jc w:val="both"/>
    </w:pPr>
    <w:rPr>
      <w:sz w:val="24"/>
      <w:szCs w:val="24"/>
    </w:rPr>
  </w:style>
  <w:style w:type="character" w:customStyle="1" w:styleId="TextdokumentuChar">
    <w:name w:val="Text dokumentu Char"/>
    <w:basedOn w:val="Standardnpsmoodstavce"/>
    <w:link w:val="Textdokumentu"/>
    <w:rsid w:val="00B66548"/>
    <w:rPr>
      <w:rFonts w:ascii="Times New Roman" w:hAnsi="Times New Roman"/>
      <w:sz w:val="24"/>
      <w:szCs w:val="24"/>
    </w:rPr>
  </w:style>
  <w:style w:type="character" w:customStyle="1" w:styleId="Nadpis2Char">
    <w:name w:val="Nadpis 2 Char"/>
    <w:basedOn w:val="Standardnpsmoodstavce"/>
    <w:link w:val="Nadpis2"/>
    <w:semiHidden/>
    <w:rsid w:val="008424AD"/>
    <w:rPr>
      <w:rFonts w:ascii="Arial" w:eastAsia="Times New Roman" w:hAnsi="Arial" w:cs="Arial"/>
      <w:b/>
      <w:bCs/>
      <w:i/>
      <w:iCs/>
      <w:sz w:val="28"/>
      <w:szCs w:val="28"/>
      <w:lang w:eastAsia="cs-CZ"/>
    </w:rPr>
  </w:style>
  <w:style w:type="paragraph" w:styleId="Odstavecseseznamem">
    <w:name w:val="List Paragraph"/>
    <w:basedOn w:val="Normln"/>
    <w:uiPriority w:val="34"/>
    <w:qFormat/>
    <w:rsid w:val="008424AD"/>
    <w:pPr>
      <w:ind w:left="720"/>
      <w:contextualSpacing/>
    </w:pPr>
  </w:style>
  <w:style w:type="paragraph" w:styleId="Zhlav">
    <w:name w:val="header"/>
    <w:basedOn w:val="Normln"/>
    <w:link w:val="ZhlavChar"/>
    <w:uiPriority w:val="99"/>
    <w:unhideWhenUsed/>
    <w:rsid w:val="009858E7"/>
    <w:pPr>
      <w:tabs>
        <w:tab w:val="center" w:pos="4536"/>
        <w:tab w:val="right" w:pos="9072"/>
      </w:tabs>
    </w:pPr>
  </w:style>
  <w:style w:type="character" w:customStyle="1" w:styleId="ZhlavChar">
    <w:name w:val="Záhlaví Char"/>
    <w:basedOn w:val="Standardnpsmoodstavce"/>
    <w:link w:val="Zhlav"/>
    <w:uiPriority w:val="99"/>
    <w:rsid w:val="009858E7"/>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9858E7"/>
    <w:pPr>
      <w:tabs>
        <w:tab w:val="center" w:pos="4536"/>
        <w:tab w:val="right" w:pos="9072"/>
      </w:tabs>
    </w:pPr>
  </w:style>
  <w:style w:type="character" w:customStyle="1" w:styleId="ZpatChar">
    <w:name w:val="Zápatí Char"/>
    <w:basedOn w:val="Standardnpsmoodstavce"/>
    <w:link w:val="Zpat"/>
    <w:uiPriority w:val="99"/>
    <w:rsid w:val="009858E7"/>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AD37D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D37D9"/>
    <w:rPr>
      <w:rFonts w:ascii="Segoe UI" w:eastAsia="Times New Roman" w:hAnsi="Segoe UI" w:cs="Segoe UI"/>
      <w:sz w:val="18"/>
      <w:szCs w:val="18"/>
      <w:lang w:eastAsia="cs-CZ"/>
    </w:rPr>
  </w:style>
  <w:style w:type="table" w:styleId="Mkatabulky">
    <w:name w:val="Table Grid"/>
    <w:basedOn w:val="Normlntabulka"/>
    <w:uiPriority w:val="39"/>
    <w:rsid w:val="0008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57C02"/>
    <w:rPr>
      <w:sz w:val="16"/>
      <w:szCs w:val="16"/>
    </w:rPr>
  </w:style>
  <w:style w:type="paragraph" w:styleId="Textkomente">
    <w:name w:val="annotation text"/>
    <w:basedOn w:val="Normln"/>
    <w:link w:val="TextkomenteChar"/>
    <w:uiPriority w:val="99"/>
    <w:unhideWhenUsed/>
    <w:rsid w:val="00357C02"/>
  </w:style>
  <w:style w:type="character" w:customStyle="1" w:styleId="TextkomenteChar">
    <w:name w:val="Text komentáře Char"/>
    <w:basedOn w:val="Standardnpsmoodstavce"/>
    <w:link w:val="Textkomente"/>
    <w:uiPriority w:val="99"/>
    <w:rsid w:val="00357C0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57C02"/>
    <w:rPr>
      <w:b/>
      <w:bCs/>
    </w:rPr>
  </w:style>
  <w:style w:type="character" w:customStyle="1" w:styleId="PedmtkomenteChar">
    <w:name w:val="Předmět komentáře Char"/>
    <w:basedOn w:val="TextkomenteChar"/>
    <w:link w:val="Pedmtkomente"/>
    <w:uiPriority w:val="99"/>
    <w:semiHidden/>
    <w:rsid w:val="00357C02"/>
    <w:rPr>
      <w:rFonts w:ascii="Times New Roman" w:eastAsia="Times New Roman" w:hAnsi="Times New Roman" w:cs="Times New Roman"/>
      <w:b/>
      <w:bCs/>
      <w:sz w:val="20"/>
      <w:szCs w:val="20"/>
      <w:lang w:eastAsia="cs-CZ"/>
    </w:rPr>
  </w:style>
  <w:style w:type="paragraph" w:styleId="Revize">
    <w:name w:val="Revision"/>
    <w:hidden/>
    <w:uiPriority w:val="99"/>
    <w:semiHidden/>
    <w:rsid w:val="00E770A1"/>
    <w:pPr>
      <w:spacing w:after="0" w:line="240" w:lineRule="auto"/>
    </w:pPr>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A25C6A"/>
    <w:rPr>
      <w:color w:val="0563C1"/>
      <w:u w:val="single"/>
    </w:rPr>
  </w:style>
  <w:style w:type="character" w:styleId="Nevyeenzmnka">
    <w:name w:val="Unresolved Mention"/>
    <w:basedOn w:val="Standardnpsmoodstavce"/>
    <w:uiPriority w:val="99"/>
    <w:semiHidden/>
    <w:unhideWhenUsed/>
    <w:rsid w:val="00451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976">
      <w:bodyDiv w:val="1"/>
      <w:marLeft w:val="0"/>
      <w:marRight w:val="0"/>
      <w:marTop w:val="0"/>
      <w:marBottom w:val="0"/>
      <w:divBdr>
        <w:top w:val="none" w:sz="0" w:space="0" w:color="auto"/>
        <w:left w:val="none" w:sz="0" w:space="0" w:color="auto"/>
        <w:bottom w:val="none" w:sz="0" w:space="0" w:color="auto"/>
        <w:right w:val="none" w:sz="0" w:space="0" w:color="auto"/>
      </w:divBdr>
    </w:div>
    <w:div w:id="725101664">
      <w:bodyDiv w:val="1"/>
      <w:marLeft w:val="0"/>
      <w:marRight w:val="0"/>
      <w:marTop w:val="0"/>
      <w:marBottom w:val="0"/>
      <w:divBdr>
        <w:top w:val="none" w:sz="0" w:space="0" w:color="auto"/>
        <w:left w:val="none" w:sz="0" w:space="0" w:color="auto"/>
        <w:bottom w:val="none" w:sz="0" w:space="0" w:color="auto"/>
        <w:right w:val="none" w:sz="0" w:space="0" w:color="auto"/>
      </w:divBdr>
    </w:div>
    <w:div w:id="757749119">
      <w:bodyDiv w:val="1"/>
      <w:marLeft w:val="0"/>
      <w:marRight w:val="0"/>
      <w:marTop w:val="0"/>
      <w:marBottom w:val="0"/>
      <w:divBdr>
        <w:top w:val="none" w:sz="0" w:space="0" w:color="auto"/>
        <w:left w:val="none" w:sz="0" w:space="0" w:color="auto"/>
        <w:bottom w:val="none" w:sz="0" w:space="0" w:color="auto"/>
        <w:right w:val="none" w:sz="0" w:space="0" w:color="auto"/>
      </w:divBdr>
    </w:div>
    <w:div w:id="873008647">
      <w:bodyDiv w:val="1"/>
      <w:marLeft w:val="0"/>
      <w:marRight w:val="0"/>
      <w:marTop w:val="0"/>
      <w:marBottom w:val="0"/>
      <w:divBdr>
        <w:top w:val="none" w:sz="0" w:space="0" w:color="auto"/>
        <w:left w:val="none" w:sz="0" w:space="0" w:color="auto"/>
        <w:bottom w:val="none" w:sz="0" w:space="0" w:color="auto"/>
        <w:right w:val="none" w:sz="0" w:space="0" w:color="auto"/>
      </w:divBdr>
    </w:div>
    <w:div w:id="1034040932">
      <w:bodyDiv w:val="1"/>
      <w:marLeft w:val="0"/>
      <w:marRight w:val="0"/>
      <w:marTop w:val="0"/>
      <w:marBottom w:val="0"/>
      <w:divBdr>
        <w:top w:val="none" w:sz="0" w:space="0" w:color="auto"/>
        <w:left w:val="none" w:sz="0" w:space="0" w:color="auto"/>
        <w:bottom w:val="none" w:sz="0" w:space="0" w:color="auto"/>
        <w:right w:val="none" w:sz="0" w:space="0" w:color="auto"/>
      </w:divBdr>
    </w:div>
    <w:div w:id="1380980597">
      <w:bodyDiv w:val="1"/>
      <w:marLeft w:val="0"/>
      <w:marRight w:val="0"/>
      <w:marTop w:val="0"/>
      <w:marBottom w:val="0"/>
      <w:divBdr>
        <w:top w:val="none" w:sz="0" w:space="0" w:color="auto"/>
        <w:left w:val="none" w:sz="0" w:space="0" w:color="auto"/>
        <w:bottom w:val="none" w:sz="0" w:space="0" w:color="auto"/>
        <w:right w:val="none" w:sz="0" w:space="0" w:color="auto"/>
      </w:divBdr>
    </w:div>
    <w:div w:id="185684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b.czso.cz/vdbvo2/faces/cs/index.jsf?page=vystup-objekt&amp;pvo=CEN08E3&amp;z=T&amp;f=TABULKA&amp;skupId=2218&amp;katalog=31779&amp;pvo=CEN08E3&amp;evo=v1540_!_CEN-SPO-PREDM-EM_1" TargetMode="External"/><Relationship Id="rId3" Type="http://schemas.openxmlformats.org/officeDocument/2006/relationships/settings" Target="settings.xml"/><Relationship Id="rId7" Type="http://schemas.openxmlformats.org/officeDocument/2006/relationships/hyperlink" Target="mailto:polesna@kr-s.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4676</Words>
  <Characters>27593</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Novotná Hana</cp:lastModifiedBy>
  <cp:revision>4</cp:revision>
  <cp:lastPrinted>2023-03-02T08:49:00Z</cp:lastPrinted>
  <dcterms:created xsi:type="dcterms:W3CDTF">2023-03-20T08:48:00Z</dcterms:created>
  <dcterms:modified xsi:type="dcterms:W3CDTF">2023-03-27T05:49:00Z</dcterms:modified>
</cp:coreProperties>
</file>