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bookmarkStart w:id="0" w:name="_GoBack"/>
      <w:bookmarkEnd w:id="0"/>
      <w:r w:rsidRPr="00F54BAD">
        <w:rPr>
          <w:rFonts w:ascii="Tahoma" w:hAnsi="Tahoma" w:cs="Tahoma"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F54BAD" w:rsidRDefault="00B86E67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Jana Palacha 1294, Mladá Boleslav II, </w:t>
      </w:r>
      <w:r w:rsidRPr="00F54BAD">
        <w:rPr>
          <w:rFonts w:ascii="Tahoma" w:hAnsi="Tahoma" w:cs="Tahoma"/>
          <w:color w:val="000000" w:themeColor="text1"/>
          <w:sz w:val="22"/>
          <w:szCs w:val="22"/>
        </w:rPr>
        <w:t>293 01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1539"/>
      </w:tblGrid>
      <w:tr w:rsidR="00034BE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CE49EA" w:rsidRDefault="00034BE4" w:rsidP="007F7E78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CR PROJECT s.</w:t>
            </w:r>
            <w:r w:rsidR="00AB3BAB">
              <w:rPr>
                <w:rFonts w:ascii="Tahoma" w:hAnsi="Tahoma" w:cs="Tahoma"/>
                <w:smallCaps/>
                <w:sz w:val="20"/>
                <w:szCs w:val="20"/>
              </w:rPr>
              <w:t>r.o.</w:t>
            </w:r>
          </w:p>
          <w:p w:rsidR="00DB5561" w:rsidRPr="00FA2596" w:rsidRDefault="00034BE4" w:rsidP="00A615A7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p. Radek Dittrich,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DB5561" w:rsidRPr="00FA2596" w:rsidRDefault="00034BE4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projektant, metrolog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DB5561" w:rsidRPr="00FA2596" w:rsidRDefault="00034BE4" w:rsidP="009B7335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Pod Borkem 319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DB5561" w:rsidRPr="00FA2596" w:rsidRDefault="00034BE4" w:rsidP="00034BE4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293 01 Mladá Boleslav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BE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354ED" w:rsidRPr="000139EA" w:rsidRDefault="00E354E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034BE4">
        <w:rPr>
          <w:rFonts w:ascii="Tahoma" w:hAnsi="Tahoma" w:cs="Tahoma"/>
          <w:sz w:val="20"/>
          <w:szCs w:val="20"/>
        </w:rPr>
        <w:t xml:space="preserve">e-mail        </w:t>
      </w:r>
      <w:r w:rsidR="009B7335">
        <w:rPr>
          <w:rFonts w:ascii="Tahoma" w:hAnsi="Tahoma" w:cs="Tahoma"/>
          <w:sz w:val="20"/>
          <w:szCs w:val="20"/>
        </w:rPr>
        <w:t xml:space="preserve">   </w:t>
      </w:r>
      <w:r w:rsidR="00E71F46">
        <w:rPr>
          <w:rFonts w:ascii="Tahoma" w:hAnsi="Tahoma" w:cs="Tahoma"/>
          <w:sz w:val="20"/>
          <w:szCs w:val="20"/>
        </w:rPr>
        <w:t xml:space="preserve"> </w:t>
      </w:r>
      <w:r w:rsidR="006746AD">
        <w:rPr>
          <w:rFonts w:ascii="Tahoma" w:hAnsi="Tahoma" w:cs="Tahoma"/>
          <w:sz w:val="20"/>
          <w:szCs w:val="20"/>
        </w:rPr>
        <w:t xml:space="preserve"> </w:t>
      </w:r>
      <w:r w:rsidR="00E71F46">
        <w:rPr>
          <w:rFonts w:ascii="Tahoma" w:hAnsi="Tahoma" w:cs="Tahoma"/>
          <w:sz w:val="20"/>
          <w:szCs w:val="20"/>
        </w:rPr>
        <w:t xml:space="preserve"> </w:t>
      </w:r>
      <w:r w:rsidR="007953A1">
        <w:rPr>
          <w:rFonts w:ascii="Tahoma" w:hAnsi="Tahoma" w:cs="Tahoma"/>
          <w:sz w:val="20"/>
          <w:szCs w:val="20"/>
        </w:rPr>
        <w:t xml:space="preserve"> </w:t>
      </w:r>
      <w:r w:rsidR="00AB3BAB">
        <w:rPr>
          <w:rFonts w:ascii="Tahoma" w:hAnsi="Tahoma" w:cs="Tahoma"/>
          <w:sz w:val="20"/>
          <w:szCs w:val="20"/>
        </w:rPr>
        <w:t xml:space="preserve">    </w:t>
      </w:r>
      <w:r w:rsidR="00482478">
        <w:rPr>
          <w:rFonts w:ascii="Tahoma" w:hAnsi="Tahoma" w:cs="Tahoma"/>
          <w:sz w:val="20"/>
          <w:szCs w:val="20"/>
        </w:rPr>
        <w:t>2</w:t>
      </w:r>
      <w:r w:rsidR="00ED5B0F">
        <w:rPr>
          <w:rFonts w:ascii="Tahoma" w:hAnsi="Tahoma" w:cs="Tahoma"/>
          <w:sz w:val="20"/>
          <w:szCs w:val="20"/>
        </w:rPr>
        <w:t xml:space="preserve">. </w:t>
      </w:r>
      <w:r w:rsidR="00034BE4">
        <w:rPr>
          <w:rFonts w:ascii="Tahoma" w:hAnsi="Tahoma" w:cs="Tahoma"/>
          <w:sz w:val="20"/>
          <w:szCs w:val="20"/>
        </w:rPr>
        <w:t>5</w:t>
      </w:r>
      <w:r w:rsidR="00ED5B0F">
        <w:rPr>
          <w:rFonts w:ascii="Tahoma" w:hAnsi="Tahoma" w:cs="Tahoma"/>
          <w:sz w:val="20"/>
          <w:szCs w:val="20"/>
        </w:rPr>
        <w:t>. 201</w:t>
      </w:r>
      <w:r w:rsidR="00F04F64">
        <w:rPr>
          <w:rFonts w:ascii="Tahoma" w:hAnsi="Tahoma" w:cs="Tahoma"/>
          <w:sz w:val="20"/>
          <w:szCs w:val="20"/>
        </w:rPr>
        <w:t>8</w:t>
      </w:r>
      <w:r w:rsidR="009A7977">
        <w:rPr>
          <w:rFonts w:ascii="Tahoma" w:hAnsi="Tahoma" w:cs="Tahoma"/>
          <w:sz w:val="20"/>
          <w:szCs w:val="20"/>
        </w:rPr>
        <w:t xml:space="preserve"> </w:t>
      </w:r>
      <w:r w:rsidR="009B7335">
        <w:rPr>
          <w:rFonts w:ascii="Tahoma" w:hAnsi="Tahoma" w:cs="Tahoma"/>
          <w:sz w:val="20"/>
          <w:szCs w:val="20"/>
        </w:rPr>
        <w:t xml:space="preserve">  </w:t>
      </w:r>
      <w:r w:rsidR="00AB3BAB">
        <w:rPr>
          <w:rFonts w:ascii="Tahoma" w:hAnsi="Tahoma" w:cs="Tahoma"/>
          <w:sz w:val="20"/>
          <w:szCs w:val="20"/>
        </w:rPr>
        <w:t xml:space="preserve">  </w:t>
      </w:r>
      <w:r w:rsidR="009B7335">
        <w:rPr>
          <w:rFonts w:ascii="Tahoma" w:hAnsi="Tahoma" w:cs="Tahoma"/>
          <w:sz w:val="20"/>
          <w:szCs w:val="20"/>
        </w:rPr>
        <w:t xml:space="preserve"> </w:t>
      </w:r>
      <w:r w:rsidR="009A7977">
        <w:rPr>
          <w:rFonts w:ascii="Tahoma" w:hAnsi="Tahoma" w:cs="Tahoma"/>
          <w:sz w:val="20"/>
          <w:szCs w:val="20"/>
        </w:rPr>
        <w:t xml:space="preserve">  </w:t>
      </w:r>
      <w:r w:rsidR="00034BE4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  </w:t>
      </w:r>
      <w:r w:rsidR="00F04F64">
        <w:rPr>
          <w:rFonts w:ascii="Tahoma" w:hAnsi="Tahoma" w:cs="Tahoma"/>
          <w:sz w:val="20"/>
          <w:szCs w:val="20"/>
        </w:rPr>
        <w:t xml:space="preserve">  o</w:t>
      </w:r>
      <w:r w:rsidR="00482478">
        <w:rPr>
          <w:rFonts w:ascii="Tahoma" w:hAnsi="Tahoma" w:cs="Tahoma"/>
          <w:sz w:val="20"/>
          <w:szCs w:val="20"/>
        </w:rPr>
        <w:t>9</w:t>
      </w:r>
      <w:r w:rsidR="00034BE4">
        <w:rPr>
          <w:rFonts w:ascii="Tahoma" w:hAnsi="Tahoma" w:cs="Tahoma"/>
          <w:sz w:val="20"/>
          <w:szCs w:val="20"/>
        </w:rPr>
        <w:t>9</w:t>
      </w:r>
      <w:r w:rsidR="00AB3BAB">
        <w:rPr>
          <w:rFonts w:ascii="Tahoma" w:hAnsi="Tahoma" w:cs="Tahoma"/>
          <w:sz w:val="20"/>
          <w:szCs w:val="20"/>
        </w:rPr>
        <w:t>/</w:t>
      </w:r>
      <w:r w:rsidR="008D78B3">
        <w:rPr>
          <w:rFonts w:ascii="Tahoma" w:hAnsi="Tahoma" w:cs="Tahoma"/>
          <w:sz w:val="20"/>
          <w:szCs w:val="20"/>
        </w:rPr>
        <w:t>201</w:t>
      </w:r>
      <w:r w:rsidR="00F04F64">
        <w:rPr>
          <w:rFonts w:ascii="Tahoma" w:hAnsi="Tahoma" w:cs="Tahoma"/>
          <w:sz w:val="20"/>
          <w:szCs w:val="20"/>
        </w:rPr>
        <w:t>8</w:t>
      </w:r>
      <w:r w:rsidR="008E3CA0">
        <w:rPr>
          <w:rFonts w:ascii="Tahoma" w:hAnsi="Tahoma" w:cs="Tahoma"/>
          <w:sz w:val="20"/>
          <w:szCs w:val="20"/>
        </w:rPr>
        <w:t>/He</w:t>
      </w:r>
      <w:r w:rsidR="008E3CA0">
        <w:rPr>
          <w:rFonts w:ascii="Tahoma" w:hAnsi="Tahoma" w:cs="Tahoma"/>
          <w:color w:val="808080" w:themeColor="background1" w:themeShade="80"/>
          <w:sz w:val="20"/>
          <w:szCs w:val="20"/>
        </w:rPr>
        <w:t>/e</w:t>
      </w:r>
      <w:r w:rsidR="0077766D">
        <w:rPr>
          <w:rFonts w:ascii="Tahoma" w:hAnsi="Tahoma" w:cs="Tahoma"/>
          <w:sz w:val="20"/>
          <w:szCs w:val="20"/>
        </w:rPr>
        <w:t xml:space="preserve"> </w:t>
      </w:r>
      <w:r w:rsidR="00282676">
        <w:rPr>
          <w:rFonts w:ascii="Tahoma" w:hAnsi="Tahoma" w:cs="Tahoma"/>
          <w:sz w:val="20"/>
          <w:szCs w:val="20"/>
        </w:rPr>
        <w:t xml:space="preserve">    </w:t>
      </w:r>
      <w:r w:rsidR="007F7E78">
        <w:rPr>
          <w:rFonts w:ascii="Tahoma" w:hAnsi="Tahoma" w:cs="Tahoma"/>
          <w:sz w:val="20"/>
          <w:szCs w:val="20"/>
        </w:rPr>
        <w:t xml:space="preserve">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Ing. Hendrych 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  </w:t>
      </w:r>
      <w:r w:rsidR="00A615A7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</w:t>
      </w:r>
      <w:r w:rsidR="00ED5B0F">
        <w:rPr>
          <w:rFonts w:ascii="Tahoma" w:hAnsi="Tahoma" w:cs="Tahoma"/>
          <w:sz w:val="20"/>
          <w:szCs w:val="20"/>
        </w:rPr>
        <w:t xml:space="preserve">  </w:t>
      </w:r>
      <w:r w:rsidR="00034BE4">
        <w:rPr>
          <w:rFonts w:ascii="Tahoma" w:hAnsi="Tahoma" w:cs="Tahoma"/>
          <w:sz w:val="20"/>
          <w:szCs w:val="20"/>
        </w:rPr>
        <w:t>3</w:t>
      </w:r>
      <w:r w:rsidR="00980D3D">
        <w:rPr>
          <w:rFonts w:ascii="Tahoma" w:hAnsi="Tahoma" w:cs="Tahoma"/>
          <w:sz w:val="20"/>
          <w:szCs w:val="20"/>
        </w:rPr>
        <w:t xml:space="preserve">. </w:t>
      </w:r>
      <w:r w:rsidR="00034BE4">
        <w:rPr>
          <w:rFonts w:ascii="Tahoma" w:hAnsi="Tahoma" w:cs="Tahoma"/>
          <w:sz w:val="20"/>
          <w:szCs w:val="20"/>
        </w:rPr>
        <w:t>5</w:t>
      </w:r>
      <w:r w:rsidR="00FA2596">
        <w:rPr>
          <w:rFonts w:ascii="Tahoma" w:hAnsi="Tahoma" w:cs="Tahoma"/>
          <w:sz w:val="20"/>
          <w:szCs w:val="20"/>
        </w:rPr>
        <w:t>. 201</w:t>
      </w:r>
      <w:r w:rsidR="00F04F64">
        <w:rPr>
          <w:rFonts w:ascii="Tahoma" w:hAnsi="Tahoma" w:cs="Tahoma"/>
          <w:sz w:val="20"/>
          <w:szCs w:val="20"/>
        </w:rPr>
        <w:t>8</w:t>
      </w: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034BE4" w:rsidRDefault="00132BEE" w:rsidP="00482478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8763C2">
        <w:rPr>
          <w:rFonts w:ascii="Tahoma" w:hAnsi="Tahoma" w:cs="Tahoma"/>
          <w:b/>
          <w:sz w:val="20"/>
          <w:szCs w:val="20"/>
        </w:rPr>
        <w:t xml:space="preserve">Vyjádření </w:t>
      </w:r>
      <w:r w:rsidR="00A615A7">
        <w:rPr>
          <w:rFonts w:ascii="Tahoma" w:hAnsi="Tahoma" w:cs="Tahoma"/>
          <w:b/>
          <w:sz w:val="20"/>
          <w:szCs w:val="20"/>
        </w:rPr>
        <w:t>k</w:t>
      </w:r>
      <w:r w:rsidR="00034BE4">
        <w:rPr>
          <w:rFonts w:ascii="Tahoma" w:hAnsi="Tahoma" w:cs="Tahoma"/>
          <w:b/>
          <w:sz w:val="20"/>
          <w:szCs w:val="20"/>
        </w:rPr>
        <w:t> </w:t>
      </w:r>
      <w:r w:rsidR="00482478">
        <w:rPr>
          <w:rFonts w:ascii="Tahoma" w:hAnsi="Tahoma" w:cs="Tahoma"/>
          <w:b/>
          <w:sz w:val="20"/>
          <w:szCs w:val="20"/>
        </w:rPr>
        <w:t>územní</w:t>
      </w:r>
      <w:r w:rsidR="00034BE4">
        <w:rPr>
          <w:rFonts w:ascii="Tahoma" w:hAnsi="Tahoma" w:cs="Tahoma"/>
          <w:b/>
          <w:sz w:val="20"/>
          <w:szCs w:val="20"/>
        </w:rPr>
        <w:t>mu a stavebnímu</w:t>
      </w:r>
      <w:r w:rsidR="00482478">
        <w:rPr>
          <w:rFonts w:ascii="Tahoma" w:hAnsi="Tahoma" w:cs="Tahoma"/>
          <w:b/>
          <w:sz w:val="20"/>
          <w:szCs w:val="20"/>
        </w:rPr>
        <w:t xml:space="preserve"> řízení</w:t>
      </w:r>
      <w:r w:rsidR="00034BE4">
        <w:rPr>
          <w:rFonts w:ascii="Tahoma" w:hAnsi="Tahoma" w:cs="Tahoma"/>
          <w:b/>
          <w:sz w:val="20"/>
          <w:szCs w:val="20"/>
        </w:rPr>
        <w:t xml:space="preserve"> pro akci</w:t>
      </w:r>
      <w:r w:rsidR="00482478">
        <w:rPr>
          <w:rFonts w:ascii="Tahoma" w:hAnsi="Tahoma" w:cs="Tahoma"/>
          <w:b/>
          <w:sz w:val="20"/>
          <w:szCs w:val="20"/>
        </w:rPr>
        <w:t xml:space="preserve">: </w:t>
      </w:r>
    </w:p>
    <w:p w:rsidR="00034BE4" w:rsidRDefault="00A615A7" w:rsidP="00034BE4">
      <w:pPr>
        <w:pStyle w:val="Bezmezer"/>
        <w:ind w:left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„</w:t>
      </w:r>
      <w:r w:rsidR="00034BE4">
        <w:rPr>
          <w:rFonts w:ascii="Tahoma" w:hAnsi="Tahoma" w:cs="Tahoma"/>
          <w:b/>
          <w:sz w:val="20"/>
          <w:szCs w:val="20"/>
        </w:rPr>
        <w:t>Rekonstrukce místní komunikace ulice Boleslavská, Kosmonosy</w:t>
      </w:r>
      <w:r w:rsidR="00ED5B0F">
        <w:rPr>
          <w:rFonts w:ascii="Tahoma" w:hAnsi="Tahoma" w:cs="Tahoma"/>
          <w:b/>
          <w:sz w:val="20"/>
          <w:szCs w:val="20"/>
        </w:rPr>
        <w:t>“</w:t>
      </w:r>
    </w:p>
    <w:p w:rsidR="008763C2" w:rsidRDefault="00034BE4" w:rsidP="00034BE4">
      <w:pPr>
        <w:pStyle w:val="Bezmezer"/>
        <w:ind w:left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Doplnění k vyjádření čj. o90/2018/He ze dne 19. 4. 2018</w:t>
      </w:r>
      <w:r w:rsidR="00ED5B0F">
        <w:rPr>
          <w:rFonts w:ascii="Tahoma" w:hAnsi="Tahoma" w:cs="Tahoma"/>
          <w:b/>
          <w:sz w:val="20"/>
          <w:szCs w:val="20"/>
        </w:rPr>
        <w:t xml:space="preserve"> </w:t>
      </w:r>
    </w:p>
    <w:p w:rsidR="009B7335" w:rsidRDefault="009B7335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</w:p>
    <w:p w:rsidR="005D3940" w:rsidRDefault="00034BE4" w:rsidP="0055601A">
      <w:pPr>
        <w:pStyle w:val="Bezmezer"/>
        <w:tabs>
          <w:tab w:val="left" w:pos="9781"/>
        </w:tabs>
        <w:spacing w:line="200" w:lineRule="exact"/>
        <w:ind w:left="567" w:right="6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základě předložení vzorového příčného řezu s vydáním územního souhlasu i stavebního povolení </w:t>
      </w:r>
      <w:r w:rsidRPr="00B71680">
        <w:rPr>
          <w:rFonts w:ascii="Tahoma" w:hAnsi="Tahoma" w:cs="Tahoma"/>
          <w:b/>
          <w:sz w:val="20"/>
          <w:szCs w:val="20"/>
        </w:rPr>
        <w:t>souhlasíme</w:t>
      </w:r>
      <w:r>
        <w:rPr>
          <w:rFonts w:ascii="Tahoma" w:hAnsi="Tahoma" w:cs="Tahoma"/>
          <w:sz w:val="20"/>
          <w:szCs w:val="20"/>
        </w:rPr>
        <w:t xml:space="preserve">; připomínáme, že roznášecí panely by měly být umístěny min. 40 cm nad horkovodním potrubím, </w:t>
      </w:r>
      <w:r w:rsidR="00E354ED">
        <w:rPr>
          <w:rFonts w:ascii="Tahoma" w:hAnsi="Tahoma" w:cs="Tahoma"/>
          <w:sz w:val="20"/>
          <w:szCs w:val="20"/>
        </w:rPr>
        <w:t>k</w:t>
      </w:r>
      <w:r w:rsidR="005D3940">
        <w:rPr>
          <w:rFonts w:ascii="Tahoma" w:hAnsi="Tahoma" w:cs="Tahoma"/>
          <w:sz w:val="20"/>
          <w:szCs w:val="20"/>
        </w:rPr>
        <w:t> vlastnímu provádění stavby</w:t>
      </w:r>
      <w:r>
        <w:rPr>
          <w:rFonts w:ascii="Tahoma" w:hAnsi="Tahoma" w:cs="Tahoma"/>
          <w:sz w:val="20"/>
          <w:szCs w:val="20"/>
        </w:rPr>
        <w:t xml:space="preserve"> investorem město Kosmonosy</w:t>
      </w:r>
      <w:r w:rsidR="007B5210">
        <w:rPr>
          <w:rFonts w:ascii="Tahoma" w:hAnsi="Tahoma" w:cs="Tahoma"/>
          <w:sz w:val="20"/>
          <w:szCs w:val="20"/>
        </w:rPr>
        <w:t xml:space="preserve"> budeme mít v každém případě ná</w:t>
      </w:r>
      <w:r w:rsidR="005D3940">
        <w:rPr>
          <w:rFonts w:ascii="Tahoma" w:hAnsi="Tahoma" w:cs="Tahoma"/>
          <w:sz w:val="20"/>
          <w:szCs w:val="20"/>
        </w:rPr>
        <w:t>sledující připomínky a požadavky:</w:t>
      </w:r>
    </w:p>
    <w:p w:rsidR="005237C1" w:rsidRDefault="005237C1" w:rsidP="00C3005E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4D6F11">
        <w:rPr>
          <w:rFonts w:ascii="Tahoma" w:hAnsi="Tahoma" w:cs="Tahoma"/>
          <w:sz w:val="20"/>
          <w:szCs w:val="20"/>
        </w:rPr>
        <w:t>v</w:t>
      </w:r>
      <w:r w:rsidR="00B71680">
        <w:rPr>
          <w:rFonts w:ascii="Tahoma" w:hAnsi="Tahoma" w:cs="Tahoma"/>
          <w:sz w:val="20"/>
          <w:szCs w:val="20"/>
        </w:rPr>
        <w:t> rozsahu ochranného pásma horkovodu</w:t>
      </w:r>
      <w:r>
        <w:rPr>
          <w:rFonts w:ascii="Tahoma" w:hAnsi="Tahoma" w:cs="Tahoma"/>
          <w:sz w:val="20"/>
          <w:szCs w:val="20"/>
        </w:rPr>
        <w:t xml:space="preserve"> provádět </w:t>
      </w:r>
      <w:r w:rsidR="004D6F11">
        <w:rPr>
          <w:rFonts w:ascii="Tahoma" w:hAnsi="Tahoma" w:cs="Tahoma"/>
          <w:sz w:val="20"/>
          <w:szCs w:val="20"/>
        </w:rPr>
        <w:t xml:space="preserve">veškeré zemní práce </w:t>
      </w:r>
      <w:r>
        <w:rPr>
          <w:rFonts w:ascii="Tahoma" w:hAnsi="Tahoma" w:cs="Tahoma"/>
          <w:sz w:val="20"/>
          <w:szCs w:val="20"/>
        </w:rPr>
        <w:t xml:space="preserve">s maximální šetrností, </w:t>
      </w:r>
      <w:r w:rsidR="007B5210">
        <w:rPr>
          <w:rFonts w:ascii="Tahoma" w:hAnsi="Tahoma" w:cs="Tahoma"/>
          <w:sz w:val="20"/>
          <w:szCs w:val="20"/>
        </w:rPr>
        <w:t>nenajíždět nad t</w:t>
      </w:r>
      <w:r w:rsidR="00B71680">
        <w:rPr>
          <w:rFonts w:ascii="Tahoma" w:hAnsi="Tahoma" w:cs="Tahoma"/>
          <w:sz w:val="20"/>
          <w:szCs w:val="20"/>
        </w:rPr>
        <w:t>oto naše podzemní rozvodné</w:t>
      </w:r>
      <w:r w:rsidR="007B5210">
        <w:rPr>
          <w:rFonts w:ascii="Tahoma" w:hAnsi="Tahoma" w:cs="Tahoma"/>
          <w:sz w:val="20"/>
          <w:szCs w:val="20"/>
        </w:rPr>
        <w:t xml:space="preserve"> tepelná zařízení těžkou technikou a</w:t>
      </w:r>
      <w:r w:rsidR="0066050D" w:rsidRPr="0066050D">
        <w:rPr>
          <w:rFonts w:ascii="Tahoma" w:hAnsi="Tahoma" w:cs="Tahoma"/>
          <w:sz w:val="20"/>
          <w:szCs w:val="20"/>
        </w:rPr>
        <w:t xml:space="preserve"> </w:t>
      </w:r>
      <w:r w:rsidR="0066050D">
        <w:rPr>
          <w:rFonts w:ascii="Tahoma" w:hAnsi="Tahoma" w:cs="Tahoma"/>
          <w:sz w:val="20"/>
          <w:szCs w:val="20"/>
        </w:rPr>
        <w:t>při zpětném záhozu výkop</w:t>
      </w:r>
      <w:r w:rsidR="004D6F11">
        <w:rPr>
          <w:rFonts w:ascii="Tahoma" w:hAnsi="Tahoma" w:cs="Tahoma"/>
          <w:sz w:val="20"/>
          <w:szCs w:val="20"/>
        </w:rPr>
        <w:t>u</w:t>
      </w:r>
      <w:r w:rsidR="00B71680">
        <w:rPr>
          <w:rFonts w:ascii="Tahoma" w:hAnsi="Tahoma" w:cs="Tahoma"/>
          <w:sz w:val="20"/>
          <w:szCs w:val="20"/>
        </w:rPr>
        <w:t xml:space="preserve"> a úpravě jednotlivých vrstev komunikace</w:t>
      </w:r>
      <w:r w:rsidR="0066050D">
        <w:rPr>
          <w:rFonts w:ascii="Tahoma" w:hAnsi="Tahoma" w:cs="Tahoma"/>
          <w:sz w:val="20"/>
          <w:szCs w:val="20"/>
        </w:rPr>
        <w:t xml:space="preserve"> ne</w:t>
      </w:r>
      <w:r w:rsidR="00E354ED">
        <w:rPr>
          <w:rFonts w:ascii="Tahoma" w:hAnsi="Tahoma" w:cs="Tahoma"/>
          <w:sz w:val="20"/>
          <w:szCs w:val="20"/>
        </w:rPr>
        <w:t>používat</w:t>
      </w:r>
      <w:r w:rsidR="0066050D">
        <w:rPr>
          <w:rFonts w:ascii="Tahoma" w:hAnsi="Tahoma" w:cs="Tahoma"/>
          <w:sz w:val="20"/>
          <w:szCs w:val="20"/>
        </w:rPr>
        <w:t xml:space="preserve"> vibrační hutnící stroje většího výkonu</w:t>
      </w:r>
      <w:r w:rsidR="007B5210">
        <w:rPr>
          <w:rFonts w:ascii="Tahoma" w:hAnsi="Tahoma" w:cs="Tahoma"/>
          <w:sz w:val="20"/>
          <w:szCs w:val="20"/>
        </w:rPr>
        <w:t>,</w:t>
      </w:r>
    </w:p>
    <w:p w:rsidR="00C5732E" w:rsidRDefault="007612AC" w:rsidP="00C5732E">
      <w:pPr>
        <w:pStyle w:val="Bezmezer"/>
        <w:tabs>
          <w:tab w:val="left" w:pos="9781"/>
        </w:tabs>
        <w:spacing w:line="200" w:lineRule="exact"/>
        <w:ind w:left="709" w:right="686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C5732E">
        <w:rPr>
          <w:rFonts w:ascii="Tahoma" w:hAnsi="Tahoma" w:cs="Tahoma"/>
          <w:sz w:val="20"/>
          <w:szCs w:val="20"/>
        </w:rPr>
        <w:t xml:space="preserve">v případě jakéhokoli poškození </w:t>
      </w:r>
      <w:r w:rsidR="00E354ED">
        <w:rPr>
          <w:rFonts w:ascii="Tahoma" w:hAnsi="Tahoma" w:cs="Tahoma"/>
          <w:sz w:val="20"/>
          <w:szCs w:val="20"/>
        </w:rPr>
        <w:t>byť jen izolace</w:t>
      </w:r>
      <w:r w:rsidR="004D6F11">
        <w:rPr>
          <w:rFonts w:ascii="Tahoma" w:hAnsi="Tahoma" w:cs="Tahoma"/>
          <w:sz w:val="20"/>
          <w:szCs w:val="20"/>
        </w:rPr>
        <w:t xml:space="preserve"> </w:t>
      </w:r>
      <w:r w:rsidR="00B71680">
        <w:rPr>
          <w:rFonts w:ascii="Tahoma" w:hAnsi="Tahoma" w:cs="Tahoma"/>
          <w:sz w:val="20"/>
          <w:szCs w:val="20"/>
        </w:rPr>
        <w:t>horkovodního potrubí</w:t>
      </w:r>
      <w:r w:rsidR="00E354ED">
        <w:rPr>
          <w:rFonts w:ascii="Tahoma" w:hAnsi="Tahoma" w:cs="Tahoma"/>
          <w:sz w:val="20"/>
          <w:szCs w:val="20"/>
        </w:rPr>
        <w:t xml:space="preserve"> </w:t>
      </w:r>
      <w:r w:rsidR="00C5732E">
        <w:rPr>
          <w:rFonts w:ascii="Tahoma" w:hAnsi="Tahoma" w:cs="Tahoma"/>
          <w:sz w:val="20"/>
          <w:szCs w:val="20"/>
        </w:rPr>
        <w:t xml:space="preserve">je nutné tuto skutečnost neprodleně hlásit, a to nejlépe p. Vladimíru Šimůnkovi, vrchnímu mistrovi </w:t>
      </w:r>
      <w:r w:rsidR="00263C7B">
        <w:rPr>
          <w:rFonts w:ascii="Tahoma" w:hAnsi="Tahoma" w:cs="Tahoma"/>
          <w:sz w:val="20"/>
          <w:szCs w:val="20"/>
        </w:rPr>
        <w:t>na telefon č. 603 865</w:t>
      </w:r>
      <w:r w:rsidR="00C5732E">
        <w:rPr>
          <w:rFonts w:ascii="Tahoma" w:hAnsi="Tahoma" w:cs="Tahoma"/>
          <w:sz w:val="20"/>
          <w:szCs w:val="20"/>
        </w:rPr>
        <w:t> 594, rovněž tak žádáme o informování o zahájení zemních prací v</w:t>
      </w:r>
      <w:r w:rsidR="00E354ED">
        <w:rPr>
          <w:rFonts w:ascii="Tahoma" w:hAnsi="Tahoma" w:cs="Tahoma"/>
          <w:sz w:val="20"/>
          <w:szCs w:val="20"/>
        </w:rPr>
        <w:t> </w:t>
      </w:r>
      <w:r w:rsidR="004D6F11">
        <w:rPr>
          <w:rFonts w:ascii="Tahoma" w:hAnsi="Tahoma" w:cs="Tahoma"/>
          <w:sz w:val="20"/>
          <w:szCs w:val="20"/>
        </w:rPr>
        <w:t>dotčeném</w:t>
      </w:r>
      <w:r w:rsidR="00E354ED">
        <w:rPr>
          <w:rFonts w:ascii="Tahoma" w:hAnsi="Tahoma" w:cs="Tahoma"/>
          <w:sz w:val="20"/>
          <w:szCs w:val="20"/>
        </w:rPr>
        <w:t xml:space="preserve"> </w:t>
      </w:r>
      <w:r w:rsidR="00C5732E">
        <w:rPr>
          <w:rFonts w:ascii="Tahoma" w:hAnsi="Tahoma" w:cs="Tahoma"/>
          <w:sz w:val="20"/>
          <w:szCs w:val="20"/>
        </w:rPr>
        <w:t>úse</w:t>
      </w:r>
      <w:r w:rsidR="004D6F11">
        <w:rPr>
          <w:rFonts w:ascii="Tahoma" w:hAnsi="Tahoma" w:cs="Tahoma"/>
          <w:sz w:val="20"/>
          <w:szCs w:val="20"/>
        </w:rPr>
        <w:t>ku</w:t>
      </w:r>
      <w:r w:rsidR="00C5732E">
        <w:rPr>
          <w:rFonts w:ascii="Tahoma" w:hAnsi="Tahoma" w:cs="Tahoma"/>
          <w:sz w:val="20"/>
          <w:szCs w:val="20"/>
        </w:rPr>
        <w:t xml:space="preserve"> pro osobní projednání případných dalších podrobností s odpovědným zástupcem zhotovitele stavby,</w:t>
      </w:r>
      <w:r w:rsidR="00BC7326">
        <w:rPr>
          <w:rFonts w:ascii="Tahoma" w:hAnsi="Tahoma" w:cs="Tahoma"/>
          <w:sz w:val="20"/>
          <w:szCs w:val="20"/>
        </w:rPr>
        <w:t xml:space="preserve"> a o </w:t>
      </w:r>
      <w:r w:rsidR="00B71680">
        <w:rPr>
          <w:rFonts w:ascii="Tahoma" w:hAnsi="Tahoma" w:cs="Tahoma"/>
          <w:sz w:val="20"/>
          <w:szCs w:val="20"/>
        </w:rPr>
        <w:t xml:space="preserve">umožnění </w:t>
      </w:r>
      <w:r w:rsidR="00E354ED">
        <w:rPr>
          <w:rFonts w:ascii="Tahoma" w:hAnsi="Tahoma" w:cs="Tahoma"/>
          <w:sz w:val="20"/>
          <w:szCs w:val="20"/>
        </w:rPr>
        <w:t>kontroly stavu</w:t>
      </w:r>
      <w:r w:rsidR="007B5210">
        <w:rPr>
          <w:rFonts w:ascii="Tahoma" w:hAnsi="Tahoma" w:cs="Tahoma"/>
          <w:sz w:val="20"/>
          <w:szCs w:val="20"/>
        </w:rPr>
        <w:t xml:space="preserve"> našich IS</w:t>
      </w:r>
      <w:r w:rsidR="00E354ED">
        <w:rPr>
          <w:rFonts w:ascii="Tahoma" w:hAnsi="Tahoma" w:cs="Tahoma"/>
          <w:sz w:val="20"/>
          <w:szCs w:val="20"/>
        </w:rPr>
        <w:t>.</w:t>
      </w:r>
    </w:p>
    <w:p w:rsidR="0081633C" w:rsidRDefault="0081633C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8763C2" w:rsidRDefault="007B5210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Očekáváme Vaši odpověď a jsme s</w:t>
      </w:r>
      <w:r w:rsidR="004D6F11">
        <w:rPr>
          <w:rFonts w:ascii="Tahoma" w:hAnsi="Tahoma" w:cs="Tahoma"/>
          <w:sz w:val="20"/>
          <w:szCs w:val="20"/>
        </w:rPr>
        <w:t> </w:t>
      </w:r>
      <w:r w:rsidR="008763C2">
        <w:rPr>
          <w:rFonts w:ascii="Tahoma" w:hAnsi="Tahoma" w:cs="Tahoma"/>
          <w:sz w:val="20"/>
          <w:szCs w:val="20"/>
        </w:rPr>
        <w:t>pozdravem</w:t>
      </w:r>
    </w:p>
    <w:p w:rsidR="004D6F11" w:rsidRDefault="00A2294F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noProof/>
          <w:lang w:eastAsia="cs-CZ"/>
        </w:rPr>
        <w:tab/>
      </w:r>
    </w:p>
    <w:p w:rsidR="00B71680" w:rsidRDefault="00B716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06052E" w:rsidRDefault="000A37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9C7249">
        <w:rPr>
          <w:noProof/>
          <w:lang w:eastAsia="cs-CZ"/>
        </w:rPr>
        <w:drawing>
          <wp:inline distT="0" distB="0" distL="0" distR="0">
            <wp:extent cx="4238244" cy="1110996"/>
            <wp:effectExtent l="19050" t="0" r="0" b="0"/>
            <wp:docPr id="6" name="Obrázek 5" descr="ZAPAT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ATI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244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680" w:rsidRDefault="00B716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B71680" w:rsidRDefault="00B716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B71680" w:rsidRDefault="00B716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556BFF" w:rsidRPr="000A3780" w:rsidRDefault="007B5210" w:rsidP="00DB5764">
      <w:pPr>
        <w:pStyle w:val="Bezmezer"/>
        <w:rPr>
          <w:rFonts w:ascii="Tahoma" w:hAnsi="Tahoma" w:cs="Tahoma"/>
          <w:noProof/>
          <w:sz w:val="20"/>
          <w:szCs w:val="20"/>
          <w:lang w:eastAsia="cs-CZ"/>
        </w:rPr>
      </w:pPr>
      <w:r>
        <w:rPr>
          <w:rFonts w:ascii="Tahoma" w:hAnsi="Tahoma" w:cs="Tahoma"/>
          <w:noProof/>
          <w:sz w:val="20"/>
          <w:szCs w:val="20"/>
          <w:lang w:eastAsia="cs-CZ"/>
        </w:rPr>
        <w:t>T</w:t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>ELEFON: 326 326 747, 326 326 749</w:t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="00DB5764" w:rsidRPr="000A3780">
        <w:rPr>
          <w:rFonts w:ascii="Tahoma" w:hAnsi="Tahoma" w:cs="Tahoma"/>
          <w:noProof/>
          <w:sz w:val="20"/>
          <w:szCs w:val="20"/>
          <w:lang w:eastAsia="cs-CZ"/>
        </w:rPr>
        <w:tab/>
        <w:t>MOBIL: +420 605 221 214</w:t>
      </w:r>
    </w:p>
    <w:p w:rsidR="004D6F11" w:rsidRDefault="00B86E67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  <w:lang w:eastAsia="cs-CZ"/>
        </w:rPr>
      </w:pPr>
      <w:r>
        <w:rPr>
          <w:rFonts w:ascii="Tahoma" w:hAnsi="Tahoma" w:cs="Tahoma"/>
          <w:noProof/>
          <w:sz w:val="20"/>
          <w:szCs w:val="20"/>
          <w:lang w:eastAsia="cs-CZ"/>
        </w:rPr>
        <w:t xml:space="preserve">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  <w:lang w:eastAsia="cs-CZ"/>
        </w:rPr>
        <w:t>+420 </w:t>
      </w:r>
      <w:r w:rsidR="004760A5" w:rsidRPr="004760A5">
        <w:rPr>
          <w:rFonts w:ascii="Tahoma" w:hAnsi="Tahoma" w:cs="Tahoma"/>
          <w:b/>
          <w:noProof/>
          <w:color w:val="0070C0"/>
          <w:sz w:val="20"/>
          <w:szCs w:val="20"/>
          <w:lang w:eastAsia="cs-CZ"/>
        </w:rPr>
        <w:t>724 718</w:t>
      </w:r>
      <w:r w:rsidR="004D6F11">
        <w:rPr>
          <w:rFonts w:ascii="Tahoma" w:hAnsi="Tahoma" w:cs="Tahoma"/>
          <w:b/>
          <w:noProof/>
          <w:color w:val="0070C0"/>
          <w:sz w:val="20"/>
          <w:szCs w:val="20"/>
          <w:lang w:eastAsia="cs-CZ"/>
        </w:rPr>
        <w:t> </w:t>
      </w:r>
      <w:r w:rsidR="004760A5" w:rsidRPr="004760A5">
        <w:rPr>
          <w:rFonts w:ascii="Tahoma" w:hAnsi="Tahoma" w:cs="Tahoma"/>
          <w:b/>
          <w:noProof/>
          <w:color w:val="0070C0"/>
          <w:sz w:val="20"/>
          <w:szCs w:val="20"/>
          <w:lang w:eastAsia="cs-CZ"/>
        </w:rPr>
        <w:t>362</w:t>
      </w:r>
    </w:p>
    <w:sectPr w:rsidR="004D6F11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B7"/>
    <w:rsid w:val="000139EA"/>
    <w:rsid w:val="00013DE7"/>
    <w:rsid w:val="00034BE4"/>
    <w:rsid w:val="000566BA"/>
    <w:rsid w:val="0006052E"/>
    <w:rsid w:val="00065A09"/>
    <w:rsid w:val="00081326"/>
    <w:rsid w:val="000A3078"/>
    <w:rsid w:val="000A3780"/>
    <w:rsid w:val="000B4795"/>
    <w:rsid w:val="000E4495"/>
    <w:rsid w:val="000F3DC6"/>
    <w:rsid w:val="00132BEE"/>
    <w:rsid w:val="00135B0D"/>
    <w:rsid w:val="00146767"/>
    <w:rsid w:val="00170789"/>
    <w:rsid w:val="00194E23"/>
    <w:rsid w:val="001A2564"/>
    <w:rsid w:val="001A718D"/>
    <w:rsid w:val="001B46CA"/>
    <w:rsid w:val="001B5427"/>
    <w:rsid w:val="001B6522"/>
    <w:rsid w:val="001C4CF5"/>
    <w:rsid w:val="00240930"/>
    <w:rsid w:val="002434D9"/>
    <w:rsid w:val="00263233"/>
    <w:rsid w:val="00263C7B"/>
    <w:rsid w:val="002775BB"/>
    <w:rsid w:val="00280586"/>
    <w:rsid w:val="002808E6"/>
    <w:rsid w:val="00282676"/>
    <w:rsid w:val="00294636"/>
    <w:rsid w:val="002F69B4"/>
    <w:rsid w:val="002F7F7E"/>
    <w:rsid w:val="0032775A"/>
    <w:rsid w:val="00330EFE"/>
    <w:rsid w:val="00347C6E"/>
    <w:rsid w:val="00353325"/>
    <w:rsid w:val="003650CB"/>
    <w:rsid w:val="00391E0D"/>
    <w:rsid w:val="003D3974"/>
    <w:rsid w:val="003E5220"/>
    <w:rsid w:val="00402F17"/>
    <w:rsid w:val="00424746"/>
    <w:rsid w:val="00436541"/>
    <w:rsid w:val="00466E1F"/>
    <w:rsid w:val="004760A5"/>
    <w:rsid w:val="00482478"/>
    <w:rsid w:val="004971B7"/>
    <w:rsid w:val="004D1451"/>
    <w:rsid w:val="004D6F11"/>
    <w:rsid w:val="004E3899"/>
    <w:rsid w:val="004E412D"/>
    <w:rsid w:val="005237C1"/>
    <w:rsid w:val="0053776F"/>
    <w:rsid w:val="0055601A"/>
    <w:rsid w:val="00556BFF"/>
    <w:rsid w:val="00562615"/>
    <w:rsid w:val="005966AD"/>
    <w:rsid w:val="005D2B62"/>
    <w:rsid w:val="005D3940"/>
    <w:rsid w:val="005F6BE0"/>
    <w:rsid w:val="006137FA"/>
    <w:rsid w:val="00622994"/>
    <w:rsid w:val="00644F31"/>
    <w:rsid w:val="0066050D"/>
    <w:rsid w:val="00673732"/>
    <w:rsid w:val="006746AD"/>
    <w:rsid w:val="0067650F"/>
    <w:rsid w:val="00690F9D"/>
    <w:rsid w:val="006A0571"/>
    <w:rsid w:val="00710A59"/>
    <w:rsid w:val="00715D38"/>
    <w:rsid w:val="007207D5"/>
    <w:rsid w:val="00725201"/>
    <w:rsid w:val="00751198"/>
    <w:rsid w:val="007612AC"/>
    <w:rsid w:val="0077766D"/>
    <w:rsid w:val="007868EC"/>
    <w:rsid w:val="007953A1"/>
    <w:rsid w:val="007B5210"/>
    <w:rsid w:val="007C7E24"/>
    <w:rsid w:val="007D7EA6"/>
    <w:rsid w:val="007E45D9"/>
    <w:rsid w:val="007F0A28"/>
    <w:rsid w:val="007F7E78"/>
    <w:rsid w:val="0081633C"/>
    <w:rsid w:val="008263AC"/>
    <w:rsid w:val="00826C03"/>
    <w:rsid w:val="00832081"/>
    <w:rsid w:val="00870D19"/>
    <w:rsid w:val="00874375"/>
    <w:rsid w:val="008763C2"/>
    <w:rsid w:val="0089582E"/>
    <w:rsid w:val="008D78B3"/>
    <w:rsid w:val="008E28AF"/>
    <w:rsid w:val="008E3CA0"/>
    <w:rsid w:val="009459A5"/>
    <w:rsid w:val="00946EB2"/>
    <w:rsid w:val="009506B9"/>
    <w:rsid w:val="00973022"/>
    <w:rsid w:val="00980D3D"/>
    <w:rsid w:val="009A7977"/>
    <w:rsid w:val="009B7335"/>
    <w:rsid w:val="009C7249"/>
    <w:rsid w:val="009E0852"/>
    <w:rsid w:val="00A2294F"/>
    <w:rsid w:val="00A4289C"/>
    <w:rsid w:val="00A454FC"/>
    <w:rsid w:val="00A615A7"/>
    <w:rsid w:val="00A7106F"/>
    <w:rsid w:val="00A72909"/>
    <w:rsid w:val="00A75058"/>
    <w:rsid w:val="00AB3BAB"/>
    <w:rsid w:val="00AB74DC"/>
    <w:rsid w:val="00AC7B67"/>
    <w:rsid w:val="00AE1113"/>
    <w:rsid w:val="00AF084F"/>
    <w:rsid w:val="00B15F87"/>
    <w:rsid w:val="00B622CA"/>
    <w:rsid w:val="00B6678F"/>
    <w:rsid w:val="00B71680"/>
    <w:rsid w:val="00B86E67"/>
    <w:rsid w:val="00B92C75"/>
    <w:rsid w:val="00BA79BC"/>
    <w:rsid w:val="00BB7047"/>
    <w:rsid w:val="00BC0AC2"/>
    <w:rsid w:val="00BC7326"/>
    <w:rsid w:val="00BD104A"/>
    <w:rsid w:val="00BF5D22"/>
    <w:rsid w:val="00C00798"/>
    <w:rsid w:val="00C0615F"/>
    <w:rsid w:val="00C10B29"/>
    <w:rsid w:val="00C25AE9"/>
    <w:rsid w:val="00C3005E"/>
    <w:rsid w:val="00C5732E"/>
    <w:rsid w:val="00C868A0"/>
    <w:rsid w:val="00CC5C52"/>
    <w:rsid w:val="00CE49EA"/>
    <w:rsid w:val="00CE6B85"/>
    <w:rsid w:val="00D02B62"/>
    <w:rsid w:val="00D1617A"/>
    <w:rsid w:val="00D40E4E"/>
    <w:rsid w:val="00DB0D63"/>
    <w:rsid w:val="00DB5561"/>
    <w:rsid w:val="00DB5764"/>
    <w:rsid w:val="00DB73C7"/>
    <w:rsid w:val="00DC5539"/>
    <w:rsid w:val="00DF0156"/>
    <w:rsid w:val="00DF574B"/>
    <w:rsid w:val="00DF748D"/>
    <w:rsid w:val="00E14B7B"/>
    <w:rsid w:val="00E21455"/>
    <w:rsid w:val="00E354ED"/>
    <w:rsid w:val="00E55CA4"/>
    <w:rsid w:val="00E55E6F"/>
    <w:rsid w:val="00E662A1"/>
    <w:rsid w:val="00E71F46"/>
    <w:rsid w:val="00E82FD6"/>
    <w:rsid w:val="00EB0E21"/>
    <w:rsid w:val="00EC304F"/>
    <w:rsid w:val="00ED5B0F"/>
    <w:rsid w:val="00F04F64"/>
    <w:rsid w:val="00F20C91"/>
    <w:rsid w:val="00F25326"/>
    <w:rsid w:val="00F54BAD"/>
    <w:rsid w:val="00F71A52"/>
    <w:rsid w:val="00F761FB"/>
    <w:rsid w:val="00FA2596"/>
    <w:rsid w:val="00FF3718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E632B-9FC3-4968-8FBD-C568DFC4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084F"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96AF3-26F2-46BA-9116-B7537C60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0</TotalTime>
  <Pages>1</Pages>
  <Words>286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Lucie Řípová, CR Project</cp:lastModifiedBy>
  <cp:revision>2</cp:revision>
  <cp:lastPrinted>2018-05-03T06:49:00Z</cp:lastPrinted>
  <dcterms:created xsi:type="dcterms:W3CDTF">2018-05-03T08:34:00Z</dcterms:created>
  <dcterms:modified xsi:type="dcterms:W3CDTF">2018-05-03T08:34:00Z</dcterms:modified>
</cp:coreProperties>
</file>