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36FE0" w14:textId="6C7C5EA1" w:rsidR="0055415F" w:rsidRDefault="00586B58" w:rsidP="0055415F">
      <w:pPr>
        <w:spacing w:after="100" w:line="276" w:lineRule="auto"/>
        <w:rPr>
          <w:rFonts w:ascii="Times New Roman" w:eastAsia="Times New Roman" w:hAnsi="Times New Roman" w:cs="Arial"/>
          <w:b/>
          <w:bCs/>
          <w:lang w:eastAsia="cs-CZ"/>
        </w:rPr>
      </w:pPr>
      <w:r>
        <w:t xml:space="preserve">Název </w:t>
      </w:r>
      <w:r w:rsidR="00CF104B">
        <w:t xml:space="preserve">VZMR: </w:t>
      </w:r>
      <w:r w:rsidR="008A78A5" w:rsidRPr="008A78A5">
        <w:rPr>
          <w:rFonts w:ascii="Times New Roman" w:eastAsia="Times New Roman" w:hAnsi="Times New Roman" w:cs="Arial"/>
          <w:b/>
          <w:bCs/>
          <w:lang w:eastAsia="cs-CZ"/>
        </w:rPr>
        <w:t>Rekonstrukce sportovního areálu - Dvořákovo G a SOŠE, Kralupy n/V TDS + BOZP</w:t>
      </w:r>
    </w:p>
    <w:p w14:paraId="677E6D28" w14:textId="79EE8263" w:rsidR="00586B58" w:rsidRPr="00586B58" w:rsidRDefault="00586B58" w:rsidP="0055415F">
      <w:pPr>
        <w:spacing w:after="100" w:line="276" w:lineRule="auto"/>
        <w:rPr>
          <w:rFonts w:ascii="Arial" w:eastAsia="Times New Roman" w:hAnsi="Arial" w:cs="Arial"/>
          <w:b/>
          <w:bCs/>
          <w:lang w:eastAsia="cs-CZ"/>
        </w:rPr>
      </w:pPr>
      <w:r w:rsidRPr="00586B58">
        <w:rPr>
          <w:rFonts w:ascii="Times New Roman" w:eastAsia="Times New Roman" w:hAnsi="Times New Roman" w:cs="Arial"/>
          <w:bCs/>
          <w:lang w:eastAsia="cs-CZ"/>
        </w:rPr>
        <w:t xml:space="preserve">Zadavatel: </w:t>
      </w:r>
      <w:r w:rsidRPr="00586B58">
        <w:rPr>
          <w:rFonts w:ascii="Times New Roman" w:eastAsia="Times New Roman" w:hAnsi="Times New Roman" w:cs="Arial"/>
          <w:b/>
          <w:bCs/>
          <w:lang w:eastAsia="cs-CZ"/>
        </w:rPr>
        <w:t>Dvořákovo gymnázium</w:t>
      </w:r>
      <w:r w:rsidR="003351AD">
        <w:rPr>
          <w:rFonts w:ascii="Times New Roman" w:eastAsia="Times New Roman" w:hAnsi="Times New Roman" w:cs="Arial"/>
          <w:b/>
          <w:bCs/>
          <w:lang w:eastAsia="cs-CZ"/>
        </w:rPr>
        <w:t xml:space="preserve"> Kralupy nad Vltavou, příspěvková organizace, </w:t>
      </w:r>
      <w:r w:rsidRPr="00586B58">
        <w:rPr>
          <w:rFonts w:ascii="Times New Roman" w:eastAsia="Times New Roman" w:hAnsi="Times New Roman" w:cs="Arial"/>
          <w:b/>
          <w:bCs/>
          <w:lang w:eastAsia="cs-CZ"/>
        </w:rPr>
        <w:t>Dvořákovo náměstí 800</w:t>
      </w:r>
      <w:r w:rsidR="003351AD">
        <w:rPr>
          <w:rFonts w:ascii="Times New Roman" w:eastAsia="Times New Roman" w:hAnsi="Times New Roman" w:cs="Arial"/>
          <w:b/>
          <w:bCs/>
          <w:lang w:eastAsia="cs-CZ"/>
        </w:rPr>
        <w:t>/9, 278 01 Kralupy nad Vltavou</w:t>
      </w:r>
      <w:r w:rsidR="00747C67">
        <w:rPr>
          <w:rFonts w:ascii="Times New Roman" w:eastAsia="Times New Roman" w:hAnsi="Times New Roman" w:cs="Arial"/>
          <w:b/>
          <w:bCs/>
          <w:lang w:eastAsia="cs-CZ"/>
        </w:rPr>
        <w:t xml:space="preserve"> (IČ: 49518925)</w:t>
      </w:r>
    </w:p>
    <w:p w14:paraId="2F917C57" w14:textId="61C7C122" w:rsidR="00CF104B" w:rsidRDefault="00CF104B"/>
    <w:p w14:paraId="113A1760" w14:textId="77777777" w:rsidR="00CF104B" w:rsidRDefault="00CF104B"/>
    <w:p w14:paraId="43BDF3DC" w14:textId="7B5BF104" w:rsidR="004D44E6" w:rsidRDefault="00B75553">
      <w:r>
        <w:t>Informace o nabídkových cenách: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799"/>
      </w:tblGrid>
      <w:tr w:rsidR="00B75553" w14:paraId="7357A75C" w14:textId="77777777" w:rsidTr="00E23EDD">
        <w:trPr>
          <w:jc w:val="center"/>
        </w:trPr>
        <w:tc>
          <w:tcPr>
            <w:tcW w:w="2263" w:type="dxa"/>
          </w:tcPr>
          <w:p w14:paraId="7187C364" w14:textId="3B091DBE" w:rsidR="00B75553" w:rsidRPr="00E23EDD" w:rsidRDefault="00B75553">
            <w:pPr>
              <w:rPr>
                <w:b/>
                <w:bCs/>
              </w:rPr>
            </w:pPr>
            <w:bookmarkStart w:id="0" w:name="_Hlk102551721"/>
            <w:r w:rsidRPr="00E23EDD">
              <w:rPr>
                <w:b/>
                <w:bCs/>
              </w:rPr>
              <w:t>Pořadové číslo nabídky:</w:t>
            </w:r>
          </w:p>
        </w:tc>
        <w:tc>
          <w:tcPr>
            <w:tcW w:w="6799" w:type="dxa"/>
          </w:tcPr>
          <w:p w14:paraId="005FB962" w14:textId="79073052" w:rsidR="00B75553" w:rsidRPr="00E23EDD" w:rsidRDefault="00B75553">
            <w:pPr>
              <w:rPr>
                <w:b/>
                <w:bCs/>
              </w:rPr>
            </w:pPr>
            <w:r w:rsidRPr="00E23EDD">
              <w:rPr>
                <w:b/>
                <w:bCs/>
              </w:rPr>
              <w:t xml:space="preserve">Nabídková cena </w:t>
            </w:r>
            <w:r w:rsidR="00E23EDD" w:rsidRPr="00E23EDD">
              <w:rPr>
                <w:b/>
                <w:bCs/>
              </w:rPr>
              <w:t xml:space="preserve">v Kč </w:t>
            </w:r>
            <w:r w:rsidRPr="00E23EDD">
              <w:rPr>
                <w:b/>
                <w:bCs/>
              </w:rPr>
              <w:t>bez DPH</w:t>
            </w:r>
          </w:p>
        </w:tc>
      </w:tr>
      <w:tr w:rsidR="00B75553" w14:paraId="7126A486" w14:textId="77777777" w:rsidTr="00E23EDD">
        <w:trPr>
          <w:jc w:val="center"/>
        </w:trPr>
        <w:tc>
          <w:tcPr>
            <w:tcW w:w="2263" w:type="dxa"/>
          </w:tcPr>
          <w:p w14:paraId="4F7F7E63" w14:textId="24EC6BED" w:rsidR="00B75553" w:rsidRDefault="00E23EDD" w:rsidP="00340A6E">
            <w:pPr>
              <w:jc w:val="center"/>
            </w:pPr>
            <w:r>
              <w:t>1.</w:t>
            </w:r>
          </w:p>
          <w:p w14:paraId="04BC6E8F" w14:textId="0192CC99" w:rsidR="00CF104B" w:rsidRDefault="00CF104B" w:rsidP="00340A6E">
            <w:pPr>
              <w:jc w:val="center"/>
            </w:pPr>
          </w:p>
        </w:tc>
        <w:tc>
          <w:tcPr>
            <w:tcW w:w="6799" w:type="dxa"/>
          </w:tcPr>
          <w:p w14:paraId="4BEA28A8" w14:textId="342CB4BC" w:rsidR="00B75553" w:rsidRDefault="008A78A5" w:rsidP="00340A6E">
            <w:r>
              <w:t>240.000</w:t>
            </w:r>
            <w:r w:rsidR="004F2F39">
              <w:t xml:space="preserve"> Kč</w:t>
            </w:r>
          </w:p>
        </w:tc>
      </w:tr>
      <w:tr w:rsidR="008A78A5" w14:paraId="45B1AFC4" w14:textId="77777777" w:rsidTr="00E23EDD">
        <w:trPr>
          <w:jc w:val="center"/>
        </w:trPr>
        <w:tc>
          <w:tcPr>
            <w:tcW w:w="2263" w:type="dxa"/>
          </w:tcPr>
          <w:p w14:paraId="48488F3F" w14:textId="54E8C63B" w:rsidR="008A78A5" w:rsidRDefault="008A78A5" w:rsidP="00340A6E">
            <w:pPr>
              <w:jc w:val="center"/>
            </w:pPr>
            <w:r>
              <w:t>2.</w:t>
            </w:r>
          </w:p>
        </w:tc>
        <w:tc>
          <w:tcPr>
            <w:tcW w:w="6799" w:type="dxa"/>
          </w:tcPr>
          <w:p w14:paraId="1DF960EC" w14:textId="77777777" w:rsidR="008A78A5" w:rsidRDefault="008A78A5" w:rsidP="00340A6E">
            <w:r>
              <w:t>260.000 Kč</w:t>
            </w:r>
          </w:p>
          <w:p w14:paraId="22AC43CC" w14:textId="48486FE4" w:rsidR="008A78A5" w:rsidRDefault="008A78A5" w:rsidP="00340A6E"/>
        </w:tc>
      </w:tr>
      <w:tr w:rsidR="008A78A5" w14:paraId="7087E7EE" w14:textId="77777777" w:rsidTr="00E23EDD">
        <w:trPr>
          <w:jc w:val="center"/>
        </w:trPr>
        <w:tc>
          <w:tcPr>
            <w:tcW w:w="2263" w:type="dxa"/>
          </w:tcPr>
          <w:p w14:paraId="15E89B02" w14:textId="66E22691" w:rsidR="008A78A5" w:rsidRDefault="008A78A5" w:rsidP="00340A6E">
            <w:pPr>
              <w:jc w:val="center"/>
            </w:pPr>
            <w:r>
              <w:t>3.</w:t>
            </w:r>
          </w:p>
        </w:tc>
        <w:tc>
          <w:tcPr>
            <w:tcW w:w="6799" w:type="dxa"/>
          </w:tcPr>
          <w:p w14:paraId="391C810C" w14:textId="77777777" w:rsidR="008A78A5" w:rsidRDefault="008A78A5" w:rsidP="00340A6E">
            <w:r>
              <w:t>336.00 Kč</w:t>
            </w:r>
          </w:p>
          <w:p w14:paraId="178F53A0" w14:textId="440CC634" w:rsidR="008A78A5" w:rsidRDefault="008A78A5" w:rsidP="00340A6E"/>
        </w:tc>
      </w:tr>
      <w:tr w:rsidR="008A78A5" w14:paraId="3BFEFBEC" w14:textId="77777777" w:rsidTr="00E23EDD">
        <w:trPr>
          <w:jc w:val="center"/>
        </w:trPr>
        <w:tc>
          <w:tcPr>
            <w:tcW w:w="2263" w:type="dxa"/>
          </w:tcPr>
          <w:p w14:paraId="58ECAE70" w14:textId="3D333281" w:rsidR="008A78A5" w:rsidRDefault="008A78A5" w:rsidP="00340A6E">
            <w:pPr>
              <w:jc w:val="center"/>
            </w:pPr>
            <w:r>
              <w:t>4.</w:t>
            </w:r>
          </w:p>
        </w:tc>
        <w:tc>
          <w:tcPr>
            <w:tcW w:w="6799" w:type="dxa"/>
          </w:tcPr>
          <w:p w14:paraId="63616451" w14:textId="77777777" w:rsidR="008A78A5" w:rsidRDefault="008A78A5" w:rsidP="00340A6E">
            <w:r>
              <w:t>264.000 Kč</w:t>
            </w:r>
          </w:p>
          <w:p w14:paraId="0AECDDA0" w14:textId="7B90217B" w:rsidR="008A78A5" w:rsidRDefault="008A78A5" w:rsidP="00340A6E"/>
        </w:tc>
      </w:tr>
      <w:tr w:rsidR="008A78A5" w14:paraId="2D920D50" w14:textId="77777777" w:rsidTr="00E23EDD">
        <w:trPr>
          <w:jc w:val="center"/>
        </w:trPr>
        <w:tc>
          <w:tcPr>
            <w:tcW w:w="2263" w:type="dxa"/>
          </w:tcPr>
          <w:p w14:paraId="0D59C23D" w14:textId="3593D1E4" w:rsidR="008A78A5" w:rsidRDefault="008A78A5" w:rsidP="00340A6E">
            <w:pPr>
              <w:jc w:val="center"/>
            </w:pPr>
            <w:r>
              <w:t>5.</w:t>
            </w:r>
          </w:p>
        </w:tc>
        <w:tc>
          <w:tcPr>
            <w:tcW w:w="6799" w:type="dxa"/>
          </w:tcPr>
          <w:p w14:paraId="6DD9C216" w14:textId="77777777" w:rsidR="008A78A5" w:rsidRDefault="008A78A5" w:rsidP="00340A6E">
            <w:r>
              <w:t>379.000 Kč</w:t>
            </w:r>
          </w:p>
          <w:p w14:paraId="477D50D0" w14:textId="74BF66DA" w:rsidR="008A78A5" w:rsidRDefault="008A78A5" w:rsidP="00340A6E"/>
        </w:tc>
      </w:tr>
      <w:tr w:rsidR="008A78A5" w14:paraId="3E829443" w14:textId="77777777" w:rsidTr="00E23EDD">
        <w:trPr>
          <w:jc w:val="center"/>
        </w:trPr>
        <w:tc>
          <w:tcPr>
            <w:tcW w:w="2263" w:type="dxa"/>
          </w:tcPr>
          <w:p w14:paraId="1DF42718" w14:textId="1CAC473A" w:rsidR="008A78A5" w:rsidRDefault="008A78A5" w:rsidP="00340A6E">
            <w:pPr>
              <w:jc w:val="center"/>
            </w:pPr>
            <w:r>
              <w:t>6.</w:t>
            </w:r>
          </w:p>
        </w:tc>
        <w:tc>
          <w:tcPr>
            <w:tcW w:w="6799" w:type="dxa"/>
          </w:tcPr>
          <w:p w14:paraId="1764C072" w14:textId="77777777" w:rsidR="008A78A5" w:rsidRDefault="008A78A5" w:rsidP="00340A6E">
            <w:r>
              <w:t>180.000 Kč</w:t>
            </w:r>
          </w:p>
          <w:p w14:paraId="3A8C96D1" w14:textId="13F77589" w:rsidR="008A78A5" w:rsidRDefault="008A78A5" w:rsidP="00340A6E"/>
        </w:tc>
      </w:tr>
      <w:tr w:rsidR="008A78A5" w14:paraId="5CF84D83" w14:textId="77777777" w:rsidTr="00E23EDD">
        <w:trPr>
          <w:jc w:val="center"/>
        </w:trPr>
        <w:tc>
          <w:tcPr>
            <w:tcW w:w="2263" w:type="dxa"/>
          </w:tcPr>
          <w:p w14:paraId="6CC386EB" w14:textId="604F0737" w:rsidR="008A78A5" w:rsidRDefault="008A78A5" w:rsidP="00340A6E">
            <w:pPr>
              <w:jc w:val="center"/>
            </w:pPr>
            <w:r>
              <w:t>7.</w:t>
            </w:r>
          </w:p>
        </w:tc>
        <w:tc>
          <w:tcPr>
            <w:tcW w:w="6799" w:type="dxa"/>
          </w:tcPr>
          <w:p w14:paraId="66FF7328" w14:textId="77777777" w:rsidR="008A78A5" w:rsidRDefault="008A78A5" w:rsidP="00340A6E">
            <w:r>
              <w:t>348.000 Kč</w:t>
            </w:r>
          </w:p>
          <w:p w14:paraId="241BE3A1" w14:textId="21CD95FB" w:rsidR="008A78A5" w:rsidRDefault="008A78A5" w:rsidP="00340A6E"/>
        </w:tc>
      </w:tr>
      <w:tr w:rsidR="008A78A5" w14:paraId="0EBDA292" w14:textId="77777777" w:rsidTr="00E23EDD">
        <w:trPr>
          <w:jc w:val="center"/>
        </w:trPr>
        <w:tc>
          <w:tcPr>
            <w:tcW w:w="2263" w:type="dxa"/>
          </w:tcPr>
          <w:p w14:paraId="6F4F5151" w14:textId="02E5D562" w:rsidR="008A78A5" w:rsidRDefault="008A78A5" w:rsidP="00340A6E">
            <w:pPr>
              <w:jc w:val="center"/>
            </w:pPr>
            <w:r>
              <w:t>8.</w:t>
            </w:r>
          </w:p>
        </w:tc>
        <w:tc>
          <w:tcPr>
            <w:tcW w:w="6799" w:type="dxa"/>
          </w:tcPr>
          <w:p w14:paraId="0497F537" w14:textId="77777777" w:rsidR="008A78A5" w:rsidRDefault="008A78A5" w:rsidP="00340A6E">
            <w:r>
              <w:t>222.000 Kč</w:t>
            </w:r>
          </w:p>
          <w:p w14:paraId="50EF7DE5" w14:textId="431480A4" w:rsidR="008A78A5" w:rsidRDefault="008A78A5" w:rsidP="00340A6E">
            <w:bookmarkStart w:id="1" w:name="_GoBack"/>
            <w:bookmarkEnd w:id="1"/>
          </w:p>
        </w:tc>
      </w:tr>
      <w:bookmarkEnd w:id="0"/>
    </w:tbl>
    <w:p w14:paraId="662828CA" w14:textId="77777777" w:rsidR="00B75553" w:rsidRDefault="00B75553"/>
    <w:sectPr w:rsidR="00B75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59"/>
    <w:rsid w:val="001C4AA0"/>
    <w:rsid w:val="003351AD"/>
    <w:rsid w:val="00335EAC"/>
    <w:rsid w:val="00340A6E"/>
    <w:rsid w:val="00407E59"/>
    <w:rsid w:val="004F2F39"/>
    <w:rsid w:val="0055415F"/>
    <w:rsid w:val="00586B58"/>
    <w:rsid w:val="005C1890"/>
    <w:rsid w:val="00625E75"/>
    <w:rsid w:val="00644BAC"/>
    <w:rsid w:val="006461C0"/>
    <w:rsid w:val="00660A23"/>
    <w:rsid w:val="006A53B7"/>
    <w:rsid w:val="007251DC"/>
    <w:rsid w:val="00747C67"/>
    <w:rsid w:val="007D3342"/>
    <w:rsid w:val="008475D3"/>
    <w:rsid w:val="008A78A5"/>
    <w:rsid w:val="009C091C"/>
    <w:rsid w:val="00AB1537"/>
    <w:rsid w:val="00B75553"/>
    <w:rsid w:val="00BA66A8"/>
    <w:rsid w:val="00BE0265"/>
    <w:rsid w:val="00BF7FE4"/>
    <w:rsid w:val="00CF104B"/>
    <w:rsid w:val="00E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A707A"/>
  <w15:chartTrackingRefBased/>
  <w15:docId w15:val="{AE50946E-A31C-4012-9B92-816256A1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7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23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Kopecká Veronika</dc:creator>
  <cp:keywords/>
  <dc:description/>
  <cp:lastModifiedBy>Lucie Havlíková</cp:lastModifiedBy>
  <cp:revision>11</cp:revision>
  <cp:lastPrinted>2022-05-04T08:18:00Z</cp:lastPrinted>
  <dcterms:created xsi:type="dcterms:W3CDTF">2022-05-17T08:40:00Z</dcterms:created>
  <dcterms:modified xsi:type="dcterms:W3CDTF">2022-11-30T09:23:00Z</dcterms:modified>
</cp:coreProperties>
</file>